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73CF1" w14:textId="77777777" w:rsidR="002148E7" w:rsidRPr="002148E7" w:rsidRDefault="002148E7" w:rsidP="002148E7">
      <w:pPr>
        <w:jc w:val="center"/>
        <w:rPr>
          <w:rFonts w:asciiTheme="minorHAnsi" w:eastAsia="Calibri" w:hAnsiTheme="minorHAnsi"/>
          <w:b/>
          <w:sz w:val="36"/>
          <w:szCs w:val="22"/>
        </w:rPr>
      </w:pPr>
      <w:r w:rsidRPr="002148E7">
        <w:rPr>
          <w:rFonts w:asciiTheme="minorHAnsi" w:eastAsia="Calibri" w:hAnsiTheme="minorHAnsi"/>
          <w:b/>
          <w:sz w:val="36"/>
          <w:szCs w:val="22"/>
        </w:rPr>
        <w:t xml:space="preserve">CHAMADA PÚBLICA DE SELEÇÃO DE LIVROS A SEREM PUBLICADOS PELO CAU/RS </w:t>
      </w:r>
    </w:p>
    <w:p w14:paraId="3B29A50B" w14:textId="1879D969" w:rsidR="002148E7" w:rsidRPr="000562C2" w:rsidRDefault="004A2F23" w:rsidP="002148E7">
      <w:pPr>
        <w:jc w:val="center"/>
        <w:rPr>
          <w:rFonts w:asciiTheme="minorHAnsi" w:eastAsia="Calibri" w:hAnsiTheme="minorHAnsi"/>
          <w:b/>
          <w:sz w:val="36"/>
          <w:szCs w:val="22"/>
        </w:rPr>
      </w:pPr>
      <w:r w:rsidRPr="000562C2">
        <w:rPr>
          <w:rFonts w:asciiTheme="minorHAnsi" w:eastAsia="Calibri" w:hAnsiTheme="minorHAnsi"/>
          <w:b/>
          <w:sz w:val="36"/>
          <w:szCs w:val="22"/>
        </w:rPr>
        <w:t xml:space="preserve">Nº </w:t>
      </w:r>
      <w:r w:rsidR="00CF2C14" w:rsidRPr="00CF2C14">
        <w:rPr>
          <w:rFonts w:asciiTheme="minorHAnsi" w:eastAsia="Calibri" w:hAnsiTheme="minorHAnsi"/>
          <w:b/>
          <w:sz w:val="36"/>
          <w:szCs w:val="22"/>
          <w:highlight w:val="lightGray"/>
        </w:rPr>
        <w:t>XXX</w:t>
      </w:r>
      <w:r w:rsidR="002148E7" w:rsidRPr="00CF2C14">
        <w:rPr>
          <w:rFonts w:asciiTheme="minorHAnsi" w:eastAsia="Calibri" w:hAnsiTheme="minorHAnsi"/>
          <w:b/>
          <w:sz w:val="36"/>
          <w:szCs w:val="22"/>
          <w:highlight w:val="lightGray"/>
        </w:rPr>
        <w:t>/20</w:t>
      </w:r>
      <w:r w:rsidR="00EE316D" w:rsidRPr="00CF2C14">
        <w:rPr>
          <w:rFonts w:asciiTheme="minorHAnsi" w:eastAsia="Calibri" w:hAnsiTheme="minorHAnsi"/>
          <w:b/>
          <w:sz w:val="36"/>
          <w:szCs w:val="22"/>
          <w:highlight w:val="lightGray"/>
        </w:rPr>
        <w:t>2</w:t>
      </w:r>
      <w:r w:rsidR="00CF2C14" w:rsidRPr="00CF2C14">
        <w:rPr>
          <w:rFonts w:asciiTheme="minorHAnsi" w:eastAsia="Calibri" w:hAnsiTheme="minorHAnsi"/>
          <w:b/>
          <w:sz w:val="36"/>
          <w:szCs w:val="22"/>
          <w:highlight w:val="lightGray"/>
        </w:rPr>
        <w:t>X</w:t>
      </w:r>
    </w:p>
    <w:p w14:paraId="47AD7960" w14:textId="34F01C31" w:rsidR="002148E7" w:rsidRDefault="002148E7" w:rsidP="002148E7">
      <w:pPr>
        <w:rPr>
          <w:rFonts w:asciiTheme="minorHAnsi" w:eastAsia="Calibri" w:hAnsiTheme="minorHAnsi"/>
          <w:sz w:val="22"/>
          <w:szCs w:val="22"/>
        </w:rPr>
      </w:pPr>
    </w:p>
    <w:p w14:paraId="24F82AB4" w14:textId="641CFF22" w:rsidR="00AB68BE" w:rsidRDefault="00AB68BE" w:rsidP="00551794">
      <w:pPr>
        <w:spacing w:line="276" w:lineRule="auto"/>
        <w:jc w:val="both"/>
        <w:rPr>
          <w:rFonts w:asciiTheme="minorHAnsi" w:eastAsia="Calibri" w:hAnsiTheme="minorHAnsi"/>
          <w:sz w:val="22"/>
          <w:szCs w:val="22"/>
        </w:rPr>
      </w:pPr>
      <w:r w:rsidRPr="00334DBF">
        <w:rPr>
          <w:rFonts w:asciiTheme="minorHAnsi" w:hAnsiTheme="minorHAnsi" w:cstheme="minorHAnsi"/>
          <w:sz w:val="22"/>
          <w:szCs w:val="22"/>
        </w:rPr>
        <w:t>O Conselho de Arquitetura e Urbanismo do Rio Grande do Sul torna públic</w:t>
      </w:r>
      <w:r>
        <w:rPr>
          <w:rFonts w:asciiTheme="minorHAnsi" w:hAnsiTheme="minorHAnsi" w:cstheme="minorHAnsi"/>
          <w:sz w:val="22"/>
          <w:szCs w:val="22"/>
        </w:rPr>
        <w:t>a a abertura do processo seletivo para escolha de livros a serem publicados pelo CAU/RS</w:t>
      </w:r>
      <w:r w:rsidRPr="00334DBF">
        <w:rPr>
          <w:rFonts w:asciiTheme="minorHAnsi" w:hAnsiTheme="minorHAnsi" w:cstheme="minorHAnsi"/>
          <w:sz w:val="22"/>
          <w:szCs w:val="22"/>
        </w:rPr>
        <w:t xml:space="preserve">, que visa </w:t>
      </w:r>
      <w:r>
        <w:rPr>
          <w:rFonts w:asciiTheme="minorHAnsi" w:hAnsiTheme="minorHAnsi" w:cstheme="minorHAnsi"/>
          <w:sz w:val="22"/>
          <w:szCs w:val="22"/>
        </w:rPr>
        <w:t>à inscrição</w:t>
      </w:r>
      <w:r w:rsidRPr="00334DBF">
        <w:rPr>
          <w:rFonts w:asciiTheme="minorHAnsi" w:hAnsiTheme="minorHAnsi" w:cstheme="minorHAnsi"/>
          <w:sz w:val="22"/>
          <w:szCs w:val="22"/>
        </w:rPr>
        <w:t xml:space="preserve"> de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Arquitetos e Urbanistas, que </w:t>
      </w:r>
      <w:r w:rsidRPr="00AB68BE">
        <w:rPr>
          <w:rFonts w:asciiTheme="minorHAnsi" w:eastAsia="Calibri" w:hAnsiTheme="minorHAnsi"/>
          <w:b/>
          <w:bCs/>
          <w:sz w:val="22"/>
          <w:szCs w:val="22"/>
        </w:rPr>
        <w:t>fomentem a produção de temas de interesse da sociedade e que digam respeito à teoria, história e crítica da Arquitetura e Urbanismo, à formação ou ao exercício profissional da Arquitetura e Urbanismo no estado do Rio Grande do Sul</w:t>
      </w:r>
      <w:r w:rsidRPr="00334DBF">
        <w:rPr>
          <w:rFonts w:asciiTheme="minorHAnsi" w:hAnsiTheme="minorHAnsi" w:cstheme="minorHAnsi"/>
          <w:sz w:val="22"/>
          <w:szCs w:val="22"/>
        </w:rPr>
        <w:t>, para apresent</w:t>
      </w:r>
      <w:r>
        <w:rPr>
          <w:rFonts w:asciiTheme="minorHAnsi" w:hAnsiTheme="minorHAnsi" w:cstheme="minorHAnsi"/>
          <w:sz w:val="22"/>
          <w:szCs w:val="22"/>
        </w:rPr>
        <w:t>arem</w:t>
      </w:r>
      <w:r w:rsidRPr="00334DBF">
        <w:rPr>
          <w:rFonts w:asciiTheme="minorHAnsi" w:hAnsiTheme="minorHAnsi" w:cstheme="minorHAnsi"/>
          <w:sz w:val="22"/>
          <w:szCs w:val="22"/>
        </w:rPr>
        <w:t xml:space="preserve"> Propostas a serem selecionadas nos termos definidos neste Edital conforme </w:t>
      </w:r>
      <w:r w:rsidRPr="002148E7">
        <w:rPr>
          <w:rFonts w:asciiTheme="minorHAnsi" w:eastAsia="Calibri" w:hAnsiTheme="minorHAnsi"/>
          <w:sz w:val="22"/>
          <w:szCs w:val="22"/>
        </w:rPr>
        <w:t>a Lei n° 12.378, de 31 de dezembro de 2010</w:t>
      </w:r>
      <w:r>
        <w:rPr>
          <w:rFonts w:asciiTheme="minorHAnsi" w:eastAsia="Calibri" w:hAnsiTheme="minorHAnsi"/>
          <w:sz w:val="22"/>
          <w:szCs w:val="22"/>
        </w:rPr>
        <w:t>,</w:t>
      </w:r>
      <w:r w:rsidRPr="002148E7">
        <w:rPr>
          <w:rFonts w:asciiTheme="minorHAnsi" w:eastAsia="Calibri" w:hAnsiTheme="minorHAnsi"/>
          <w:sz w:val="22"/>
          <w:szCs w:val="22"/>
        </w:rPr>
        <w:t xml:space="preserve"> o Regimento Interno do CAU/R</w:t>
      </w:r>
      <w:r>
        <w:rPr>
          <w:rFonts w:asciiTheme="minorHAnsi" w:eastAsia="Calibri" w:hAnsiTheme="minorHAnsi"/>
          <w:sz w:val="22"/>
          <w:szCs w:val="22"/>
        </w:rPr>
        <w:t>S</w:t>
      </w:r>
      <w:r w:rsidRPr="00334DBF">
        <w:rPr>
          <w:rFonts w:asciiTheme="minorHAnsi" w:hAnsiTheme="minorHAnsi" w:cstheme="minorHAnsi"/>
          <w:sz w:val="22"/>
          <w:szCs w:val="22"/>
        </w:rPr>
        <w:t xml:space="preserve"> </w:t>
      </w:r>
      <w:r w:rsidR="00401DA9">
        <w:rPr>
          <w:rFonts w:asciiTheme="minorHAnsi" w:hAnsiTheme="minorHAnsi" w:cstheme="minorHAnsi"/>
          <w:sz w:val="22"/>
          <w:szCs w:val="22"/>
        </w:rPr>
        <w:t xml:space="preserve">e </w:t>
      </w:r>
      <w:r w:rsidRPr="00334DBF">
        <w:rPr>
          <w:rFonts w:asciiTheme="minorHAnsi" w:hAnsiTheme="minorHAnsi" w:cstheme="minorHAnsi"/>
          <w:sz w:val="22"/>
          <w:szCs w:val="22"/>
        </w:rPr>
        <w:t xml:space="preserve">da Portaria Normativa CAU/RS nº </w:t>
      </w:r>
      <w:r w:rsidR="0028159C">
        <w:rPr>
          <w:rFonts w:asciiTheme="minorHAnsi" w:hAnsiTheme="minorHAnsi" w:cstheme="minorHAnsi"/>
          <w:sz w:val="22"/>
          <w:szCs w:val="22"/>
        </w:rPr>
        <w:t>006/2024.</w:t>
      </w:r>
    </w:p>
    <w:p w14:paraId="0ECCB698" w14:textId="5E859C11" w:rsidR="00BF75D2" w:rsidRDefault="00BF75D2" w:rsidP="00BF75D2">
      <w:pPr>
        <w:jc w:val="both"/>
        <w:rPr>
          <w:rFonts w:asciiTheme="minorHAnsi" w:eastAsia="Calibri" w:hAnsiTheme="minorHAnsi"/>
          <w:sz w:val="22"/>
          <w:szCs w:val="22"/>
        </w:rPr>
      </w:pPr>
    </w:p>
    <w:p w14:paraId="77A377B5" w14:textId="7583A0F8" w:rsidR="00BF75D2" w:rsidRPr="00BF75D2" w:rsidRDefault="00BF75D2" w:rsidP="00AB68BE">
      <w:pPr>
        <w:pStyle w:val="PargrafodaLista"/>
        <w:numPr>
          <w:ilvl w:val="0"/>
          <w:numId w:val="3"/>
        </w:numPr>
        <w:shd w:val="clear" w:color="auto" w:fill="D9D9D9" w:themeFill="background1" w:themeFillShade="D9"/>
        <w:tabs>
          <w:tab w:val="left" w:pos="284"/>
        </w:tabs>
        <w:ind w:left="0" w:firstLine="0"/>
        <w:rPr>
          <w:rFonts w:asciiTheme="minorHAnsi" w:eastAsia="Calibri" w:hAnsiTheme="minorHAnsi"/>
          <w:b/>
          <w:bCs/>
        </w:rPr>
      </w:pPr>
      <w:r w:rsidRPr="00BF75D2">
        <w:rPr>
          <w:rFonts w:asciiTheme="minorHAnsi" w:eastAsia="Calibri" w:hAnsiTheme="minorHAnsi"/>
          <w:b/>
          <w:bCs/>
        </w:rPr>
        <w:t>CRONOGRAMA</w:t>
      </w:r>
    </w:p>
    <w:p w14:paraId="46C11084" w14:textId="2EA0FD2F" w:rsidR="00BF75D2" w:rsidRDefault="00BF75D2" w:rsidP="00BF75D2">
      <w:pPr>
        <w:jc w:val="both"/>
        <w:rPr>
          <w:rFonts w:asciiTheme="minorHAnsi" w:eastAsia="Calibri" w:hAnsiTheme="minorHAnsi"/>
          <w:sz w:val="22"/>
          <w:szCs w:val="22"/>
        </w:rPr>
      </w:pP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528"/>
        <w:gridCol w:w="3544"/>
      </w:tblGrid>
      <w:tr w:rsidR="00BF75D2" w:rsidRPr="00BF75D2" w14:paraId="0C2AA2A3" w14:textId="77777777" w:rsidTr="00154B9C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D84F" w14:textId="64B3CB6D" w:rsidR="00BF75D2" w:rsidRPr="00BF75D2" w:rsidRDefault="0046419B" w:rsidP="00BF75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ORDEM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2BB0" w14:textId="4754890F" w:rsidR="00BF75D2" w:rsidRPr="00BF75D2" w:rsidRDefault="0046419B" w:rsidP="00BF75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ATIVIDADE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C25F" w14:textId="2BE7D533" w:rsidR="00BF75D2" w:rsidRPr="00BF75D2" w:rsidRDefault="0046419B" w:rsidP="00BF75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PRAZO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S</w:t>
            </w:r>
          </w:p>
        </w:tc>
      </w:tr>
      <w:tr w:rsidR="00BF75D2" w:rsidRPr="00BF75D2" w14:paraId="28B5A436" w14:textId="77777777" w:rsidTr="00154B9C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FECF" w14:textId="77777777" w:rsidR="00BF75D2" w:rsidRPr="00BF75D2" w:rsidRDefault="00BF75D2" w:rsidP="00BF75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42DC" w14:textId="77777777" w:rsidR="00BF75D2" w:rsidRPr="00BF75D2" w:rsidRDefault="00BF75D2" w:rsidP="00BF75D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Publicação do Edital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CED6" w14:textId="07400A69" w:rsidR="00BF75D2" w:rsidRPr="00BF75D2" w:rsidRDefault="00BF75D2" w:rsidP="00BF75D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XX/XX/202X</w:t>
            </w:r>
          </w:p>
        </w:tc>
      </w:tr>
      <w:tr w:rsidR="00BF75D2" w:rsidRPr="00BF75D2" w14:paraId="4C7083B2" w14:textId="77777777" w:rsidTr="0046419B">
        <w:trPr>
          <w:trHeight w:val="1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757F" w14:textId="77777777" w:rsidR="00BF75D2" w:rsidRPr="00BF75D2" w:rsidRDefault="00BF75D2" w:rsidP="00BF75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BD8D" w14:textId="77777777" w:rsidR="00ED69A0" w:rsidRDefault="00BF75D2" w:rsidP="008D17B9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PRIMEIRA ETAPA</w:t>
            </w:r>
            <w:r>
              <w:rPr>
                <w:rStyle w:val="Refdenotaderodap"/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footnoteReference w:id="1"/>
            </w:r>
            <w:r w:rsidR="008356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</w:p>
          <w:p w14:paraId="77CD66B8" w14:textId="669BF25A" w:rsidR="00ED69A0" w:rsidRPr="00835609" w:rsidRDefault="00BF75D2" w:rsidP="00ED69A0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Recebimento das Propostas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9C07" w14:textId="5EEE3E36" w:rsidR="00BF75D2" w:rsidRPr="00BF75D2" w:rsidRDefault="00BF75D2" w:rsidP="00BF75D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Inicia: às XX horas - XX/XX/202X</w:t>
            </w:r>
            <w:r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br/>
            </w:r>
            <w:r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br/>
              <w:t>Encerra: às XX horas - XX/XX/202X</w:t>
            </w:r>
          </w:p>
        </w:tc>
      </w:tr>
      <w:tr w:rsidR="00BF75D2" w:rsidRPr="00BF75D2" w14:paraId="6D3C5A61" w14:textId="77777777" w:rsidTr="00154B9C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24A0" w14:textId="77777777" w:rsidR="00BF75D2" w:rsidRPr="00BF75D2" w:rsidRDefault="00BF75D2" w:rsidP="00BF75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C340" w14:textId="0537674B" w:rsidR="00BF75D2" w:rsidRPr="00BF75D2" w:rsidRDefault="00BF75D2" w:rsidP="00BF75D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Publicação da Lista de Sinopses Aprovadas</w:t>
            </w:r>
            <w:r>
              <w:rPr>
                <w:rStyle w:val="Refdenotaderodap"/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footnoteReference w:id="2"/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3FC5" w14:textId="77777777" w:rsidR="00BF75D2" w:rsidRPr="00BF75D2" w:rsidRDefault="00BF75D2" w:rsidP="00BF75D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XX/XXXX/202X</w:t>
            </w:r>
          </w:p>
        </w:tc>
      </w:tr>
      <w:tr w:rsidR="00BF75D2" w:rsidRPr="00BF75D2" w14:paraId="08DE4DC8" w14:textId="77777777" w:rsidTr="0046419B">
        <w:trPr>
          <w:trHeight w:val="1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3825" w14:textId="77777777" w:rsidR="00BF75D2" w:rsidRPr="00BF75D2" w:rsidRDefault="00BF75D2" w:rsidP="00BF75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51BC" w14:textId="0DF2BFDA" w:rsidR="00ED69A0" w:rsidRDefault="00BF75D2" w:rsidP="00ED69A0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SEGUNDA ETAPA</w:t>
            </w:r>
            <w:r w:rsidR="00ED69A0">
              <w:rPr>
                <w:rStyle w:val="Refdenotaderodap"/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footnoteReference w:id="3"/>
            </w:r>
          </w:p>
          <w:p w14:paraId="02CAB57E" w14:textId="4B033EB4" w:rsidR="00BF75D2" w:rsidRPr="00BF75D2" w:rsidRDefault="00BF75D2" w:rsidP="008D17B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Recebimento da Documentação de Habilitação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5247" w14:textId="43AC7E61" w:rsidR="00BF75D2" w:rsidRPr="00BF75D2" w:rsidRDefault="00BF75D2" w:rsidP="00BF75D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Inicia: às XX horas - XX/XX/202X</w:t>
            </w:r>
            <w:r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br/>
            </w:r>
            <w:r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br/>
              <w:t>Encerra: às XX horas - XXXXX/202X</w:t>
            </w:r>
          </w:p>
        </w:tc>
      </w:tr>
      <w:tr w:rsidR="00BF75D2" w:rsidRPr="00BF75D2" w14:paraId="55E82276" w14:textId="77777777" w:rsidTr="00154B9C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AFEC" w14:textId="77777777" w:rsidR="00BF75D2" w:rsidRPr="00BF75D2" w:rsidRDefault="00BF75D2" w:rsidP="00BF75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C866" w14:textId="77777777" w:rsidR="00BF75D2" w:rsidRPr="00BF75D2" w:rsidRDefault="00BF75D2" w:rsidP="00BF75D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Publicação da Lista de Livros Aprovados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DED4" w14:textId="013E008C" w:rsidR="00BF75D2" w:rsidRPr="00BF75D2" w:rsidRDefault="00BF75D2" w:rsidP="00BF75D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XX/XX/202X</w:t>
            </w:r>
          </w:p>
        </w:tc>
      </w:tr>
      <w:tr w:rsidR="00BF75D2" w:rsidRPr="00BF75D2" w14:paraId="65267C1F" w14:textId="77777777" w:rsidTr="00154B9C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F297" w14:textId="77777777" w:rsidR="00BF75D2" w:rsidRPr="00BF75D2" w:rsidRDefault="00BF75D2" w:rsidP="00BF75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7003" w14:textId="77777777" w:rsidR="00BF75D2" w:rsidRPr="00BF75D2" w:rsidRDefault="00BF75D2" w:rsidP="00BF75D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Assinatura dos Contratos do(s) Livro(s) Aprovado(s) e Habilitado(s)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DED0" w14:textId="34ACF85E" w:rsidR="00BF75D2" w:rsidRPr="00BF75D2" w:rsidRDefault="00BF75D2" w:rsidP="00BF75D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XX/XX/202X</w:t>
            </w:r>
          </w:p>
        </w:tc>
      </w:tr>
    </w:tbl>
    <w:p w14:paraId="711DB7A8" w14:textId="77777777" w:rsidR="00BF75D2" w:rsidRPr="002148E7" w:rsidRDefault="00BF75D2" w:rsidP="00BF75D2">
      <w:pPr>
        <w:jc w:val="both"/>
        <w:rPr>
          <w:rFonts w:asciiTheme="minorHAnsi" w:eastAsia="Calibri" w:hAnsiTheme="minorHAnsi"/>
          <w:sz w:val="22"/>
          <w:szCs w:val="22"/>
        </w:rPr>
      </w:pPr>
    </w:p>
    <w:p w14:paraId="7A765206" w14:textId="24B33CE2" w:rsidR="00C37E0C" w:rsidRDefault="00C37E0C">
      <w:pPr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br w:type="page"/>
      </w:r>
    </w:p>
    <w:p w14:paraId="6A249D10" w14:textId="6EB40ED6" w:rsidR="00BF75D2" w:rsidRDefault="0013608D" w:rsidP="0046419B">
      <w:pPr>
        <w:shd w:val="clear" w:color="auto" w:fill="D9D9D9" w:themeFill="background1" w:themeFillShade="D9"/>
        <w:spacing w:after="120"/>
        <w:rPr>
          <w:rFonts w:asciiTheme="minorHAnsi" w:eastAsia="Calibri" w:hAnsiTheme="minorHAnsi"/>
          <w:b/>
          <w:szCs w:val="22"/>
        </w:rPr>
      </w:pPr>
      <w:r>
        <w:rPr>
          <w:rFonts w:asciiTheme="minorHAnsi" w:eastAsia="Calibri" w:hAnsiTheme="minorHAnsi"/>
          <w:b/>
          <w:szCs w:val="22"/>
        </w:rPr>
        <w:lastRenderedPageBreak/>
        <w:t>2</w:t>
      </w:r>
      <w:r w:rsidR="00BF75D2" w:rsidRPr="002148E7">
        <w:rPr>
          <w:rFonts w:asciiTheme="minorHAnsi" w:eastAsia="Calibri" w:hAnsiTheme="minorHAnsi"/>
          <w:b/>
          <w:szCs w:val="22"/>
        </w:rPr>
        <w:t>. DO OBJETO:</w:t>
      </w:r>
    </w:p>
    <w:p w14:paraId="03F66131" w14:textId="3D91508F" w:rsidR="00C37E0C" w:rsidRDefault="00154B9C" w:rsidP="0046419B">
      <w:pPr>
        <w:spacing w:after="120" w:line="276" w:lineRule="auto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 xml:space="preserve">2.1. </w:t>
      </w:r>
      <w:r w:rsidR="00C37E0C" w:rsidRPr="002148E7">
        <w:rPr>
          <w:rFonts w:asciiTheme="minorHAnsi" w:eastAsia="Calibri" w:hAnsiTheme="minorHAnsi"/>
          <w:sz w:val="22"/>
          <w:szCs w:val="22"/>
        </w:rPr>
        <w:t>Esta Chamada Pública visa à seleção de livros que fomentem a produção de temas de interesse da sociedade</w:t>
      </w:r>
      <w:r w:rsidR="00C37E0C">
        <w:rPr>
          <w:rFonts w:asciiTheme="minorHAnsi" w:eastAsia="Calibri" w:hAnsiTheme="minorHAnsi"/>
          <w:sz w:val="22"/>
          <w:szCs w:val="22"/>
        </w:rPr>
        <w:t xml:space="preserve"> e </w:t>
      </w:r>
      <w:r w:rsidR="00C37E0C" w:rsidRPr="002148E7">
        <w:rPr>
          <w:rFonts w:asciiTheme="minorHAnsi" w:eastAsia="Calibri" w:hAnsiTheme="minorHAnsi"/>
          <w:sz w:val="22"/>
          <w:szCs w:val="22"/>
        </w:rPr>
        <w:t>que digam respeito à teoria, história e crítica da Arquitetura e Urbanismo, à formação ou ao exercício profissional da Arquitetura e Urbanismo no estado do Rio Grande do Sul</w:t>
      </w:r>
      <w:r w:rsidR="002C327E">
        <w:rPr>
          <w:rFonts w:asciiTheme="minorHAnsi" w:eastAsia="Calibri" w:hAnsiTheme="minorHAnsi"/>
          <w:sz w:val="22"/>
          <w:szCs w:val="22"/>
        </w:rPr>
        <w:t>,</w:t>
      </w:r>
      <w:r w:rsidR="00401DA9">
        <w:rPr>
          <w:rFonts w:asciiTheme="minorHAnsi" w:eastAsia="Calibri" w:hAnsiTheme="minorHAnsi"/>
          <w:sz w:val="22"/>
          <w:szCs w:val="22"/>
        </w:rPr>
        <w:t xml:space="preserve"> </w:t>
      </w:r>
      <w:r w:rsidR="00C37E0C" w:rsidRPr="002148E7">
        <w:rPr>
          <w:rFonts w:asciiTheme="minorHAnsi" w:eastAsia="Calibri" w:hAnsiTheme="minorHAnsi"/>
          <w:sz w:val="22"/>
          <w:szCs w:val="22"/>
        </w:rPr>
        <w:t xml:space="preserve">mediante a produção e impressão de até </w:t>
      </w:r>
      <w:r w:rsidR="00C37E0C">
        <w:rPr>
          <w:rFonts w:asciiTheme="minorHAnsi" w:eastAsia="Calibri" w:hAnsiTheme="minorHAnsi"/>
          <w:sz w:val="22"/>
          <w:szCs w:val="22"/>
        </w:rPr>
        <w:t>1.000</w:t>
      </w:r>
      <w:r w:rsidR="00C37E0C" w:rsidRPr="00B23CC7">
        <w:rPr>
          <w:rFonts w:asciiTheme="minorHAnsi" w:eastAsia="Calibri" w:hAnsiTheme="minorHAnsi"/>
          <w:sz w:val="22"/>
          <w:szCs w:val="22"/>
        </w:rPr>
        <w:t xml:space="preserve"> (</w:t>
      </w:r>
      <w:r w:rsidR="00C37E0C">
        <w:rPr>
          <w:rFonts w:asciiTheme="minorHAnsi" w:eastAsia="Calibri" w:hAnsiTheme="minorHAnsi"/>
          <w:sz w:val="22"/>
          <w:szCs w:val="22"/>
        </w:rPr>
        <w:t>mil</w:t>
      </w:r>
      <w:r w:rsidR="00C37E0C" w:rsidRPr="00B23CC7">
        <w:rPr>
          <w:rFonts w:asciiTheme="minorHAnsi" w:eastAsia="Calibri" w:hAnsiTheme="minorHAnsi"/>
          <w:sz w:val="22"/>
          <w:szCs w:val="22"/>
        </w:rPr>
        <w:t xml:space="preserve">) exemplares </w:t>
      </w:r>
      <w:r w:rsidR="00C37E0C" w:rsidRPr="002148E7">
        <w:rPr>
          <w:rFonts w:asciiTheme="minorHAnsi" w:eastAsia="Calibri" w:hAnsiTheme="minorHAnsi"/>
          <w:sz w:val="22"/>
          <w:szCs w:val="22"/>
        </w:rPr>
        <w:t>de cada título</w:t>
      </w:r>
      <w:r w:rsidR="002C327E">
        <w:rPr>
          <w:rFonts w:asciiTheme="minorHAnsi" w:eastAsia="Calibri" w:hAnsiTheme="minorHAnsi"/>
          <w:sz w:val="22"/>
          <w:szCs w:val="22"/>
        </w:rPr>
        <w:t>, não ultrapassando a produção anual de até 06 (seis) livros, em uma ou mais edições</w:t>
      </w:r>
      <w:r w:rsidR="007D451E">
        <w:rPr>
          <w:rFonts w:asciiTheme="minorHAnsi" w:eastAsia="Calibri" w:hAnsiTheme="minorHAnsi"/>
          <w:sz w:val="22"/>
          <w:szCs w:val="22"/>
        </w:rPr>
        <w:t>.</w:t>
      </w:r>
      <w:r w:rsidR="00C44611">
        <w:rPr>
          <w:rFonts w:asciiTheme="minorHAnsi" w:eastAsia="Calibri" w:hAnsiTheme="minorHAnsi"/>
          <w:sz w:val="22"/>
          <w:szCs w:val="22"/>
        </w:rPr>
        <w:t xml:space="preserve"> A Comissão Editorial poderá selecionar obras apenas para a publicação na forma de livros eletrônicos. </w:t>
      </w:r>
      <w:r w:rsidR="00C37E0C">
        <w:rPr>
          <w:rFonts w:asciiTheme="minorHAnsi" w:eastAsia="Calibri" w:hAnsiTheme="minorHAnsi"/>
          <w:sz w:val="22"/>
          <w:szCs w:val="22"/>
        </w:rPr>
        <w:t xml:space="preserve">A seleção, editoração e impressão dos livros serão feitas em parceria com a Câmara Rio-Grandense do Livro, conforme o Termo de Colaboração nº </w:t>
      </w:r>
      <w:r w:rsidR="00C37E0C" w:rsidRPr="00CF2C14">
        <w:rPr>
          <w:rFonts w:asciiTheme="minorHAnsi" w:eastAsia="Calibri" w:hAnsiTheme="minorHAnsi"/>
          <w:sz w:val="22"/>
          <w:szCs w:val="22"/>
          <w:highlight w:val="lightGray"/>
        </w:rPr>
        <w:t>03/2019</w:t>
      </w:r>
      <w:r w:rsidR="00C37E0C">
        <w:rPr>
          <w:rFonts w:asciiTheme="minorHAnsi" w:eastAsia="Calibri" w:hAnsiTheme="minorHAnsi"/>
          <w:sz w:val="22"/>
          <w:szCs w:val="22"/>
        </w:rPr>
        <w:t>.</w:t>
      </w:r>
    </w:p>
    <w:p w14:paraId="15D8D61D" w14:textId="7FBF072C" w:rsidR="0013608D" w:rsidRPr="0013608D" w:rsidRDefault="0013608D" w:rsidP="00625387">
      <w:pPr>
        <w:shd w:val="clear" w:color="auto" w:fill="D9D9D9" w:themeFill="background1" w:themeFillShade="D9"/>
        <w:spacing w:before="240" w:after="120"/>
        <w:rPr>
          <w:rFonts w:asciiTheme="minorHAnsi" w:eastAsia="Calibri" w:hAnsiTheme="minorHAnsi"/>
          <w:b/>
          <w:szCs w:val="22"/>
        </w:rPr>
      </w:pPr>
      <w:r w:rsidRPr="0013608D">
        <w:rPr>
          <w:rFonts w:asciiTheme="minorHAnsi" w:eastAsia="Calibri" w:hAnsiTheme="minorHAnsi"/>
          <w:b/>
          <w:szCs w:val="22"/>
        </w:rPr>
        <w:t xml:space="preserve">3. HABILITADOS </w:t>
      </w:r>
      <w:r w:rsidR="00154B9C">
        <w:rPr>
          <w:rFonts w:asciiTheme="minorHAnsi" w:eastAsia="Calibri" w:hAnsiTheme="minorHAnsi"/>
          <w:b/>
          <w:szCs w:val="22"/>
        </w:rPr>
        <w:t xml:space="preserve">E IMPEDIDOS </w:t>
      </w:r>
      <w:r w:rsidRPr="0013608D">
        <w:rPr>
          <w:rFonts w:asciiTheme="minorHAnsi" w:eastAsia="Calibri" w:hAnsiTheme="minorHAnsi"/>
          <w:b/>
          <w:szCs w:val="22"/>
        </w:rPr>
        <w:t>A PARTICIPAREM D</w:t>
      </w:r>
      <w:r w:rsidR="00C37E0C">
        <w:rPr>
          <w:rFonts w:asciiTheme="minorHAnsi" w:eastAsia="Calibri" w:hAnsiTheme="minorHAnsi"/>
          <w:b/>
          <w:szCs w:val="22"/>
        </w:rPr>
        <w:t>A SELEÇÃO</w:t>
      </w:r>
    </w:p>
    <w:p w14:paraId="324C1B8C" w14:textId="179596F0" w:rsidR="00C44611" w:rsidRDefault="002C7A70" w:rsidP="0046419B">
      <w:pPr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Calibri" w:hAnsiTheme="minorHAnsi"/>
          <w:sz w:val="22"/>
          <w:szCs w:val="22"/>
        </w:rPr>
        <w:t>3.1</w:t>
      </w:r>
      <w:r w:rsidR="005B0D9D">
        <w:rPr>
          <w:rFonts w:asciiTheme="minorHAnsi" w:eastAsia="Calibri" w:hAnsiTheme="minorHAnsi"/>
          <w:sz w:val="22"/>
          <w:szCs w:val="22"/>
        </w:rPr>
        <w:t xml:space="preserve">. </w:t>
      </w:r>
      <w:r w:rsidR="00551794">
        <w:rPr>
          <w:rFonts w:asciiTheme="minorHAnsi" w:eastAsia="Calibri" w:hAnsiTheme="minorHAnsi"/>
          <w:sz w:val="22"/>
          <w:szCs w:val="22"/>
        </w:rPr>
        <w:t>Estão habilitados a participar deste Edital</w:t>
      </w:r>
      <w:r w:rsidR="005D4172">
        <w:rPr>
          <w:rFonts w:asciiTheme="minorHAnsi" w:eastAsia="Calibri" w:hAnsiTheme="minorHAnsi"/>
          <w:sz w:val="22"/>
          <w:szCs w:val="22"/>
        </w:rPr>
        <w:t>,</w:t>
      </w:r>
      <w:r w:rsidR="00551794">
        <w:rPr>
          <w:rFonts w:asciiTheme="minorHAnsi" w:eastAsia="Calibri" w:hAnsiTheme="minorHAnsi"/>
          <w:sz w:val="22"/>
          <w:szCs w:val="22"/>
        </w:rPr>
        <w:t xml:space="preserve"> de forma gratuita, </w:t>
      </w:r>
      <w:r w:rsidR="005D4172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>Arquitetos e Urbanistas brasileiros ou naturalizados, inscritos e com registro ativo no CAU, em dia com suas obrigações junto a este Conselho, e que sejam residentes e domiciliados no estado do Rio Grande do Sul, conforme os dados disponíveis no SICCAU.</w:t>
      </w:r>
    </w:p>
    <w:p w14:paraId="4DEADB3B" w14:textId="7A31FD56" w:rsidR="005B0D9D" w:rsidRPr="002148E7" w:rsidRDefault="005B0D9D" w:rsidP="0046419B">
      <w:pPr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3.2</w:t>
      </w:r>
      <w:r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. </w:t>
      </w:r>
      <w:r w:rsidR="00154B9C">
        <w:rPr>
          <w:rFonts w:asciiTheme="minorHAnsi" w:eastAsia="Times New Roman" w:hAnsiTheme="minorHAnsi" w:cs="Arial"/>
          <w:sz w:val="22"/>
          <w:szCs w:val="22"/>
          <w:lang w:eastAsia="pt-BR"/>
        </w:rPr>
        <w:t>Estão impedidos de</w:t>
      </w:r>
      <w:r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participar da seleção funcionários, conselheiros e membros d</w:t>
      </w:r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a Comissão </w:t>
      </w:r>
      <w:r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>Editorial do CAU/RS ou de qualquer outro CAU, sendo vedada ainda a participação de funcionários das empresas prestadoras de serviços para o Conselho, bem como de quaisquer colaboradores, estagiários e terceirizados que mantenham contrato ou prestem serviço, ainda que indiretamente ao CAU/RS.</w:t>
      </w:r>
    </w:p>
    <w:p w14:paraId="73B9E7D1" w14:textId="1CB590A9" w:rsidR="002148E7" w:rsidRPr="002148E7" w:rsidRDefault="002E3ED2" w:rsidP="00625387">
      <w:pPr>
        <w:shd w:val="clear" w:color="auto" w:fill="D9D9D9" w:themeFill="background1" w:themeFillShade="D9"/>
        <w:spacing w:before="240" w:after="120"/>
        <w:rPr>
          <w:rFonts w:asciiTheme="minorHAnsi" w:eastAsia="Calibri" w:hAnsiTheme="minorHAnsi"/>
          <w:b/>
          <w:szCs w:val="22"/>
        </w:rPr>
      </w:pPr>
      <w:r>
        <w:rPr>
          <w:rFonts w:asciiTheme="minorHAnsi" w:eastAsia="Calibri" w:hAnsiTheme="minorHAnsi"/>
          <w:b/>
          <w:szCs w:val="22"/>
        </w:rPr>
        <w:t>4</w:t>
      </w:r>
      <w:r w:rsidR="002148E7" w:rsidRPr="002148E7">
        <w:rPr>
          <w:rFonts w:asciiTheme="minorHAnsi" w:eastAsia="Calibri" w:hAnsiTheme="minorHAnsi"/>
          <w:b/>
          <w:szCs w:val="22"/>
        </w:rPr>
        <w:t xml:space="preserve">. </w:t>
      </w:r>
      <w:r w:rsidR="005D4172">
        <w:rPr>
          <w:rFonts w:asciiTheme="minorHAnsi" w:eastAsia="Calibri" w:hAnsiTheme="minorHAnsi"/>
          <w:b/>
          <w:szCs w:val="22"/>
        </w:rPr>
        <w:t>FORMA DE ENTREGA DA DOCUMENTAÇÃO</w:t>
      </w:r>
    </w:p>
    <w:p w14:paraId="39615B31" w14:textId="53CD7F60" w:rsidR="00154B9C" w:rsidRDefault="002E3ED2" w:rsidP="0046419B">
      <w:pPr>
        <w:spacing w:after="120" w:line="276" w:lineRule="auto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4.1</w:t>
      </w:r>
      <w:r w:rsidR="00154B9C">
        <w:rPr>
          <w:rFonts w:asciiTheme="minorHAnsi" w:eastAsia="Calibri" w:hAnsiTheme="minorHAnsi"/>
          <w:sz w:val="22"/>
          <w:szCs w:val="22"/>
        </w:rPr>
        <w:t xml:space="preserve">. </w:t>
      </w:r>
      <w:r w:rsidR="00FD5600">
        <w:rPr>
          <w:rFonts w:asciiTheme="minorHAnsi" w:eastAsia="Calibri" w:hAnsiTheme="minorHAnsi"/>
          <w:sz w:val="22"/>
          <w:szCs w:val="22"/>
        </w:rPr>
        <w:t xml:space="preserve">As documentações solicitadas neste Edital deverão ser enviadas para o e-mail </w:t>
      </w:r>
      <w:hyperlink r:id="rId8" w:history="1">
        <w:r w:rsidR="0028159C" w:rsidRPr="0028159C">
          <w:rPr>
            <w:rStyle w:val="Hyperlink"/>
            <w:rFonts w:asciiTheme="minorHAnsi" w:eastAsia="Calibri" w:hAnsiTheme="minorHAnsi"/>
            <w:sz w:val="22"/>
            <w:szCs w:val="22"/>
          </w:rPr>
          <w:t>supervisao.parcerias@caurs.gov.br</w:t>
        </w:r>
      </w:hyperlink>
      <w:r w:rsidR="00FD5600">
        <w:rPr>
          <w:rFonts w:asciiTheme="minorHAnsi" w:eastAsia="Calibri" w:hAnsiTheme="minorHAnsi"/>
          <w:sz w:val="22"/>
          <w:szCs w:val="22"/>
        </w:rPr>
        <w:t>.</w:t>
      </w:r>
    </w:p>
    <w:p w14:paraId="5F75DE3F" w14:textId="10785C21" w:rsidR="00FD5600" w:rsidRDefault="002E3ED2" w:rsidP="0046419B">
      <w:pPr>
        <w:spacing w:after="120" w:line="276" w:lineRule="auto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4.2.</w:t>
      </w:r>
      <w:r w:rsidR="00FD5600">
        <w:rPr>
          <w:rFonts w:asciiTheme="minorHAnsi" w:eastAsia="Calibri" w:hAnsiTheme="minorHAnsi"/>
          <w:sz w:val="22"/>
          <w:szCs w:val="22"/>
        </w:rPr>
        <w:t xml:space="preserve"> Os documentos deverão ser assinados:</w:t>
      </w:r>
    </w:p>
    <w:p w14:paraId="4B115829" w14:textId="77777777" w:rsidR="00FD5600" w:rsidRDefault="00FD5600" w:rsidP="00FD5600">
      <w:pPr>
        <w:pStyle w:val="NormalWeb"/>
        <w:numPr>
          <w:ilvl w:val="1"/>
          <w:numId w:val="14"/>
        </w:numPr>
        <w:tabs>
          <w:tab w:val="left" w:pos="1418"/>
        </w:tabs>
        <w:spacing w:beforeLines="0" w:before="120" w:afterLines="0" w:after="12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BA00C7">
        <w:rPr>
          <w:rFonts w:asciiTheme="minorHAnsi" w:hAnsiTheme="minorHAnsi" w:cstheme="minorHAnsi"/>
          <w:sz w:val="22"/>
          <w:szCs w:val="22"/>
        </w:rPr>
        <w:t>Com c</w:t>
      </w:r>
      <w:r w:rsidRPr="00334DBF">
        <w:rPr>
          <w:rFonts w:asciiTheme="minorHAnsi" w:hAnsiTheme="minorHAnsi" w:cstheme="minorHAnsi"/>
          <w:sz w:val="22"/>
          <w:szCs w:val="22"/>
        </w:rPr>
        <w:t>ertificação digital</w:t>
      </w:r>
      <w:r>
        <w:rPr>
          <w:rStyle w:val="Refdenotaderodap"/>
          <w:rFonts w:asciiTheme="minorHAnsi" w:hAnsiTheme="minorHAnsi" w:cstheme="minorHAnsi"/>
          <w:sz w:val="22"/>
          <w:szCs w:val="22"/>
        </w:rPr>
        <w:footnoteReference w:id="4"/>
      </w:r>
      <w:r w:rsidRPr="00334DBF">
        <w:rPr>
          <w:rFonts w:asciiTheme="minorHAnsi" w:hAnsiTheme="minorHAnsi" w:cstheme="minorHAnsi"/>
          <w:sz w:val="22"/>
          <w:szCs w:val="22"/>
        </w:rPr>
        <w:t>, preferencialmente;</w:t>
      </w:r>
    </w:p>
    <w:p w14:paraId="73700352" w14:textId="77777777" w:rsidR="00FD5600" w:rsidRPr="003C7D53" w:rsidRDefault="00FD5600" w:rsidP="00FD5600">
      <w:pPr>
        <w:pStyle w:val="NormalWeb"/>
        <w:numPr>
          <w:ilvl w:val="1"/>
          <w:numId w:val="14"/>
        </w:numPr>
        <w:tabs>
          <w:tab w:val="left" w:pos="1418"/>
        </w:tabs>
        <w:spacing w:beforeLines="0" w:before="120" w:afterLines="0" w:after="12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C7D53">
        <w:rPr>
          <w:rFonts w:asciiTheme="minorHAnsi" w:hAnsiTheme="minorHAnsi" w:cstheme="minorHAnsi"/>
          <w:sz w:val="22"/>
          <w:szCs w:val="22"/>
        </w:rPr>
        <w:t xml:space="preserve">Manualmente – neste caso, deve ser assinado, digitalizado em formato </w:t>
      </w:r>
      <w:r w:rsidRPr="00BA00C7">
        <w:rPr>
          <w:rFonts w:asciiTheme="minorHAnsi" w:hAnsiTheme="minorHAnsi" w:cstheme="minorHAnsi"/>
          <w:sz w:val="22"/>
          <w:szCs w:val="22"/>
        </w:rPr>
        <w:t>PDF</w:t>
      </w:r>
      <w:r w:rsidRPr="003C7D53">
        <w:rPr>
          <w:rFonts w:asciiTheme="minorHAnsi" w:hAnsiTheme="minorHAnsi" w:cstheme="minorHAnsi"/>
          <w:sz w:val="22"/>
          <w:szCs w:val="22"/>
        </w:rPr>
        <w:t xml:space="preserve"> e bloqueado para edição. Não serão aceitas assinaturas no formato de imagem (JPG/JFIF, BMP, PNG e outras semelhantes) que estejam “</w:t>
      </w:r>
      <w:r w:rsidRPr="00A011E1">
        <w:rPr>
          <w:rFonts w:asciiTheme="minorHAnsi" w:hAnsiTheme="minorHAnsi" w:cstheme="minorHAnsi"/>
          <w:i/>
          <w:sz w:val="22"/>
          <w:szCs w:val="22"/>
        </w:rPr>
        <w:t>recortadas e coladas</w:t>
      </w:r>
      <w:r w:rsidRPr="003C7D53">
        <w:rPr>
          <w:rFonts w:asciiTheme="minorHAnsi" w:hAnsiTheme="minorHAnsi" w:cstheme="minorHAnsi"/>
          <w:sz w:val="22"/>
          <w:szCs w:val="22"/>
        </w:rPr>
        <w:t>” nos documentos.</w:t>
      </w:r>
    </w:p>
    <w:p w14:paraId="5BD86EAA" w14:textId="2A879AE6" w:rsidR="002148E7" w:rsidRPr="002148E7" w:rsidRDefault="002E3ED2" w:rsidP="00625387">
      <w:pPr>
        <w:shd w:val="clear" w:color="auto" w:fill="D9D9D9" w:themeFill="background1" w:themeFillShade="D9"/>
        <w:spacing w:before="240" w:after="120"/>
        <w:rPr>
          <w:rFonts w:asciiTheme="minorHAnsi" w:eastAsia="Calibri" w:hAnsiTheme="minorHAnsi"/>
          <w:b/>
          <w:szCs w:val="22"/>
        </w:rPr>
      </w:pPr>
      <w:r>
        <w:rPr>
          <w:rFonts w:asciiTheme="minorHAnsi" w:eastAsia="Calibri" w:hAnsiTheme="minorHAnsi"/>
          <w:b/>
          <w:szCs w:val="22"/>
        </w:rPr>
        <w:t>5</w:t>
      </w:r>
      <w:r w:rsidR="0013608D">
        <w:rPr>
          <w:rFonts w:asciiTheme="minorHAnsi" w:eastAsia="Calibri" w:hAnsiTheme="minorHAnsi"/>
          <w:b/>
          <w:szCs w:val="22"/>
        </w:rPr>
        <w:t>.</w:t>
      </w:r>
      <w:r w:rsidR="002148E7" w:rsidRPr="002148E7">
        <w:rPr>
          <w:rFonts w:asciiTheme="minorHAnsi" w:eastAsia="Calibri" w:hAnsiTheme="minorHAnsi"/>
          <w:b/>
          <w:szCs w:val="22"/>
        </w:rPr>
        <w:t xml:space="preserve"> INFORMAÇÕES SOBRE A SELEÇÃO</w:t>
      </w:r>
      <w:r w:rsidR="0013608D">
        <w:rPr>
          <w:rFonts w:asciiTheme="minorHAnsi" w:eastAsia="Calibri" w:hAnsiTheme="minorHAnsi"/>
          <w:b/>
          <w:szCs w:val="22"/>
        </w:rPr>
        <w:t xml:space="preserve"> – PORTAL DE TRANSPARÊNCIA</w:t>
      </w:r>
    </w:p>
    <w:p w14:paraId="191A518B" w14:textId="44E2E636" w:rsidR="002148E7" w:rsidRPr="002148E7" w:rsidRDefault="002E3ED2" w:rsidP="0046419B">
      <w:pPr>
        <w:spacing w:after="120" w:line="276" w:lineRule="auto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5.1</w:t>
      </w:r>
      <w:r w:rsidR="00154B9C">
        <w:rPr>
          <w:rFonts w:asciiTheme="minorHAnsi" w:eastAsia="Calibri" w:hAnsiTheme="minorHAnsi"/>
          <w:sz w:val="22"/>
          <w:szCs w:val="22"/>
        </w:rPr>
        <w:t xml:space="preserve">. </w:t>
      </w:r>
      <w:r w:rsidR="002148E7" w:rsidRPr="002148E7">
        <w:rPr>
          <w:rFonts w:asciiTheme="minorHAnsi" w:eastAsia="Calibri" w:hAnsiTheme="minorHAnsi"/>
          <w:sz w:val="22"/>
          <w:szCs w:val="22"/>
        </w:rPr>
        <w:t>O edital completo de Chamada Pública d</w:t>
      </w:r>
      <w:r w:rsidR="004A2F23">
        <w:rPr>
          <w:rFonts w:asciiTheme="minorHAnsi" w:eastAsia="Calibri" w:hAnsiTheme="minorHAnsi"/>
          <w:sz w:val="22"/>
          <w:szCs w:val="22"/>
        </w:rPr>
        <w:t xml:space="preserve">e Seleção de Livros CAU/RS nº </w:t>
      </w:r>
      <w:r w:rsidR="00F9467B" w:rsidRPr="00F9467B">
        <w:rPr>
          <w:rFonts w:asciiTheme="minorHAnsi" w:eastAsia="Calibri" w:hAnsiTheme="minorHAnsi"/>
          <w:sz w:val="22"/>
          <w:szCs w:val="22"/>
          <w:highlight w:val="lightGray"/>
        </w:rPr>
        <w:t>XX</w:t>
      </w:r>
      <w:r w:rsidR="002148E7" w:rsidRPr="00F9467B">
        <w:rPr>
          <w:rFonts w:asciiTheme="minorHAnsi" w:eastAsia="Calibri" w:hAnsiTheme="minorHAnsi"/>
          <w:sz w:val="22"/>
          <w:szCs w:val="22"/>
          <w:highlight w:val="lightGray"/>
        </w:rPr>
        <w:t>/20</w:t>
      </w:r>
      <w:r w:rsidR="005C6400" w:rsidRPr="00F9467B">
        <w:rPr>
          <w:rFonts w:asciiTheme="minorHAnsi" w:eastAsia="Calibri" w:hAnsiTheme="minorHAnsi"/>
          <w:sz w:val="22"/>
          <w:szCs w:val="22"/>
          <w:highlight w:val="lightGray"/>
        </w:rPr>
        <w:t>2</w:t>
      </w:r>
      <w:r w:rsidR="00F9467B" w:rsidRPr="00F9467B">
        <w:rPr>
          <w:rFonts w:asciiTheme="minorHAnsi" w:eastAsia="Calibri" w:hAnsiTheme="minorHAnsi"/>
          <w:sz w:val="22"/>
          <w:szCs w:val="22"/>
          <w:highlight w:val="lightGray"/>
        </w:rPr>
        <w:t>X</w:t>
      </w:r>
      <w:r w:rsidR="002148E7" w:rsidRPr="002148E7">
        <w:rPr>
          <w:rFonts w:asciiTheme="minorHAnsi" w:eastAsia="Calibri" w:hAnsiTheme="minorHAnsi"/>
          <w:sz w:val="22"/>
          <w:szCs w:val="22"/>
        </w:rPr>
        <w:t xml:space="preserve"> está disponível no sítio do CAU/RS: </w:t>
      </w:r>
      <w:hyperlink r:id="rId9" w:history="1">
        <w:r w:rsidR="002148E7" w:rsidRPr="002148E7">
          <w:rPr>
            <w:rFonts w:asciiTheme="minorHAnsi" w:eastAsia="Calibri" w:hAnsiTheme="minorHAnsi"/>
            <w:color w:val="0000FF" w:themeColor="hyperlink"/>
            <w:sz w:val="22"/>
            <w:szCs w:val="22"/>
            <w:u w:val="single"/>
          </w:rPr>
          <w:t>http://www.caurs.gov.br</w:t>
        </w:r>
      </w:hyperlink>
      <w:r w:rsidR="002148E7" w:rsidRPr="002148E7">
        <w:rPr>
          <w:rFonts w:asciiTheme="minorHAnsi" w:eastAsia="Calibri" w:hAnsiTheme="minorHAnsi"/>
          <w:sz w:val="22"/>
          <w:szCs w:val="22"/>
        </w:rPr>
        <w:t xml:space="preserve"> no menu transparência, </w:t>
      </w:r>
      <w:r w:rsidR="000A3807" w:rsidRPr="002148E7">
        <w:rPr>
          <w:rFonts w:asciiTheme="minorHAnsi" w:eastAsia="Calibri" w:hAnsiTheme="minorHAnsi"/>
          <w:sz w:val="22"/>
          <w:szCs w:val="22"/>
        </w:rPr>
        <w:t>submenu</w:t>
      </w:r>
      <w:r w:rsidR="000A3807">
        <w:rPr>
          <w:rFonts w:asciiTheme="minorHAnsi" w:eastAsia="Calibri" w:hAnsiTheme="minorHAnsi"/>
          <w:sz w:val="22"/>
          <w:szCs w:val="22"/>
        </w:rPr>
        <w:t>s</w:t>
      </w:r>
      <w:r w:rsidR="000A3807" w:rsidRPr="002148E7">
        <w:rPr>
          <w:rFonts w:asciiTheme="minorHAnsi" w:eastAsia="Calibri" w:hAnsiTheme="minorHAnsi"/>
          <w:sz w:val="22"/>
          <w:szCs w:val="22"/>
        </w:rPr>
        <w:t xml:space="preserve"> </w:t>
      </w:r>
      <w:r w:rsidR="005C6400">
        <w:rPr>
          <w:rFonts w:asciiTheme="minorHAnsi" w:eastAsia="Calibri" w:hAnsiTheme="minorHAnsi"/>
          <w:sz w:val="22"/>
          <w:szCs w:val="22"/>
        </w:rPr>
        <w:t>Parcerias e Convênios</w:t>
      </w:r>
      <w:r w:rsidR="000A3807">
        <w:rPr>
          <w:rFonts w:asciiTheme="minorHAnsi" w:eastAsia="Calibri" w:hAnsiTheme="minorHAnsi"/>
          <w:sz w:val="22"/>
          <w:szCs w:val="22"/>
        </w:rPr>
        <w:t xml:space="preserve"> e Chamadas Públicas</w:t>
      </w:r>
      <w:r w:rsidR="002148E7" w:rsidRPr="002148E7">
        <w:rPr>
          <w:rFonts w:asciiTheme="minorHAnsi" w:eastAsia="Calibri" w:hAnsiTheme="minorHAnsi"/>
          <w:sz w:val="22"/>
          <w:szCs w:val="22"/>
        </w:rPr>
        <w:t xml:space="preserve">, onde serão disponibilizadas todas as informações alusivas ao presente processo seletivo. </w:t>
      </w:r>
    </w:p>
    <w:p w14:paraId="32F41800" w14:textId="1527671E" w:rsidR="002C7A70" w:rsidRPr="002C7A70" w:rsidRDefault="002E3ED2" w:rsidP="00625387">
      <w:pPr>
        <w:shd w:val="clear" w:color="auto" w:fill="D9D9D9" w:themeFill="background1" w:themeFillShade="D9"/>
        <w:spacing w:before="240" w:after="120"/>
        <w:rPr>
          <w:rFonts w:asciiTheme="minorHAnsi" w:eastAsia="Calibri" w:hAnsiTheme="minorHAnsi"/>
          <w:b/>
          <w:szCs w:val="22"/>
        </w:rPr>
      </w:pPr>
      <w:r>
        <w:rPr>
          <w:rFonts w:asciiTheme="minorHAnsi" w:eastAsia="Calibri" w:hAnsiTheme="minorHAnsi"/>
          <w:b/>
          <w:szCs w:val="22"/>
        </w:rPr>
        <w:t>6</w:t>
      </w:r>
      <w:r w:rsidR="002C7A70" w:rsidRPr="002C7A70">
        <w:rPr>
          <w:rFonts w:asciiTheme="minorHAnsi" w:eastAsia="Calibri" w:hAnsiTheme="minorHAnsi"/>
          <w:b/>
          <w:szCs w:val="22"/>
        </w:rPr>
        <w:t>. DISPOSIÇÕES INICIAIS</w:t>
      </w:r>
    </w:p>
    <w:p w14:paraId="0C0B761D" w14:textId="606D52A4" w:rsidR="002C7A70" w:rsidRDefault="002E3ED2" w:rsidP="0046419B">
      <w:pPr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6.1.</w:t>
      </w:r>
      <w:r w:rsidR="00C75355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</w:t>
      </w:r>
      <w:r w:rsidR="002C7A70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>Os originais deverão ser inéditos e escritos em língua portuguesa. Entende-se por inédito o original não editado e não publicado em sua totalidade em mídia impressa</w:t>
      </w:r>
      <w:r w:rsidR="002C7A70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até a data da publicação pelo CAU/RS</w:t>
      </w:r>
      <w:r w:rsidR="002C7A70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>.</w:t>
      </w:r>
      <w:r w:rsidR="002C7A70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</w:t>
      </w:r>
    </w:p>
    <w:p w14:paraId="71E0A097" w14:textId="7D59E5B5" w:rsidR="00C75355" w:rsidRPr="002148E7" w:rsidRDefault="002E3ED2" w:rsidP="0046419B">
      <w:pPr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6.2.</w:t>
      </w:r>
      <w:r w:rsidR="00C75355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O participante que </w:t>
      </w:r>
      <w:r w:rsidR="00C75355" w:rsidRPr="0024060B">
        <w:rPr>
          <w:rFonts w:asciiTheme="minorHAnsi" w:eastAsia="Times New Roman" w:hAnsiTheme="minorHAnsi" w:cs="Arial"/>
          <w:sz w:val="22"/>
          <w:szCs w:val="22"/>
          <w:lang w:eastAsia="pt-BR"/>
        </w:rPr>
        <w:t>enviar a ficha incorreta ou incompleta</w:t>
      </w:r>
      <w:r w:rsidR="00C75355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>, com dado em branco e/ou com o projeto original da obra em desacordo com as normas contidas no concurso poderá ter a solicitação rejeitada a critério d</w:t>
      </w:r>
      <w:r w:rsidR="00C75355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a Comissão </w:t>
      </w:r>
      <w:r w:rsidR="00C75355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Editorial do CAU/RS. </w:t>
      </w:r>
    </w:p>
    <w:p w14:paraId="4277A950" w14:textId="1816E35D" w:rsidR="00FD5600" w:rsidRDefault="002E3ED2" w:rsidP="00FD5600">
      <w:pPr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lastRenderedPageBreak/>
        <w:t>6.3</w:t>
      </w:r>
      <w:r w:rsidR="00FD5600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. </w:t>
      </w:r>
      <w:r w:rsidR="00FD5600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>Cada Arquiteto e Urbanista participante poderá concorrer somente com a inscrição de 1 (um) original em uma única categoria.</w:t>
      </w:r>
    </w:p>
    <w:p w14:paraId="15DCA032" w14:textId="62D5E382" w:rsidR="00D02A2F" w:rsidRPr="002148E7" w:rsidRDefault="002E3ED2" w:rsidP="0046419B">
      <w:pPr>
        <w:keepNext/>
        <w:spacing w:after="120" w:line="276" w:lineRule="auto"/>
        <w:jc w:val="both"/>
        <w:outlineLvl w:val="0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>6.4</w:t>
      </w:r>
      <w:r w:rsidR="00D02A2F" w:rsidRPr="002148E7">
        <w:rPr>
          <w:rFonts w:asciiTheme="minorHAnsi" w:eastAsia="Times New Roman" w:hAnsiTheme="minorHAnsi"/>
          <w:sz w:val="22"/>
          <w:szCs w:val="22"/>
          <w:lang w:eastAsia="pt-BR"/>
        </w:rPr>
        <w:t>.</w:t>
      </w:r>
      <w:r w:rsidR="00D02A2F" w:rsidRPr="002148E7">
        <w:rPr>
          <w:rFonts w:asciiTheme="minorHAnsi" w:eastAsia="Times New Roman" w:hAnsiTheme="minorHAnsi"/>
          <w:b/>
          <w:sz w:val="22"/>
          <w:szCs w:val="22"/>
          <w:lang w:eastAsia="pt-BR"/>
        </w:rPr>
        <w:t xml:space="preserve"> </w:t>
      </w:r>
      <w:r w:rsidR="00D02A2F" w:rsidRPr="002148E7">
        <w:rPr>
          <w:rFonts w:asciiTheme="minorHAnsi" w:eastAsia="Times New Roman" w:hAnsiTheme="minorHAnsi"/>
          <w:sz w:val="22"/>
          <w:szCs w:val="22"/>
          <w:lang w:eastAsia="pt-BR"/>
        </w:rPr>
        <w:t xml:space="preserve">Os originais serão avaliados </w:t>
      </w:r>
      <w:r w:rsidR="00D02A2F">
        <w:rPr>
          <w:rFonts w:asciiTheme="minorHAnsi" w:eastAsia="Times New Roman" w:hAnsiTheme="minorHAnsi"/>
          <w:sz w:val="22"/>
          <w:szCs w:val="22"/>
          <w:lang w:eastAsia="pt-BR"/>
        </w:rPr>
        <w:t>pela Comissão</w:t>
      </w:r>
      <w:r w:rsidR="00D02A2F" w:rsidRPr="002148E7">
        <w:rPr>
          <w:rFonts w:asciiTheme="minorHAnsi" w:eastAsia="Times New Roman" w:hAnsiTheme="minorHAnsi"/>
          <w:sz w:val="22"/>
          <w:szCs w:val="22"/>
          <w:lang w:eastAsia="pt-BR"/>
        </w:rPr>
        <w:t xml:space="preserve"> Editorial do CAU/RS, assessorado pelo corpo técnico deste Conselho, não cabendo recurso das decisões.</w:t>
      </w:r>
    </w:p>
    <w:p w14:paraId="34554527" w14:textId="3A961DA3" w:rsidR="00C37E0C" w:rsidRPr="005D4172" w:rsidRDefault="002E3ED2" w:rsidP="00625387">
      <w:pPr>
        <w:shd w:val="clear" w:color="auto" w:fill="D9D9D9" w:themeFill="background1" w:themeFillShade="D9"/>
        <w:spacing w:before="240" w:after="120"/>
        <w:rPr>
          <w:rFonts w:asciiTheme="minorHAnsi" w:eastAsia="Calibri" w:hAnsiTheme="minorHAnsi"/>
          <w:b/>
          <w:szCs w:val="22"/>
        </w:rPr>
      </w:pPr>
      <w:r>
        <w:rPr>
          <w:rFonts w:asciiTheme="minorHAnsi" w:eastAsia="Calibri" w:hAnsiTheme="minorHAnsi"/>
          <w:b/>
          <w:szCs w:val="22"/>
        </w:rPr>
        <w:t>7</w:t>
      </w:r>
      <w:r w:rsidR="00C37E0C" w:rsidRPr="005D4172">
        <w:rPr>
          <w:rFonts w:asciiTheme="minorHAnsi" w:eastAsia="Calibri" w:hAnsiTheme="minorHAnsi"/>
          <w:b/>
          <w:szCs w:val="22"/>
        </w:rPr>
        <w:t>.  APRESENTAÇÃO</w:t>
      </w:r>
      <w:r w:rsidR="005D4172">
        <w:rPr>
          <w:rFonts w:asciiTheme="minorHAnsi" w:eastAsia="Calibri" w:hAnsiTheme="minorHAnsi"/>
          <w:b/>
          <w:szCs w:val="22"/>
        </w:rPr>
        <w:t xml:space="preserve"> E JULGAMENTO</w:t>
      </w:r>
      <w:r w:rsidR="00C37E0C" w:rsidRPr="005D4172">
        <w:rPr>
          <w:rFonts w:asciiTheme="minorHAnsi" w:eastAsia="Calibri" w:hAnsiTheme="minorHAnsi"/>
          <w:b/>
          <w:szCs w:val="22"/>
        </w:rPr>
        <w:t xml:space="preserve"> DOS TRABALHOS</w:t>
      </w:r>
    </w:p>
    <w:p w14:paraId="141C6271" w14:textId="76B739CE" w:rsidR="0048059E" w:rsidRDefault="002E3ED2" w:rsidP="0046419B">
      <w:pPr>
        <w:spacing w:after="120" w:line="276" w:lineRule="auto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7.1</w:t>
      </w:r>
      <w:r w:rsidR="005B0D9D">
        <w:rPr>
          <w:rFonts w:asciiTheme="minorHAnsi" w:eastAsia="Calibri" w:hAnsiTheme="minorHAnsi"/>
          <w:sz w:val="22"/>
          <w:szCs w:val="22"/>
        </w:rPr>
        <w:t xml:space="preserve">. </w:t>
      </w:r>
      <w:r w:rsidR="00C44611" w:rsidRPr="005D4172">
        <w:rPr>
          <w:rFonts w:asciiTheme="minorHAnsi" w:eastAsia="Calibri" w:hAnsiTheme="minorHAnsi"/>
          <w:sz w:val="22"/>
          <w:szCs w:val="22"/>
        </w:rPr>
        <w:t xml:space="preserve">A seleção em duas etapas pela Comissão Editorial do CAU/RS levará em conta aqueles livros que sejam mais relevantes para o aperfeiçoamento do exercício profissional e que disseminem informações e promovam o conhecimento e o fortalecimento da Arquitetura e Urbanismo. </w:t>
      </w:r>
    </w:p>
    <w:p w14:paraId="2ED78998" w14:textId="10BEDE4F" w:rsidR="00C44611" w:rsidRDefault="002E3ED2" w:rsidP="0046419B">
      <w:pPr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Calibri" w:hAnsiTheme="minorHAnsi"/>
          <w:sz w:val="22"/>
          <w:szCs w:val="22"/>
        </w:rPr>
        <w:t>7.2</w:t>
      </w:r>
      <w:r w:rsidR="005B0D9D">
        <w:rPr>
          <w:rFonts w:asciiTheme="minorHAnsi" w:eastAsia="Calibri" w:hAnsiTheme="minorHAnsi"/>
          <w:sz w:val="22"/>
          <w:szCs w:val="22"/>
        </w:rPr>
        <w:t xml:space="preserve">. </w:t>
      </w:r>
      <w:r w:rsidR="005D4172">
        <w:rPr>
          <w:rFonts w:asciiTheme="minorHAnsi" w:eastAsia="Calibri" w:hAnsiTheme="minorHAnsi"/>
          <w:sz w:val="22"/>
          <w:szCs w:val="22"/>
        </w:rPr>
        <w:t xml:space="preserve">O </w:t>
      </w:r>
      <w:r w:rsidR="005D4172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julgamento dos trabalhos </w:t>
      </w:r>
      <w:r w:rsidR="005D4172">
        <w:rPr>
          <w:rFonts w:asciiTheme="minorHAnsi" w:eastAsia="Times New Roman" w:hAnsiTheme="minorHAnsi" w:cs="Arial"/>
          <w:sz w:val="22"/>
          <w:szCs w:val="22"/>
          <w:lang w:eastAsia="pt-BR"/>
        </w:rPr>
        <w:t>se baseará</w:t>
      </w:r>
      <w:r w:rsidR="005D4172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em critérios de interesse para a sociedade e para os Arquitetos e Urbanistas, ineditismo, inovação técnica e adequação à categoria inscrita.</w:t>
      </w:r>
    </w:p>
    <w:p w14:paraId="1E7AE8C3" w14:textId="0A52CE3A" w:rsidR="005D4172" w:rsidRDefault="002E3ED2" w:rsidP="0046419B">
      <w:pPr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7.3.</w:t>
      </w:r>
      <w:r w:rsidR="005B0D9D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A</w:t>
      </w:r>
      <w:r w:rsidR="005B0D9D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decisão da Comissão </w:t>
      </w:r>
      <w:r w:rsidR="005B0D9D" w:rsidRPr="00C740D0">
        <w:rPr>
          <w:rFonts w:asciiTheme="minorHAnsi" w:eastAsia="Times New Roman" w:hAnsiTheme="minorHAnsi" w:cs="Arial"/>
          <w:sz w:val="22"/>
          <w:szCs w:val="22"/>
          <w:lang w:eastAsia="pt-BR"/>
        </w:rPr>
        <w:t>Editorial do CAU/RS</w:t>
      </w:r>
      <w:r w:rsidR="005B0D9D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quanto à quantidade de</w:t>
      </w:r>
      <w:r w:rsidR="005B0D9D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impres</w:t>
      </w:r>
      <w:r w:rsidR="005B0D9D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são de </w:t>
      </w:r>
      <w:r w:rsidR="005B0D9D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>exemplares é pessoal e intransferível. Não poderá ser convertido em dinheiro nem poderá ser negociado pelos autores.</w:t>
      </w:r>
    </w:p>
    <w:p w14:paraId="783D60E9" w14:textId="08CC68EA" w:rsidR="005D4172" w:rsidRPr="005D4172" w:rsidRDefault="002E3ED2" w:rsidP="00625387">
      <w:pPr>
        <w:shd w:val="clear" w:color="auto" w:fill="D9D9D9" w:themeFill="background1" w:themeFillShade="D9"/>
        <w:spacing w:before="240" w:after="120"/>
        <w:rPr>
          <w:rFonts w:asciiTheme="minorHAnsi" w:eastAsia="Calibri" w:hAnsiTheme="minorHAnsi"/>
          <w:b/>
          <w:szCs w:val="22"/>
        </w:rPr>
      </w:pPr>
      <w:r>
        <w:rPr>
          <w:rFonts w:asciiTheme="minorHAnsi" w:eastAsia="Calibri" w:hAnsiTheme="minorHAnsi"/>
          <w:b/>
          <w:szCs w:val="22"/>
        </w:rPr>
        <w:t>8</w:t>
      </w:r>
      <w:r w:rsidR="005D4172" w:rsidRPr="005D4172">
        <w:rPr>
          <w:rFonts w:asciiTheme="minorHAnsi" w:eastAsia="Calibri" w:hAnsiTheme="minorHAnsi"/>
          <w:b/>
          <w:szCs w:val="22"/>
        </w:rPr>
        <w:t>. PRIMEIRA ETAPA</w:t>
      </w:r>
    </w:p>
    <w:p w14:paraId="6C8892FB" w14:textId="7A2871D0" w:rsidR="00032911" w:rsidRDefault="002E3ED2" w:rsidP="0046419B">
      <w:pPr>
        <w:spacing w:after="120" w:line="276" w:lineRule="auto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8.1</w:t>
      </w:r>
      <w:r w:rsidR="00154B9C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. </w:t>
      </w:r>
      <w:r w:rsidR="005D4172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Para participar da primeira etapa de seleção, os Arquitetos e Urbanistas interessados </w:t>
      </w:r>
      <w:r w:rsidR="005D4172" w:rsidRPr="002E3ED2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deverão </w:t>
      </w:r>
      <w:r w:rsidR="003C1780" w:rsidRPr="002E3ED2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enviar </w:t>
      </w:r>
      <w:r w:rsidR="00154B9C" w:rsidRPr="002E3ED2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por e-mail </w:t>
      </w:r>
      <w:r w:rsidR="00563EBD" w:rsidRPr="002E3ED2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(citado no item </w:t>
      </w:r>
      <w:r w:rsidRPr="002E3ED2">
        <w:rPr>
          <w:rFonts w:asciiTheme="minorHAnsi" w:eastAsia="Times New Roman" w:hAnsiTheme="minorHAnsi" w:cs="Arial"/>
          <w:sz w:val="22"/>
          <w:szCs w:val="22"/>
          <w:lang w:eastAsia="pt-BR"/>
        </w:rPr>
        <w:t>4.1</w:t>
      </w:r>
      <w:r w:rsidR="00563EBD" w:rsidRPr="002E3ED2">
        <w:rPr>
          <w:rFonts w:asciiTheme="minorHAnsi" w:eastAsia="Times New Roman" w:hAnsiTheme="minorHAnsi" w:cs="Arial"/>
          <w:sz w:val="22"/>
          <w:szCs w:val="22"/>
          <w:lang w:eastAsia="pt-BR"/>
        </w:rPr>
        <w:t>)</w:t>
      </w:r>
      <w:r w:rsidR="00563EBD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</w:t>
      </w:r>
      <w:r w:rsidR="003C1780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os seguintes documentos </w:t>
      </w:r>
      <w:r w:rsidR="00924476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para </w:t>
      </w:r>
      <w:r w:rsidR="005D4172">
        <w:rPr>
          <w:rFonts w:asciiTheme="minorHAnsi" w:eastAsia="Times New Roman" w:hAnsiTheme="minorHAnsi" w:cs="Arial"/>
          <w:sz w:val="22"/>
          <w:szCs w:val="22"/>
          <w:lang w:eastAsia="pt-BR"/>
        </w:rPr>
        <w:t>as solicitações de publicaç</w:t>
      </w:r>
      <w:r w:rsidR="005D4172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>ão de livro</w:t>
      </w:r>
      <w:r w:rsidR="005D4172">
        <w:rPr>
          <w:rFonts w:asciiTheme="minorHAnsi" w:eastAsia="Times New Roman" w:hAnsiTheme="minorHAnsi" w:cs="Arial"/>
          <w:sz w:val="22"/>
          <w:szCs w:val="22"/>
          <w:lang w:eastAsia="pt-BR"/>
        </w:rPr>
        <w:t>s</w:t>
      </w:r>
      <w:r w:rsidR="005D4172">
        <w:rPr>
          <w:rFonts w:asciiTheme="minorHAnsi" w:eastAsia="Calibri" w:hAnsiTheme="minorHAnsi"/>
          <w:sz w:val="22"/>
          <w:szCs w:val="22"/>
        </w:rPr>
        <w:t xml:space="preserve">. </w:t>
      </w:r>
    </w:p>
    <w:p w14:paraId="1B62CD69" w14:textId="77777777" w:rsidR="00924476" w:rsidRPr="00924476" w:rsidRDefault="00924476" w:rsidP="0046419B">
      <w:pPr>
        <w:pStyle w:val="PargrafodaLista"/>
        <w:numPr>
          <w:ilvl w:val="0"/>
          <w:numId w:val="10"/>
        </w:numPr>
        <w:spacing w:after="80" w:line="240" w:lineRule="auto"/>
        <w:ind w:left="568" w:hanging="284"/>
        <w:contextualSpacing w:val="0"/>
        <w:rPr>
          <w:rFonts w:cs="Calibri"/>
          <w:color w:val="000000"/>
        </w:rPr>
      </w:pPr>
      <w:r w:rsidRPr="00DD0668">
        <w:rPr>
          <w:rFonts w:cs="Calibri"/>
          <w:b/>
          <w:bCs/>
          <w:color w:val="000000"/>
        </w:rPr>
        <w:t>Anexo 01</w:t>
      </w:r>
      <w:r w:rsidRPr="00924476">
        <w:rPr>
          <w:rFonts w:cs="Calibri"/>
          <w:color w:val="000000"/>
        </w:rPr>
        <w:t xml:space="preserve"> – </w:t>
      </w:r>
      <w:r w:rsidRPr="0071572D">
        <w:rPr>
          <w:rFonts w:cs="Calibri"/>
          <w:b/>
          <w:bCs/>
          <w:color w:val="000000"/>
        </w:rPr>
        <w:t>Ficha de Inscrição</w:t>
      </w:r>
      <w:r w:rsidRPr="00924476">
        <w:rPr>
          <w:rFonts w:cs="Calibri"/>
          <w:color w:val="000000"/>
        </w:rPr>
        <w:t>;</w:t>
      </w:r>
    </w:p>
    <w:p w14:paraId="386EEF71" w14:textId="53A762F5" w:rsidR="00924476" w:rsidRPr="00924476" w:rsidRDefault="0071572D" w:rsidP="0046419B">
      <w:pPr>
        <w:pStyle w:val="PargrafodaLista"/>
        <w:numPr>
          <w:ilvl w:val="0"/>
          <w:numId w:val="10"/>
        </w:numPr>
        <w:spacing w:after="80" w:line="240" w:lineRule="auto"/>
        <w:ind w:left="568" w:hanging="284"/>
        <w:contextualSpacing w:val="0"/>
        <w:jc w:val="both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 xml:space="preserve">Anexo 02 - </w:t>
      </w:r>
      <w:r w:rsidR="00924476" w:rsidRPr="00DD0668">
        <w:rPr>
          <w:rFonts w:cs="Calibri"/>
          <w:b/>
          <w:bCs/>
          <w:color w:val="000000"/>
        </w:rPr>
        <w:t>Currículo Pessoal</w:t>
      </w:r>
      <w:r w:rsidR="00924476" w:rsidRPr="00924476">
        <w:rPr>
          <w:rFonts w:cs="Calibri"/>
          <w:color w:val="000000"/>
        </w:rPr>
        <w:t xml:space="preserve"> de até 2 (duas) laudas; </w:t>
      </w:r>
    </w:p>
    <w:p w14:paraId="12E481AB" w14:textId="57A443A6" w:rsidR="00924476" w:rsidRPr="00924476" w:rsidRDefault="0071572D" w:rsidP="006F5BF1">
      <w:pPr>
        <w:pStyle w:val="PargrafodaLista"/>
        <w:numPr>
          <w:ilvl w:val="0"/>
          <w:numId w:val="10"/>
        </w:numPr>
        <w:spacing w:after="120" w:line="240" w:lineRule="auto"/>
        <w:ind w:left="568" w:hanging="284"/>
        <w:contextualSpacing w:val="0"/>
        <w:jc w:val="both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 xml:space="preserve">Anexo 03 - </w:t>
      </w:r>
      <w:r w:rsidR="00924476" w:rsidRPr="00DD0668">
        <w:rPr>
          <w:rFonts w:cs="Calibri"/>
          <w:b/>
          <w:bCs/>
          <w:color w:val="000000"/>
        </w:rPr>
        <w:t>Sinopse da Obra</w:t>
      </w:r>
      <w:r w:rsidR="00924476" w:rsidRPr="00924476">
        <w:rPr>
          <w:rFonts w:cs="Calibri"/>
          <w:color w:val="000000"/>
        </w:rPr>
        <w:t xml:space="preserve"> em até 5 (cinco) páginas.</w:t>
      </w:r>
    </w:p>
    <w:p w14:paraId="3254C0DA" w14:textId="0B6CE25D" w:rsidR="001B2423" w:rsidRDefault="002E3ED2" w:rsidP="0046419B">
      <w:pPr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8.2</w:t>
      </w:r>
      <w:r w:rsidR="00154B9C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. </w:t>
      </w:r>
      <w:r w:rsidR="00924476">
        <w:rPr>
          <w:rFonts w:asciiTheme="minorHAnsi" w:eastAsia="Times New Roman" w:hAnsiTheme="minorHAnsi" w:cs="Arial"/>
          <w:sz w:val="22"/>
          <w:szCs w:val="22"/>
          <w:lang w:eastAsia="pt-BR"/>
        </w:rPr>
        <w:t>D</w:t>
      </w:r>
      <w:r w:rsidR="005D4172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>everá ser preenchida</w:t>
      </w:r>
      <w:r w:rsidR="005D4172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n</w:t>
      </w:r>
      <w:r w:rsidR="00924476">
        <w:rPr>
          <w:rFonts w:asciiTheme="minorHAnsi" w:eastAsia="Times New Roman" w:hAnsiTheme="minorHAnsi" w:cs="Arial"/>
          <w:sz w:val="22"/>
          <w:szCs w:val="22"/>
          <w:lang w:eastAsia="pt-BR"/>
        </w:rPr>
        <w:t>a F</w:t>
      </w:r>
      <w:r w:rsidR="005D4172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icha de </w:t>
      </w:r>
      <w:r w:rsidR="00924476">
        <w:rPr>
          <w:rFonts w:asciiTheme="minorHAnsi" w:eastAsia="Times New Roman" w:hAnsiTheme="minorHAnsi" w:cs="Arial"/>
          <w:sz w:val="22"/>
          <w:szCs w:val="22"/>
          <w:lang w:eastAsia="pt-BR"/>
        </w:rPr>
        <w:t>I</w:t>
      </w:r>
      <w:r w:rsidR="005D4172">
        <w:rPr>
          <w:rFonts w:asciiTheme="minorHAnsi" w:eastAsia="Times New Roman" w:hAnsiTheme="minorHAnsi" w:cs="Arial"/>
          <w:sz w:val="22"/>
          <w:szCs w:val="22"/>
          <w:lang w:eastAsia="pt-BR"/>
        </w:rPr>
        <w:t>nscrição</w:t>
      </w:r>
      <w:r w:rsidR="00924476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todos os campos pertinentes</w:t>
      </w:r>
      <w:r w:rsidR="00563EBD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ao participante</w:t>
      </w:r>
      <w:r w:rsidR="005D4172">
        <w:rPr>
          <w:rFonts w:asciiTheme="minorHAnsi" w:eastAsia="Times New Roman" w:hAnsiTheme="minorHAnsi" w:cs="Arial"/>
          <w:sz w:val="22"/>
          <w:szCs w:val="22"/>
          <w:lang w:eastAsia="pt-BR"/>
        </w:rPr>
        <w:t>,</w:t>
      </w:r>
      <w:r w:rsidR="00924476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além de marcar as opções desejadas quanto a forma </w:t>
      </w:r>
      <w:r w:rsidR="001B2423">
        <w:rPr>
          <w:rFonts w:asciiTheme="minorHAnsi" w:eastAsia="Times New Roman" w:hAnsiTheme="minorHAnsi" w:cs="Arial"/>
          <w:sz w:val="22"/>
          <w:szCs w:val="22"/>
          <w:lang w:eastAsia="pt-BR"/>
        </w:rPr>
        <w:t>de publicação e coloração</w:t>
      </w:r>
      <w:r w:rsidR="005D4172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</w:t>
      </w:r>
      <w:r w:rsidR="001B2423">
        <w:rPr>
          <w:rFonts w:asciiTheme="minorHAnsi" w:eastAsia="Times New Roman" w:hAnsiTheme="minorHAnsi" w:cs="Arial"/>
          <w:sz w:val="22"/>
          <w:szCs w:val="22"/>
          <w:lang w:eastAsia="pt-BR"/>
        </w:rPr>
        <w:t>d</w:t>
      </w:r>
      <w:r w:rsidR="005D4172">
        <w:rPr>
          <w:rFonts w:asciiTheme="minorHAnsi" w:eastAsia="Times New Roman" w:hAnsiTheme="minorHAnsi" w:cs="Arial"/>
          <w:sz w:val="22"/>
          <w:szCs w:val="22"/>
          <w:lang w:eastAsia="pt-BR"/>
        </w:rPr>
        <w:t>a impressão do livro</w:t>
      </w:r>
      <w:r w:rsidR="001B2423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e </w:t>
      </w:r>
      <w:r w:rsidR="005D4172" w:rsidRPr="00C740D0">
        <w:rPr>
          <w:rFonts w:asciiTheme="minorHAnsi" w:eastAsia="Times New Roman" w:hAnsiTheme="minorHAnsi" w:cs="Arial"/>
          <w:sz w:val="22"/>
          <w:szCs w:val="22"/>
          <w:lang w:eastAsia="pt-BR"/>
        </w:rPr>
        <w:t>indica</w:t>
      </w:r>
      <w:r w:rsidR="001B2423">
        <w:rPr>
          <w:rFonts w:asciiTheme="minorHAnsi" w:eastAsia="Times New Roman" w:hAnsiTheme="minorHAnsi" w:cs="Arial"/>
          <w:sz w:val="22"/>
          <w:szCs w:val="22"/>
          <w:lang w:eastAsia="pt-BR"/>
        </w:rPr>
        <w:t>r</w:t>
      </w:r>
      <w:r w:rsidR="005D4172" w:rsidRPr="00C740D0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a categoria </w:t>
      </w:r>
      <w:r w:rsidR="005D4172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que o inscrito </w:t>
      </w:r>
      <w:r w:rsidR="001B2423">
        <w:rPr>
          <w:rFonts w:asciiTheme="minorHAnsi" w:eastAsia="Times New Roman" w:hAnsiTheme="minorHAnsi" w:cs="Arial"/>
          <w:sz w:val="22"/>
          <w:szCs w:val="22"/>
          <w:lang w:eastAsia="pt-BR"/>
        </w:rPr>
        <w:t>irá</w:t>
      </w:r>
      <w:r w:rsidR="005D4172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concorrer </w:t>
      </w:r>
      <w:r w:rsidR="005D4172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>entre as descritas abaixo:</w:t>
      </w:r>
    </w:p>
    <w:p w14:paraId="05733EDF" w14:textId="60F86853" w:rsidR="005D4172" w:rsidRPr="001B2423" w:rsidRDefault="005D4172" w:rsidP="0046419B">
      <w:pPr>
        <w:pStyle w:val="PargrafodaLista"/>
        <w:numPr>
          <w:ilvl w:val="0"/>
          <w:numId w:val="7"/>
        </w:numPr>
        <w:spacing w:after="80" w:line="240" w:lineRule="auto"/>
        <w:ind w:left="568" w:hanging="284"/>
        <w:contextualSpacing w:val="0"/>
        <w:jc w:val="both"/>
        <w:rPr>
          <w:rFonts w:asciiTheme="minorHAnsi" w:hAnsiTheme="minorHAnsi" w:cs="Arial"/>
        </w:rPr>
      </w:pPr>
      <w:bookmarkStart w:id="1" w:name="_Hlk164243234"/>
      <w:r w:rsidRPr="001B2423">
        <w:rPr>
          <w:rFonts w:asciiTheme="minorHAnsi" w:hAnsiTheme="minorHAnsi" w:cs="Arial"/>
        </w:rPr>
        <w:t>Exercício da Arquitetura e Urbanismo</w:t>
      </w:r>
      <w:bookmarkEnd w:id="1"/>
      <w:r w:rsidRPr="001B2423">
        <w:rPr>
          <w:rFonts w:asciiTheme="minorHAnsi" w:hAnsiTheme="minorHAnsi" w:cs="Arial"/>
        </w:rPr>
        <w:t>;</w:t>
      </w:r>
    </w:p>
    <w:p w14:paraId="313FB1D3" w14:textId="5870DC40" w:rsidR="005D4172" w:rsidRPr="001B2423" w:rsidRDefault="005D4172" w:rsidP="0046419B">
      <w:pPr>
        <w:pStyle w:val="PargrafodaLista"/>
        <w:numPr>
          <w:ilvl w:val="0"/>
          <w:numId w:val="7"/>
        </w:numPr>
        <w:spacing w:after="80" w:line="240" w:lineRule="auto"/>
        <w:ind w:left="568" w:hanging="284"/>
        <w:contextualSpacing w:val="0"/>
        <w:jc w:val="both"/>
        <w:rPr>
          <w:rFonts w:asciiTheme="minorHAnsi" w:hAnsiTheme="minorHAnsi" w:cs="Arial"/>
        </w:rPr>
      </w:pPr>
      <w:bookmarkStart w:id="2" w:name="_Hlk164243238"/>
      <w:r w:rsidRPr="001B2423">
        <w:rPr>
          <w:rFonts w:asciiTheme="minorHAnsi" w:hAnsiTheme="minorHAnsi" w:cs="Arial"/>
        </w:rPr>
        <w:t>Formação do Arquiteto e Urbanista</w:t>
      </w:r>
      <w:bookmarkEnd w:id="2"/>
      <w:r w:rsidRPr="001B2423">
        <w:rPr>
          <w:rFonts w:asciiTheme="minorHAnsi" w:hAnsiTheme="minorHAnsi" w:cs="Arial"/>
        </w:rPr>
        <w:t>;</w:t>
      </w:r>
    </w:p>
    <w:p w14:paraId="7395CA0F" w14:textId="4FBD3E95" w:rsidR="005D4172" w:rsidRDefault="005D4172" w:rsidP="0046419B">
      <w:pPr>
        <w:pStyle w:val="PargrafodaLista"/>
        <w:numPr>
          <w:ilvl w:val="0"/>
          <w:numId w:val="7"/>
        </w:numPr>
        <w:spacing w:after="80" w:line="240" w:lineRule="auto"/>
        <w:ind w:left="568" w:hanging="284"/>
        <w:contextualSpacing w:val="0"/>
        <w:jc w:val="both"/>
        <w:rPr>
          <w:rFonts w:asciiTheme="minorHAnsi" w:hAnsiTheme="minorHAnsi" w:cs="Arial"/>
        </w:rPr>
      </w:pPr>
      <w:bookmarkStart w:id="3" w:name="_Hlk164243243"/>
      <w:r w:rsidRPr="001B2423">
        <w:rPr>
          <w:rFonts w:asciiTheme="minorHAnsi" w:hAnsiTheme="minorHAnsi" w:cs="Arial"/>
        </w:rPr>
        <w:t>Teoria, história e crítica da Arquitetura e Urbanismo</w:t>
      </w:r>
      <w:bookmarkEnd w:id="3"/>
      <w:r w:rsidRPr="001B2423">
        <w:rPr>
          <w:rFonts w:asciiTheme="minorHAnsi" w:hAnsiTheme="minorHAnsi" w:cs="Arial"/>
        </w:rPr>
        <w:t>.</w:t>
      </w:r>
    </w:p>
    <w:p w14:paraId="2A16B1F2" w14:textId="2231112D" w:rsidR="00F71C35" w:rsidRDefault="002E3ED2" w:rsidP="0046419B">
      <w:pPr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8.3</w:t>
      </w:r>
      <w:r w:rsidR="00154B9C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. </w:t>
      </w:r>
      <w:r w:rsidR="00F71C35" w:rsidRPr="00F71C35">
        <w:rPr>
          <w:rFonts w:asciiTheme="minorHAnsi" w:eastAsia="Times New Roman" w:hAnsiTheme="minorHAnsi" w:cs="Arial"/>
          <w:sz w:val="22"/>
          <w:szCs w:val="22"/>
          <w:lang w:eastAsia="pt-BR"/>
        </w:rPr>
        <w:t>Ainda nes</w:t>
      </w:r>
      <w:r w:rsidR="00F71C35">
        <w:rPr>
          <w:rFonts w:asciiTheme="minorHAnsi" w:eastAsia="Times New Roman" w:hAnsiTheme="minorHAnsi" w:cs="Arial"/>
          <w:sz w:val="22"/>
          <w:szCs w:val="22"/>
          <w:lang w:eastAsia="pt-BR"/>
        </w:rPr>
        <w:t>ta etapa</w:t>
      </w:r>
      <w:r w:rsidR="00154B9C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será avaliado a habilitação do participante </w:t>
      </w:r>
      <w:r w:rsidR="00154B9C" w:rsidRPr="002E3ED2">
        <w:rPr>
          <w:rFonts w:asciiTheme="minorHAnsi" w:eastAsia="Times New Roman" w:hAnsiTheme="minorHAnsi" w:cs="Arial"/>
          <w:sz w:val="22"/>
          <w:szCs w:val="22"/>
          <w:lang w:eastAsia="pt-BR"/>
        </w:rPr>
        <w:t>conforme item 3.1.</w:t>
      </w:r>
    </w:p>
    <w:p w14:paraId="24498A8F" w14:textId="4816CE72" w:rsidR="00C37E0C" w:rsidRPr="001B2423" w:rsidRDefault="002E3ED2" w:rsidP="00625387">
      <w:pPr>
        <w:shd w:val="clear" w:color="auto" w:fill="D9D9D9" w:themeFill="background1" w:themeFillShade="D9"/>
        <w:spacing w:before="240" w:after="120"/>
        <w:rPr>
          <w:rFonts w:asciiTheme="minorHAnsi" w:eastAsia="Calibri" w:hAnsiTheme="minorHAnsi"/>
          <w:b/>
          <w:szCs w:val="22"/>
        </w:rPr>
      </w:pPr>
      <w:r>
        <w:rPr>
          <w:rFonts w:asciiTheme="minorHAnsi" w:eastAsia="Calibri" w:hAnsiTheme="minorHAnsi"/>
          <w:b/>
          <w:szCs w:val="22"/>
        </w:rPr>
        <w:t>9</w:t>
      </w:r>
      <w:r w:rsidR="001B2423" w:rsidRPr="001B2423">
        <w:rPr>
          <w:rFonts w:asciiTheme="minorHAnsi" w:eastAsia="Calibri" w:hAnsiTheme="minorHAnsi"/>
          <w:b/>
          <w:szCs w:val="22"/>
        </w:rPr>
        <w:t>. SEGUNDA ETAPA</w:t>
      </w:r>
    </w:p>
    <w:p w14:paraId="19580681" w14:textId="517CBB8D" w:rsidR="00563EBD" w:rsidRDefault="002E3ED2" w:rsidP="0046419B">
      <w:pPr>
        <w:pStyle w:val="Textodecomentrio"/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9.1</w:t>
      </w:r>
      <w:r w:rsidR="001B2423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. </w:t>
      </w:r>
      <w:r w:rsidR="001B2423" w:rsidRPr="001252B6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Para participar da segunda etapa de seleção, os Arquitetos e Urbanistas </w:t>
      </w:r>
      <w:r w:rsidR="00154B9C">
        <w:rPr>
          <w:rFonts w:asciiTheme="minorHAnsi" w:eastAsia="Times New Roman" w:hAnsiTheme="minorHAnsi" w:cs="Arial"/>
          <w:sz w:val="22"/>
          <w:szCs w:val="22"/>
          <w:lang w:eastAsia="pt-BR"/>
        </w:rPr>
        <w:t>arrolados na “Lista de  Sinopses Aprovadas”</w:t>
      </w:r>
      <w:r w:rsidR="001B2423" w:rsidRPr="001252B6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</w:t>
      </w:r>
      <w:r w:rsidR="00154B9C" w:rsidRPr="002E3ED2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deverão enviar por e-mail </w:t>
      </w:r>
      <w:r w:rsidR="00563EBD" w:rsidRPr="002E3ED2">
        <w:rPr>
          <w:rFonts w:asciiTheme="minorHAnsi" w:eastAsia="Times New Roman" w:hAnsiTheme="minorHAnsi" w:cs="Arial"/>
          <w:sz w:val="22"/>
          <w:szCs w:val="22"/>
          <w:lang w:eastAsia="pt-BR"/>
        </w:rPr>
        <w:t>(citado no</w:t>
      </w:r>
      <w:r w:rsidR="00154B9C" w:rsidRPr="002E3ED2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item </w:t>
      </w:r>
      <w:r>
        <w:rPr>
          <w:rFonts w:asciiTheme="minorHAnsi" w:eastAsia="Times New Roman" w:hAnsiTheme="minorHAnsi" w:cs="Arial"/>
          <w:sz w:val="22"/>
          <w:szCs w:val="22"/>
          <w:lang w:eastAsia="pt-BR"/>
        </w:rPr>
        <w:t>4.1</w:t>
      </w:r>
      <w:r w:rsidR="00563EBD">
        <w:rPr>
          <w:rFonts w:asciiTheme="minorHAnsi" w:eastAsia="Times New Roman" w:hAnsiTheme="minorHAnsi" w:cs="Arial"/>
          <w:sz w:val="22"/>
          <w:szCs w:val="22"/>
          <w:lang w:eastAsia="pt-BR"/>
        </w:rPr>
        <w:t>) os seguintes documentos</w:t>
      </w:r>
      <w:r w:rsidR="00DD0668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que serão usados na revisão ortográfica e editoração</w:t>
      </w:r>
      <w:r w:rsidR="00563EBD">
        <w:rPr>
          <w:rFonts w:asciiTheme="minorHAnsi" w:eastAsia="Times New Roman" w:hAnsiTheme="minorHAnsi" w:cs="Arial"/>
          <w:sz w:val="22"/>
          <w:szCs w:val="22"/>
          <w:lang w:eastAsia="pt-BR"/>
        </w:rPr>
        <w:t>:</w:t>
      </w:r>
    </w:p>
    <w:p w14:paraId="40CBDFAB" w14:textId="78D759A6" w:rsidR="00563EBD" w:rsidRDefault="00563EBD" w:rsidP="0046419B">
      <w:pPr>
        <w:pStyle w:val="Textodecomentrio"/>
        <w:numPr>
          <w:ilvl w:val="0"/>
          <w:numId w:val="11"/>
        </w:numPr>
        <w:spacing w:after="120" w:line="276" w:lineRule="auto"/>
        <w:ind w:left="568" w:hanging="284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 w:rsidRPr="00E96AD7">
        <w:rPr>
          <w:rFonts w:asciiTheme="minorHAnsi" w:eastAsia="Times New Roman" w:hAnsiTheme="minorHAnsi" w:cs="Arial"/>
          <w:sz w:val="22"/>
          <w:szCs w:val="22"/>
          <w:lang w:eastAsia="pt-BR"/>
        </w:rPr>
        <w:t>O</w:t>
      </w:r>
      <w:r w:rsidR="001B2423" w:rsidRPr="00E96AD7">
        <w:rPr>
          <w:rFonts w:asciiTheme="minorHAnsi" w:eastAsia="Times New Roman" w:hAnsiTheme="minorHAnsi" w:cs="Arial"/>
          <w:sz w:val="22"/>
          <w:szCs w:val="22"/>
          <w:lang w:eastAsia="pt-BR"/>
        </w:rPr>
        <w:t>riginal digital do livro</w:t>
      </w:r>
      <w:r w:rsidR="00DD0668" w:rsidRPr="00E96AD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em 1 (uma) via, no formato A4</w:t>
      </w:r>
      <w:r w:rsidRPr="00E96AD7">
        <w:rPr>
          <w:rFonts w:asciiTheme="minorHAnsi" w:eastAsia="Times New Roman" w:hAnsiTheme="minorHAnsi" w:cs="Arial"/>
          <w:sz w:val="22"/>
          <w:szCs w:val="22"/>
          <w:lang w:eastAsia="pt-BR"/>
        </w:rPr>
        <w:t>, que</w:t>
      </w:r>
      <w:r>
        <w:rPr>
          <w:rFonts w:asciiTheme="minorHAnsi" w:eastAsia="Times New Roman" w:hAnsiTheme="minorHAnsi" w:cs="Arial"/>
          <w:sz w:val="22"/>
          <w:szCs w:val="22"/>
          <w:lang w:eastAsia="pt-BR"/>
        </w:rPr>
        <w:t>:</w:t>
      </w:r>
    </w:p>
    <w:p w14:paraId="6DBD42A6" w14:textId="789728D7" w:rsidR="00563EBD" w:rsidRDefault="00563EBD" w:rsidP="0046419B">
      <w:pPr>
        <w:pStyle w:val="Textodecomentrio"/>
        <w:spacing w:after="120"/>
        <w:ind w:left="709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a.1. conterá</w:t>
      </w:r>
      <w:r w:rsidR="001B2423" w:rsidRPr="001252B6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imagens, gráficos, fotos, legendas, notas de rodapé e proposta de capa</w:t>
      </w:r>
      <w:r w:rsidR="00DD0668">
        <w:rPr>
          <w:rFonts w:asciiTheme="minorHAnsi" w:eastAsia="Times New Roman" w:hAnsiTheme="minorHAnsi" w:cs="Arial"/>
          <w:sz w:val="22"/>
          <w:szCs w:val="22"/>
          <w:lang w:eastAsia="pt-BR"/>
        </w:rPr>
        <w:t>;</w:t>
      </w:r>
    </w:p>
    <w:p w14:paraId="5959CAB7" w14:textId="320BCA1C" w:rsidR="00DD0668" w:rsidRDefault="00563EBD" w:rsidP="0046419B">
      <w:pPr>
        <w:pStyle w:val="Textodecomentrio"/>
        <w:spacing w:after="120"/>
        <w:ind w:left="1134" w:hanging="425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a.2</w:t>
      </w:r>
      <w:r w:rsidR="00DD0668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. </w:t>
      </w:r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será format</w:t>
      </w:r>
      <w:r w:rsidR="00DD0668">
        <w:rPr>
          <w:rFonts w:asciiTheme="minorHAnsi" w:eastAsia="Times New Roman" w:hAnsiTheme="minorHAnsi" w:cs="Arial"/>
          <w:sz w:val="22"/>
          <w:szCs w:val="22"/>
          <w:lang w:eastAsia="pt-BR"/>
        </w:rPr>
        <w:t>ad</w:t>
      </w:r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o com </w:t>
      </w:r>
      <w:r w:rsidR="001B2423" w:rsidRPr="001252B6">
        <w:rPr>
          <w:rFonts w:asciiTheme="minorHAnsi" w:eastAsia="Times New Roman" w:hAnsiTheme="minorHAnsi" w:cs="Arial"/>
          <w:sz w:val="22"/>
          <w:szCs w:val="22"/>
          <w:lang w:eastAsia="pt-BR"/>
        </w:rPr>
        <w:t>espaçamento duplo</w:t>
      </w:r>
      <w:r w:rsidR="00DD0668">
        <w:rPr>
          <w:rFonts w:asciiTheme="minorHAnsi" w:eastAsia="Times New Roman" w:hAnsiTheme="minorHAnsi" w:cs="Arial"/>
          <w:sz w:val="22"/>
          <w:szCs w:val="22"/>
          <w:lang w:eastAsia="pt-BR"/>
        </w:rPr>
        <w:t>,</w:t>
      </w:r>
      <w:r w:rsidR="001B2423" w:rsidRPr="001252B6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fonte tipo Arial, em corpo 11 e margens de 2,5 (dois e meio) cm, escrito em língua portuguesa</w:t>
      </w:r>
      <w:r w:rsidR="00DD0668">
        <w:rPr>
          <w:rFonts w:asciiTheme="minorHAnsi" w:eastAsia="Times New Roman" w:hAnsiTheme="minorHAnsi" w:cs="Arial"/>
          <w:sz w:val="22"/>
          <w:szCs w:val="22"/>
          <w:lang w:eastAsia="pt-BR"/>
        </w:rPr>
        <w:t>;</w:t>
      </w:r>
    </w:p>
    <w:p w14:paraId="6289E2F4" w14:textId="115A0D5B" w:rsidR="00DD0668" w:rsidRDefault="00DD0668" w:rsidP="0046419B">
      <w:pPr>
        <w:pStyle w:val="Textodecomentrio"/>
        <w:spacing w:after="120"/>
        <w:ind w:left="709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a.3.</w:t>
      </w:r>
      <w:r w:rsidR="001B2423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</w:t>
      </w:r>
      <w:r>
        <w:rPr>
          <w:rFonts w:asciiTheme="minorHAnsi" w:eastAsia="Times New Roman" w:hAnsiTheme="minorHAnsi" w:cs="Arial"/>
          <w:sz w:val="22"/>
          <w:szCs w:val="22"/>
          <w:lang w:eastAsia="pt-BR"/>
        </w:rPr>
        <w:t>deverá ser entregue de forma</w:t>
      </w:r>
      <w:r w:rsidR="001B2423" w:rsidRPr="00D60A23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digital </w:t>
      </w:r>
      <w:r>
        <w:rPr>
          <w:rFonts w:asciiTheme="minorHAnsi" w:eastAsia="Times New Roman" w:hAnsiTheme="minorHAnsi" w:cs="Arial"/>
          <w:sz w:val="22"/>
          <w:szCs w:val="22"/>
          <w:lang w:eastAsia="pt-BR"/>
        </w:rPr>
        <w:t>no</w:t>
      </w:r>
      <w:r w:rsidR="001B2423" w:rsidRPr="00D60A23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formato aberto </w:t>
      </w:r>
      <w:r w:rsidR="00E96AD7" w:rsidRPr="00E96AD7">
        <w:rPr>
          <w:rFonts w:asciiTheme="minorHAnsi" w:eastAsia="Times New Roman" w:hAnsiTheme="minorHAnsi" w:cs="Arial"/>
          <w:i/>
          <w:iCs/>
          <w:sz w:val="22"/>
          <w:szCs w:val="22"/>
          <w:lang w:eastAsia="pt-BR"/>
        </w:rPr>
        <w:t>“</w:t>
      </w:r>
      <w:r w:rsidR="001B2423" w:rsidRPr="00E96AD7">
        <w:rPr>
          <w:rFonts w:asciiTheme="minorHAnsi" w:eastAsia="Times New Roman" w:hAnsiTheme="minorHAnsi" w:cs="Arial"/>
          <w:i/>
          <w:iCs/>
          <w:sz w:val="22"/>
          <w:szCs w:val="22"/>
          <w:lang w:eastAsia="pt-BR"/>
        </w:rPr>
        <w:t>Word</w:t>
      </w:r>
      <w:r w:rsidR="00E96AD7" w:rsidRPr="00E96AD7">
        <w:rPr>
          <w:rFonts w:asciiTheme="minorHAnsi" w:eastAsia="Times New Roman" w:hAnsiTheme="minorHAnsi" w:cs="Arial"/>
          <w:i/>
          <w:iCs/>
          <w:sz w:val="22"/>
          <w:szCs w:val="22"/>
          <w:lang w:eastAsia="pt-BR"/>
        </w:rPr>
        <w:t>”</w:t>
      </w:r>
      <w:r w:rsidR="00E96AD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para edição;</w:t>
      </w:r>
      <w:r w:rsidR="002E3ED2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</w:t>
      </w:r>
    </w:p>
    <w:p w14:paraId="753F877F" w14:textId="5AADD46A" w:rsidR="00E96AD7" w:rsidRDefault="00E96AD7" w:rsidP="0046419B">
      <w:pPr>
        <w:pStyle w:val="Textodecomentrio"/>
        <w:spacing w:after="120"/>
        <w:ind w:left="709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a.4. deverá ser entregue no formato PDF para leitura.</w:t>
      </w:r>
    </w:p>
    <w:p w14:paraId="771CB7C0" w14:textId="37852EDD" w:rsidR="001B2423" w:rsidRDefault="00DD0668" w:rsidP="0046419B">
      <w:pPr>
        <w:pStyle w:val="Textodecomentrio"/>
        <w:numPr>
          <w:ilvl w:val="0"/>
          <w:numId w:val="11"/>
        </w:numPr>
        <w:spacing w:after="120"/>
        <w:ind w:left="567" w:hanging="283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 w:rsidRPr="00DD0668">
        <w:rPr>
          <w:rFonts w:asciiTheme="minorHAnsi" w:eastAsia="Times New Roman" w:hAnsiTheme="minorHAnsi" w:cs="Arial"/>
          <w:sz w:val="22"/>
          <w:szCs w:val="22"/>
          <w:lang w:eastAsia="pt-BR"/>
        </w:rPr>
        <w:lastRenderedPageBreak/>
        <w:t>Mini currículo do autor para ser impresso na capa (entre 1.000 e 1.200 caracteres). Será usado na orelha do livro</w:t>
      </w:r>
      <w:r w:rsidR="00E96AD7">
        <w:rPr>
          <w:rFonts w:asciiTheme="minorHAnsi" w:eastAsia="Times New Roman" w:hAnsiTheme="minorHAnsi" w:cs="Arial"/>
          <w:sz w:val="22"/>
          <w:szCs w:val="22"/>
          <w:lang w:eastAsia="pt-BR"/>
        </w:rPr>
        <w:t>;</w:t>
      </w:r>
    </w:p>
    <w:p w14:paraId="0B63ADC1" w14:textId="3102472C" w:rsidR="00E96AD7" w:rsidRDefault="00E96AD7" w:rsidP="0046419B">
      <w:pPr>
        <w:pStyle w:val="Textodecomentrio"/>
        <w:numPr>
          <w:ilvl w:val="0"/>
          <w:numId w:val="11"/>
        </w:numPr>
        <w:spacing w:after="120"/>
        <w:ind w:left="567" w:hanging="283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Foto do autor;</w:t>
      </w:r>
    </w:p>
    <w:p w14:paraId="21621F97" w14:textId="77777777" w:rsidR="00E96AD7" w:rsidRDefault="00E96AD7" w:rsidP="0046419B">
      <w:pPr>
        <w:pStyle w:val="Textodecomentrio"/>
        <w:numPr>
          <w:ilvl w:val="0"/>
          <w:numId w:val="11"/>
        </w:numPr>
        <w:spacing w:after="120"/>
        <w:ind w:left="567" w:hanging="283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Resumo do livro para contracapa </w:t>
      </w:r>
      <w:r w:rsidRPr="00D60A23">
        <w:rPr>
          <w:rFonts w:asciiTheme="minorHAnsi" w:eastAsia="Times New Roman" w:hAnsiTheme="minorHAnsi" w:cs="Arial"/>
          <w:sz w:val="22"/>
          <w:szCs w:val="22"/>
          <w:lang w:eastAsia="pt-BR"/>
        </w:rPr>
        <w:t>(</w:t>
      </w:r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entre 1.000 e 1.200 </w:t>
      </w:r>
      <w:r w:rsidRPr="00D60A23">
        <w:rPr>
          <w:rFonts w:asciiTheme="minorHAnsi" w:eastAsia="Times New Roman" w:hAnsiTheme="minorHAnsi" w:cs="Arial"/>
          <w:sz w:val="22"/>
          <w:szCs w:val="22"/>
          <w:lang w:eastAsia="pt-BR"/>
        </w:rPr>
        <w:t>caracteres)</w:t>
      </w:r>
      <w:r>
        <w:rPr>
          <w:rFonts w:asciiTheme="minorHAnsi" w:eastAsia="Times New Roman" w:hAnsiTheme="minorHAnsi" w:cs="Arial"/>
          <w:sz w:val="22"/>
          <w:szCs w:val="22"/>
          <w:lang w:eastAsia="pt-BR"/>
        </w:rPr>
        <w:t>;</w:t>
      </w:r>
    </w:p>
    <w:p w14:paraId="1C2F1876" w14:textId="77777777" w:rsidR="00E96AD7" w:rsidRDefault="001B2423" w:rsidP="0046419B">
      <w:pPr>
        <w:pStyle w:val="Textodecomentrio"/>
        <w:numPr>
          <w:ilvl w:val="0"/>
          <w:numId w:val="11"/>
        </w:numPr>
        <w:spacing w:after="120"/>
        <w:ind w:left="567" w:hanging="283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 w:rsidRPr="00E96AD7">
        <w:rPr>
          <w:rFonts w:asciiTheme="minorHAnsi" w:eastAsia="Times New Roman" w:hAnsiTheme="minorHAnsi" w:cs="Arial"/>
          <w:sz w:val="22"/>
          <w:szCs w:val="22"/>
          <w:lang w:eastAsia="pt-BR"/>
        </w:rPr>
        <w:t>Sumário;</w:t>
      </w:r>
    </w:p>
    <w:p w14:paraId="0041B49A" w14:textId="77777777" w:rsidR="00E96AD7" w:rsidRDefault="001B2423" w:rsidP="0046419B">
      <w:pPr>
        <w:pStyle w:val="Textodecomentrio"/>
        <w:numPr>
          <w:ilvl w:val="0"/>
          <w:numId w:val="11"/>
        </w:numPr>
        <w:spacing w:after="120"/>
        <w:ind w:left="567" w:hanging="283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 w:rsidRPr="00E96AD7">
        <w:rPr>
          <w:rFonts w:asciiTheme="minorHAnsi" w:eastAsia="Times New Roman" w:hAnsiTheme="minorHAnsi" w:cs="Arial"/>
          <w:sz w:val="22"/>
          <w:szCs w:val="22"/>
          <w:lang w:eastAsia="pt-BR"/>
        </w:rPr>
        <w:t>Lista de imagens (se houver);</w:t>
      </w:r>
    </w:p>
    <w:p w14:paraId="796AA4CD" w14:textId="77777777" w:rsidR="00E96AD7" w:rsidRDefault="001B2423" w:rsidP="0046419B">
      <w:pPr>
        <w:pStyle w:val="Textodecomentrio"/>
        <w:numPr>
          <w:ilvl w:val="0"/>
          <w:numId w:val="11"/>
        </w:numPr>
        <w:spacing w:after="120"/>
        <w:ind w:left="567" w:hanging="283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 w:rsidRPr="00E96AD7">
        <w:rPr>
          <w:rFonts w:asciiTheme="minorHAnsi" w:eastAsia="Times New Roman" w:hAnsiTheme="minorHAnsi" w:cs="Arial"/>
          <w:sz w:val="22"/>
          <w:szCs w:val="22"/>
          <w:lang w:eastAsia="pt-BR"/>
        </w:rPr>
        <w:t>Lista de tabelas e gráficos (se houver);</w:t>
      </w:r>
    </w:p>
    <w:p w14:paraId="5C6C35EB" w14:textId="628C12F8" w:rsidR="00E96AD7" w:rsidRDefault="001B2423" w:rsidP="0046419B">
      <w:pPr>
        <w:pStyle w:val="Textodecomentrio"/>
        <w:numPr>
          <w:ilvl w:val="0"/>
          <w:numId w:val="11"/>
        </w:numPr>
        <w:spacing w:after="120"/>
        <w:ind w:left="567" w:hanging="283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 w:rsidRPr="00E96AD7">
        <w:rPr>
          <w:rFonts w:asciiTheme="minorHAnsi" w:eastAsia="Times New Roman" w:hAnsiTheme="minorHAnsi" w:cs="Arial"/>
          <w:sz w:val="22"/>
          <w:szCs w:val="22"/>
          <w:lang w:eastAsia="pt-BR"/>
        </w:rPr>
        <w:t>Todas as imagens contidas no livro, numeradas conforme lista de imagens mencionada acima, em arquivos individuais (</w:t>
      </w:r>
      <w:r w:rsidRPr="00D02A2F">
        <w:rPr>
          <w:rFonts w:asciiTheme="minorHAnsi" w:eastAsia="Times New Roman" w:hAnsiTheme="minorHAnsi" w:cs="Arial"/>
          <w:i/>
          <w:iCs/>
          <w:sz w:val="22"/>
          <w:szCs w:val="22"/>
          <w:lang w:eastAsia="pt-BR"/>
        </w:rPr>
        <w:t>jpg</w:t>
      </w:r>
      <w:r w:rsidRPr="00E96AD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ou </w:t>
      </w:r>
      <w:r w:rsidRPr="00D02A2F">
        <w:rPr>
          <w:rFonts w:asciiTheme="minorHAnsi" w:eastAsia="Times New Roman" w:hAnsiTheme="minorHAnsi" w:cs="Arial"/>
          <w:i/>
          <w:iCs/>
          <w:sz w:val="22"/>
          <w:szCs w:val="22"/>
          <w:lang w:eastAsia="pt-BR"/>
        </w:rPr>
        <w:t>psd</w:t>
      </w:r>
      <w:r w:rsidRPr="00E96AD7">
        <w:rPr>
          <w:rFonts w:asciiTheme="minorHAnsi" w:eastAsia="Times New Roman" w:hAnsiTheme="minorHAnsi" w:cs="Arial"/>
          <w:sz w:val="22"/>
          <w:szCs w:val="22"/>
          <w:lang w:eastAsia="pt-BR"/>
        </w:rPr>
        <w:t>), no formato/tamanho que serão impressas e em resolução mínima de 300dpi</w:t>
      </w:r>
      <w:r w:rsidR="002E3ED2">
        <w:rPr>
          <w:rFonts w:asciiTheme="minorHAnsi" w:eastAsia="Times New Roman" w:hAnsiTheme="minorHAnsi" w:cs="Arial"/>
          <w:sz w:val="22"/>
          <w:szCs w:val="22"/>
          <w:lang w:eastAsia="pt-BR"/>
        </w:rPr>
        <w:t>; e</w:t>
      </w:r>
    </w:p>
    <w:p w14:paraId="50FD2CD2" w14:textId="3BD8D54F" w:rsidR="001B2423" w:rsidRPr="00E96AD7" w:rsidRDefault="001B2423" w:rsidP="0046419B">
      <w:pPr>
        <w:pStyle w:val="Textodecomentrio"/>
        <w:numPr>
          <w:ilvl w:val="0"/>
          <w:numId w:val="11"/>
        </w:numPr>
        <w:spacing w:after="120"/>
        <w:ind w:left="568" w:hanging="284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 w:rsidRPr="00E96AD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Folha contendo créditos de arte da capa, foto da capa (se houver), foto do autor. </w:t>
      </w:r>
    </w:p>
    <w:p w14:paraId="4E30CB37" w14:textId="6F301257" w:rsidR="00E96AD7" w:rsidRDefault="002E3ED2" w:rsidP="0046419B">
      <w:pPr>
        <w:pStyle w:val="Textodecomentrio"/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9.2</w:t>
      </w:r>
      <w:r w:rsidR="00E96AD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. Os documentos dos itens “b” até “i” devem vir em </w:t>
      </w:r>
      <w:r w:rsidR="00E96AD7" w:rsidRPr="00D60A23">
        <w:rPr>
          <w:rFonts w:asciiTheme="minorHAnsi" w:eastAsia="Times New Roman" w:hAnsiTheme="minorHAnsi" w:cs="Arial"/>
          <w:sz w:val="22"/>
          <w:szCs w:val="22"/>
          <w:lang w:eastAsia="pt-BR"/>
        </w:rPr>
        <w:t>pasta (digital)</w:t>
      </w:r>
      <w:r w:rsidR="00E96AD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junto com o item “a”.</w:t>
      </w:r>
    </w:p>
    <w:p w14:paraId="1BAD431E" w14:textId="27C710CB" w:rsidR="001B2423" w:rsidRDefault="002E3ED2" w:rsidP="0046419B">
      <w:pPr>
        <w:pStyle w:val="Textodecomentrio"/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9.3</w:t>
      </w:r>
      <w:r w:rsidR="00E96AD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. </w:t>
      </w:r>
      <w:r w:rsidR="001B2423" w:rsidRPr="001252B6">
        <w:rPr>
          <w:rFonts w:asciiTheme="minorHAnsi" w:eastAsia="Times New Roman" w:hAnsiTheme="minorHAnsi" w:cs="Arial"/>
          <w:sz w:val="22"/>
          <w:szCs w:val="22"/>
          <w:lang w:eastAsia="pt-BR"/>
        </w:rPr>
        <w:t>Na primeira página do original deverá constar apenas o título da obra utilizado na inscrição. A obra deverá ser entregue em sua versão final, não cabendo ao autor atualizações</w:t>
      </w:r>
      <w:r w:rsidR="001B2423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posteriores ao envio.</w:t>
      </w:r>
    </w:p>
    <w:p w14:paraId="7C1272A6" w14:textId="60B67449" w:rsidR="005B0D9D" w:rsidRDefault="002E3ED2" w:rsidP="0046419B">
      <w:pPr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9.4</w:t>
      </w:r>
      <w:r w:rsidR="005B0D9D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>. N</w:t>
      </w:r>
      <w:r w:rsidR="00D02A2F">
        <w:rPr>
          <w:rFonts w:asciiTheme="minorHAnsi" w:eastAsia="Times New Roman" w:hAnsiTheme="minorHAnsi" w:cs="Arial"/>
          <w:sz w:val="22"/>
          <w:szCs w:val="22"/>
          <w:lang w:eastAsia="pt-BR"/>
        </w:rPr>
        <w:t>esta</w:t>
      </w:r>
      <w:r w:rsidR="005B0D9D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etapa, serão selecionados até </w:t>
      </w:r>
      <w:r w:rsidR="005B0D9D">
        <w:rPr>
          <w:rFonts w:asciiTheme="minorHAnsi" w:eastAsia="Times New Roman" w:hAnsiTheme="minorHAnsi" w:cs="Arial"/>
          <w:sz w:val="22"/>
          <w:szCs w:val="22"/>
          <w:lang w:eastAsia="pt-BR"/>
        </w:rPr>
        <w:t>06</w:t>
      </w:r>
      <w:r w:rsidR="005B0D9D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(</w:t>
      </w:r>
      <w:r w:rsidR="005B0D9D">
        <w:rPr>
          <w:rFonts w:asciiTheme="minorHAnsi" w:eastAsia="Times New Roman" w:hAnsiTheme="minorHAnsi" w:cs="Arial"/>
          <w:sz w:val="22"/>
          <w:szCs w:val="22"/>
          <w:lang w:eastAsia="pt-BR"/>
        </w:rPr>
        <w:t>seis</w:t>
      </w:r>
      <w:r w:rsidR="005B0D9D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) livros, que farão jus à impressão de até </w:t>
      </w:r>
      <w:r w:rsidR="005B0D9D">
        <w:rPr>
          <w:rFonts w:asciiTheme="minorHAnsi" w:eastAsia="Times New Roman" w:hAnsiTheme="minorHAnsi" w:cs="Arial"/>
          <w:sz w:val="22"/>
          <w:szCs w:val="22"/>
          <w:lang w:eastAsia="pt-BR"/>
        </w:rPr>
        <w:t>1.000 (mil</w:t>
      </w:r>
      <w:r w:rsidR="005B0D9D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>) exemplares</w:t>
      </w:r>
      <w:r w:rsidR="005B0D9D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e publicação de livro eletrônico,</w:t>
      </w:r>
      <w:r w:rsidR="005B0D9D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tudo a critério d</w:t>
      </w:r>
      <w:r w:rsidR="005B0D9D">
        <w:rPr>
          <w:rFonts w:asciiTheme="minorHAnsi" w:eastAsia="Times New Roman" w:hAnsiTheme="minorHAnsi" w:cs="Arial"/>
          <w:sz w:val="22"/>
          <w:szCs w:val="22"/>
          <w:lang w:eastAsia="pt-BR"/>
        </w:rPr>
        <w:t>a Comissão</w:t>
      </w:r>
      <w:r w:rsidR="005B0D9D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Editorial do CAU/RS, a</w:t>
      </w:r>
      <w:r w:rsidR="005B0D9D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té o valor total global de R$ </w:t>
      </w:r>
      <w:r w:rsidR="005B0D9D" w:rsidRPr="00F969CA">
        <w:rPr>
          <w:rFonts w:asciiTheme="minorHAnsi" w:eastAsia="Calibri" w:hAnsiTheme="minorHAnsi"/>
          <w:sz w:val="22"/>
          <w:szCs w:val="22"/>
          <w:highlight w:val="lightGray"/>
        </w:rPr>
        <w:t>XXX,XX</w:t>
      </w:r>
      <w:r w:rsidR="005B0D9D" w:rsidRPr="002148E7">
        <w:rPr>
          <w:rFonts w:asciiTheme="minorHAnsi" w:eastAsia="Calibri" w:hAnsiTheme="minorHAnsi"/>
          <w:sz w:val="22"/>
          <w:szCs w:val="22"/>
        </w:rPr>
        <w:t xml:space="preserve"> (</w:t>
      </w:r>
      <w:r w:rsidR="005B0D9D" w:rsidRPr="00F969CA">
        <w:rPr>
          <w:rFonts w:asciiTheme="minorHAnsi" w:eastAsia="Calibri" w:hAnsiTheme="minorHAnsi"/>
          <w:sz w:val="22"/>
          <w:szCs w:val="22"/>
          <w:highlight w:val="lightGray"/>
        </w:rPr>
        <w:t>escrever por extenso</w:t>
      </w:r>
      <w:r w:rsidR="005B0D9D">
        <w:rPr>
          <w:rFonts w:asciiTheme="minorHAnsi" w:eastAsia="Calibri" w:hAnsiTheme="minorHAnsi"/>
          <w:sz w:val="22"/>
          <w:szCs w:val="22"/>
        </w:rPr>
        <w:t>)</w:t>
      </w:r>
      <w:r w:rsidR="005B0D9D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>.</w:t>
      </w:r>
      <w:r w:rsidR="005B0D9D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Poderá nessa etapa a Comissão </w:t>
      </w:r>
      <w:r w:rsidR="005B0D9D" w:rsidRPr="008C0DEB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Editorial </w:t>
      </w:r>
      <w:r w:rsidR="005B0D9D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selecionar obras </w:t>
      </w:r>
      <w:r w:rsidR="005B0D9D" w:rsidRPr="008C0DEB">
        <w:rPr>
          <w:rFonts w:asciiTheme="minorHAnsi" w:eastAsia="Times New Roman" w:hAnsiTheme="minorHAnsi" w:cs="Arial"/>
          <w:sz w:val="22"/>
          <w:szCs w:val="22"/>
          <w:lang w:eastAsia="pt-BR"/>
        </w:rPr>
        <w:t>apenas para a publicação na forma de livro eletrônico</w:t>
      </w:r>
      <w:r w:rsidR="005B0D9D">
        <w:rPr>
          <w:rFonts w:asciiTheme="minorHAnsi" w:eastAsia="Times New Roman" w:hAnsiTheme="minorHAnsi" w:cs="Arial"/>
          <w:sz w:val="22"/>
          <w:szCs w:val="22"/>
          <w:lang w:eastAsia="pt-BR"/>
        </w:rPr>
        <w:t>.</w:t>
      </w:r>
    </w:p>
    <w:p w14:paraId="6506AFCE" w14:textId="4AD5D947" w:rsidR="001B2423" w:rsidRPr="00C75355" w:rsidRDefault="002E3ED2" w:rsidP="00625387">
      <w:pPr>
        <w:shd w:val="clear" w:color="auto" w:fill="D9D9D9" w:themeFill="background1" w:themeFillShade="D9"/>
        <w:spacing w:before="240" w:after="120"/>
        <w:rPr>
          <w:rFonts w:asciiTheme="minorHAnsi" w:eastAsia="Calibri" w:hAnsiTheme="minorHAnsi"/>
          <w:b/>
          <w:szCs w:val="22"/>
        </w:rPr>
      </w:pPr>
      <w:r>
        <w:rPr>
          <w:rFonts w:asciiTheme="minorHAnsi" w:eastAsia="Calibri" w:hAnsiTheme="minorHAnsi"/>
          <w:b/>
          <w:szCs w:val="22"/>
        </w:rPr>
        <w:t>10</w:t>
      </w:r>
      <w:r w:rsidR="00C75355" w:rsidRPr="00C75355">
        <w:rPr>
          <w:rFonts w:asciiTheme="minorHAnsi" w:eastAsia="Calibri" w:hAnsiTheme="minorHAnsi"/>
          <w:b/>
          <w:szCs w:val="22"/>
        </w:rPr>
        <w:t>. LIVROS APROVADOS</w:t>
      </w:r>
    </w:p>
    <w:p w14:paraId="5AB2B562" w14:textId="7D5B2E54" w:rsidR="00C75355" w:rsidRDefault="002E3ED2" w:rsidP="0046419B">
      <w:pPr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10.1</w:t>
      </w:r>
      <w:r w:rsidR="00C75355" w:rsidRPr="0057507F">
        <w:rPr>
          <w:rFonts w:asciiTheme="minorHAnsi" w:eastAsia="Times New Roman" w:hAnsiTheme="minorHAnsi" w:cs="Arial"/>
          <w:sz w:val="22"/>
          <w:szCs w:val="22"/>
          <w:lang w:eastAsia="pt-BR"/>
        </w:rPr>
        <w:t>.</w:t>
      </w:r>
      <w:r w:rsidR="00C75355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</w:t>
      </w:r>
      <w:r w:rsidR="00C75355" w:rsidRPr="00C057C5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Os participantes </w:t>
      </w:r>
      <w:r w:rsidR="0046419B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dos livros selecionados </w:t>
      </w:r>
      <w:r w:rsidR="00C75355" w:rsidRPr="00C057C5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devem responder exclusivamente pela autoria e originalidade da obra, </w:t>
      </w:r>
      <w:r w:rsidR="00C75355" w:rsidRPr="0046419B">
        <w:rPr>
          <w:rFonts w:asciiTheme="minorHAnsi" w:eastAsia="Times New Roman" w:hAnsiTheme="minorHAnsi" w:cs="Arial"/>
          <w:b/>
          <w:bCs/>
          <w:sz w:val="22"/>
          <w:szCs w:val="22"/>
          <w:lang w:eastAsia="pt-BR"/>
        </w:rPr>
        <w:t>conforme minuta contratual (Anexo 0</w:t>
      </w:r>
      <w:r w:rsidR="0071572D">
        <w:rPr>
          <w:rFonts w:asciiTheme="minorHAnsi" w:eastAsia="Times New Roman" w:hAnsiTheme="minorHAnsi" w:cs="Arial"/>
          <w:b/>
          <w:bCs/>
          <w:sz w:val="22"/>
          <w:szCs w:val="22"/>
          <w:lang w:eastAsia="pt-BR"/>
        </w:rPr>
        <w:t>4</w:t>
      </w:r>
      <w:r w:rsidR="00C75355" w:rsidRPr="0046419B">
        <w:rPr>
          <w:rFonts w:asciiTheme="minorHAnsi" w:eastAsia="Times New Roman" w:hAnsiTheme="minorHAnsi" w:cs="Arial"/>
          <w:b/>
          <w:bCs/>
          <w:sz w:val="22"/>
          <w:szCs w:val="22"/>
          <w:lang w:eastAsia="pt-BR"/>
        </w:rPr>
        <w:t>).</w:t>
      </w:r>
      <w:r w:rsidR="00C75355" w:rsidRPr="00C057C5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Em caso de violação de direitos autorais patrimoniais, os autores assumem única e integralmente a responsabilidade perante o CAU/RS e terceiros.</w:t>
      </w:r>
      <w:r w:rsidR="00C75355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</w:t>
      </w:r>
    </w:p>
    <w:p w14:paraId="207BA5E3" w14:textId="4C5DCD2B" w:rsidR="00D02A2F" w:rsidRDefault="002E3ED2" w:rsidP="0046419B">
      <w:pPr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10.2</w:t>
      </w:r>
      <w:r w:rsidR="005B0D9D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. Os selecionados serão avisados por meio de telefone e </w:t>
      </w:r>
      <w:r w:rsidR="005B0D9D" w:rsidRPr="002148E7">
        <w:rPr>
          <w:rFonts w:asciiTheme="minorHAnsi" w:eastAsia="Times New Roman" w:hAnsiTheme="minorHAnsi" w:cs="Arial"/>
          <w:i/>
          <w:sz w:val="22"/>
          <w:szCs w:val="22"/>
          <w:lang w:eastAsia="pt-BR"/>
        </w:rPr>
        <w:t>e-mail</w:t>
      </w:r>
      <w:r w:rsidR="005B0D9D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e, desde já, autorizam a utilização de seu nome, imagem e som de voz na divulgação do resultado, sem qualquer ônus para o CAU/RS.</w:t>
      </w:r>
    </w:p>
    <w:p w14:paraId="3C96595C" w14:textId="762CA162" w:rsidR="00D02A2F" w:rsidRDefault="002E3ED2" w:rsidP="00A22141">
      <w:pPr>
        <w:spacing w:after="120" w:line="276" w:lineRule="auto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10.3</w:t>
      </w:r>
      <w:r w:rsidR="00D02A2F" w:rsidRPr="00E23204">
        <w:rPr>
          <w:rFonts w:asciiTheme="minorHAnsi" w:eastAsia="Calibri" w:hAnsiTheme="minorHAnsi"/>
          <w:sz w:val="22"/>
          <w:szCs w:val="22"/>
        </w:rPr>
        <w:t xml:space="preserve">. </w:t>
      </w:r>
      <w:r w:rsidR="00A22141">
        <w:rPr>
          <w:rFonts w:asciiTheme="minorHAnsi" w:eastAsia="Calibri" w:hAnsiTheme="minorHAnsi"/>
          <w:sz w:val="22"/>
          <w:szCs w:val="22"/>
        </w:rPr>
        <w:t>Por padrão os</w:t>
      </w:r>
      <w:r w:rsidR="00D02A2F" w:rsidRPr="00E23204">
        <w:rPr>
          <w:rFonts w:asciiTheme="minorHAnsi" w:eastAsia="Calibri" w:hAnsiTheme="minorHAnsi"/>
          <w:sz w:val="22"/>
          <w:szCs w:val="22"/>
        </w:rPr>
        <w:t xml:space="preserve"> livros serão impressos no seguinte tamanho: 23</w:t>
      </w:r>
      <w:r w:rsidR="00A22141">
        <w:rPr>
          <w:rFonts w:asciiTheme="minorHAnsi" w:eastAsia="Calibri" w:hAnsiTheme="minorHAnsi"/>
          <w:sz w:val="22"/>
          <w:szCs w:val="22"/>
        </w:rPr>
        <w:t>x16 cm (A x L), podendo a  Comissão Editorial alterar o tamanho, caso seja necessário.</w:t>
      </w:r>
    </w:p>
    <w:p w14:paraId="3477427A" w14:textId="2B1352C0" w:rsidR="005B0D9D" w:rsidRDefault="002E3ED2" w:rsidP="0046419B">
      <w:pPr>
        <w:spacing w:after="120" w:line="276" w:lineRule="auto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10.4</w:t>
      </w:r>
      <w:r w:rsidR="00D02A2F">
        <w:rPr>
          <w:rFonts w:asciiTheme="minorHAnsi" w:eastAsia="Calibri" w:hAnsiTheme="minorHAnsi"/>
          <w:sz w:val="22"/>
          <w:szCs w:val="22"/>
        </w:rPr>
        <w:t xml:space="preserve">. Os autores dos livros publicados terão direito a receber até 80% da tiragem dos livros, a serem retirados na sede do CAU/RS. </w:t>
      </w:r>
    </w:p>
    <w:p w14:paraId="0716EA95" w14:textId="53401123" w:rsidR="0046419B" w:rsidRDefault="002E3ED2" w:rsidP="0046419B">
      <w:pPr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10.5</w:t>
      </w:r>
      <w:r w:rsidR="0046419B" w:rsidRPr="00D60A23">
        <w:rPr>
          <w:rFonts w:asciiTheme="minorHAnsi" w:eastAsia="Times New Roman" w:hAnsiTheme="minorHAnsi" w:cs="Arial"/>
          <w:sz w:val="22"/>
          <w:szCs w:val="22"/>
          <w:lang w:eastAsia="pt-BR"/>
        </w:rPr>
        <w:t>. O CAU/RS terá como despesas a editoração, diagramação, revisão ortográfica e produção da capa definitiva, transformação para o formato de livro eletrônico e a impressão dos exemplares do(s) livro(s) selecionado(s), ficando a critério do CAU/RS a definição e o custeio da forma de distribuição e divulgação destes livros.</w:t>
      </w:r>
    </w:p>
    <w:p w14:paraId="3B50FBF7" w14:textId="053B93AD" w:rsidR="002148E7" w:rsidRPr="00C37E0C" w:rsidRDefault="002E3ED2" w:rsidP="00625387">
      <w:pPr>
        <w:shd w:val="clear" w:color="auto" w:fill="D9D9D9" w:themeFill="background1" w:themeFillShade="D9"/>
        <w:spacing w:before="240" w:after="120"/>
        <w:rPr>
          <w:rFonts w:asciiTheme="minorHAnsi" w:eastAsia="Calibri" w:hAnsiTheme="minorHAnsi"/>
          <w:b/>
          <w:szCs w:val="22"/>
        </w:rPr>
      </w:pPr>
      <w:r>
        <w:rPr>
          <w:rFonts w:asciiTheme="minorHAnsi" w:eastAsia="Calibri" w:hAnsiTheme="minorHAnsi"/>
          <w:b/>
          <w:szCs w:val="22"/>
        </w:rPr>
        <w:t>11</w:t>
      </w:r>
      <w:r w:rsidR="002148E7" w:rsidRPr="00C37E0C">
        <w:rPr>
          <w:rFonts w:asciiTheme="minorHAnsi" w:eastAsia="Calibri" w:hAnsiTheme="minorHAnsi"/>
          <w:b/>
          <w:szCs w:val="22"/>
        </w:rPr>
        <w:t xml:space="preserve">. </w:t>
      </w:r>
      <w:r w:rsidR="0046419B">
        <w:rPr>
          <w:rFonts w:asciiTheme="minorHAnsi" w:eastAsia="Calibri" w:hAnsiTheme="minorHAnsi"/>
          <w:b/>
          <w:szCs w:val="22"/>
        </w:rPr>
        <w:t>DISPOSIÇÕES</w:t>
      </w:r>
      <w:r w:rsidR="00C37E0C" w:rsidRPr="00C37E0C">
        <w:rPr>
          <w:rFonts w:asciiTheme="minorHAnsi" w:eastAsia="Calibri" w:hAnsiTheme="minorHAnsi"/>
          <w:b/>
          <w:szCs w:val="22"/>
        </w:rPr>
        <w:t xml:space="preserve"> FINANCEIR</w:t>
      </w:r>
      <w:r w:rsidR="0046419B">
        <w:rPr>
          <w:rFonts w:asciiTheme="minorHAnsi" w:eastAsia="Calibri" w:hAnsiTheme="minorHAnsi"/>
          <w:b/>
          <w:szCs w:val="22"/>
        </w:rPr>
        <w:t>A</w:t>
      </w:r>
      <w:r w:rsidR="00C37E0C" w:rsidRPr="00C37E0C">
        <w:rPr>
          <w:rFonts w:asciiTheme="minorHAnsi" w:eastAsia="Calibri" w:hAnsiTheme="minorHAnsi"/>
          <w:b/>
          <w:szCs w:val="22"/>
        </w:rPr>
        <w:t>S</w:t>
      </w:r>
    </w:p>
    <w:p w14:paraId="2CDF0E38" w14:textId="1568CE3D" w:rsidR="002148E7" w:rsidRDefault="002E3ED2" w:rsidP="0046419B">
      <w:pPr>
        <w:spacing w:after="120" w:line="276" w:lineRule="auto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11.1</w:t>
      </w:r>
      <w:r w:rsidR="005B0D9D">
        <w:rPr>
          <w:rFonts w:asciiTheme="minorHAnsi" w:eastAsia="Calibri" w:hAnsiTheme="minorHAnsi"/>
          <w:sz w:val="22"/>
          <w:szCs w:val="22"/>
        </w:rPr>
        <w:t xml:space="preserve">. </w:t>
      </w:r>
      <w:r w:rsidR="004D7D1D">
        <w:rPr>
          <w:rFonts w:asciiTheme="minorHAnsi" w:eastAsia="Calibri" w:hAnsiTheme="minorHAnsi"/>
          <w:sz w:val="22"/>
          <w:szCs w:val="22"/>
        </w:rPr>
        <w:t xml:space="preserve">O montante de R$ </w:t>
      </w:r>
      <w:r w:rsidR="00F969CA" w:rsidRPr="00F969CA">
        <w:rPr>
          <w:rFonts w:asciiTheme="minorHAnsi" w:eastAsia="Calibri" w:hAnsiTheme="minorHAnsi"/>
          <w:sz w:val="22"/>
          <w:szCs w:val="22"/>
          <w:highlight w:val="lightGray"/>
        </w:rPr>
        <w:t>XXX,XX</w:t>
      </w:r>
      <w:r w:rsidR="002148E7" w:rsidRPr="002148E7">
        <w:rPr>
          <w:rFonts w:asciiTheme="minorHAnsi" w:eastAsia="Calibri" w:hAnsiTheme="minorHAnsi"/>
          <w:sz w:val="22"/>
          <w:szCs w:val="22"/>
        </w:rPr>
        <w:t xml:space="preserve"> (</w:t>
      </w:r>
      <w:r w:rsidR="00F969CA" w:rsidRPr="00F969CA">
        <w:rPr>
          <w:rFonts w:asciiTheme="minorHAnsi" w:eastAsia="Calibri" w:hAnsiTheme="minorHAnsi"/>
          <w:sz w:val="22"/>
          <w:szCs w:val="22"/>
          <w:highlight w:val="lightGray"/>
        </w:rPr>
        <w:t>escrever por extenso</w:t>
      </w:r>
      <w:r w:rsidR="00E80F76">
        <w:rPr>
          <w:rFonts w:asciiTheme="minorHAnsi" w:eastAsia="Calibri" w:hAnsiTheme="minorHAnsi"/>
          <w:sz w:val="22"/>
          <w:szCs w:val="22"/>
        </w:rPr>
        <w:t>) destinado à publicaç</w:t>
      </w:r>
      <w:r w:rsidR="002148E7" w:rsidRPr="002148E7">
        <w:rPr>
          <w:rFonts w:asciiTheme="minorHAnsi" w:eastAsia="Calibri" w:hAnsiTheme="minorHAnsi"/>
          <w:sz w:val="22"/>
          <w:szCs w:val="22"/>
        </w:rPr>
        <w:t xml:space="preserve">ão de livros no exercício de </w:t>
      </w:r>
      <w:r w:rsidR="002148E7" w:rsidRPr="00F969CA">
        <w:rPr>
          <w:rFonts w:asciiTheme="minorHAnsi" w:eastAsia="Calibri" w:hAnsiTheme="minorHAnsi"/>
          <w:sz w:val="22"/>
          <w:szCs w:val="22"/>
          <w:highlight w:val="lightGray"/>
        </w:rPr>
        <w:t>20</w:t>
      </w:r>
      <w:r w:rsidR="000A3807" w:rsidRPr="00F969CA">
        <w:rPr>
          <w:rFonts w:asciiTheme="minorHAnsi" w:eastAsia="Calibri" w:hAnsiTheme="minorHAnsi"/>
          <w:sz w:val="22"/>
          <w:szCs w:val="22"/>
          <w:highlight w:val="lightGray"/>
        </w:rPr>
        <w:t>2</w:t>
      </w:r>
      <w:r w:rsidR="00F969CA" w:rsidRPr="00F969CA">
        <w:rPr>
          <w:rFonts w:asciiTheme="minorHAnsi" w:eastAsia="Calibri" w:hAnsiTheme="minorHAnsi"/>
          <w:sz w:val="22"/>
          <w:szCs w:val="22"/>
          <w:highlight w:val="lightGray"/>
        </w:rPr>
        <w:t>X</w:t>
      </w:r>
      <w:r w:rsidR="002148E7" w:rsidRPr="002148E7">
        <w:rPr>
          <w:rFonts w:asciiTheme="minorHAnsi" w:eastAsia="Calibri" w:hAnsiTheme="minorHAnsi"/>
          <w:sz w:val="22"/>
          <w:szCs w:val="22"/>
        </w:rPr>
        <w:t xml:space="preserve">, está devidamente previsto no </w:t>
      </w:r>
      <w:r w:rsidR="00F60FB6" w:rsidRPr="009572E6">
        <w:rPr>
          <w:rFonts w:asciiTheme="minorHAnsi" w:eastAsia="Calibri" w:hAnsiTheme="minorHAnsi"/>
          <w:sz w:val="22"/>
          <w:szCs w:val="22"/>
        </w:rPr>
        <w:t>Planejamento O</w:t>
      </w:r>
      <w:r w:rsidR="002148E7" w:rsidRPr="009572E6">
        <w:rPr>
          <w:rFonts w:asciiTheme="minorHAnsi" w:eastAsia="Calibri" w:hAnsiTheme="minorHAnsi"/>
          <w:sz w:val="22"/>
          <w:szCs w:val="22"/>
        </w:rPr>
        <w:t xml:space="preserve">rçamentário de </w:t>
      </w:r>
      <w:r w:rsidR="002148E7" w:rsidRPr="00F969CA">
        <w:rPr>
          <w:rFonts w:asciiTheme="minorHAnsi" w:eastAsia="Calibri" w:hAnsiTheme="minorHAnsi"/>
          <w:sz w:val="22"/>
          <w:szCs w:val="22"/>
          <w:highlight w:val="lightGray"/>
        </w:rPr>
        <w:t>20</w:t>
      </w:r>
      <w:r w:rsidR="005C6400" w:rsidRPr="00F969CA">
        <w:rPr>
          <w:rFonts w:asciiTheme="minorHAnsi" w:eastAsia="Calibri" w:hAnsiTheme="minorHAnsi"/>
          <w:sz w:val="22"/>
          <w:szCs w:val="22"/>
          <w:highlight w:val="lightGray"/>
        </w:rPr>
        <w:t>2</w:t>
      </w:r>
      <w:r w:rsidR="00F969CA" w:rsidRPr="00F969CA">
        <w:rPr>
          <w:rFonts w:asciiTheme="minorHAnsi" w:eastAsia="Calibri" w:hAnsiTheme="minorHAnsi"/>
          <w:sz w:val="22"/>
          <w:szCs w:val="22"/>
          <w:highlight w:val="lightGray"/>
        </w:rPr>
        <w:t>X</w:t>
      </w:r>
      <w:r w:rsidR="00232C2A" w:rsidRPr="009572E6">
        <w:rPr>
          <w:rFonts w:asciiTheme="minorHAnsi" w:eastAsia="Calibri" w:hAnsiTheme="minorHAnsi"/>
          <w:sz w:val="22"/>
          <w:szCs w:val="22"/>
        </w:rPr>
        <w:t xml:space="preserve">, </w:t>
      </w:r>
      <w:r w:rsidR="009572E6" w:rsidRPr="009572E6">
        <w:rPr>
          <w:rFonts w:asciiTheme="minorHAnsi" w:eastAsia="Calibri" w:hAnsiTheme="minorHAnsi"/>
          <w:sz w:val="22"/>
          <w:szCs w:val="22"/>
        </w:rPr>
        <w:t xml:space="preserve">no </w:t>
      </w:r>
      <w:r w:rsidR="009572E6" w:rsidRPr="007A6D3F">
        <w:rPr>
          <w:rFonts w:asciiTheme="minorHAnsi" w:eastAsia="Calibri" w:hAnsiTheme="minorHAnsi"/>
          <w:sz w:val="22"/>
          <w:szCs w:val="22"/>
        </w:rPr>
        <w:t xml:space="preserve">Centro de Custo </w:t>
      </w:r>
      <w:r w:rsidR="00F969CA">
        <w:rPr>
          <w:rFonts w:asciiTheme="minorHAnsi" w:eastAsia="Calibri" w:hAnsiTheme="minorHAnsi"/>
          <w:sz w:val="22"/>
          <w:szCs w:val="22"/>
          <w:highlight w:val="lightGray"/>
        </w:rPr>
        <w:t>X.XX.XX</w:t>
      </w:r>
      <w:r w:rsidR="009572E6" w:rsidRPr="00F969CA">
        <w:rPr>
          <w:rFonts w:asciiTheme="minorHAnsi" w:eastAsia="Calibri" w:hAnsiTheme="minorHAnsi"/>
          <w:sz w:val="22"/>
          <w:szCs w:val="22"/>
          <w:highlight w:val="lightGray"/>
        </w:rPr>
        <w:t xml:space="preserve"> – </w:t>
      </w:r>
      <w:r w:rsidR="00F969CA" w:rsidRPr="00F969CA">
        <w:rPr>
          <w:rFonts w:asciiTheme="minorHAnsi" w:eastAsia="Calibri" w:hAnsiTheme="minorHAnsi"/>
          <w:sz w:val="22"/>
          <w:szCs w:val="22"/>
          <w:highlight w:val="lightGray"/>
        </w:rPr>
        <w:t>DESCREVER NOME</w:t>
      </w:r>
      <w:r w:rsidR="009572E6" w:rsidRPr="007A6D3F">
        <w:rPr>
          <w:rFonts w:asciiTheme="minorHAnsi" w:eastAsia="Calibri" w:hAnsiTheme="minorHAnsi"/>
          <w:sz w:val="22"/>
          <w:szCs w:val="22"/>
        </w:rPr>
        <w:t xml:space="preserve">, Conta </w:t>
      </w:r>
      <w:r w:rsidR="00F969CA" w:rsidRPr="00F969CA">
        <w:rPr>
          <w:rFonts w:asciiTheme="minorHAnsi" w:eastAsia="Calibri" w:hAnsiTheme="minorHAnsi"/>
          <w:sz w:val="22"/>
          <w:szCs w:val="22"/>
          <w:highlight w:val="lightGray"/>
        </w:rPr>
        <w:t>NÚMERO</w:t>
      </w:r>
      <w:r w:rsidR="009572E6" w:rsidRPr="00F969CA">
        <w:rPr>
          <w:rFonts w:asciiTheme="minorHAnsi" w:eastAsia="Calibri" w:hAnsiTheme="minorHAnsi"/>
          <w:sz w:val="22"/>
          <w:szCs w:val="22"/>
          <w:highlight w:val="lightGray"/>
        </w:rPr>
        <w:t xml:space="preserve"> – </w:t>
      </w:r>
      <w:r w:rsidR="00F969CA" w:rsidRPr="00F969CA">
        <w:rPr>
          <w:rFonts w:asciiTheme="minorHAnsi" w:eastAsia="Calibri" w:hAnsiTheme="minorHAnsi"/>
          <w:sz w:val="22"/>
          <w:szCs w:val="22"/>
          <w:highlight w:val="lightGray"/>
        </w:rPr>
        <w:t>NOME DA CONTA</w:t>
      </w:r>
      <w:r w:rsidR="009572E6" w:rsidRPr="007A6D3F">
        <w:rPr>
          <w:rFonts w:asciiTheme="minorHAnsi" w:eastAsia="Calibri" w:hAnsiTheme="minorHAnsi"/>
          <w:sz w:val="22"/>
          <w:szCs w:val="22"/>
        </w:rPr>
        <w:t xml:space="preserve">, </w:t>
      </w:r>
      <w:r w:rsidR="00C37E0C">
        <w:rPr>
          <w:rFonts w:asciiTheme="minorHAnsi" w:eastAsia="Calibri" w:hAnsiTheme="minorHAnsi"/>
          <w:sz w:val="22"/>
          <w:szCs w:val="22"/>
        </w:rPr>
        <w:t>e disposto conforme</w:t>
      </w:r>
      <w:r w:rsidR="00C37E0C" w:rsidRPr="002148E7">
        <w:rPr>
          <w:rFonts w:asciiTheme="minorHAnsi" w:eastAsia="Calibri" w:hAnsiTheme="minorHAnsi"/>
          <w:sz w:val="22"/>
          <w:szCs w:val="22"/>
        </w:rPr>
        <w:t xml:space="preserve"> a </w:t>
      </w:r>
      <w:r w:rsidR="00C37E0C" w:rsidRPr="00B23CC7">
        <w:rPr>
          <w:rFonts w:asciiTheme="minorHAnsi" w:eastAsia="Calibri" w:hAnsiTheme="minorHAnsi"/>
          <w:sz w:val="22"/>
          <w:szCs w:val="22"/>
        </w:rPr>
        <w:t xml:space="preserve">Deliberação Plenária </w:t>
      </w:r>
      <w:r w:rsidR="00C37E0C" w:rsidRPr="000E2D45">
        <w:rPr>
          <w:rFonts w:asciiTheme="minorHAnsi" w:eastAsia="Calibri" w:hAnsiTheme="minorHAnsi"/>
          <w:sz w:val="22"/>
          <w:szCs w:val="22"/>
        </w:rPr>
        <w:t xml:space="preserve">CAU/RS nº </w:t>
      </w:r>
      <w:r w:rsidR="00C37E0C" w:rsidRPr="00CF2C14">
        <w:rPr>
          <w:rFonts w:asciiTheme="minorHAnsi" w:eastAsia="Calibri" w:hAnsiTheme="minorHAnsi"/>
          <w:sz w:val="22"/>
          <w:szCs w:val="22"/>
          <w:highlight w:val="lightGray"/>
        </w:rPr>
        <w:t>XXXX</w:t>
      </w:r>
      <w:r w:rsidR="00C37E0C" w:rsidRPr="000E2D45">
        <w:rPr>
          <w:rFonts w:asciiTheme="minorHAnsi" w:eastAsia="Calibri" w:hAnsiTheme="minorHAnsi"/>
          <w:sz w:val="22"/>
          <w:szCs w:val="22"/>
        </w:rPr>
        <w:t xml:space="preserve">, </w:t>
      </w:r>
      <w:r w:rsidR="00C37E0C" w:rsidRPr="00CF2C14">
        <w:rPr>
          <w:rFonts w:asciiTheme="minorHAnsi" w:eastAsia="Calibri" w:hAnsiTheme="minorHAnsi"/>
          <w:sz w:val="22"/>
          <w:szCs w:val="22"/>
          <w:highlight w:val="lightGray"/>
        </w:rPr>
        <w:t>de XX de XXX de 202X</w:t>
      </w:r>
      <w:r w:rsidR="00C37E0C">
        <w:rPr>
          <w:rFonts w:asciiTheme="minorHAnsi" w:eastAsia="Calibri" w:hAnsiTheme="minorHAnsi"/>
          <w:sz w:val="22"/>
          <w:szCs w:val="22"/>
        </w:rPr>
        <w:t xml:space="preserve">, que aprovou o Plano de Ação do CAU/RS para </w:t>
      </w:r>
      <w:r w:rsidR="00C37E0C" w:rsidRPr="00CF2C14">
        <w:rPr>
          <w:rFonts w:asciiTheme="minorHAnsi" w:eastAsia="Calibri" w:hAnsiTheme="minorHAnsi"/>
          <w:sz w:val="22"/>
          <w:szCs w:val="22"/>
          <w:highlight w:val="lightGray"/>
        </w:rPr>
        <w:t>202X</w:t>
      </w:r>
      <w:r w:rsidR="00D02A2F">
        <w:rPr>
          <w:rFonts w:asciiTheme="minorHAnsi" w:eastAsia="Calibri" w:hAnsiTheme="minorHAnsi"/>
          <w:sz w:val="22"/>
          <w:szCs w:val="22"/>
        </w:rPr>
        <w:t>.</w:t>
      </w:r>
    </w:p>
    <w:p w14:paraId="254C833D" w14:textId="0D7D4011" w:rsidR="0046419B" w:rsidRPr="002148E7" w:rsidRDefault="002E3ED2" w:rsidP="0046419B">
      <w:pPr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lastRenderedPageBreak/>
        <w:t>11.2</w:t>
      </w:r>
      <w:r w:rsidR="0046419B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>. Não serão devidos pelo CAU/RS, sob hipótese alguma, o pagamento ao autor ou a outros intervenientes de quaisquer valores a título de direitos autorais ou outras situações, como direito de uso</w:t>
      </w:r>
      <w:r w:rsidR="0046419B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de</w:t>
      </w:r>
      <w:r w:rsidR="0046419B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imagens, produção de capas e outras que possam ter sido necessárias </w:t>
      </w:r>
      <w:r w:rsidR="0046419B">
        <w:rPr>
          <w:rFonts w:asciiTheme="minorHAnsi" w:eastAsia="Times New Roman" w:hAnsiTheme="minorHAnsi" w:cs="Arial"/>
          <w:sz w:val="22"/>
          <w:szCs w:val="22"/>
          <w:lang w:eastAsia="pt-BR"/>
        </w:rPr>
        <w:t>à</w:t>
      </w:r>
      <w:r w:rsidR="0046419B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apresentação do livro para a presente seleção.</w:t>
      </w:r>
    </w:p>
    <w:p w14:paraId="4F8244BD" w14:textId="772E1991" w:rsidR="002148E7" w:rsidRPr="005B0D9D" w:rsidRDefault="002E3ED2" w:rsidP="00625387">
      <w:pPr>
        <w:shd w:val="clear" w:color="auto" w:fill="D9D9D9" w:themeFill="background1" w:themeFillShade="D9"/>
        <w:spacing w:before="240" w:after="120"/>
        <w:rPr>
          <w:rFonts w:asciiTheme="minorHAnsi" w:eastAsia="Calibri" w:hAnsiTheme="minorHAnsi"/>
          <w:b/>
          <w:szCs w:val="22"/>
        </w:rPr>
      </w:pPr>
      <w:r>
        <w:rPr>
          <w:rFonts w:asciiTheme="minorHAnsi" w:eastAsia="Calibri" w:hAnsiTheme="minorHAnsi"/>
          <w:b/>
          <w:szCs w:val="22"/>
        </w:rPr>
        <w:t>12</w:t>
      </w:r>
      <w:r w:rsidR="00C75355" w:rsidRPr="005B0D9D">
        <w:rPr>
          <w:rFonts w:asciiTheme="minorHAnsi" w:eastAsia="Calibri" w:hAnsiTheme="minorHAnsi"/>
          <w:b/>
          <w:szCs w:val="22"/>
        </w:rPr>
        <w:t>. DISPOSIÇÕES FINAIS</w:t>
      </w:r>
    </w:p>
    <w:p w14:paraId="44A17D98" w14:textId="2C2A6790" w:rsidR="002148E7" w:rsidRPr="002148E7" w:rsidRDefault="002E3ED2" w:rsidP="0046419B">
      <w:pPr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12.1</w:t>
      </w:r>
      <w:r w:rsidR="002148E7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. É vedada a comercialização ou venda pelos autores ou quaisquer pessoas físicas ou jurídicas de qualquer quantidade dos livros impressos pelo CAU/RS. </w:t>
      </w:r>
      <w:r w:rsidR="00686CB6">
        <w:rPr>
          <w:rFonts w:asciiTheme="minorHAnsi" w:eastAsia="Times New Roman" w:hAnsiTheme="minorHAnsi" w:cs="Arial"/>
          <w:sz w:val="22"/>
          <w:szCs w:val="22"/>
          <w:lang w:eastAsia="pt-BR"/>
        </w:rPr>
        <w:t>As obras poderão ser reproduzidas parcialmente, após sua impressão, sem alteração do conteúdo</w:t>
      </w:r>
      <w:r w:rsidR="001252B6">
        <w:rPr>
          <w:rFonts w:asciiTheme="minorHAnsi" w:eastAsia="Times New Roman" w:hAnsiTheme="minorHAnsi" w:cs="Arial"/>
          <w:sz w:val="22"/>
          <w:szCs w:val="22"/>
          <w:lang w:eastAsia="pt-BR"/>
        </w:rPr>
        <w:t>, respeitando os direitos autorais.</w:t>
      </w:r>
    </w:p>
    <w:p w14:paraId="3DEF2088" w14:textId="4CEB08B2" w:rsidR="002148E7" w:rsidRPr="002148E7" w:rsidRDefault="002E3ED2" w:rsidP="0046419B">
      <w:pPr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12.2</w:t>
      </w:r>
      <w:r w:rsidR="002148E7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. O CAU/RS assinará contrato com o(s) autor(es) do(s) livro(s) selecionado(s) onde estará garantido o pleno direito do Conselho para decidir sobre as condições de publicação, divulgação, inserção de logomarca, apresentação e identificação do CAU/RS, reedição, transformação do livro para o formato </w:t>
      </w:r>
      <w:r w:rsidR="008C0DEB" w:rsidRPr="00F6109D">
        <w:rPr>
          <w:rFonts w:asciiTheme="minorHAnsi" w:eastAsia="Times New Roman" w:hAnsiTheme="minorHAnsi" w:cs="Arial"/>
          <w:sz w:val="22"/>
          <w:szCs w:val="22"/>
          <w:lang w:eastAsia="pt-BR"/>
        </w:rPr>
        <w:t>livro eletrônico</w:t>
      </w:r>
      <w:r w:rsidR="008C0DEB">
        <w:rPr>
          <w:rFonts w:asciiTheme="minorHAnsi" w:eastAsia="Times New Roman" w:hAnsiTheme="minorHAnsi" w:cs="Arial"/>
          <w:i/>
          <w:sz w:val="22"/>
          <w:szCs w:val="22"/>
          <w:lang w:eastAsia="pt-BR"/>
        </w:rPr>
        <w:t xml:space="preserve"> (e-book)</w:t>
      </w:r>
      <w:r w:rsidR="002148E7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e a cessão total dos direitos autorais patrimoniais para publicação.</w:t>
      </w:r>
    </w:p>
    <w:p w14:paraId="201740B3" w14:textId="0E620609" w:rsidR="002148E7" w:rsidRPr="002148E7" w:rsidRDefault="002E3ED2" w:rsidP="0046419B">
      <w:pPr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12.3</w:t>
      </w:r>
      <w:r w:rsidR="002148E7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>. As dúvidas e controvérsias oriundas de reclamações dos participantes da seleção deverão ser preliminarmente dirimidas pela Comissão Editorial do CAU/RS</w:t>
      </w:r>
      <w:r w:rsidR="00C057C5">
        <w:rPr>
          <w:rFonts w:asciiTheme="minorHAnsi" w:eastAsia="Times New Roman" w:hAnsiTheme="minorHAnsi" w:cs="Arial"/>
          <w:sz w:val="22"/>
          <w:szCs w:val="22"/>
          <w:lang w:eastAsia="pt-BR"/>
        </w:rPr>
        <w:t>.</w:t>
      </w:r>
    </w:p>
    <w:p w14:paraId="590DB4BA" w14:textId="24736D90" w:rsidR="002148E7" w:rsidRPr="002148E7" w:rsidRDefault="002E3ED2" w:rsidP="0046419B">
      <w:pPr>
        <w:spacing w:after="120" w:line="276" w:lineRule="auto"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12.4</w:t>
      </w:r>
      <w:r w:rsidR="002148E7" w:rsidRPr="00D60A23">
        <w:rPr>
          <w:rFonts w:asciiTheme="minorHAnsi" w:eastAsia="Times New Roman" w:hAnsiTheme="minorHAnsi" w:cs="Arial"/>
          <w:sz w:val="22"/>
          <w:szCs w:val="22"/>
          <w:lang w:eastAsia="pt-BR"/>
        </w:rPr>
        <w:t>. Fica, desde já, eleito o Foro da Justiça Federal de Porto Alegre para solução de quaisquer questões referentes ao Regulamento ou processo de seleção do presente edital.</w:t>
      </w:r>
    </w:p>
    <w:p w14:paraId="33EB76E2" w14:textId="13E9AB2F" w:rsidR="002148E7" w:rsidRPr="002148E7" w:rsidRDefault="002E3ED2" w:rsidP="0046419B">
      <w:pPr>
        <w:spacing w:after="120" w:line="276" w:lineRule="auto"/>
        <w:jc w:val="both"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12.5</w:t>
      </w:r>
      <w:r w:rsidR="00B0535B">
        <w:rPr>
          <w:rFonts w:asciiTheme="minorHAnsi" w:eastAsia="Times New Roman" w:hAnsiTheme="minorHAnsi"/>
          <w:sz w:val="22"/>
          <w:szCs w:val="22"/>
          <w:lang w:eastAsia="pt-BR"/>
        </w:rPr>
        <w:t xml:space="preserve">. </w:t>
      </w:r>
      <w:r w:rsidR="002148E7" w:rsidRPr="002148E7">
        <w:rPr>
          <w:rFonts w:asciiTheme="minorHAnsi" w:eastAsia="Times New Roman" w:hAnsiTheme="minorHAnsi"/>
          <w:sz w:val="22"/>
          <w:szCs w:val="22"/>
          <w:lang w:eastAsia="pt-BR"/>
        </w:rPr>
        <w:t>Os casos não previstos por este regulamento serão resolvidos pel</w:t>
      </w:r>
      <w:r w:rsidR="0069343F">
        <w:rPr>
          <w:rFonts w:asciiTheme="minorHAnsi" w:eastAsia="Times New Roman" w:hAnsiTheme="minorHAnsi"/>
          <w:sz w:val="22"/>
          <w:szCs w:val="22"/>
          <w:lang w:eastAsia="pt-BR"/>
        </w:rPr>
        <w:t>a Comissão</w:t>
      </w:r>
      <w:r w:rsidR="002148E7" w:rsidRPr="002148E7">
        <w:rPr>
          <w:rFonts w:asciiTheme="minorHAnsi" w:eastAsia="Times New Roman" w:hAnsiTheme="minorHAnsi"/>
          <w:sz w:val="22"/>
          <w:szCs w:val="22"/>
          <w:lang w:eastAsia="pt-BR"/>
        </w:rPr>
        <w:t xml:space="preserve"> Editorial do CAU/RS.</w:t>
      </w:r>
    </w:p>
    <w:p w14:paraId="5DF731D1" w14:textId="5FE123F3" w:rsidR="002148E7" w:rsidRPr="002148E7" w:rsidRDefault="002E3ED2" w:rsidP="0046419B">
      <w:pPr>
        <w:spacing w:after="120" w:line="276" w:lineRule="auto"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12.6.</w:t>
      </w:r>
      <w:r w:rsidR="002148E7" w:rsidRPr="002148E7">
        <w:rPr>
          <w:rFonts w:asciiTheme="minorHAnsi" w:eastAsia="Times New Roman" w:hAnsiTheme="minorHAnsi"/>
          <w:sz w:val="22"/>
          <w:szCs w:val="22"/>
          <w:lang w:eastAsia="pt-BR"/>
        </w:rPr>
        <w:t xml:space="preserve"> Finda a seleção, os originais estarão à disposição dos autores</w:t>
      </w:r>
      <w:r w:rsidR="00686CB6">
        <w:rPr>
          <w:rFonts w:asciiTheme="minorHAnsi" w:eastAsia="Times New Roman" w:hAnsiTheme="minorHAnsi"/>
          <w:sz w:val="22"/>
          <w:szCs w:val="22"/>
          <w:lang w:eastAsia="pt-BR"/>
        </w:rPr>
        <w:t xml:space="preserve"> não selecionados</w:t>
      </w:r>
      <w:r w:rsidR="002148E7" w:rsidRPr="002148E7">
        <w:rPr>
          <w:rFonts w:asciiTheme="minorHAnsi" w:eastAsia="Times New Roman" w:hAnsiTheme="minorHAnsi"/>
          <w:sz w:val="22"/>
          <w:szCs w:val="22"/>
          <w:lang w:eastAsia="pt-BR"/>
        </w:rPr>
        <w:t xml:space="preserve"> por </w:t>
      </w:r>
      <w:r w:rsidR="00B3679D" w:rsidRPr="006765B2">
        <w:rPr>
          <w:rFonts w:asciiTheme="minorHAnsi" w:eastAsia="Times New Roman" w:hAnsiTheme="minorHAnsi"/>
          <w:sz w:val="22"/>
          <w:szCs w:val="22"/>
          <w:lang w:eastAsia="pt-BR"/>
        </w:rPr>
        <w:t>2</w:t>
      </w:r>
      <w:r w:rsidR="002148E7" w:rsidRPr="006765B2">
        <w:rPr>
          <w:rFonts w:asciiTheme="minorHAnsi" w:eastAsia="Times New Roman" w:hAnsiTheme="minorHAnsi"/>
          <w:sz w:val="22"/>
          <w:szCs w:val="22"/>
          <w:lang w:eastAsia="pt-BR"/>
        </w:rPr>
        <w:t xml:space="preserve"> (</w:t>
      </w:r>
      <w:r w:rsidR="00B3679D" w:rsidRPr="006765B2">
        <w:rPr>
          <w:rFonts w:asciiTheme="minorHAnsi" w:eastAsia="Times New Roman" w:hAnsiTheme="minorHAnsi"/>
          <w:sz w:val="22"/>
          <w:szCs w:val="22"/>
          <w:lang w:eastAsia="pt-BR"/>
        </w:rPr>
        <w:t>dois</w:t>
      </w:r>
      <w:r w:rsidR="002148E7" w:rsidRPr="006765B2">
        <w:rPr>
          <w:rFonts w:asciiTheme="minorHAnsi" w:eastAsia="Times New Roman" w:hAnsiTheme="minorHAnsi"/>
          <w:sz w:val="22"/>
          <w:szCs w:val="22"/>
          <w:lang w:eastAsia="pt-BR"/>
        </w:rPr>
        <w:t>)</w:t>
      </w:r>
      <w:r w:rsidR="002148E7" w:rsidRPr="00B3679D">
        <w:rPr>
          <w:rFonts w:asciiTheme="minorHAnsi" w:eastAsia="Times New Roman" w:hAnsiTheme="minorHAnsi"/>
          <w:color w:val="FF0000"/>
          <w:sz w:val="22"/>
          <w:szCs w:val="22"/>
          <w:lang w:eastAsia="pt-BR"/>
        </w:rPr>
        <w:t xml:space="preserve"> </w:t>
      </w:r>
      <w:r w:rsidR="002148E7" w:rsidRPr="002148E7">
        <w:rPr>
          <w:rFonts w:asciiTheme="minorHAnsi" w:eastAsia="Times New Roman" w:hAnsiTheme="minorHAnsi"/>
          <w:sz w:val="22"/>
          <w:szCs w:val="22"/>
          <w:lang w:eastAsia="pt-BR"/>
        </w:rPr>
        <w:t>meses; após esse período, serão descartados.</w:t>
      </w:r>
      <w:r w:rsidR="00686CB6">
        <w:rPr>
          <w:rFonts w:asciiTheme="minorHAnsi" w:eastAsia="Times New Roman" w:hAnsiTheme="minorHAnsi"/>
          <w:sz w:val="22"/>
          <w:szCs w:val="22"/>
          <w:lang w:eastAsia="pt-BR"/>
        </w:rPr>
        <w:t xml:space="preserve"> Os originais impressos das obras selecionadas pertencerão automaticamente ao CAU/RS.</w:t>
      </w:r>
    </w:p>
    <w:p w14:paraId="6F3EF744" w14:textId="77777777" w:rsidR="002148E7" w:rsidRPr="002148E7" w:rsidRDefault="002148E7" w:rsidP="002148E7">
      <w:pPr>
        <w:ind w:firstLine="709"/>
        <w:jc w:val="center"/>
        <w:rPr>
          <w:rFonts w:asciiTheme="minorHAnsi" w:eastAsia="Times New Roman" w:hAnsiTheme="minorHAnsi"/>
          <w:sz w:val="22"/>
          <w:szCs w:val="22"/>
          <w:lang w:eastAsia="pt-BR"/>
        </w:rPr>
      </w:pPr>
    </w:p>
    <w:p w14:paraId="5DA0CB76" w14:textId="77777777" w:rsidR="00CC236E" w:rsidRDefault="00CC236E" w:rsidP="002148E7">
      <w:pPr>
        <w:jc w:val="center"/>
        <w:rPr>
          <w:rFonts w:asciiTheme="minorHAnsi" w:eastAsia="Times New Roman" w:hAnsiTheme="minorHAnsi" w:cs="Arial"/>
          <w:sz w:val="22"/>
          <w:szCs w:val="22"/>
          <w:lang w:eastAsia="pt-BR"/>
        </w:rPr>
      </w:pPr>
    </w:p>
    <w:p w14:paraId="7CAA4D19" w14:textId="3938085B" w:rsidR="007732EF" w:rsidRDefault="002148E7" w:rsidP="002148E7">
      <w:pPr>
        <w:jc w:val="center"/>
        <w:rPr>
          <w:rFonts w:asciiTheme="minorHAnsi" w:eastAsia="Times New Roman" w:hAnsiTheme="minorHAnsi" w:cs="Arial"/>
          <w:sz w:val="22"/>
          <w:szCs w:val="22"/>
          <w:lang w:eastAsia="pt-BR"/>
        </w:rPr>
      </w:pPr>
      <w:r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>Porto Alegre,</w:t>
      </w:r>
      <w:r w:rsidR="00B3679D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</w:t>
      </w:r>
      <w:r w:rsidR="0069343F">
        <w:rPr>
          <w:rFonts w:asciiTheme="minorHAnsi" w:eastAsia="Times New Roman" w:hAnsiTheme="minorHAnsi" w:cs="Arial"/>
          <w:sz w:val="22"/>
          <w:szCs w:val="22"/>
          <w:highlight w:val="lightGray"/>
          <w:lang w:eastAsia="pt-BR"/>
        </w:rPr>
        <w:t>XX</w:t>
      </w:r>
      <w:r w:rsidR="00B3679D" w:rsidRPr="0069343F">
        <w:rPr>
          <w:rFonts w:asciiTheme="minorHAnsi" w:eastAsia="Times New Roman" w:hAnsiTheme="minorHAnsi" w:cs="Arial"/>
          <w:sz w:val="22"/>
          <w:szCs w:val="22"/>
          <w:highlight w:val="lightGray"/>
          <w:lang w:eastAsia="pt-BR"/>
        </w:rPr>
        <w:t xml:space="preserve"> de </w:t>
      </w:r>
      <w:r w:rsidR="0069343F">
        <w:rPr>
          <w:rFonts w:asciiTheme="minorHAnsi" w:eastAsia="Times New Roman" w:hAnsiTheme="minorHAnsi" w:cs="Arial"/>
          <w:sz w:val="22"/>
          <w:szCs w:val="22"/>
          <w:highlight w:val="lightGray"/>
          <w:lang w:eastAsia="pt-BR"/>
        </w:rPr>
        <w:t xml:space="preserve">XXXX </w:t>
      </w:r>
      <w:r w:rsidRPr="0069343F">
        <w:rPr>
          <w:rFonts w:asciiTheme="minorHAnsi" w:eastAsia="Times New Roman" w:hAnsiTheme="minorHAnsi" w:cs="Arial"/>
          <w:sz w:val="22"/>
          <w:szCs w:val="22"/>
          <w:highlight w:val="lightGray"/>
          <w:lang w:eastAsia="pt-BR"/>
        </w:rPr>
        <w:t>de 20</w:t>
      </w:r>
      <w:r w:rsidR="00900978" w:rsidRPr="0069343F">
        <w:rPr>
          <w:rFonts w:asciiTheme="minorHAnsi" w:eastAsia="Times New Roman" w:hAnsiTheme="minorHAnsi" w:cs="Arial"/>
          <w:sz w:val="22"/>
          <w:szCs w:val="22"/>
          <w:highlight w:val="lightGray"/>
          <w:lang w:eastAsia="pt-BR"/>
        </w:rPr>
        <w:t>2</w:t>
      </w:r>
      <w:r w:rsidR="0069343F" w:rsidRPr="0069343F">
        <w:rPr>
          <w:rFonts w:asciiTheme="minorHAnsi" w:eastAsia="Times New Roman" w:hAnsiTheme="minorHAnsi" w:cs="Arial"/>
          <w:sz w:val="22"/>
          <w:szCs w:val="22"/>
          <w:highlight w:val="lightGray"/>
          <w:lang w:eastAsia="pt-BR"/>
        </w:rPr>
        <w:t>X</w:t>
      </w:r>
      <w:r w:rsidRPr="00ED77AA">
        <w:rPr>
          <w:rFonts w:asciiTheme="minorHAnsi" w:eastAsia="Times New Roman" w:hAnsiTheme="minorHAnsi" w:cs="Arial"/>
          <w:sz w:val="22"/>
          <w:szCs w:val="22"/>
          <w:lang w:eastAsia="pt-BR"/>
        </w:rPr>
        <w:t>.</w:t>
      </w:r>
    </w:p>
    <w:p w14:paraId="2C5CB31E" w14:textId="77777777" w:rsidR="00437B5A" w:rsidRDefault="00437B5A" w:rsidP="002148E7">
      <w:pPr>
        <w:jc w:val="center"/>
        <w:rPr>
          <w:rFonts w:asciiTheme="minorHAnsi" w:eastAsia="Times New Roman" w:hAnsiTheme="minorHAnsi" w:cs="Arial"/>
          <w:sz w:val="22"/>
          <w:szCs w:val="22"/>
          <w:lang w:eastAsia="pt-BR"/>
        </w:rPr>
      </w:pPr>
    </w:p>
    <w:p w14:paraId="090354DE" w14:textId="77777777" w:rsidR="00C057C5" w:rsidRDefault="00C057C5" w:rsidP="002148E7">
      <w:pPr>
        <w:jc w:val="center"/>
        <w:rPr>
          <w:rFonts w:asciiTheme="minorHAnsi" w:eastAsia="Times New Roman" w:hAnsiTheme="minorHAnsi" w:cs="Arial"/>
          <w:sz w:val="22"/>
          <w:szCs w:val="22"/>
          <w:lang w:eastAsia="pt-BR"/>
        </w:rPr>
      </w:pPr>
    </w:p>
    <w:p w14:paraId="7B504343" w14:textId="77777777" w:rsidR="00437B5A" w:rsidRDefault="00437B5A" w:rsidP="002148E7">
      <w:pPr>
        <w:jc w:val="center"/>
        <w:rPr>
          <w:rFonts w:asciiTheme="minorHAnsi" w:eastAsia="Times New Roman" w:hAnsiTheme="minorHAnsi" w:cs="Arial"/>
          <w:sz w:val="22"/>
          <w:szCs w:val="22"/>
          <w:lang w:eastAsia="pt-BR"/>
        </w:rPr>
      </w:pPr>
    </w:p>
    <w:p w14:paraId="38AC8069" w14:textId="31EA347E" w:rsidR="0069343F" w:rsidRPr="0069343F" w:rsidRDefault="00D02A2F" w:rsidP="006765B2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69343F">
        <w:rPr>
          <w:rFonts w:ascii="Calibri" w:hAnsi="Calibri" w:cs="Arial"/>
          <w:b/>
          <w:sz w:val="22"/>
          <w:szCs w:val="22"/>
        </w:rPr>
        <w:t>ANDRÉA LARRUSCAHIM HAMILTON ILHA</w:t>
      </w:r>
    </w:p>
    <w:p w14:paraId="6D1C12F7" w14:textId="7B42470C" w:rsidR="00437B5A" w:rsidRPr="002148E7" w:rsidRDefault="00437B5A" w:rsidP="006765B2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3A44CE">
        <w:rPr>
          <w:rFonts w:ascii="Calibri" w:hAnsi="Calibri" w:cs="Arial"/>
          <w:sz w:val="22"/>
          <w:szCs w:val="22"/>
        </w:rPr>
        <w:t xml:space="preserve"> </w:t>
      </w:r>
      <w:r w:rsidRPr="00437B5A">
        <w:rPr>
          <w:rFonts w:ascii="Calibri" w:hAnsi="Calibri" w:cs="Arial"/>
          <w:b/>
          <w:sz w:val="22"/>
          <w:szCs w:val="22"/>
        </w:rPr>
        <w:t xml:space="preserve">Presidente do CAU/RS </w:t>
      </w:r>
    </w:p>
    <w:sectPr w:rsidR="00437B5A" w:rsidRPr="002148E7" w:rsidSect="00AB68BE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987" w:bottom="425" w:left="992" w:header="1327" w:footer="44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90560" w14:textId="77777777" w:rsidR="00741691" w:rsidRDefault="00741691">
      <w:r>
        <w:separator/>
      </w:r>
    </w:p>
  </w:endnote>
  <w:endnote w:type="continuationSeparator" w:id="0">
    <w:p w14:paraId="6465A33C" w14:textId="77777777" w:rsidR="00741691" w:rsidRDefault="0074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3D14A" w14:textId="77777777"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9A0EBF5" w14:textId="77777777" w:rsidR="008B0962" w:rsidRPr="000732BE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0732BE">
      <w:rPr>
        <w:rFonts w:ascii="Arial" w:hAnsi="Arial"/>
        <w:b/>
        <w:color w:val="003333"/>
        <w:sz w:val="22"/>
      </w:rPr>
      <w:t>www.caubr.org.br</w:t>
    </w:r>
    <w:r w:rsidRPr="000732BE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DCF5A" w14:textId="77777777" w:rsidR="001F028B" w:rsidRPr="001F028B" w:rsidRDefault="00A525EE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="001F028B"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21A89EBE" w14:textId="77777777" w:rsidR="005873C5" w:rsidRPr="001F028B" w:rsidRDefault="00086752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</w:t>
    </w:r>
    <w:r w:rsidR="005873C5" w:rsidRPr="001F028B">
      <w:rPr>
        <w:rFonts w:ascii="DaxCondensed" w:hAnsi="DaxCondensed" w:cs="Arial"/>
        <w:color w:val="2C778C"/>
        <w:sz w:val="18"/>
        <w:szCs w:val="18"/>
      </w:rPr>
      <w:t>, nº 320</w:t>
    </w:r>
    <w:r w:rsidR="006E475A">
      <w:rPr>
        <w:rFonts w:ascii="DaxCondensed" w:hAnsi="DaxCondensed" w:cs="Arial"/>
        <w:color w:val="2C778C"/>
        <w:sz w:val="18"/>
        <w:szCs w:val="18"/>
      </w:rPr>
      <w:t xml:space="preserve"> -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14º</w:t>
    </w:r>
    <w:r w:rsidR="00160669">
      <w:rPr>
        <w:rFonts w:ascii="DaxCondensed" w:hAnsi="DaxCondensed" w:cs="Arial"/>
        <w:color w:val="2C778C"/>
        <w:sz w:val="18"/>
        <w:szCs w:val="18"/>
      </w:rPr>
      <w:t xml:space="preserve"> e 15º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andar</w:t>
    </w:r>
    <w:r w:rsidR="006E475A">
      <w:rPr>
        <w:rFonts w:ascii="DaxCondensed" w:hAnsi="DaxCondensed" w:cs="Arial"/>
        <w:color w:val="2C778C"/>
        <w:sz w:val="18"/>
        <w:szCs w:val="18"/>
      </w:rPr>
      <w:t>es</w:t>
    </w:r>
    <w:r w:rsidR="005873C5" w:rsidRPr="001F028B">
      <w:rPr>
        <w:rFonts w:ascii="DaxCondensed" w:hAnsi="DaxCondensed" w:cs="Arial"/>
        <w:color w:val="2C778C"/>
        <w:sz w:val="18"/>
        <w:szCs w:val="18"/>
      </w:rPr>
      <w:t>,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bairro Rio Branco </w:t>
    </w:r>
    <w:r w:rsidR="005873C5" w:rsidRPr="001F028B">
      <w:rPr>
        <w:rFonts w:ascii="DaxCondensed" w:hAnsi="DaxCondensed" w:cs="Arial"/>
        <w:color w:val="2C778C"/>
        <w:sz w:val="18"/>
        <w:szCs w:val="18"/>
      </w:rPr>
      <w:t>-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Porto Alegre/RS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- CEP:</w:t>
    </w:r>
    <w:r w:rsidR="006E475A">
      <w:rPr>
        <w:rFonts w:ascii="DaxCondensed" w:hAnsi="DaxCondensed" w:cs="Arial"/>
        <w:color w:val="2C778C"/>
        <w:sz w:val="18"/>
        <w:szCs w:val="18"/>
      </w:rPr>
      <w:t xml:space="preserve"> </w:t>
    </w:r>
    <w:r w:rsidR="005873C5" w:rsidRPr="001F028B">
      <w:rPr>
        <w:rFonts w:ascii="DaxCondensed" w:hAnsi="DaxCondensed" w:cs="Arial"/>
        <w:color w:val="2C778C"/>
        <w:sz w:val="18"/>
        <w:szCs w:val="18"/>
      </w:rPr>
      <w:t>90430-090</w:t>
    </w:r>
    <w:r w:rsidR="001F028B">
      <w:rPr>
        <w:rFonts w:ascii="DaxCondensed" w:hAnsi="DaxCondensed" w:cs="Arial"/>
        <w:color w:val="2C778C"/>
        <w:sz w:val="18"/>
        <w:szCs w:val="18"/>
      </w:rPr>
      <w:t xml:space="preserve"> |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506BD" w14:textId="77777777" w:rsidR="00741691" w:rsidRDefault="00741691">
      <w:r>
        <w:separator/>
      </w:r>
    </w:p>
  </w:footnote>
  <w:footnote w:type="continuationSeparator" w:id="0">
    <w:p w14:paraId="017D288E" w14:textId="77777777" w:rsidR="00741691" w:rsidRDefault="00741691">
      <w:r>
        <w:continuationSeparator/>
      </w:r>
    </w:p>
  </w:footnote>
  <w:footnote w:id="1">
    <w:p w14:paraId="00E3B6F9" w14:textId="512D349C" w:rsidR="00BF75D2" w:rsidRDefault="00BF75D2" w:rsidP="00ED69A0">
      <w:pPr>
        <w:pStyle w:val="Textodenotaderodap"/>
        <w:ind w:left="142" w:hanging="142"/>
        <w:jc w:val="both"/>
      </w:pPr>
      <w:r>
        <w:rPr>
          <w:rStyle w:val="Refdenotaderodap"/>
        </w:rPr>
        <w:footnoteRef/>
      </w:r>
      <w:r>
        <w:t xml:space="preserve"> </w:t>
      </w:r>
      <w:r>
        <w:rPr>
          <w:rFonts w:asciiTheme="minorHAnsi" w:eastAsia="Calibri" w:hAnsiTheme="minorHAnsi"/>
          <w:sz w:val="22"/>
          <w:szCs w:val="22"/>
        </w:rPr>
        <w:t>E</w:t>
      </w:r>
      <w:r w:rsidRPr="002148E7">
        <w:rPr>
          <w:rFonts w:asciiTheme="minorHAnsi" w:eastAsia="Calibri" w:hAnsiTheme="minorHAnsi"/>
          <w:sz w:val="22"/>
          <w:szCs w:val="22"/>
        </w:rPr>
        <w:t>tapa de avaliação pe</w:t>
      </w:r>
      <w:r>
        <w:rPr>
          <w:rFonts w:asciiTheme="minorHAnsi" w:eastAsia="Calibri" w:hAnsiTheme="minorHAnsi"/>
          <w:sz w:val="22"/>
          <w:szCs w:val="22"/>
        </w:rPr>
        <w:t xml:space="preserve">la Comissão </w:t>
      </w:r>
      <w:r w:rsidRPr="002148E7">
        <w:rPr>
          <w:rFonts w:asciiTheme="minorHAnsi" w:eastAsia="Calibri" w:hAnsiTheme="minorHAnsi"/>
          <w:sz w:val="22"/>
          <w:szCs w:val="22"/>
        </w:rPr>
        <w:t xml:space="preserve">Editorial do CAU/RS, que compreende o recebimento de propostas com as </w:t>
      </w:r>
      <w:r>
        <w:rPr>
          <w:rFonts w:asciiTheme="minorHAnsi" w:eastAsia="Calibri" w:hAnsiTheme="minorHAnsi"/>
          <w:sz w:val="22"/>
          <w:szCs w:val="22"/>
        </w:rPr>
        <w:t>sinopse</w:t>
      </w:r>
      <w:r w:rsidRPr="002148E7">
        <w:rPr>
          <w:rFonts w:asciiTheme="minorHAnsi" w:eastAsia="Calibri" w:hAnsiTheme="minorHAnsi"/>
          <w:sz w:val="22"/>
          <w:szCs w:val="22"/>
        </w:rPr>
        <w:t>s para seleção</w:t>
      </w:r>
      <w:r>
        <w:rPr>
          <w:rFonts w:asciiTheme="minorHAnsi" w:eastAsia="Calibri" w:hAnsiTheme="minorHAnsi"/>
          <w:sz w:val="22"/>
          <w:szCs w:val="22"/>
        </w:rPr>
        <w:t>.</w:t>
      </w:r>
    </w:p>
  </w:footnote>
  <w:footnote w:id="2">
    <w:p w14:paraId="39825FFE" w14:textId="2597C8E8" w:rsidR="00BF75D2" w:rsidRDefault="00BF75D2" w:rsidP="00ED69A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ED69A0" w:rsidRPr="00ED69A0">
        <w:rPr>
          <w:rFonts w:asciiTheme="minorHAnsi" w:eastAsia="Calibri" w:hAnsiTheme="minorHAnsi"/>
          <w:sz w:val="22"/>
          <w:szCs w:val="22"/>
        </w:rPr>
        <w:t>T</w:t>
      </w:r>
      <w:r w:rsidRPr="002148E7">
        <w:rPr>
          <w:rFonts w:asciiTheme="minorHAnsi" w:eastAsia="Calibri" w:hAnsiTheme="minorHAnsi"/>
          <w:sz w:val="22"/>
          <w:szCs w:val="22"/>
        </w:rPr>
        <w:t xml:space="preserve">ítulos e autores </w:t>
      </w:r>
      <w:r w:rsidR="00ED69A0">
        <w:rPr>
          <w:rFonts w:asciiTheme="minorHAnsi" w:eastAsia="Calibri" w:hAnsiTheme="minorHAnsi"/>
          <w:sz w:val="22"/>
          <w:szCs w:val="22"/>
        </w:rPr>
        <w:t xml:space="preserve">habilitados </w:t>
      </w:r>
      <w:r w:rsidRPr="002148E7">
        <w:rPr>
          <w:rFonts w:asciiTheme="minorHAnsi" w:eastAsia="Calibri" w:hAnsiTheme="minorHAnsi"/>
          <w:sz w:val="22"/>
          <w:szCs w:val="22"/>
        </w:rPr>
        <w:t>à segunda etapa de avaliação pel</w:t>
      </w:r>
      <w:r>
        <w:rPr>
          <w:rFonts w:asciiTheme="minorHAnsi" w:eastAsia="Calibri" w:hAnsiTheme="minorHAnsi"/>
          <w:sz w:val="22"/>
          <w:szCs w:val="22"/>
        </w:rPr>
        <w:t>a</w:t>
      </w:r>
      <w:r w:rsidRPr="002148E7">
        <w:rPr>
          <w:rFonts w:asciiTheme="minorHAnsi" w:eastAsia="Calibri" w:hAnsiTheme="minorHAnsi"/>
          <w:sz w:val="22"/>
          <w:szCs w:val="22"/>
        </w:rPr>
        <w:t xml:space="preserve"> </w:t>
      </w:r>
      <w:r>
        <w:rPr>
          <w:rFonts w:asciiTheme="minorHAnsi" w:eastAsia="Calibri" w:hAnsiTheme="minorHAnsi"/>
          <w:sz w:val="22"/>
          <w:szCs w:val="22"/>
        </w:rPr>
        <w:t xml:space="preserve">Comissão </w:t>
      </w:r>
      <w:r w:rsidRPr="002148E7">
        <w:rPr>
          <w:rFonts w:asciiTheme="minorHAnsi" w:eastAsia="Calibri" w:hAnsiTheme="minorHAnsi"/>
          <w:sz w:val="22"/>
          <w:szCs w:val="22"/>
        </w:rPr>
        <w:t>Editorial do CAU/RS</w:t>
      </w:r>
      <w:r w:rsidR="00ED69A0">
        <w:rPr>
          <w:rFonts w:asciiTheme="minorHAnsi" w:eastAsia="Calibri" w:hAnsiTheme="minorHAnsi"/>
          <w:sz w:val="22"/>
          <w:szCs w:val="22"/>
        </w:rPr>
        <w:t>.</w:t>
      </w:r>
    </w:p>
  </w:footnote>
  <w:footnote w:id="3">
    <w:p w14:paraId="34B6B41C" w14:textId="18987D3C" w:rsidR="00ED69A0" w:rsidRDefault="00ED69A0" w:rsidP="005D4172">
      <w:pPr>
        <w:pStyle w:val="Textodenotaderodap"/>
        <w:ind w:left="142" w:hanging="142"/>
        <w:jc w:val="both"/>
      </w:pPr>
      <w:r>
        <w:rPr>
          <w:rStyle w:val="Refdenotaderodap"/>
        </w:rPr>
        <w:footnoteRef/>
      </w:r>
      <w:r>
        <w:t xml:space="preserve"> </w:t>
      </w:r>
      <w:r w:rsidRPr="00ED69A0">
        <w:rPr>
          <w:rFonts w:asciiTheme="minorHAnsi" w:eastAsia="Calibri" w:hAnsiTheme="minorHAnsi"/>
          <w:sz w:val="22"/>
          <w:szCs w:val="22"/>
        </w:rPr>
        <w:t>R</w:t>
      </w:r>
      <w:r w:rsidRPr="002148E7">
        <w:rPr>
          <w:rFonts w:asciiTheme="minorHAnsi" w:eastAsia="Calibri" w:hAnsiTheme="minorHAnsi"/>
          <w:sz w:val="22"/>
          <w:szCs w:val="22"/>
        </w:rPr>
        <w:t xml:space="preserve">ecebimento dos </w:t>
      </w:r>
      <w:r>
        <w:rPr>
          <w:rFonts w:asciiTheme="minorHAnsi" w:eastAsia="Calibri" w:hAnsiTheme="minorHAnsi"/>
          <w:sz w:val="22"/>
          <w:szCs w:val="22"/>
        </w:rPr>
        <w:t xml:space="preserve">arquivos digitais </w:t>
      </w:r>
      <w:r w:rsidRPr="002148E7">
        <w:rPr>
          <w:rFonts w:asciiTheme="minorHAnsi" w:eastAsia="Calibri" w:hAnsiTheme="minorHAnsi"/>
          <w:sz w:val="22"/>
          <w:szCs w:val="22"/>
        </w:rPr>
        <w:t>originais dos livros</w:t>
      </w:r>
      <w:r>
        <w:rPr>
          <w:rFonts w:asciiTheme="minorHAnsi" w:eastAsia="Calibri" w:hAnsiTheme="minorHAnsi"/>
          <w:sz w:val="22"/>
          <w:szCs w:val="22"/>
        </w:rPr>
        <w:t>, que não serão devolvidos aos autores (no caso das obras selecionadas)</w:t>
      </w:r>
      <w:r w:rsidR="006F5BF1">
        <w:rPr>
          <w:rFonts w:asciiTheme="minorHAnsi" w:eastAsia="Calibri" w:hAnsiTheme="minorHAnsi"/>
          <w:sz w:val="22"/>
          <w:szCs w:val="22"/>
        </w:rPr>
        <w:t>.</w:t>
      </w:r>
    </w:p>
  </w:footnote>
  <w:footnote w:id="4">
    <w:p w14:paraId="2B3C463E" w14:textId="77777777" w:rsidR="00FD5600" w:rsidRPr="00AB3675" w:rsidRDefault="00FD5600" w:rsidP="00FD5600">
      <w:pPr>
        <w:pStyle w:val="Textodenotaderodap"/>
        <w:ind w:left="142" w:hanging="142"/>
        <w:rPr>
          <w:rFonts w:asciiTheme="minorHAnsi" w:hAnsiTheme="minorHAnsi" w:cstheme="minorHAnsi"/>
          <w:b/>
          <w:bCs/>
          <w:i/>
          <w:iCs/>
          <w:u w:val="single"/>
        </w:rPr>
      </w:pPr>
      <w:r w:rsidRPr="00AB3675">
        <w:rPr>
          <w:rStyle w:val="Refdenotaderodap"/>
          <w:rFonts w:asciiTheme="minorHAnsi" w:hAnsiTheme="minorHAnsi" w:cstheme="minorHAnsi"/>
        </w:rPr>
        <w:footnoteRef/>
      </w:r>
      <w:r w:rsidRPr="00AB3675">
        <w:rPr>
          <w:rFonts w:asciiTheme="minorHAnsi" w:hAnsiTheme="minorHAnsi" w:cstheme="minorHAnsi"/>
        </w:rPr>
        <w:t xml:space="preserve"> </w:t>
      </w:r>
      <w:bookmarkStart w:id="0" w:name="_Hlk128588179"/>
      <w:r w:rsidRPr="00AB3675">
        <w:rPr>
          <w:rFonts w:asciiTheme="minorHAnsi" w:hAnsiTheme="minorHAnsi" w:cstheme="minorHAnsi"/>
        </w:rPr>
        <w:t xml:space="preserve">A certificação digital pode ser obtida, </w:t>
      </w:r>
      <w:r w:rsidRPr="002E3ED2">
        <w:rPr>
          <w:rFonts w:asciiTheme="minorHAnsi" w:hAnsiTheme="minorHAnsi" w:cstheme="minorHAnsi"/>
          <w:u w:val="single"/>
        </w:rPr>
        <w:t>gratuitamente</w:t>
      </w:r>
      <w:r w:rsidRPr="00AB3675">
        <w:rPr>
          <w:rFonts w:asciiTheme="minorHAnsi" w:hAnsiTheme="minorHAnsi" w:cstheme="minorHAnsi"/>
        </w:rPr>
        <w:t xml:space="preserve">, no site </w:t>
      </w:r>
      <w:r w:rsidRPr="00AB3675">
        <w:rPr>
          <w:rFonts w:asciiTheme="minorHAnsi" w:hAnsiTheme="minorHAnsi" w:cstheme="minorHAnsi"/>
          <w:b/>
          <w:bCs/>
          <w:i/>
          <w:iCs/>
          <w:u w:val="single"/>
        </w:rPr>
        <w:t>https://www.gov.br/pt-br/servicos/obter-certificacao-digital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CB3DE" w14:textId="77777777" w:rsidR="008B0962" w:rsidRPr="009E4E5A" w:rsidRDefault="005B549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7329CA9" wp14:editId="0BB0CBF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88DDB5D" wp14:editId="1525325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" name="Imagem 1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6B272" w14:textId="77777777" w:rsidR="008B0962" w:rsidRPr="009E4E5A" w:rsidRDefault="005B549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F08E5E2" wp14:editId="2367E45F">
          <wp:simplePos x="0" y="0"/>
          <wp:positionH relativeFrom="column">
            <wp:posOffset>-1009016</wp:posOffset>
          </wp:positionH>
          <wp:positionV relativeFrom="paragraph">
            <wp:posOffset>-842645</wp:posOffset>
          </wp:positionV>
          <wp:extent cx="7610475" cy="971373"/>
          <wp:effectExtent l="0" t="0" r="0" b="63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3674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86D56"/>
    <w:multiLevelType w:val="hybridMultilevel"/>
    <w:tmpl w:val="807E069A"/>
    <w:lvl w:ilvl="0" w:tplc="0416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68D0FF3"/>
    <w:multiLevelType w:val="hybridMultilevel"/>
    <w:tmpl w:val="2BA233D6"/>
    <w:lvl w:ilvl="0" w:tplc="04160019">
      <w:start w:val="1"/>
      <w:numFmt w:val="lowerLetter"/>
      <w:lvlText w:val="%1."/>
      <w:lvlJc w:val="left"/>
      <w:pPr>
        <w:ind w:left="405" w:hanging="360"/>
      </w:p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86B14AF"/>
    <w:multiLevelType w:val="hybridMultilevel"/>
    <w:tmpl w:val="C3485C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351B8E"/>
    <w:multiLevelType w:val="hybridMultilevel"/>
    <w:tmpl w:val="E878E876"/>
    <w:lvl w:ilvl="0" w:tplc="ADDC747A">
      <w:start w:val="1"/>
      <w:numFmt w:val="lowerLetter"/>
      <w:lvlText w:val="%1)"/>
      <w:lvlJc w:val="left"/>
      <w:pPr>
        <w:ind w:left="2574" w:hanging="360"/>
      </w:pPr>
      <w:rPr>
        <w:rFonts w:eastAsia="Calibri" w:hint="default"/>
        <w:b w:val="0"/>
        <w:bCs/>
        <w:i/>
        <w:color w:val="auto"/>
      </w:rPr>
    </w:lvl>
    <w:lvl w:ilvl="1" w:tplc="692E9372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D3E71"/>
    <w:multiLevelType w:val="hybridMultilevel"/>
    <w:tmpl w:val="42CA9B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15B68"/>
    <w:multiLevelType w:val="hybridMultilevel"/>
    <w:tmpl w:val="C9E605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A1550"/>
    <w:multiLevelType w:val="hybridMultilevel"/>
    <w:tmpl w:val="81D08BD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11FE3"/>
    <w:multiLevelType w:val="hybridMultilevel"/>
    <w:tmpl w:val="D84466DA"/>
    <w:lvl w:ilvl="0" w:tplc="0416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4F860A90"/>
    <w:multiLevelType w:val="hybridMultilevel"/>
    <w:tmpl w:val="AEF46FFE"/>
    <w:lvl w:ilvl="0" w:tplc="04160005">
      <w:start w:val="1"/>
      <w:numFmt w:val="bullet"/>
      <w:lvlText w:val=""/>
      <w:lvlJc w:val="left"/>
      <w:pPr>
        <w:ind w:left="40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56624837"/>
    <w:multiLevelType w:val="hybridMultilevel"/>
    <w:tmpl w:val="17349AA4"/>
    <w:lvl w:ilvl="0" w:tplc="FEC45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B4193"/>
    <w:multiLevelType w:val="hybridMultilevel"/>
    <w:tmpl w:val="F5CC39C2"/>
    <w:lvl w:ilvl="0" w:tplc="6C8C902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1746E59"/>
    <w:multiLevelType w:val="hybridMultilevel"/>
    <w:tmpl w:val="614031F0"/>
    <w:lvl w:ilvl="0" w:tplc="04160019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74C86CB2"/>
    <w:multiLevelType w:val="hybridMultilevel"/>
    <w:tmpl w:val="2BCC8580"/>
    <w:lvl w:ilvl="0" w:tplc="42FC21AC">
      <w:start w:val="1"/>
      <w:numFmt w:val="bullet"/>
      <w:lvlText w:val=""/>
      <w:lvlJc w:val="left"/>
      <w:pPr>
        <w:ind w:left="405" w:hanging="360"/>
      </w:pPr>
      <w:rPr>
        <w:rFonts w:ascii="Wingdings" w:eastAsia="Times New Roman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7B647055"/>
    <w:multiLevelType w:val="hybridMultilevel"/>
    <w:tmpl w:val="67FE0CBA"/>
    <w:lvl w:ilvl="0" w:tplc="6C8C902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458359">
    <w:abstractNumId w:val="2"/>
  </w:num>
  <w:num w:numId="2" w16cid:durableId="1045836861">
    <w:abstractNumId w:val="9"/>
  </w:num>
  <w:num w:numId="3" w16cid:durableId="2039164184">
    <w:abstractNumId w:val="4"/>
  </w:num>
  <w:num w:numId="4" w16cid:durableId="1785344070">
    <w:abstractNumId w:val="12"/>
  </w:num>
  <w:num w:numId="5" w16cid:durableId="469634055">
    <w:abstractNumId w:val="5"/>
  </w:num>
  <w:num w:numId="6" w16cid:durableId="1426606773">
    <w:abstractNumId w:val="8"/>
  </w:num>
  <w:num w:numId="7" w16cid:durableId="441337184">
    <w:abstractNumId w:val="6"/>
  </w:num>
  <w:num w:numId="8" w16cid:durableId="1866282505">
    <w:abstractNumId w:val="7"/>
  </w:num>
  <w:num w:numId="9" w16cid:durableId="1178275872">
    <w:abstractNumId w:val="0"/>
  </w:num>
  <w:num w:numId="10" w16cid:durableId="410929534">
    <w:abstractNumId w:val="11"/>
  </w:num>
  <w:num w:numId="11" w16cid:durableId="2060352229">
    <w:abstractNumId w:val="1"/>
  </w:num>
  <w:num w:numId="12" w16cid:durableId="1502308646">
    <w:abstractNumId w:val="10"/>
  </w:num>
  <w:num w:numId="13" w16cid:durableId="1206141545">
    <w:abstractNumId w:val="13"/>
  </w:num>
  <w:num w:numId="14" w16cid:durableId="1129011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12375"/>
    <w:rsid w:val="00017BBA"/>
    <w:rsid w:val="000267BC"/>
    <w:rsid w:val="00032911"/>
    <w:rsid w:val="000562C2"/>
    <w:rsid w:val="00064D1D"/>
    <w:rsid w:val="00066C04"/>
    <w:rsid w:val="000674AA"/>
    <w:rsid w:val="000732BE"/>
    <w:rsid w:val="00073F98"/>
    <w:rsid w:val="00074B62"/>
    <w:rsid w:val="00086752"/>
    <w:rsid w:val="0009025F"/>
    <w:rsid w:val="00093947"/>
    <w:rsid w:val="000A3807"/>
    <w:rsid w:val="000A6759"/>
    <w:rsid w:val="000B468D"/>
    <w:rsid w:val="000C37E7"/>
    <w:rsid w:val="000D12A2"/>
    <w:rsid w:val="000D4FBE"/>
    <w:rsid w:val="000D5E44"/>
    <w:rsid w:val="000E2D45"/>
    <w:rsid w:val="000E5665"/>
    <w:rsid w:val="00112DB1"/>
    <w:rsid w:val="001252B6"/>
    <w:rsid w:val="00125966"/>
    <w:rsid w:val="00127748"/>
    <w:rsid w:val="001333E2"/>
    <w:rsid w:val="0013608D"/>
    <w:rsid w:val="00140683"/>
    <w:rsid w:val="00152D32"/>
    <w:rsid w:val="00154B9C"/>
    <w:rsid w:val="00160669"/>
    <w:rsid w:val="00164637"/>
    <w:rsid w:val="001B2423"/>
    <w:rsid w:val="001B6D56"/>
    <w:rsid w:val="001C4189"/>
    <w:rsid w:val="001F028B"/>
    <w:rsid w:val="00202BA3"/>
    <w:rsid w:val="002148E7"/>
    <w:rsid w:val="002214C9"/>
    <w:rsid w:val="0022192F"/>
    <w:rsid w:val="00232C2A"/>
    <w:rsid w:val="0024060B"/>
    <w:rsid w:val="002406B9"/>
    <w:rsid w:val="00240CA5"/>
    <w:rsid w:val="002472DD"/>
    <w:rsid w:val="00251737"/>
    <w:rsid w:val="00272E4D"/>
    <w:rsid w:val="00280254"/>
    <w:rsid w:val="0028159C"/>
    <w:rsid w:val="0028267A"/>
    <w:rsid w:val="002914B3"/>
    <w:rsid w:val="00293477"/>
    <w:rsid w:val="00295A82"/>
    <w:rsid w:val="002C327E"/>
    <w:rsid w:val="002C7A70"/>
    <w:rsid w:val="002D29E2"/>
    <w:rsid w:val="002E3ED2"/>
    <w:rsid w:val="002E6182"/>
    <w:rsid w:val="002F4FF0"/>
    <w:rsid w:val="00312AB8"/>
    <w:rsid w:val="00324D70"/>
    <w:rsid w:val="00326333"/>
    <w:rsid w:val="00335AB9"/>
    <w:rsid w:val="00351E26"/>
    <w:rsid w:val="00363B58"/>
    <w:rsid w:val="00363CE4"/>
    <w:rsid w:val="00374E6E"/>
    <w:rsid w:val="00382DCD"/>
    <w:rsid w:val="003951C9"/>
    <w:rsid w:val="00396504"/>
    <w:rsid w:val="003A22C0"/>
    <w:rsid w:val="003C1780"/>
    <w:rsid w:val="003D1F9A"/>
    <w:rsid w:val="003D4959"/>
    <w:rsid w:val="00401DA9"/>
    <w:rsid w:val="004020E4"/>
    <w:rsid w:val="004264D7"/>
    <w:rsid w:val="00433319"/>
    <w:rsid w:val="00434A01"/>
    <w:rsid w:val="004379A4"/>
    <w:rsid w:val="00437B5A"/>
    <w:rsid w:val="004543F3"/>
    <w:rsid w:val="0045447D"/>
    <w:rsid w:val="00457B17"/>
    <w:rsid w:val="00461DED"/>
    <w:rsid w:val="0046419B"/>
    <w:rsid w:val="00475467"/>
    <w:rsid w:val="0048059E"/>
    <w:rsid w:val="00486E6B"/>
    <w:rsid w:val="00486F05"/>
    <w:rsid w:val="00491A54"/>
    <w:rsid w:val="00497A41"/>
    <w:rsid w:val="004A2F23"/>
    <w:rsid w:val="004B2E91"/>
    <w:rsid w:val="004C3F76"/>
    <w:rsid w:val="004C5710"/>
    <w:rsid w:val="004D213C"/>
    <w:rsid w:val="004D7D1D"/>
    <w:rsid w:val="004E78B9"/>
    <w:rsid w:val="004F52CA"/>
    <w:rsid w:val="0050347D"/>
    <w:rsid w:val="005214C8"/>
    <w:rsid w:val="00521870"/>
    <w:rsid w:val="00530072"/>
    <w:rsid w:val="0053281E"/>
    <w:rsid w:val="00536664"/>
    <w:rsid w:val="00537841"/>
    <w:rsid w:val="00541535"/>
    <w:rsid w:val="00551794"/>
    <w:rsid w:val="00563EBD"/>
    <w:rsid w:val="00570D71"/>
    <w:rsid w:val="00573C05"/>
    <w:rsid w:val="0057507F"/>
    <w:rsid w:val="005817F3"/>
    <w:rsid w:val="005873C5"/>
    <w:rsid w:val="005B0D9D"/>
    <w:rsid w:val="005B2144"/>
    <w:rsid w:val="005B5490"/>
    <w:rsid w:val="005C281B"/>
    <w:rsid w:val="005C6400"/>
    <w:rsid w:val="005C7B12"/>
    <w:rsid w:val="005D4172"/>
    <w:rsid w:val="005D5869"/>
    <w:rsid w:val="005E5F1B"/>
    <w:rsid w:val="0060719A"/>
    <w:rsid w:val="00620DC7"/>
    <w:rsid w:val="00621F38"/>
    <w:rsid w:val="00625387"/>
    <w:rsid w:val="006254A5"/>
    <w:rsid w:val="00646C4D"/>
    <w:rsid w:val="006620CC"/>
    <w:rsid w:val="00675BF1"/>
    <w:rsid w:val="006765B2"/>
    <w:rsid w:val="00686CB6"/>
    <w:rsid w:val="00690BEE"/>
    <w:rsid w:val="0069343F"/>
    <w:rsid w:val="006A177B"/>
    <w:rsid w:val="006A6C2D"/>
    <w:rsid w:val="006B19A0"/>
    <w:rsid w:val="006C14B0"/>
    <w:rsid w:val="006D17AE"/>
    <w:rsid w:val="006D625F"/>
    <w:rsid w:val="006E1949"/>
    <w:rsid w:val="006E475A"/>
    <w:rsid w:val="006F0063"/>
    <w:rsid w:val="006F5BF1"/>
    <w:rsid w:val="00702A2A"/>
    <w:rsid w:val="00703578"/>
    <w:rsid w:val="0071572D"/>
    <w:rsid w:val="00722B76"/>
    <w:rsid w:val="0073560C"/>
    <w:rsid w:val="00741691"/>
    <w:rsid w:val="00767E59"/>
    <w:rsid w:val="007732EF"/>
    <w:rsid w:val="00787AB2"/>
    <w:rsid w:val="0079033A"/>
    <w:rsid w:val="00794132"/>
    <w:rsid w:val="00794581"/>
    <w:rsid w:val="007A5D52"/>
    <w:rsid w:val="007A6D3F"/>
    <w:rsid w:val="007C0021"/>
    <w:rsid w:val="007C3E65"/>
    <w:rsid w:val="007C6024"/>
    <w:rsid w:val="007C7B5F"/>
    <w:rsid w:val="007D451E"/>
    <w:rsid w:val="008124A4"/>
    <w:rsid w:val="00820098"/>
    <w:rsid w:val="00827A4B"/>
    <w:rsid w:val="00832CD6"/>
    <w:rsid w:val="00834D79"/>
    <w:rsid w:val="00835609"/>
    <w:rsid w:val="00837230"/>
    <w:rsid w:val="008431F3"/>
    <w:rsid w:val="008434F9"/>
    <w:rsid w:val="00843A5F"/>
    <w:rsid w:val="00843EDE"/>
    <w:rsid w:val="00847154"/>
    <w:rsid w:val="00855A7B"/>
    <w:rsid w:val="00857BCA"/>
    <w:rsid w:val="00863F1B"/>
    <w:rsid w:val="00886FB3"/>
    <w:rsid w:val="0089714F"/>
    <w:rsid w:val="008A5DBF"/>
    <w:rsid w:val="008B0962"/>
    <w:rsid w:val="008B5AE2"/>
    <w:rsid w:val="008C0167"/>
    <w:rsid w:val="008C0DEB"/>
    <w:rsid w:val="008C2AF2"/>
    <w:rsid w:val="008D17B9"/>
    <w:rsid w:val="008D60FF"/>
    <w:rsid w:val="008F126B"/>
    <w:rsid w:val="008F18E1"/>
    <w:rsid w:val="008F2B1E"/>
    <w:rsid w:val="008F2F6A"/>
    <w:rsid w:val="00900978"/>
    <w:rsid w:val="0090682D"/>
    <w:rsid w:val="0092213C"/>
    <w:rsid w:val="00924476"/>
    <w:rsid w:val="009251C6"/>
    <w:rsid w:val="009337E4"/>
    <w:rsid w:val="0093462F"/>
    <w:rsid w:val="009400A0"/>
    <w:rsid w:val="00952765"/>
    <w:rsid w:val="00952CEB"/>
    <w:rsid w:val="009572E6"/>
    <w:rsid w:val="00983A8D"/>
    <w:rsid w:val="00994979"/>
    <w:rsid w:val="009B1AEA"/>
    <w:rsid w:val="009B762B"/>
    <w:rsid w:val="009C0272"/>
    <w:rsid w:val="009D4DD7"/>
    <w:rsid w:val="009D7DDD"/>
    <w:rsid w:val="009E32BA"/>
    <w:rsid w:val="009F4666"/>
    <w:rsid w:val="00A04474"/>
    <w:rsid w:val="00A145B8"/>
    <w:rsid w:val="00A20F5A"/>
    <w:rsid w:val="00A22141"/>
    <w:rsid w:val="00A248EC"/>
    <w:rsid w:val="00A27743"/>
    <w:rsid w:val="00A30E60"/>
    <w:rsid w:val="00A37264"/>
    <w:rsid w:val="00A373D8"/>
    <w:rsid w:val="00A525EE"/>
    <w:rsid w:val="00A947F2"/>
    <w:rsid w:val="00A96C44"/>
    <w:rsid w:val="00AB19EB"/>
    <w:rsid w:val="00AB68BE"/>
    <w:rsid w:val="00AB7F0C"/>
    <w:rsid w:val="00AC50B0"/>
    <w:rsid w:val="00B0535B"/>
    <w:rsid w:val="00B23CC7"/>
    <w:rsid w:val="00B2565A"/>
    <w:rsid w:val="00B27CBB"/>
    <w:rsid w:val="00B32BF3"/>
    <w:rsid w:val="00B34A8A"/>
    <w:rsid w:val="00B3679D"/>
    <w:rsid w:val="00B516EE"/>
    <w:rsid w:val="00B5236F"/>
    <w:rsid w:val="00B52505"/>
    <w:rsid w:val="00B63940"/>
    <w:rsid w:val="00B721B0"/>
    <w:rsid w:val="00B76F5E"/>
    <w:rsid w:val="00B95898"/>
    <w:rsid w:val="00BA0E86"/>
    <w:rsid w:val="00BA41A0"/>
    <w:rsid w:val="00BE05EE"/>
    <w:rsid w:val="00BE42E2"/>
    <w:rsid w:val="00BF75D2"/>
    <w:rsid w:val="00C02117"/>
    <w:rsid w:val="00C057C5"/>
    <w:rsid w:val="00C05956"/>
    <w:rsid w:val="00C06BEC"/>
    <w:rsid w:val="00C171B8"/>
    <w:rsid w:val="00C3487A"/>
    <w:rsid w:val="00C37E0C"/>
    <w:rsid w:val="00C44611"/>
    <w:rsid w:val="00C45D55"/>
    <w:rsid w:val="00C50F3C"/>
    <w:rsid w:val="00C5263C"/>
    <w:rsid w:val="00C5470C"/>
    <w:rsid w:val="00C55B31"/>
    <w:rsid w:val="00C71565"/>
    <w:rsid w:val="00C717A5"/>
    <w:rsid w:val="00C740D0"/>
    <w:rsid w:val="00C75355"/>
    <w:rsid w:val="00C8298D"/>
    <w:rsid w:val="00C8665D"/>
    <w:rsid w:val="00C91F01"/>
    <w:rsid w:val="00C94BF3"/>
    <w:rsid w:val="00C95F1C"/>
    <w:rsid w:val="00CB51D4"/>
    <w:rsid w:val="00CC236E"/>
    <w:rsid w:val="00CC3345"/>
    <w:rsid w:val="00CE101D"/>
    <w:rsid w:val="00CF2C14"/>
    <w:rsid w:val="00D02A2F"/>
    <w:rsid w:val="00D13DE9"/>
    <w:rsid w:val="00D23B6E"/>
    <w:rsid w:val="00D30142"/>
    <w:rsid w:val="00D3511A"/>
    <w:rsid w:val="00D355B3"/>
    <w:rsid w:val="00D3702E"/>
    <w:rsid w:val="00D579B6"/>
    <w:rsid w:val="00D60A23"/>
    <w:rsid w:val="00D62233"/>
    <w:rsid w:val="00D659A3"/>
    <w:rsid w:val="00D72898"/>
    <w:rsid w:val="00D77523"/>
    <w:rsid w:val="00DB1AD6"/>
    <w:rsid w:val="00DB2EAF"/>
    <w:rsid w:val="00DD0668"/>
    <w:rsid w:val="00DD3561"/>
    <w:rsid w:val="00DE7F08"/>
    <w:rsid w:val="00DF5902"/>
    <w:rsid w:val="00DF7B0B"/>
    <w:rsid w:val="00E13D3F"/>
    <w:rsid w:val="00E23204"/>
    <w:rsid w:val="00E2397B"/>
    <w:rsid w:val="00E37E15"/>
    <w:rsid w:val="00E37F2C"/>
    <w:rsid w:val="00E61630"/>
    <w:rsid w:val="00E80F76"/>
    <w:rsid w:val="00E8422B"/>
    <w:rsid w:val="00E87968"/>
    <w:rsid w:val="00E96958"/>
    <w:rsid w:val="00E96AD7"/>
    <w:rsid w:val="00EB37BD"/>
    <w:rsid w:val="00EC317D"/>
    <w:rsid w:val="00ED0F93"/>
    <w:rsid w:val="00ED69A0"/>
    <w:rsid w:val="00ED77AA"/>
    <w:rsid w:val="00EE0138"/>
    <w:rsid w:val="00EE316D"/>
    <w:rsid w:val="00EE7BE9"/>
    <w:rsid w:val="00EF0B87"/>
    <w:rsid w:val="00F02C5A"/>
    <w:rsid w:val="00F354CE"/>
    <w:rsid w:val="00F57DDE"/>
    <w:rsid w:val="00F60FB6"/>
    <w:rsid w:val="00F6109D"/>
    <w:rsid w:val="00F71C35"/>
    <w:rsid w:val="00F9467B"/>
    <w:rsid w:val="00F96614"/>
    <w:rsid w:val="00F969CA"/>
    <w:rsid w:val="00FA3468"/>
    <w:rsid w:val="00FB2A54"/>
    <w:rsid w:val="00FB5327"/>
    <w:rsid w:val="00FC2FC1"/>
    <w:rsid w:val="00FD5600"/>
    <w:rsid w:val="00FF065B"/>
    <w:rsid w:val="00FF0D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9DB462E"/>
  <w15:docId w15:val="{AB78D4D3-4409-4E92-AF00-D52133B5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qFormat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paragraph" w:styleId="Textodebalo">
    <w:name w:val="Balloon Text"/>
    <w:basedOn w:val="Normal"/>
    <w:link w:val="TextodebaloChar"/>
    <w:semiHidden/>
    <w:unhideWhenUsed/>
    <w:rsid w:val="00CC23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C236E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basedOn w:val="Fontepargpadro"/>
    <w:semiHidden/>
    <w:unhideWhenUsed/>
    <w:rsid w:val="000A3807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0A380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A380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0A38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0A3807"/>
    <w:rPr>
      <w:b/>
      <w:bCs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9467B"/>
    <w:rPr>
      <w:color w:val="605E5C"/>
      <w:shd w:val="clear" w:color="auto" w:fill="E1DFDD"/>
    </w:rPr>
  </w:style>
  <w:style w:type="character" w:customStyle="1" w:styleId="ui-provider">
    <w:name w:val="ui-provider"/>
    <w:basedOn w:val="Fontepargpadro"/>
    <w:rsid w:val="0069343F"/>
  </w:style>
  <w:style w:type="paragraph" w:styleId="Textodenotaderodap">
    <w:name w:val="footnote text"/>
    <w:aliases w:val="Char, Char"/>
    <w:basedOn w:val="Normal"/>
    <w:link w:val="TextodenotaderodapChar"/>
    <w:unhideWhenUsed/>
    <w:rsid w:val="00BF75D2"/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BF75D2"/>
    <w:rPr>
      <w:lang w:eastAsia="en-US"/>
    </w:rPr>
  </w:style>
  <w:style w:type="character" w:styleId="Refdenotaderodap">
    <w:name w:val="footnote reference"/>
    <w:basedOn w:val="Fontepargpadro"/>
    <w:unhideWhenUsed/>
    <w:rsid w:val="00BF75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ervisao.parcerias@caurs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urs.gov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48E48-DAC7-4540-8DBE-F1A3D130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5</Pages>
  <Words>1737</Words>
  <Characters>9482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Henrique Munaterro Ficht</cp:lastModifiedBy>
  <cp:revision>21</cp:revision>
  <cp:lastPrinted>2022-03-09T16:33:00Z</cp:lastPrinted>
  <dcterms:created xsi:type="dcterms:W3CDTF">2022-03-08T18:12:00Z</dcterms:created>
  <dcterms:modified xsi:type="dcterms:W3CDTF">2024-08-07T20:20:00Z</dcterms:modified>
</cp:coreProperties>
</file>