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3D910400" w:rsidR="00333E94" w:rsidRPr="00F0561D" w:rsidRDefault="00E5245F" w:rsidP="00AD2EA2">
            <w:pPr>
              <w:tabs>
                <w:tab w:val="left" w:pos="1418"/>
              </w:tabs>
              <w:rPr>
                <w:rFonts w:asciiTheme="minorHAnsi" w:hAnsiTheme="minorHAnsi" w:cstheme="minorHAnsi"/>
              </w:rPr>
            </w:pPr>
            <w:r w:rsidRPr="00E5245F">
              <w:rPr>
                <w:rFonts w:asciiTheme="minorHAnsi" w:hAnsiTheme="minorHAnsi" w:cstheme="minorHAnsi"/>
              </w:rPr>
              <w:t>1000108753/2020</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39D692F0" w:rsidR="00333E94" w:rsidRPr="00F0561D" w:rsidRDefault="00E5245F" w:rsidP="00AD2EA2">
            <w:pPr>
              <w:tabs>
                <w:tab w:val="left" w:pos="1418"/>
              </w:tabs>
              <w:rPr>
                <w:rFonts w:asciiTheme="minorHAnsi" w:hAnsiTheme="minorHAnsi" w:cstheme="minorHAnsi"/>
                <w:highlight w:val="lightGray"/>
              </w:rPr>
            </w:pPr>
            <w:r w:rsidRPr="00E5245F">
              <w:rPr>
                <w:rFonts w:asciiTheme="minorHAnsi" w:hAnsiTheme="minorHAnsi" w:cstheme="minorHAnsi"/>
              </w:rPr>
              <w:t>1138130/2020</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057423E0" w:rsidR="00333E94" w:rsidRPr="00F0561D" w:rsidRDefault="004D1E89" w:rsidP="00AD2EA2">
            <w:pPr>
              <w:tabs>
                <w:tab w:val="left" w:pos="1418"/>
              </w:tabs>
              <w:rPr>
                <w:rFonts w:asciiTheme="minorHAnsi" w:hAnsiTheme="minorHAnsi" w:cstheme="minorHAnsi"/>
              </w:rPr>
            </w:pPr>
            <w:r w:rsidRPr="004D1E89">
              <w:rPr>
                <w:rFonts w:asciiTheme="minorHAnsi" w:hAnsiTheme="minorHAnsi" w:cstheme="minorHAnsi"/>
              </w:rPr>
              <w:t>A</w:t>
            </w:r>
            <w:r w:rsidR="00363362">
              <w:rPr>
                <w:rFonts w:asciiTheme="minorHAnsi" w:hAnsiTheme="minorHAnsi" w:cstheme="minorHAnsi"/>
              </w:rPr>
              <w:t>.</w:t>
            </w:r>
            <w:r w:rsidRPr="004D1E89">
              <w:rPr>
                <w:rFonts w:asciiTheme="minorHAnsi" w:hAnsiTheme="minorHAnsi" w:cstheme="minorHAnsi"/>
              </w:rPr>
              <w:t xml:space="preserve"> O</w:t>
            </w:r>
            <w:r w:rsidR="00363362">
              <w:rPr>
                <w:rFonts w:asciiTheme="minorHAnsi" w:hAnsiTheme="minorHAnsi" w:cstheme="minorHAnsi"/>
              </w:rPr>
              <w:t>.</w:t>
            </w:r>
            <w:r w:rsidRPr="004D1E89">
              <w:rPr>
                <w:rFonts w:asciiTheme="minorHAnsi" w:hAnsiTheme="minorHAnsi" w:cstheme="minorHAnsi"/>
              </w:rPr>
              <w:t xml:space="preserve"> R</w:t>
            </w:r>
            <w:r w:rsidR="00363362">
              <w:rPr>
                <w:rFonts w:ascii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5390F4A8"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r w:rsidR="00363362">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23101104"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E5245F" w:rsidRPr="00E5245F">
              <w:rPr>
                <w:rFonts w:asciiTheme="minorHAnsi" w:hAnsiTheme="minorHAnsi" w:cstheme="minorHAnsi"/>
              </w:rPr>
              <w:t>PATRICIA LOPES SILVA</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4D460340" w14:textId="60DD85E5" w:rsidR="00593AED" w:rsidRPr="00363362" w:rsidRDefault="00593AED" w:rsidP="003F3E12">
      <w:pPr>
        <w:tabs>
          <w:tab w:val="left" w:pos="1418"/>
        </w:tabs>
        <w:jc w:val="both"/>
        <w:rPr>
          <w:rFonts w:asciiTheme="minorHAnsi" w:hAnsiTheme="minorHAnsi" w:cstheme="minorHAnsi"/>
          <w:color w:val="000000" w:themeColor="text1"/>
        </w:rPr>
      </w:pPr>
      <w:r w:rsidRPr="00363362">
        <w:rPr>
          <w:rFonts w:asciiTheme="minorHAnsi" w:hAnsiTheme="minorHAnsi" w:cstheme="minorHAnsi"/>
          <w:color w:val="000000" w:themeColor="text1"/>
        </w:rPr>
        <w:t xml:space="preserve">Trata-se de processo de fiscalização, originado por meio </w:t>
      </w:r>
      <w:r w:rsidR="00333E94" w:rsidRPr="00363362">
        <w:rPr>
          <w:rFonts w:asciiTheme="minorHAnsi" w:hAnsiTheme="minorHAnsi" w:cstheme="minorHAnsi"/>
          <w:color w:val="000000" w:themeColor="text1"/>
        </w:rPr>
        <w:t>d</w:t>
      </w:r>
      <w:r w:rsidR="0002147E" w:rsidRPr="00363362">
        <w:rPr>
          <w:rFonts w:asciiTheme="minorHAnsi" w:hAnsiTheme="minorHAnsi" w:cstheme="minorHAnsi"/>
          <w:color w:val="000000" w:themeColor="text1"/>
        </w:rPr>
        <w:t>e</w:t>
      </w:r>
      <w:r w:rsidR="00333E94" w:rsidRPr="00363362">
        <w:rPr>
          <w:rFonts w:asciiTheme="minorHAnsi" w:hAnsiTheme="minorHAnsi" w:cstheme="minorHAnsi"/>
          <w:color w:val="000000" w:themeColor="text1"/>
        </w:rPr>
        <w:t xml:space="preserve"> denúncia</w:t>
      </w:r>
      <w:r w:rsidR="0002147E" w:rsidRPr="00363362">
        <w:rPr>
          <w:rFonts w:asciiTheme="minorHAnsi" w:hAnsiTheme="minorHAnsi" w:cstheme="minorHAnsi"/>
          <w:color w:val="000000" w:themeColor="text1"/>
        </w:rPr>
        <w:t>s</w:t>
      </w:r>
      <w:r w:rsidR="000D5059" w:rsidRPr="00363362">
        <w:rPr>
          <w:rFonts w:asciiTheme="minorHAnsi" w:hAnsiTheme="minorHAnsi" w:cstheme="minorHAnsi"/>
          <w:color w:val="000000" w:themeColor="text1"/>
        </w:rPr>
        <w:t xml:space="preserve"> nº </w:t>
      </w:r>
      <w:r w:rsidR="0002147E" w:rsidRPr="00363362">
        <w:rPr>
          <w:rFonts w:asciiTheme="minorHAnsi" w:hAnsiTheme="minorHAnsi" w:cstheme="minorHAnsi"/>
          <w:color w:val="000000" w:themeColor="text1"/>
        </w:rPr>
        <w:t xml:space="preserve">25009 </w:t>
      </w:r>
      <w:r w:rsidR="00D711B1" w:rsidRPr="00363362">
        <w:rPr>
          <w:rFonts w:asciiTheme="minorHAnsi" w:hAnsiTheme="minorHAnsi" w:cstheme="minorHAnsi"/>
          <w:color w:val="000000" w:themeColor="text1"/>
        </w:rPr>
        <w:t>(</w:t>
      </w:r>
      <w:r w:rsidR="00363362" w:rsidRPr="00363362">
        <w:rPr>
          <w:rFonts w:asciiTheme="minorHAnsi" w:hAnsiTheme="minorHAnsi" w:cstheme="minorHAnsi"/>
          <w:color w:val="000000" w:themeColor="text1"/>
        </w:rPr>
        <w:t>d</w:t>
      </w:r>
      <w:r w:rsidR="00D711B1" w:rsidRPr="00363362">
        <w:rPr>
          <w:rFonts w:asciiTheme="minorHAnsi" w:hAnsiTheme="minorHAnsi" w:cstheme="minorHAnsi"/>
          <w:color w:val="000000" w:themeColor="text1"/>
        </w:rPr>
        <w:t xml:space="preserve">oc. 003) </w:t>
      </w:r>
      <w:r w:rsidR="0002147E" w:rsidRPr="00363362">
        <w:rPr>
          <w:rFonts w:asciiTheme="minorHAnsi" w:hAnsiTheme="minorHAnsi" w:cstheme="minorHAnsi"/>
          <w:color w:val="000000" w:themeColor="text1"/>
        </w:rPr>
        <w:t>e 24533</w:t>
      </w:r>
      <w:r w:rsidR="00333E94" w:rsidRPr="00363362">
        <w:rPr>
          <w:rFonts w:asciiTheme="minorHAnsi" w:hAnsiTheme="minorHAnsi" w:cstheme="minorHAnsi"/>
          <w:color w:val="000000" w:themeColor="text1"/>
        </w:rPr>
        <w:t xml:space="preserve"> </w:t>
      </w:r>
      <w:r w:rsidR="00D711B1" w:rsidRPr="00363362">
        <w:rPr>
          <w:rFonts w:asciiTheme="minorHAnsi" w:hAnsiTheme="minorHAnsi" w:cstheme="minorHAnsi"/>
          <w:color w:val="000000" w:themeColor="text1"/>
        </w:rPr>
        <w:t>(</w:t>
      </w:r>
      <w:r w:rsidR="00363362" w:rsidRPr="00363362">
        <w:rPr>
          <w:rFonts w:asciiTheme="minorHAnsi" w:hAnsiTheme="minorHAnsi" w:cstheme="minorHAnsi"/>
          <w:color w:val="000000" w:themeColor="text1"/>
        </w:rPr>
        <w:t>d</w:t>
      </w:r>
      <w:r w:rsidR="00D711B1" w:rsidRPr="00363362">
        <w:rPr>
          <w:rFonts w:asciiTheme="minorHAnsi" w:hAnsiTheme="minorHAnsi" w:cstheme="minorHAnsi"/>
          <w:color w:val="000000" w:themeColor="text1"/>
        </w:rPr>
        <w:t>oc. 002)</w:t>
      </w:r>
      <w:r w:rsidR="00333E94" w:rsidRPr="00363362">
        <w:rPr>
          <w:rFonts w:asciiTheme="minorHAnsi" w:hAnsiTheme="minorHAnsi" w:cstheme="minorHAnsi"/>
          <w:color w:val="000000" w:themeColor="text1"/>
        </w:rPr>
        <w:t xml:space="preserve">, </w:t>
      </w:r>
      <w:r w:rsidRPr="00363362">
        <w:rPr>
          <w:rFonts w:asciiTheme="minorHAnsi" w:hAnsiTheme="minorHAnsi" w:cstheme="minorHAnsi"/>
          <w:color w:val="000000" w:themeColor="text1"/>
        </w:rPr>
        <w:t xml:space="preserve">em que se averiguou </w:t>
      </w:r>
      <w:r w:rsidR="004F0CCC" w:rsidRPr="00363362">
        <w:rPr>
          <w:rFonts w:asciiTheme="minorHAnsi" w:hAnsiTheme="minorHAnsi" w:cstheme="minorHAnsi"/>
          <w:color w:val="000000" w:themeColor="text1"/>
        </w:rPr>
        <w:t>se</w:t>
      </w:r>
      <w:r w:rsidR="000D5059" w:rsidRPr="00363362">
        <w:rPr>
          <w:rFonts w:asciiTheme="minorHAnsi" w:hAnsiTheme="minorHAnsi" w:cstheme="minorHAnsi"/>
          <w:color w:val="000000" w:themeColor="text1"/>
        </w:rPr>
        <w:t xml:space="preserve"> </w:t>
      </w:r>
      <w:r w:rsidR="00BA0AB5" w:rsidRPr="00363362">
        <w:rPr>
          <w:rFonts w:asciiTheme="minorHAnsi" w:hAnsiTheme="minorHAnsi" w:cstheme="minorHAnsi"/>
          <w:color w:val="000000" w:themeColor="text1"/>
        </w:rPr>
        <w:t>A</w:t>
      </w:r>
      <w:r w:rsidR="00363362">
        <w:rPr>
          <w:rFonts w:asciiTheme="minorHAnsi" w:hAnsiTheme="minorHAnsi" w:cstheme="minorHAnsi"/>
          <w:color w:val="000000" w:themeColor="text1"/>
        </w:rPr>
        <w:t>.</w:t>
      </w:r>
      <w:r w:rsidR="00BA0AB5" w:rsidRPr="00363362">
        <w:rPr>
          <w:rFonts w:asciiTheme="minorHAnsi" w:hAnsiTheme="minorHAnsi" w:cstheme="minorHAnsi"/>
          <w:color w:val="000000" w:themeColor="text1"/>
        </w:rPr>
        <w:t xml:space="preserve"> O</w:t>
      </w:r>
      <w:r w:rsidR="00363362">
        <w:rPr>
          <w:rFonts w:asciiTheme="minorHAnsi" w:hAnsiTheme="minorHAnsi" w:cstheme="minorHAnsi"/>
          <w:color w:val="000000" w:themeColor="text1"/>
        </w:rPr>
        <w:t>.</w:t>
      </w:r>
      <w:r w:rsidR="00BA0AB5" w:rsidRPr="00363362">
        <w:rPr>
          <w:rFonts w:asciiTheme="minorHAnsi" w:hAnsiTheme="minorHAnsi" w:cstheme="minorHAnsi"/>
          <w:color w:val="000000" w:themeColor="text1"/>
        </w:rPr>
        <w:t xml:space="preserve"> R</w:t>
      </w:r>
      <w:r w:rsidR="00363362">
        <w:rPr>
          <w:rFonts w:asciiTheme="minorHAnsi" w:hAnsiTheme="minorHAnsi" w:cstheme="minorHAnsi"/>
          <w:color w:val="000000" w:themeColor="text1"/>
        </w:rPr>
        <w:t>.</w:t>
      </w:r>
      <w:r w:rsidRPr="00363362">
        <w:rPr>
          <w:rFonts w:asciiTheme="minorHAnsi" w:hAnsiTheme="minorHAnsi" w:cstheme="minorHAnsi"/>
          <w:color w:val="000000" w:themeColor="text1"/>
        </w:rPr>
        <w:t>,</w:t>
      </w:r>
      <w:r w:rsidR="00A85C48" w:rsidRPr="00363362">
        <w:rPr>
          <w:rFonts w:asciiTheme="minorHAnsi" w:hAnsiTheme="minorHAnsi" w:cstheme="minorHAnsi"/>
          <w:color w:val="000000" w:themeColor="text1"/>
        </w:rPr>
        <w:t xml:space="preserve"> </w:t>
      </w:r>
      <w:r w:rsidR="00E81B89" w:rsidRPr="00363362">
        <w:rPr>
          <w:rFonts w:asciiTheme="minorHAnsi" w:hAnsiTheme="minorHAnsi" w:cstheme="minorHAnsi"/>
          <w:color w:val="000000" w:themeColor="text1"/>
        </w:rPr>
        <w:t xml:space="preserve">pessoa física não habilitada ao exercício da arquitetura e urbanismo e inscrita no </w:t>
      </w:r>
      <w:r w:rsidRPr="00363362">
        <w:rPr>
          <w:rFonts w:asciiTheme="minorHAnsi" w:hAnsiTheme="minorHAnsi" w:cstheme="minorHAnsi"/>
          <w:color w:val="000000" w:themeColor="text1"/>
        </w:rPr>
        <w:t>CPF nº</w:t>
      </w:r>
      <w:r w:rsidR="000D5059" w:rsidRPr="00363362">
        <w:rPr>
          <w:rFonts w:asciiTheme="minorHAnsi" w:hAnsiTheme="minorHAnsi" w:cstheme="minorHAnsi"/>
          <w:color w:val="000000" w:themeColor="text1"/>
        </w:rPr>
        <w:t xml:space="preserve"> </w:t>
      </w:r>
      <w:r w:rsidR="00A250EF" w:rsidRPr="00363362">
        <w:rPr>
          <w:rFonts w:asciiTheme="minorHAnsi" w:hAnsiTheme="minorHAnsi" w:cstheme="minorHAnsi"/>
          <w:color w:val="000000" w:themeColor="text1"/>
        </w:rPr>
        <w:t>013.652.990-90</w:t>
      </w:r>
      <w:r w:rsidRPr="00363362">
        <w:rPr>
          <w:rFonts w:asciiTheme="minorHAnsi" w:hAnsiTheme="minorHAnsi" w:cstheme="minorHAnsi"/>
          <w:color w:val="000000" w:themeColor="text1"/>
        </w:rPr>
        <w:t xml:space="preserve">, </w:t>
      </w:r>
      <w:r w:rsidR="00A85C48" w:rsidRPr="00363362">
        <w:rPr>
          <w:rFonts w:asciiTheme="minorHAnsi" w:hAnsiTheme="minorHAnsi" w:cstheme="minorHAnsi"/>
          <w:color w:val="000000" w:themeColor="text1"/>
        </w:rPr>
        <w:t>exerceu ilegalmente</w:t>
      </w:r>
      <w:r w:rsidR="009F125C" w:rsidRPr="00363362">
        <w:rPr>
          <w:rFonts w:asciiTheme="minorHAnsi" w:hAnsiTheme="minorHAnsi" w:cstheme="minorHAnsi"/>
          <w:color w:val="000000" w:themeColor="text1"/>
        </w:rPr>
        <w:t xml:space="preserve"> atividade</w:t>
      </w:r>
      <w:r w:rsidR="00903B0E" w:rsidRPr="00363362">
        <w:rPr>
          <w:rFonts w:asciiTheme="minorHAnsi" w:hAnsiTheme="minorHAnsi" w:cstheme="minorHAnsi"/>
          <w:color w:val="000000" w:themeColor="text1"/>
        </w:rPr>
        <w:t>s</w:t>
      </w:r>
      <w:r w:rsidR="009F125C" w:rsidRPr="00363362">
        <w:rPr>
          <w:rFonts w:asciiTheme="minorHAnsi" w:hAnsiTheme="minorHAnsi" w:cstheme="minorHAnsi"/>
          <w:color w:val="000000" w:themeColor="text1"/>
        </w:rPr>
        <w:t xml:space="preserve"> fiscalizada</w:t>
      </w:r>
      <w:r w:rsidR="00903B0E" w:rsidRPr="00363362">
        <w:rPr>
          <w:rFonts w:asciiTheme="minorHAnsi" w:hAnsiTheme="minorHAnsi" w:cstheme="minorHAnsi"/>
          <w:color w:val="000000" w:themeColor="text1"/>
        </w:rPr>
        <w:t>s</w:t>
      </w:r>
      <w:r w:rsidR="009F125C" w:rsidRPr="00363362">
        <w:rPr>
          <w:rFonts w:asciiTheme="minorHAnsi" w:hAnsiTheme="minorHAnsi" w:cstheme="minorHAnsi"/>
          <w:color w:val="000000" w:themeColor="text1"/>
        </w:rPr>
        <w:t xml:space="preserve"> pelo CAU</w:t>
      </w:r>
      <w:r w:rsidR="007A443F" w:rsidRPr="00363362">
        <w:rPr>
          <w:rFonts w:asciiTheme="minorHAnsi" w:hAnsiTheme="minorHAnsi" w:cstheme="minorHAnsi"/>
          <w:color w:val="000000" w:themeColor="text1"/>
        </w:rPr>
        <w:t xml:space="preserve">, </w:t>
      </w:r>
      <w:r w:rsidR="008C1227" w:rsidRPr="00363362">
        <w:rPr>
          <w:rFonts w:asciiTheme="minorHAnsi" w:hAnsiTheme="minorHAnsi" w:cstheme="minorHAnsi"/>
          <w:color w:val="000000" w:themeColor="text1"/>
        </w:rPr>
        <w:t>oferece</w:t>
      </w:r>
      <w:r w:rsidR="00363362" w:rsidRPr="00363362">
        <w:rPr>
          <w:rFonts w:asciiTheme="minorHAnsi" w:hAnsiTheme="minorHAnsi" w:cstheme="minorHAnsi"/>
          <w:color w:val="000000" w:themeColor="text1"/>
        </w:rPr>
        <w:t>ndo</w:t>
      </w:r>
      <w:r w:rsidR="008C1227" w:rsidRPr="00363362">
        <w:rPr>
          <w:rFonts w:asciiTheme="minorHAnsi" w:hAnsiTheme="minorHAnsi" w:cstheme="minorHAnsi"/>
          <w:color w:val="000000" w:themeColor="text1"/>
        </w:rPr>
        <w:t xml:space="preserve"> em suas redes sociais </w:t>
      </w:r>
      <w:r w:rsidR="001B0D6F" w:rsidRPr="00363362">
        <w:rPr>
          <w:rFonts w:asciiTheme="minorHAnsi" w:hAnsiTheme="minorHAnsi" w:cstheme="minorHAnsi"/>
          <w:color w:val="000000" w:themeColor="text1"/>
        </w:rPr>
        <w:t xml:space="preserve">serviços </w:t>
      </w:r>
      <w:r w:rsidR="00E045EA" w:rsidRPr="00363362">
        <w:rPr>
          <w:rFonts w:asciiTheme="minorHAnsi" w:hAnsiTheme="minorHAnsi" w:cstheme="minorHAnsi"/>
          <w:color w:val="000000" w:themeColor="text1"/>
        </w:rPr>
        <w:t xml:space="preserve">privativos </w:t>
      </w:r>
      <w:r w:rsidR="00363362" w:rsidRPr="00363362">
        <w:rPr>
          <w:rFonts w:asciiTheme="minorHAnsi" w:hAnsiTheme="minorHAnsi" w:cstheme="minorHAnsi"/>
          <w:color w:val="000000" w:themeColor="text1"/>
        </w:rPr>
        <w:t>d</w:t>
      </w:r>
      <w:r w:rsidR="00E045EA" w:rsidRPr="00363362">
        <w:rPr>
          <w:rFonts w:asciiTheme="minorHAnsi" w:hAnsiTheme="minorHAnsi" w:cstheme="minorHAnsi"/>
          <w:color w:val="000000" w:themeColor="text1"/>
        </w:rPr>
        <w:t xml:space="preserve">a profissão de arquiteto e urbanista e ainda </w:t>
      </w:r>
      <w:r w:rsidR="007F16C5" w:rsidRPr="00363362">
        <w:rPr>
          <w:rFonts w:asciiTheme="minorHAnsi" w:hAnsiTheme="minorHAnsi" w:cstheme="minorHAnsi"/>
          <w:color w:val="000000" w:themeColor="text1"/>
        </w:rPr>
        <w:t>a</w:t>
      </w:r>
      <w:r w:rsidR="008C1227" w:rsidRPr="00363362">
        <w:rPr>
          <w:rFonts w:asciiTheme="minorHAnsi" w:hAnsiTheme="minorHAnsi" w:cstheme="minorHAnsi"/>
          <w:color w:val="000000" w:themeColor="text1"/>
        </w:rPr>
        <w:t>presenta</w:t>
      </w:r>
      <w:r w:rsidR="00363362" w:rsidRPr="00363362">
        <w:rPr>
          <w:rFonts w:asciiTheme="minorHAnsi" w:hAnsiTheme="minorHAnsi" w:cstheme="minorHAnsi"/>
          <w:color w:val="000000" w:themeColor="text1"/>
        </w:rPr>
        <w:t>ndo</w:t>
      </w:r>
      <w:r w:rsidR="004F0CCC" w:rsidRPr="00363362">
        <w:rPr>
          <w:rFonts w:asciiTheme="minorHAnsi" w:hAnsiTheme="minorHAnsi" w:cstheme="minorHAnsi"/>
          <w:color w:val="000000" w:themeColor="text1"/>
        </w:rPr>
        <w:t>-se como arquiteto</w:t>
      </w:r>
      <w:r w:rsidR="00363362">
        <w:rPr>
          <w:rFonts w:asciiTheme="minorHAnsi" w:hAnsiTheme="minorHAnsi" w:cstheme="minorHAnsi"/>
          <w:color w:val="000000" w:themeColor="text1"/>
        </w:rPr>
        <w:t>(a)</w:t>
      </w:r>
      <w:r w:rsidR="004F0CCC" w:rsidRPr="00363362">
        <w:rPr>
          <w:rFonts w:asciiTheme="minorHAnsi" w:hAnsiTheme="minorHAnsi" w:cstheme="minorHAnsi"/>
          <w:color w:val="000000" w:themeColor="text1"/>
        </w:rPr>
        <w:t xml:space="preserve"> e</w:t>
      </w:r>
      <w:r w:rsidR="007F16C5" w:rsidRPr="00363362">
        <w:rPr>
          <w:rFonts w:asciiTheme="minorHAnsi" w:hAnsiTheme="minorHAnsi" w:cstheme="minorHAnsi"/>
          <w:color w:val="000000" w:themeColor="text1"/>
        </w:rPr>
        <w:t xml:space="preserve"> urbanista</w:t>
      </w:r>
      <w:r w:rsidR="00E045EA" w:rsidRPr="00363362">
        <w:rPr>
          <w:rFonts w:asciiTheme="minorHAnsi" w:hAnsiTheme="minorHAnsi" w:cstheme="minorHAnsi"/>
          <w:color w:val="000000" w:themeColor="text1"/>
        </w:rPr>
        <w:t>.</w:t>
      </w:r>
    </w:p>
    <w:p w14:paraId="11F79F05" w14:textId="77777777" w:rsidR="00513954" w:rsidRPr="00F0561D" w:rsidRDefault="00513954" w:rsidP="003F3E12">
      <w:pPr>
        <w:tabs>
          <w:tab w:val="left" w:pos="1418"/>
        </w:tabs>
        <w:jc w:val="both"/>
        <w:rPr>
          <w:rFonts w:asciiTheme="minorHAnsi" w:hAnsiTheme="minorHAnsi" w:cstheme="minorHAnsi"/>
          <w:color w:val="4F81BD" w:themeColor="accent1"/>
        </w:rPr>
      </w:pPr>
    </w:p>
    <w:p w14:paraId="639C4474" w14:textId="20BDEC59" w:rsidR="00513954" w:rsidRPr="00363362" w:rsidRDefault="00513954" w:rsidP="003F3E12">
      <w:pPr>
        <w:tabs>
          <w:tab w:val="left" w:pos="1418"/>
        </w:tabs>
        <w:jc w:val="both"/>
        <w:rPr>
          <w:rFonts w:asciiTheme="minorHAnsi" w:hAnsiTheme="minorHAnsi" w:cstheme="minorHAnsi"/>
          <w:color w:val="000000" w:themeColor="text1"/>
        </w:rPr>
      </w:pPr>
      <w:r w:rsidRPr="00363362">
        <w:rPr>
          <w:rFonts w:asciiTheme="minorHAnsi" w:hAnsiTheme="minorHAnsi" w:cstheme="minorHAnsi"/>
          <w:color w:val="000000" w:themeColor="text1"/>
        </w:rPr>
        <w:t xml:space="preserve">Constatou-se que </w:t>
      </w:r>
      <w:r w:rsidR="00F350EE" w:rsidRPr="00363362">
        <w:rPr>
          <w:rFonts w:asciiTheme="minorHAnsi" w:hAnsiTheme="minorHAnsi" w:cstheme="minorHAnsi"/>
          <w:color w:val="000000" w:themeColor="text1"/>
        </w:rPr>
        <w:t xml:space="preserve">a interessada </w:t>
      </w:r>
      <w:r w:rsidR="004F4223" w:rsidRPr="00363362">
        <w:rPr>
          <w:rFonts w:asciiTheme="minorHAnsi" w:hAnsiTheme="minorHAnsi" w:cstheme="minorHAnsi"/>
          <w:color w:val="000000" w:themeColor="text1"/>
        </w:rPr>
        <w:t>era estudante de arquitetura</w:t>
      </w:r>
      <w:r w:rsidR="00363362">
        <w:rPr>
          <w:rFonts w:asciiTheme="minorHAnsi" w:hAnsiTheme="minorHAnsi" w:cstheme="minorHAnsi"/>
          <w:color w:val="000000" w:themeColor="text1"/>
        </w:rPr>
        <w:t xml:space="preserve">, </w:t>
      </w:r>
      <w:r w:rsidR="004F4223" w:rsidRPr="00363362">
        <w:rPr>
          <w:rFonts w:asciiTheme="minorHAnsi" w:hAnsiTheme="minorHAnsi" w:cstheme="minorHAnsi"/>
          <w:color w:val="000000" w:themeColor="text1"/>
        </w:rPr>
        <w:t>possuía em suas redes sociais diversos trabalhos divulgados entre reforma</w:t>
      </w:r>
      <w:r w:rsidR="00CD02F4" w:rsidRPr="00363362">
        <w:rPr>
          <w:rFonts w:asciiTheme="minorHAnsi" w:hAnsiTheme="minorHAnsi" w:cstheme="minorHAnsi"/>
          <w:color w:val="000000" w:themeColor="text1"/>
        </w:rPr>
        <w:t>s</w:t>
      </w:r>
      <w:r w:rsidR="00FD6059">
        <w:rPr>
          <w:rFonts w:asciiTheme="minorHAnsi" w:hAnsiTheme="minorHAnsi" w:cstheme="minorHAnsi"/>
          <w:color w:val="000000" w:themeColor="text1"/>
        </w:rPr>
        <w:t xml:space="preserve"> e</w:t>
      </w:r>
      <w:r w:rsidR="00CD02F4" w:rsidRPr="00363362">
        <w:rPr>
          <w:rFonts w:asciiTheme="minorHAnsi" w:hAnsiTheme="minorHAnsi" w:cstheme="minorHAnsi"/>
          <w:color w:val="000000" w:themeColor="text1"/>
        </w:rPr>
        <w:t xml:space="preserve"> projetos de interiores</w:t>
      </w:r>
      <w:r w:rsidR="00363362">
        <w:rPr>
          <w:rFonts w:asciiTheme="minorHAnsi" w:hAnsiTheme="minorHAnsi" w:cstheme="minorHAnsi"/>
          <w:color w:val="000000" w:themeColor="text1"/>
        </w:rPr>
        <w:t>,</w:t>
      </w:r>
      <w:r w:rsidR="00CD02F4" w:rsidRPr="00363362">
        <w:rPr>
          <w:rFonts w:asciiTheme="minorHAnsi" w:hAnsiTheme="minorHAnsi" w:cstheme="minorHAnsi"/>
          <w:color w:val="000000" w:themeColor="text1"/>
        </w:rPr>
        <w:t xml:space="preserve"> bem como </w:t>
      </w:r>
      <w:r w:rsidR="0083095A" w:rsidRPr="00363362">
        <w:rPr>
          <w:rFonts w:asciiTheme="minorHAnsi" w:hAnsiTheme="minorHAnsi" w:cstheme="minorHAnsi"/>
          <w:color w:val="000000" w:themeColor="text1"/>
        </w:rPr>
        <w:t xml:space="preserve">usava a denominação </w:t>
      </w:r>
      <w:r w:rsidR="00FB148C" w:rsidRPr="00363362">
        <w:rPr>
          <w:rFonts w:asciiTheme="minorHAnsi" w:hAnsiTheme="minorHAnsi" w:cstheme="minorHAnsi"/>
          <w:color w:val="000000" w:themeColor="text1"/>
        </w:rPr>
        <w:t>“</w:t>
      </w:r>
      <w:r w:rsidR="00FD6059">
        <w:rPr>
          <w:rFonts w:asciiTheme="minorHAnsi" w:hAnsiTheme="minorHAnsi" w:cstheme="minorHAnsi"/>
          <w:color w:val="000000" w:themeColor="text1"/>
        </w:rPr>
        <w:t>arquitetura</w:t>
      </w:r>
      <w:r w:rsidR="00FB148C" w:rsidRPr="00363362">
        <w:rPr>
          <w:rFonts w:asciiTheme="minorHAnsi" w:hAnsiTheme="minorHAnsi" w:cstheme="minorHAnsi"/>
          <w:color w:val="000000" w:themeColor="text1"/>
        </w:rPr>
        <w:t>”</w:t>
      </w:r>
      <w:r w:rsidR="0083095A" w:rsidRPr="00363362">
        <w:rPr>
          <w:rFonts w:asciiTheme="minorHAnsi" w:hAnsiTheme="minorHAnsi" w:cstheme="minorHAnsi"/>
          <w:color w:val="000000" w:themeColor="text1"/>
        </w:rPr>
        <w:t xml:space="preserve"> </w:t>
      </w:r>
      <w:r w:rsidR="00363362">
        <w:rPr>
          <w:rFonts w:asciiTheme="minorHAnsi" w:hAnsiTheme="minorHAnsi" w:cstheme="minorHAnsi"/>
          <w:color w:val="000000" w:themeColor="text1"/>
        </w:rPr>
        <w:t xml:space="preserve">em </w:t>
      </w:r>
      <w:r w:rsidR="0083095A" w:rsidRPr="00363362">
        <w:rPr>
          <w:rFonts w:asciiTheme="minorHAnsi" w:hAnsiTheme="minorHAnsi" w:cstheme="minorHAnsi"/>
          <w:color w:val="000000" w:themeColor="text1"/>
        </w:rPr>
        <w:t>placa de obra fixada no loca</w:t>
      </w:r>
      <w:r w:rsidR="00363362">
        <w:rPr>
          <w:rFonts w:asciiTheme="minorHAnsi" w:hAnsiTheme="minorHAnsi" w:cstheme="minorHAnsi"/>
          <w:color w:val="000000" w:themeColor="text1"/>
        </w:rPr>
        <w:t>l</w:t>
      </w:r>
      <w:r w:rsidR="0083095A" w:rsidRPr="00363362">
        <w:rPr>
          <w:rFonts w:asciiTheme="minorHAnsi" w:hAnsiTheme="minorHAnsi" w:cstheme="minorHAnsi"/>
          <w:color w:val="000000" w:themeColor="text1"/>
        </w:rPr>
        <w:t xml:space="preserve"> de seus serviços conforme consta nos</w:t>
      </w:r>
      <w:r w:rsidR="001A71C2" w:rsidRPr="00363362">
        <w:rPr>
          <w:rFonts w:asciiTheme="minorHAnsi" w:hAnsiTheme="minorHAnsi" w:cstheme="minorHAnsi"/>
          <w:color w:val="000000" w:themeColor="text1"/>
        </w:rPr>
        <w:t xml:space="preserve"> autos</w:t>
      </w:r>
      <w:r w:rsidR="00363362">
        <w:rPr>
          <w:rFonts w:asciiTheme="minorHAnsi" w:hAnsiTheme="minorHAnsi" w:cstheme="minorHAnsi"/>
          <w:color w:val="000000" w:themeColor="text1"/>
        </w:rPr>
        <w:t>.</w:t>
      </w:r>
    </w:p>
    <w:p w14:paraId="7CFAF479" w14:textId="77777777" w:rsidR="00593AED" w:rsidRPr="00FD6059" w:rsidRDefault="00593AED" w:rsidP="003F3E12">
      <w:pPr>
        <w:tabs>
          <w:tab w:val="left" w:pos="1418"/>
        </w:tabs>
        <w:jc w:val="both"/>
        <w:rPr>
          <w:rFonts w:asciiTheme="minorHAnsi" w:hAnsiTheme="minorHAnsi" w:cstheme="minorHAnsi"/>
          <w:color w:val="000000" w:themeColor="text1"/>
        </w:rPr>
      </w:pPr>
    </w:p>
    <w:p w14:paraId="5D2E4D87" w14:textId="72EECA11" w:rsidR="000A5F41" w:rsidRPr="00FD6059" w:rsidRDefault="007A443F" w:rsidP="003F3E12">
      <w:pPr>
        <w:tabs>
          <w:tab w:val="left" w:pos="1418"/>
        </w:tabs>
        <w:jc w:val="both"/>
        <w:rPr>
          <w:rFonts w:asciiTheme="minorHAnsi" w:hAnsiTheme="minorHAnsi" w:cstheme="minorHAnsi"/>
          <w:color w:val="000000" w:themeColor="text1"/>
        </w:rPr>
      </w:pPr>
      <w:r w:rsidRPr="00FD6059">
        <w:rPr>
          <w:rFonts w:asciiTheme="minorHAnsi" w:hAnsiTheme="minorHAnsi" w:cstheme="minorHAnsi"/>
          <w:color w:val="000000" w:themeColor="text1"/>
        </w:rPr>
        <w:t xml:space="preserve">Previamente à lavratura da notificação, </w:t>
      </w:r>
      <w:r w:rsidR="004F0CCC" w:rsidRPr="00FD6059">
        <w:rPr>
          <w:rFonts w:asciiTheme="minorHAnsi" w:hAnsiTheme="minorHAnsi" w:cstheme="minorHAnsi"/>
          <w:color w:val="000000" w:themeColor="text1"/>
        </w:rPr>
        <w:t>a parte interessada foi orienta</w:t>
      </w:r>
      <w:r w:rsidRPr="00FD6059">
        <w:rPr>
          <w:rFonts w:asciiTheme="minorHAnsi" w:hAnsiTheme="minorHAnsi" w:cstheme="minorHAnsi"/>
          <w:color w:val="000000" w:themeColor="text1"/>
        </w:rPr>
        <w:t>da</w:t>
      </w:r>
      <w:r w:rsidR="004F0CCC" w:rsidRPr="00FD6059">
        <w:rPr>
          <w:rFonts w:asciiTheme="minorHAnsi" w:hAnsiTheme="minorHAnsi" w:cstheme="minorHAnsi"/>
          <w:color w:val="000000" w:themeColor="text1"/>
        </w:rPr>
        <w:t xml:space="preserve"> </w:t>
      </w:r>
      <w:r w:rsidR="00DF040F" w:rsidRPr="00FD6059">
        <w:rPr>
          <w:rFonts w:asciiTheme="minorHAnsi" w:hAnsiTheme="minorHAnsi" w:cstheme="minorHAnsi"/>
          <w:color w:val="000000" w:themeColor="text1"/>
        </w:rPr>
        <w:t>por e-mail</w:t>
      </w:r>
      <w:r w:rsidR="000A5F41" w:rsidRPr="00FD6059">
        <w:rPr>
          <w:rFonts w:asciiTheme="minorHAnsi" w:hAnsiTheme="minorHAnsi" w:cstheme="minorHAnsi"/>
          <w:color w:val="000000" w:themeColor="text1"/>
        </w:rPr>
        <w:t xml:space="preserve"> e também foi solicitado esclarecimentos</w:t>
      </w:r>
      <w:r w:rsidR="009E726A" w:rsidRPr="00FD6059">
        <w:rPr>
          <w:rFonts w:asciiTheme="minorHAnsi" w:hAnsiTheme="minorHAnsi" w:cstheme="minorHAnsi"/>
          <w:color w:val="000000" w:themeColor="text1"/>
        </w:rPr>
        <w:t xml:space="preserve">, </w:t>
      </w:r>
      <w:r w:rsidR="004F0CCC" w:rsidRPr="00FD6059">
        <w:rPr>
          <w:rFonts w:asciiTheme="minorHAnsi" w:hAnsiTheme="minorHAnsi" w:cstheme="minorHAnsi"/>
          <w:color w:val="000000" w:themeColor="text1"/>
        </w:rPr>
        <w:t xml:space="preserve">em </w:t>
      </w:r>
      <w:r w:rsidR="00F66ACD" w:rsidRPr="00FD6059">
        <w:rPr>
          <w:rFonts w:asciiTheme="minorHAnsi" w:hAnsiTheme="minorHAnsi" w:cstheme="minorHAnsi"/>
          <w:color w:val="000000" w:themeColor="text1"/>
        </w:rPr>
        <w:t>17/07/2020 e 21/02/2020,</w:t>
      </w:r>
      <w:r w:rsidR="004F0CCC" w:rsidRPr="00FD6059">
        <w:rPr>
          <w:rFonts w:asciiTheme="minorHAnsi" w:hAnsiTheme="minorHAnsi" w:cstheme="minorHAnsi"/>
          <w:color w:val="000000" w:themeColor="text1"/>
        </w:rPr>
        <w:t xml:space="preserve"> sobre </w:t>
      </w:r>
      <w:r w:rsidR="00201DCF" w:rsidRPr="00FD6059">
        <w:rPr>
          <w:rFonts w:asciiTheme="minorHAnsi" w:hAnsiTheme="minorHAnsi" w:cstheme="minorHAnsi"/>
          <w:color w:val="000000" w:themeColor="text1"/>
        </w:rPr>
        <w:t>a forma de atuação e apresentação da mesma como profissional arquiteta</w:t>
      </w:r>
      <w:r w:rsidR="000D19FD" w:rsidRPr="00FD6059">
        <w:rPr>
          <w:rFonts w:asciiTheme="minorHAnsi" w:hAnsiTheme="minorHAnsi" w:cstheme="minorHAnsi"/>
          <w:color w:val="000000" w:themeColor="text1"/>
        </w:rPr>
        <w:t xml:space="preserve"> nos serviços desenvolvidos.</w:t>
      </w:r>
    </w:p>
    <w:p w14:paraId="2D32C82F" w14:textId="73BA9331" w:rsidR="000A5F41" w:rsidRPr="00FD6059" w:rsidRDefault="000A5F41" w:rsidP="003F3E12">
      <w:pPr>
        <w:tabs>
          <w:tab w:val="left" w:pos="1418"/>
        </w:tabs>
        <w:jc w:val="both"/>
        <w:rPr>
          <w:rFonts w:asciiTheme="minorHAnsi" w:hAnsiTheme="minorHAnsi" w:cstheme="minorHAnsi"/>
          <w:color w:val="000000" w:themeColor="text1"/>
        </w:rPr>
      </w:pPr>
    </w:p>
    <w:p w14:paraId="1AD62545" w14:textId="7A8A0F31" w:rsidR="0029495E" w:rsidRPr="00FD6059" w:rsidRDefault="00004B29" w:rsidP="003F3E12">
      <w:pPr>
        <w:tabs>
          <w:tab w:val="left" w:pos="1418"/>
        </w:tabs>
        <w:jc w:val="both"/>
        <w:rPr>
          <w:rFonts w:asciiTheme="minorHAnsi" w:hAnsiTheme="minorHAnsi" w:cstheme="minorHAnsi"/>
          <w:color w:val="000000" w:themeColor="text1"/>
        </w:rPr>
      </w:pPr>
      <w:r w:rsidRPr="00FD6059">
        <w:rPr>
          <w:rFonts w:asciiTheme="minorHAnsi" w:hAnsiTheme="minorHAnsi" w:cstheme="minorHAnsi"/>
          <w:color w:val="000000" w:themeColor="text1"/>
        </w:rPr>
        <w:t xml:space="preserve">Foi encaminhada manifestação tempestiva através de seu Procurador em 23/07/2020 e 07/08/2020 </w:t>
      </w:r>
      <w:r w:rsidR="00446094" w:rsidRPr="00FD6059">
        <w:rPr>
          <w:rFonts w:asciiTheme="minorHAnsi" w:hAnsiTheme="minorHAnsi" w:cstheme="minorHAnsi"/>
          <w:color w:val="000000" w:themeColor="text1"/>
        </w:rPr>
        <w:t>q</w:t>
      </w:r>
      <w:r w:rsidR="008B74F4" w:rsidRPr="00FD6059">
        <w:rPr>
          <w:rFonts w:asciiTheme="minorHAnsi" w:hAnsiTheme="minorHAnsi" w:cstheme="minorHAnsi"/>
          <w:color w:val="000000" w:themeColor="text1"/>
        </w:rPr>
        <w:t xml:space="preserve">uestionando as motivações </w:t>
      </w:r>
      <w:r w:rsidR="0029495E" w:rsidRPr="00FD6059">
        <w:rPr>
          <w:rFonts w:asciiTheme="minorHAnsi" w:hAnsiTheme="minorHAnsi" w:cstheme="minorHAnsi"/>
          <w:color w:val="000000" w:themeColor="text1"/>
        </w:rPr>
        <w:t xml:space="preserve">das </w:t>
      </w:r>
      <w:r w:rsidR="00446094" w:rsidRPr="00FD6059">
        <w:rPr>
          <w:rFonts w:asciiTheme="minorHAnsi" w:hAnsiTheme="minorHAnsi" w:cstheme="minorHAnsi"/>
          <w:color w:val="000000" w:themeColor="text1"/>
        </w:rPr>
        <w:t>denúncias</w:t>
      </w:r>
      <w:r w:rsidR="0029495E" w:rsidRPr="00FD6059">
        <w:rPr>
          <w:rFonts w:asciiTheme="minorHAnsi" w:hAnsiTheme="minorHAnsi" w:cstheme="minorHAnsi"/>
          <w:color w:val="000000" w:themeColor="text1"/>
        </w:rPr>
        <w:t xml:space="preserve">, justificando que a </w:t>
      </w:r>
      <w:r w:rsidR="00466169" w:rsidRPr="00FD6059">
        <w:rPr>
          <w:rFonts w:asciiTheme="minorHAnsi" w:hAnsiTheme="minorHAnsi" w:cstheme="minorHAnsi"/>
          <w:color w:val="000000" w:themeColor="text1"/>
        </w:rPr>
        <w:t>profissional atua como designer de interiores</w:t>
      </w:r>
      <w:r w:rsidR="002E0FCB" w:rsidRPr="00FD6059">
        <w:rPr>
          <w:rFonts w:asciiTheme="minorHAnsi" w:hAnsiTheme="minorHAnsi" w:cstheme="minorHAnsi"/>
          <w:color w:val="000000" w:themeColor="text1"/>
        </w:rPr>
        <w:t xml:space="preserve"> e que nunca foi a intenção </w:t>
      </w:r>
      <w:r w:rsidR="00801AB6" w:rsidRPr="00FD6059">
        <w:rPr>
          <w:rFonts w:asciiTheme="minorHAnsi" w:hAnsiTheme="minorHAnsi" w:cstheme="minorHAnsi"/>
          <w:color w:val="000000" w:themeColor="text1"/>
        </w:rPr>
        <w:t xml:space="preserve">apropriar-se </w:t>
      </w:r>
      <w:r w:rsidR="00FD6059">
        <w:rPr>
          <w:rFonts w:asciiTheme="minorHAnsi" w:hAnsiTheme="minorHAnsi" w:cstheme="minorHAnsi"/>
          <w:color w:val="000000" w:themeColor="text1"/>
        </w:rPr>
        <w:t>d</w:t>
      </w:r>
      <w:r w:rsidR="00801AB6" w:rsidRPr="00FD6059">
        <w:rPr>
          <w:rFonts w:asciiTheme="minorHAnsi" w:hAnsiTheme="minorHAnsi" w:cstheme="minorHAnsi"/>
          <w:color w:val="000000" w:themeColor="text1"/>
        </w:rPr>
        <w:t>a atividade de arquitetura</w:t>
      </w:r>
      <w:r w:rsidR="00461C45" w:rsidRPr="00FD6059">
        <w:rPr>
          <w:rFonts w:asciiTheme="minorHAnsi" w:hAnsiTheme="minorHAnsi" w:cstheme="minorHAnsi"/>
          <w:color w:val="000000" w:themeColor="text1"/>
        </w:rPr>
        <w:t>.</w:t>
      </w:r>
    </w:p>
    <w:p w14:paraId="50A0FD3E" w14:textId="4B201B86" w:rsidR="00461C45" w:rsidRDefault="00461C45" w:rsidP="003F3E12">
      <w:pPr>
        <w:tabs>
          <w:tab w:val="left" w:pos="1418"/>
        </w:tabs>
        <w:jc w:val="both"/>
        <w:rPr>
          <w:rFonts w:asciiTheme="minorHAnsi" w:hAnsiTheme="minorHAnsi" w:cstheme="minorHAnsi"/>
          <w:color w:val="4F81BD" w:themeColor="accent1"/>
        </w:rPr>
      </w:pPr>
    </w:p>
    <w:p w14:paraId="28598F69" w14:textId="551F55D1" w:rsidR="004F0CCC" w:rsidRPr="00FD6059" w:rsidRDefault="00461C45" w:rsidP="004F0CCC">
      <w:pPr>
        <w:tabs>
          <w:tab w:val="left" w:pos="1418"/>
        </w:tabs>
        <w:jc w:val="both"/>
        <w:rPr>
          <w:rFonts w:asciiTheme="minorHAnsi" w:hAnsiTheme="minorHAnsi" w:cstheme="minorHAnsi"/>
          <w:color w:val="000000" w:themeColor="text1"/>
        </w:rPr>
      </w:pPr>
      <w:r w:rsidRPr="00FD6059">
        <w:rPr>
          <w:rFonts w:asciiTheme="minorHAnsi" w:hAnsiTheme="minorHAnsi" w:cstheme="minorHAnsi"/>
          <w:color w:val="000000" w:themeColor="text1"/>
        </w:rPr>
        <w:t xml:space="preserve">Porém, </w:t>
      </w:r>
      <w:r w:rsidR="00424579" w:rsidRPr="00FD6059">
        <w:rPr>
          <w:rFonts w:asciiTheme="minorHAnsi" w:hAnsiTheme="minorHAnsi" w:cstheme="minorHAnsi"/>
          <w:color w:val="000000" w:themeColor="text1"/>
        </w:rPr>
        <w:t>de acordo com os autos</w:t>
      </w:r>
      <w:r w:rsidR="00197D5B" w:rsidRPr="00FD6059">
        <w:rPr>
          <w:rFonts w:asciiTheme="minorHAnsi" w:hAnsiTheme="minorHAnsi" w:cstheme="minorHAnsi"/>
          <w:color w:val="000000" w:themeColor="text1"/>
        </w:rPr>
        <w:t xml:space="preserve"> e documentos coletados</w:t>
      </w:r>
      <w:r w:rsidR="00C10F14" w:rsidRPr="00FD6059">
        <w:rPr>
          <w:rFonts w:asciiTheme="minorHAnsi" w:hAnsiTheme="minorHAnsi" w:cstheme="minorHAnsi"/>
          <w:color w:val="000000" w:themeColor="text1"/>
        </w:rPr>
        <w:t>, claramente</w:t>
      </w:r>
      <w:r w:rsidR="00197D5B" w:rsidRPr="00FD6059">
        <w:rPr>
          <w:rFonts w:asciiTheme="minorHAnsi" w:hAnsiTheme="minorHAnsi" w:cstheme="minorHAnsi"/>
          <w:color w:val="000000" w:themeColor="text1"/>
        </w:rPr>
        <w:t>,</w:t>
      </w:r>
      <w:r w:rsidR="00C10F14" w:rsidRPr="00FD6059">
        <w:rPr>
          <w:rFonts w:asciiTheme="minorHAnsi" w:hAnsiTheme="minorHAnsi" w:cstheme="minorHAnsi"/>
          <w:color w:val="000000" w:themeColor="text1"/>
        </w:rPr>
        <w:t xml:space="preserve"> a autuada se declarava como profissional</w:t>
      </w:r>
      <w:r w:rsidR="00197D5B" w:rsidRPr="00FD6059">
        <w:rPr>
          <w:rFonts w:asciiTheme="minorHAnsi" w:hAnsiTheme="minorHAnsi" w:cstheme="minorHAnsi"/>
          <w:color w:val="000000" w:themeColor="text1"/>
        </w:rPr>
        <w:t xml:space="preserve"> </w:t>
      </w:r>
      <w:r w:rsidR="00FD6059">
        <w:rPr>
          <w:rFonts w:asciiTheme="minorHAnsi" w:hAnsiTheme="minorHAnsi" w:cstheme="minorHAnsi"/>
          <w:color w:val="000000" w:themeColor="text1"/>
        </w:rPr>
        <w:t>“</w:t>
      </w:r>
      <w:r w:rsidR="00197D5B" w:rsidRPr="00FD6059">
        <w:rPr>
          <w:rFonts w:asciiTheme="minorHAnsi" w:hAnsiTheme="minorHAnsi" w:cstheme="minorHAnsi"/>
          <w:color w:val="000000" w:themeColor="text1"/>
        </w:rPr>
        <w:t>arquiteta</w:t>
      </w:r>
      <w:r w:rsidR="00FD6059">
        <w:rPr>
          <w:rFonts w:asciiTheme="minorHAnsi" w:hAnsiTheme="minorHAnsi" w:cstheme="minorHAnsi"/>
          <w:color w:val="000000" w:themeColor="text1"/>
        </w:rPr>
        <w:t>”</w:t>
      </w:r>
      <w:r w:rsidR="00197D5B" w:rsidRPr="00FD6059">
        <w:rPr>
          <w:rFonts w:asciiTheme="minorHAnsi" w:hAnsiTheme="minorHAnsi" w:cstheme="minorHAnsi"/>
          <w:color w:val="000000" w:themeColor="text1"/>
        </w:rPr>
        <w:t xml:space="preserve"> e</w:t>
      </w:r>
      <w:r w:rsidR="00FD6059">
        <w:rPr>
          <w:rFonts w:asciiTheme="minorHAnsi" w:hAnsiTheme="minorHAnsi" w:cstheme="minorHAnsi"/>
          <w:color w:val="000000" w:themeColor="text1"/>
        </w:rPr>
        <w:t>,</w:t>
      </w:r>
      <w:r w:rsidR="00197D5B" w:rsidRPr="00FD6059">
        <w:rPr>
          <w:rFonts w:asciiTheme="minorHAnsi" w:hAnsiTheme="minorHAnsi" w:cstheme="minorHAnsi"/>
          <w:color w:val="000000" w:themeColor="text1"/>
        </w:rPr>
        <w:t xml:space="preserve"> por </w:t>
      </w:r>
      <w:r w:rsidRPr="00FD6059">
        <w:rPr>
          <w:rFonts w:asciiTheme="minorHAnsi" w:hAnsiTheme="minorHAnsi" w:cstheme="minorHAnsi"/>
          <w:color w:val="000000" w:themeColor="text1"/>
        </w:rPr>
        <w:t>permanecerem as irregularidades nas divulgações e oferta de serviços, n</w:t>
      </w:r>
      <w:r w:rsidR="004F0CCC" w:rsidRPr="00FD6059">
        <w:rPr>
          <w:rFonts w:asciiTheme="minorHAnsi" w:hAnsiTheme="minorHAnsi" w:cstheme="minorHAnsi"/>
          <w:color w:val="000000" w:themeColor="text1"/>
        </w:rPr>
        <w:t xml:space="preserve">os termos do art. 13, da Resolução CAU/BR nº 022/2012, o Agente de Fiscalização do CAU/RS efetuou, em </w:t>
      </w:r>
      <w:r w:rsidR="00F213D5" w:rsidRPr="00FD6059">
        <w:rPr>
          <w:rFonts w:asciiTheme="minorHAnsi" w:hAnsiTheme="minorHAnsi" w:cstheme="minorHAnsi"/>
          <w:color w:val="000000" w:themeColor="text1"/>
        </w:rPr>
        <w:t>26/10/2020</w:t>
      </w:r>
      <w:r w:rsidR="004F0CCC" w:rsidRPr="00FD6059">
        <w:rPr>
          <w:rFonts w:asciiTheme="minorHAnsi" w:hAnsiTheme="minorHAnsi" w:cstheme="minorHAnsi"/>
          <w:color w:val="000000" w:themeColor="text1"/>
        </w:rPr>
        <w:t>, a Notificação Preventiva (</w:t>
      </w:r>
      <w:sdt>
        <w:sdtPr>
          <w:rPr>
            <w:rFonts w:asciiTheme="minorHAnsi" w:eastAsia="Times New Roman" w:hAnsiTheme="minorHAnsi" w:cstheme="minorHAnsi"/>
            <w:color w:val="000000" w:themeColor="text1"/>
          </w:rPr>
          <w:alias w:val="Referência no processo"/>
          <w:tag w:val="Referência no processo"/>
          <w:id w:val="-167243726"/>
          <w:placeholder>
            <w:docPart w:val="B29E28ACBB614937807612451E043F39"/>
          </w:placeholder>
          <w:text/>
        </w:sdtPr>
        <w:sdtEndPr/>
        <w:sdtContent>
          <w:r w:rsidR="00F213D5" w:rsidRPr="00FD6059">
            <w:rPr>
              <w:rFonts w:asciiTheme="minorHAnsi" w:eastAsia="Times New Roman" w:hAnsiTheme="minorHAnsi" w:cstheme="minorHAnsi"/>
              <w:color w:val="000000" w:themeColor="text1"/>
            </w:rPr>
            <w:t>doc.</w:t>
          </w:r>
          <w:r w:rsidR="00FD6059">
            <w:rPr>
              <w:rFonts w:asciiTheme="minorHAnsi" w:eastAsia="Times New Roman" w:hAnsiTheme="minorHAnsi" w:cstheme="minorHAnsi"/>
              <w:color w:val="000000" w:themeColor="text1"/>
            </w:rPr>
            <w:t xml:space="preserve"> </w:t>
          </w:r>
          <w:r w:rsidR="00F213D5" w:rsidRPr="00FD6059">
            <w:rPr>
              <w:rFonts w:asciiTheme="minorHAnsi" w:eastAsia="Times New Roman" w:hAnsiTheme="minorHAnsi" w:cstheme="minorHAnsi"/>
              <w:color w:val="000000" w:themeColor="text1"/>
            </w:rPr>
            <w:t>033</w:t>
          </w:r>
        </w:sdtContent>
      </w:sdt>
      <w:r w:rsidR="004F0CCC" w:rsidRPr="00FD6059">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27C2ADD3" w14:textId="35C45EC8" w:rsidR="001D2AA6" w:rsidRPr="00FD6059" w:rsidRDefault="00D70102" w:rsidP="003F3E12">
      <w:pPr>
        <w:tabs>
          <w:tab w:val="left" w:pos="1418"/>
        </w:tabs>
        <w:jc w:val="both"/>
        <w:rPr>
          <w:rFonts w:asciiTheme="minorHAnsi" w:hAnsiTheme="minorHAnsi" w:cstheme="minorHAnsi"/>
          <w:color w:val="000000" w:themeColor="text1"/>
        </w:rPr>
      </w:pPr>
      <w:r w:rsidRPr="00FD6059">
        <w:rPr>
          <w:rFonts w:asciiTheme="minorHAnsi" w:hAnsiTheme="minorHAnsi" w:cstheme="minorHAnsi"/>
          <w:color w:val="000000" w:themeColor="text1"/>
        </w:rPr>
        <w:t>Notificada</w:t>
      </w:r>
      <w:r w:rsidR="00513954" w:rsidRPr="00FD6059">
        <w:rPr>
          <w:rFonts w:asciiTheme="minorHAnsi" w:hAnsiTheme="minorHAnsi" w:cstheme="minorHAnsi"/>
          <w:color w:val="000000" w:themeColor="text1"/>
        </w:rPr>
        <w:t xml:space="preserve"> em </w:t>
      </w:r>
      <w:r w:rsidR="00F80F46" w:rsidRPr="00FD6059">
        <w:rPr>
          <w:rFonts w:asciiTheme="minorHAnsi" w:hAnsiTheme="minorHAnsi" w:cstheme="minorHAnsi"/>
          <w:color w:val="000000" w:themeColor="text1"/>
        </w:rPr>
        <w:t>08/04/2021</w:t>
      </w:r>
      <w:r w:rsidR="00333E94" w:rsidRPr="00FD6059">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519518105"/>
          <w:placeholder>
            <w:docPart w:val="D4D25FFEE4194BE1A759B2551D5E3A05"/>
          </w:placeholder>
          <w:text/>
        </w:sdtPr>
        <w:sdtEndPr/>
        <w:sdtContent>
          <w:r w:rsidR="00F80F46" w:rsidRPr="00FD6059">
            <w:rPr>
              <w:rFonts w:asciiTheme="minorHAnsi" w:hAnsiTheme="minorHAnsi" w:cstheme="minorHAnsi"/>
              <w:color w:val="000000" w:themeColor="text1"/>
            </w:rPr>
            <w:t>(</w:t>
          </w:r>
          <w:r w:rsidR="00FD6059">
            <w:rPr>
              <w:rFonts w:asciiTheme="minorHAnsi" w:hAnsiTheme="minorHAnsi" w:cstheme="minorHAnsi"/>
              <w:color w:val="000000" w:themeColor="text1"/>
            </w:rPr>
            <w:t>d</w:t>
          </w:r>
          <w:r w:rsidR="00F80F46" w:rsidRPr="00FD6059">
            <w:rPr>
              <w:rFonts w:asciiTheme="minorHAnsi" w:hAnsiTheme="minorHAnsi" w:cstheme="minorHAnsi"/>
              <w:color w:val="000000" w:themeColor="text1"/>
            </w:rPr>
            <w:t>oc.</w:t>
          </w:r>
          <w:r w:rsidR="00FD6059">
            <w:rPr>
              <w:rFonts w:asciiTheme="minorHAnsi" w:hAnsiTheme="minorHAnsi" w:cstheme="minorHAnsi"/>
              <w:color w:val="000000" w:themeColor="text1"/>
            </w:rPr>
            <w:t xml:space="preserve"> </w:t>
          </w:r>
          <w:r w:rsidR="00F80F46" w:rsidRPr="00FD6059">
            <w:rPr>
              <w:rFonts w:asciiTheme="minorHAnsi" w:hAnsiTheme="minorHAnsi" w:cstheme="minorHAnsi"/>
              <w:color w:val="000000" w:themeColor="text1"/>
            </w:rPr>
            <w:t>04</w:t>
          </w:r>
          <w:r w:rsidR="00C90A29" w:rsidRPr="00FD6059">
            <w:rPr>
              <w:rFonts w:asciiTheme="minorHAnsi" w:hAnsiTheme="minorHAnsi" w:cstheme="minorHAnsi"/>
              <w:color w:val="000000" w:themeColor="text1"/>
            </w:rPr>
            <w:t>1</w:t>
          </w:r>
          <w:r w:rsidR="00F80F46" w:rsidRPr="00FD6059">
            <w:rPr>
              <w:rFonts w:asciiTheme="minorHAnsi" w:hAnsiTheme="minorHAnsi" w:cstheme="minorHAnsi"/>
              <w:color w:val="000000" w:themeColor="text1"/>
            </w:rPr>
            <w:t>)</w:t>
          </w:r>
        </w:sdtContent>
      </w:sdt>
      <w:r w:rsidRPr="00FD6059">
        <w:rPr>
          <w:rFonts w:asciiTheme="minorHAnsi" w:hAnsiTheme="minorHAnsi" w:cstheme="minorHAnsi"/>
          <w:color w:val="000000" w:themeColor="text1"/>
        </w:rPr>
        <w:t>,</w:t>
      </w:r>
      <w:r w:rsidR="00382072" w:rsidRPr="00FD6059">
        <w:rPr>
          <w:rFonts w:asciiTheme="minorHAnsi" w:hAnsiTheme="minorHAnsi" w:cstheme="minorHAnsi"/>
          <w:color w:val="000000" w:themeColor="text1"/>
        </w:rPr>
        <w:t xml:space="preserve"> por AR dos correios,</w:t>
      </w:r>
      <w:r w:rsidRPr="00FD6059">
        <w:rPr>
          <w:rFonts w:asciiTheme="minorHAnsi" w:hAnsiTheme="minorHAnsi" w:cstheme="minorHAnsi"/>
          <w:color w:val="000000" w:themeColor="text1"/>
        </w:rPr>
        <w:t xml:space="preserve"> a parte interessada apresentou manifestação, </w:t>
      </w:r>
      <w:r w:rsidR="00CB64FA" w:rsidRPr="00FD6059">
        <w:rPr>
          <w:rFonts w:asciiTheme="minorHAnsi" w:hAnsiTheme="minorHAnsi" w:cstheme="minorHAnsi"/>
          <w:color w:val="000000" w:themeColor="text1"/>
        </w:rPr>
        <w:t>em 20/04/202</w:t>
      </w:r>
      <w:r w:rsidR="00AB1A3C">
        <w:rPr>
          <w:rFonts w:asciiTheme="minorHAnsi" w:hAnsiTheme="minorHAnsi" w:cstheme="minorHAnsi"/>
          <w:color w:val="000000" w:themeColor="text1"/>
        </w:rPr>
        <w:t>1</w:t>
      </w:r>
      <w:r w:rsidR="00933DD3" w:rsidRPr="00FD6059">
        <w:rPr>
          <w:rFonts w:asciiTheme="minorHAnsi" w:hAnsiTheme="minorHAnsi" w:cstheme="minorHAnsi"/>
          <w:color w:val="000000" w:themeColor="text1"/>
        </w:rPr>
        <w:t xml:space="preserve"> (</w:t>
      </w:r>
      <w:r w:rsidR="00FD6059">
        <w:rPr>
          <w:rFonts w:asciiTheme="minorHAnsi" w:hAnsiTheme="minorHAnsi" w:cstheme="minorHAnsi"/>
          <w:color w:val="000000" w:themeColor="text1"/>
        </w:rPr>
        <w:t>do</w:t>
      </w:r>
      <w:r w:rsidR="00933DD3" w:rsidRPr="00FD6059">
        <w:rPr>
          <w:rFonts w:asciiTheme="minorHAnsi" w:hAnsiTheme="minorHAnsi" w:cstheme="minorHAnsi"/>
          <w:color w:val="000000" w:themeColor="text1"/>
        </w:rPr>
        <w:t>c.</w:t>
      </w:r>
      <w:r w:rsidR="00FD6059">
        <w:rPr>
          <w:rFonts w:asciiTheme="minorHAnsi" w:hAnsiTheme="minorHAnsi" w:cstheme="minorHAnsi"/>
          <w:color w:val="000000" w:themeColor="text1"/>
        </w:rPr>
        <w:t xml:space="preserve"> </w:t>
      </w:r>
      <w:r w:rsidR="00933DD3" w:rsidRPr="00FD6059">
        <w:rPr>
          <w:rFonts w:asciiTheme="minorHAnsi" w:hAnsiTheme="minorHAnsi" w:cstheme="minorHAnsi"/>
          <w:color w:val="000000" w:themeColor="text1"/>
        </w:rPr>
        <w:t xml:space="preserve">042), </w:t>
      </w:r>
      <w:r w:rsidR="00F377BD" w:rsidRPr="00FD6059">
        <w:rPr>
          <w:rFonts w:asciiTheme="minorHAnsi" w:hAnsiTheme="minorHAnsi" w:cstheme="minorHAnsi"/>
          <w:color w:val="000000" w:themeColor="text1"/>
        </w:rPr>
        <w:t xml:space="preserve">informando que </w:t>
      </w:r>
      <w:r w:rsidR="006C3841" w:rsidRPr="00FD6059">
        <w:rPr>
          <w:rFonts w:asciiTheme="minorHAnsi" w:hAnsiTheme="minorHAnsi" w:cstheme="minorHAnsi"/>
          <w:color w:val="000000" w:themeColor="text1"/>
        </w:rPr>
        <w:t xml:space="preserve">a autuada estava cursando o último semestre do curso de arquitetura </w:t>
      </w:r>
      <w:r w:rsidR="00F611CF" w:rsidRPr="00FD6059">
        <w:rPr>
          <w:rFonts w:asciiTheme="minorHAnsi" w:hAnsiTheme="minorHAnsi" w:cstheme="minorHAnsi"/>
          <w:color w:val="000000" w:themeColor="text1"/>
        </w:rPr>
        <w:t>e que acreditava que já tinha retirado das redes sociais todos os itens solicitados pela fiscal, além disso</w:t>
      </w:r>
      <w:r w:rsidR="00FD6059">
        <w:rPr>
          <w:rFonts w:asciiTheme="minorHAnsi" w:hAnsiTheme="minorHAnsi" w:cstheme="minorHAnsi"/>
          <w:color w:val="000000" w:themeColor="text1"/>
        </w:rPr>
        <w:t>,</w:t>
      </w:r>
      <w:r w:rsidR="00F611CF" w:rsidRPr="00FD6059">
        <w:rPr>
          <w:rFonts w:asciiTheme="minorHAnsi" w:hAnsiTheme="minorHAnsi" w:cstheme="minorHAnsi"/>
          <w:color w:val="000000" w:themeColor="text1"/>
        </w:rPr>
        <w:t xml:space="preserve"> enviou</w:t>
      </w:r>
      <w:r w:rsidR="001F2A09" w:rsidRPr="00FD6059">
        <w:rPr>
          <w:rFonts w:asciiTheme="minorHAnsi" w:hAnsiTheme="minorHAnsi" w:cstheme="minorHAnsi"/>
          <w:color w:val="000000" w:themeColor="text1"/>
        </w:rPr>
        <w:t xml:space="preserve"> ART</w:t>
      </w:r>
      <w:r w:rsidR="002D641E" w:rsidRPr="00FD6059">
        <w:rPr>
          <w:rFonts w:asciiTheme="minorHAnsi" w:hAnsiTheme="minorHAnsi" w:cstheme="minorHAnsi"/>
          <w:color w:val="000000" w:themeColor="text1"/>
        </w:rPr>
        <w:t>s</w:t>
      </w:r>
      <w:r w:rsidR="001F2A09" w:rsidRPr="00FD6059">
        <w:rPr>
          <w:rFonts w:asciiTheme="minorHAnsi" w:hAnsiTheme="minorHAnsi" w:cstheme="minorHAnsi"/>
          <w:color w:val="000000" w:themeColor="text1"/>
        </w:rPr>
        <w:t xml:space="preserve"> de "acompanhamento técnico de execução de reforma" de algumas obras, justificando que existiam responsáveis </w:t>
      </w:r>
      <w:r w:rsidR="004145DA" w:rsidRPr="00FD6059">
        <w:rPr>
          <w:rFonts w:asciiTheme="minorHAnsi" w:hAnsiTheme="minorHAnsi" w:cstheme="minorHAnsi"/>
          <w:color w:val="000000" w:themeColor="text1"/>
        </w:rPr>
        <w:t>técnicos pela execução de obras.</w:t>
      </w:r>
      <w:r w:rsidR="00FD6059">
        <w:rPr>
          <w:rFonts w:asciiTheme="minorHAnsi" w:hAnsiTheme="minorHAnsi" w:cstheme="minorHAnsi"/>
          <w:color w:val="000000" w:themeColor="text1"/>
        </w:rPr>
        <w:t xml:space="preserve"> </w:t>
      </w:r>
      <w:r w:rsidR="004145DA" w:rsidRPr="00FD6059">
        <w:rPr>
          <w:rFonts w:asciiTheme="minorHAnsi" w:hAnsiTheme="minorHAnsi" w:cstheme="minorHAnsi"/>
          <w:color w:val="000000" w:themeColor="text1"/>
        </w:rPr>
        <w:t xml:space="preserve">O que não se caracteriza, uma vez que não tem os responsáveis pelos </w:t>
      </w:r>
      <w:r w:rsidR="004145DA" w:rsidRPr="00FD6059">
        <w:rPr>
          <w:rFonts w:asciiTheme="minorHAnsi" w:hAnsiTheme="minorHAnsi" w:cstheme="minorHAnsi"/>
          <w:color w:val="000000" w:themeColor="text1"/>
        </w:rPr>
        <w:lastRenderedPageBreak/>
        <w:t xml:space="preserve">projetos e execução e sim pelo acompanhamento e fiscalização, que </w:t>
      </w:r>
      <w:r w:rsidR="001D2AA6" w:rsidRPr="00FD6059">
        <w:rPr>
          <w:rFonts w:asciiTheme="minorHAnsi" w:hAnsiTheme="minorHAnsi" w:cstheme="minorHAnsi"/>
          <w:color w:val="000000" w:themeColor="text1"/>
        </w:rPr>
        <w:t>constituem</w:t>
      </w:r>
      <w:r w:rsidR="004145DA" w:rsidRPr="00FD6059">
        <w:rPr>
          <w:rFonts w:asciiTheme="minorHAnsi" w:hAnsiTheme="minorHAnsi" w:cstheme="minorHAnsi"/>
          <w:color w:val="000000" w:themeColor="text1"/>
        </w:rPr>
        <w:t xml:space="preserve"> </w:t>
      </w:r>
      <w:r w:rsidR="001D2AA6" w:rsidRPr="00FD6059">
        <w:rPr>
          <w:rFonts w:asciiTheme="minorHAnsi" w:hAnsiTheme="minorHAnsi" w:cstheme="minorHAnsi"/>
          <w:color w:val="000000" w:themeColor="text1"/>
        </w:rPr>
        <w:t xml:space="preserve">diferentes serviços. </w:t>
      </w:r>
    </w:p>
    <w:p w14:paraId="48FBF2A1" w14:textId="77777777" w:rsidR="00C90A29" w:rsidRDefault="00C90A29" w:rsidP="003F3E12">
      <w:pPr>
        <w:tabs>
          <w:tab w:val="left" w:pos="1418"/>
        </w:tabs>
        <w:jc w:val="both"/>
        <w:rPr>
          <w:rFonts w:asciiTheme="minorHAnsi" w:hAnsiTheme="minorHAnsi" w:cstheme="minorHAnsi"/>
          <w:color w:val="4F81BD" w:themeColor="accent1"/>
        </w:rPr>
      </w:pPr>
    </w:p>
    <w:p w14:paraId="638D5F31" w14:textId="705DC41E" w:rsidR="00292F0D" w:rsidRPr="00AB1A3C" w:rsidRDefault="00D70102" w:rsidP="00D70102">
      <w:pPr>
        <w:tabs>
          <w:tab w:val="left" w:pos="1418"/>
        </w:tabs>
        <w:jc w:val="both"/>
        <w:rPr>
          <w:rFonts w:asciiTheme="minorHAnsi" w:hAnsiTheme="minorHAnsi" w:cstheme="minorHAnsi"/>
          <w:color w:val="000000" w:themeColor="text1"/>
        </w:rPr>
      </w:pPr>
      <w:r w:rsidRPr="00AB1A3C">
        <w:rPr>
          <w:rFonts w:asciiTheme="minorHAnsi" w:hAnsiTheme="minorHAnsi" w:cstheme="minorHAnsi"/>
          <w:color w:val="000000" w:themeColor="text1"/>
        </w:rPr>
        <w:t xml:space="preserve">Em razão da ausência de regularização da situação averiguada, nos termos do art. 15, da Resolução CAU/BR nº 022/2012, </w:t>
      </w:r>
      <w:r w:rsidR="006F3827" w:rsidRPr="00AB1A3C">
        <w:rPr>
          <w:rFonts w:asciiTheme="minorHAnsi" w:hAnsiTheme="minorHAnsi" w:cstheme="minorHAnsi"/>
          <w:color w:val="000000" w:themeColor="text1"/>
        </w:rPr>
        <w:t xml:space="preserve">o </w:t>
      </w:r>
      <w:r w:rsidRPr="00AB1A3C">
        <w:rPr>
          <w:rFonts w:asciiTheme="minorHAnsi" w:hAnsiTheme="minorHAnsi" w:cstheme="minorHAnsi"/>
          <w:color w:val="000000" w:themeColor="text1"/>
        </w:rPr>
        <w:t>Agente de Fiscalização do CAU/RS lavrou, em</w:t>
      </w:r>
      <w:r w:rsidR="000D5059" w:rsidRPr="00AB1A3C">
        <w:rPr>
          <w:rFonts w:asciiTheme="minorHAnsi" w:hAnsiTheme="minorHAnsi" w:cstheme="minorHAnsi"/>
          <w:color w:val="000000" w:themeColor="text1"/>
        </w:rPr>
        <w:t xml:space="preserve"> </w:t>
      </w:r>
      <w:r w:rsidR="00BA4DF3" w:rsidRPr="00AB1A3C">
        <w:rPr>
          <w:rFonts w:asciiTheme="minorHAnsi" w:hAnsiTheme="minorHAnsi" w:cstheme="minorHAnsi"/>
          <w:color w:val="000000" w:themeColor="text1"/>
        </w:rPr>
        <w:t>12/05/2021</w:t>
      </w:r>
      <w:r w:rsidRPr="00AB1A3C">
        <w:rPr>
          <w:rFonts w:asciiTheme="minorHAnsi" w:hAnsiTheme="minorHAnsi" w:cstheme="minorHAnsi"/>
          <w:color w:val="000000" w:themeColor="text1"/>
        </w:rPr>
        <w:t xml:space="preserve">, o Auto de Infração </w:t>
      </w:r>
      <w:sdt>
        <w:sdtPr>
          <w:rPr>
            <w:rFonts w:asciiTheme="minorHAnsi" w:hAnsiTheme="minorHAnsi" w:cstheme="minorHAnsi"/>
            <w:color w:val="000000" w:themeColor="text1"/>
          </w:rPr>
          <w:alias w:val="Referência no processo"/>
          <w:tag w:val="Referência no processo"/>
          <w:id w:val="1547487539"/>
          <w:placeholder>
            <w:docPart w:val="5E27FAAC5C984802BB4AD6DCD0C569A4"/>
          </w:placeholder>
          <w:text/>
        </w:sdtPr>
        <w:sdtEndPr/>
        <w:sdtContent>
          <w:r w:rsidR="00BA4DF3" w:rsidRPr="00AB1A3C">
            <w:rPr>
              <w:rFonts w:asciiTheme="minorHAnsi" w:hAnsiTheme="minorHAnsi" w:cstheme="minorHAnsi"/>
              <w:color w:val="000000" w:themeColor="text1"/>
            </w:rPr>
            <w:t>(</w:t>
          </w:r>
          <w:r w:rsidR="00AB1A3C" w:rsidRPr="00AB1A3C">
            <w:rPr>
              <w:rFonts w:asciiTheme="minorHAnsi" w:hAnsiTheme="minorHAnsi" w:cstheme="minorHAnsi"/>
              <w:color w:val="000000" w:themeColor="text1"/>
            </w:rPr>
            <w:t>d</w:t>
          </w:r>
          <w:r w:rsidR="00BA4DF3" w:rsidRPr="00AB1A3C">
            <w:rPr>
              <w:rFonts w:asciiTheme="minorHAnsi" w:hAnsiTheme="minorHAnsi" w:cstheme="minorHAnsi"/>
              <w:color w:val="000000" w:themeColor="text1"/>
            </w:rPr>
            <w:t>oc.</w:t>
          </w:r>
          <w:r w:rsidR="00AB1A3C" w:rsidRPr="00AB1A3C">
            <w:rPr>
              <w:rFonts w:asciiTheme="minorHAnsi" w:hAnsiTheme="minorHAnsi" w:cstheme="minorHAnsi"/>
              <w:color w:val="000000" w:themeColor="text1"/>
            </w:rPr>
            <w:t xml:space="preserve"> </w:t>
          </w:r>
          <w:r w:rsidR="00BA4DF3" w:rsidRPr="00AB1A3C">
            <w:rPr>
              <w:rFonts w:asciiTheme="minorHAnsi" w:hAnsiTheme="minorHAnsi" w:cstheme="minorHAnsi"/>
              <w:color w:val="000000" w:themeColor="text1"/>
            </w:rPr>
            <w:t>052)</w:t>
          </w:r>
        </w:sdtContent>
      </w:sdt>
      <w:r w:rsidR="004F059C" w:rsidRPr="00AB1A3C">
        <w:rPr>
          <w:rFonts w:asciiTheme="minorHAnsi" w:hAnsiTheme="minorHAnsi" w:cstheme="minorHAnsi"/>
          <w:color w:val="000000" w:themeColor="text1"/>
        </w:rPr>
        <w:t>, fixando a multa no valor de R$</w:t>
      </w:r>
      <w:r w:rsidR="00AA45BF" w:rsidRPr="00AB1A3C">
        <w:rPr>
          <w:rFonts w:asciiTheme="minorHAnsi" w:hAnsiTheme="minorHAnsi" w:cstheme="minorHAnsi"/>
          <w:color w:val="000000" w:themeColor="text1"/>
        </w:rPr>
        <w:t xml:space="preserve"> </w:t>
      </w:r>
      <w:r w:rsidR="005212A5" w:rsidRPr="00AB1A3C">
        <w:rPr>
          <w:rFonts w:asciiTheme="minorHAnsi" w:hAnsiTheme="minorHAnsi" w:cstheme="minorHAnsi"/>
          <w:color w:val="000000" w:themeColor="text1"/>
        </w:rPr>
        <w:t>1.142,82 (hum mil</w:t>
      </w:r>
      <w:r w:rsidR="00AB1A3C">
        <w:rPr>
          <w:rFonts w:asciiTheme="minorHAnsi" w:hAnsiTheme="minorHAnsi" w:cstheme="minorHAnsi"/>
          <w:color w:val="000000" w:themeColor="text1"/>
        </w:rPr>
        <w:t>,</w:t>
      </w:r>
      <w:r w:rsidR="005212A5" w:rsidRPr="00AB1A3C">
        <w:rPr>
          <w:rFonts w:asciiTheme="minorHAnsi" w:hAnsiTheme="minorHAnsi" w:cstheme="minorHAnsi"/>
          <w:color w:val="000000" w:themeColor="text1"/>
        </w:rPr>
        <w:t xml:space="preserve"> cento e quarenta e dois reais e oitenta e dois centavos)</w:t>
      </w:r>
      <w:r w:rsidR="004F059C" w:rsidRPr="00AB1A3C">
        <w:rPr>
          <w:rFonts w:asciiTheme="minorHAnsi" w:hAnsiTheme="minorHAnsi" w:cstheme="minorHAnsi"/>
          <w:color w:val="000000" w:themeColor="text1"/>
        </w:rPr>
        <w:t xml:space="preserve">, e </w:t>
      </w:r>
      <w:r w:rsidRPr="00AB1A3C">
        <w:rPr>
          <w:rFonts w:asciiTheme="minorHAnsi" w:hAnsiTheme="minorHAnsi" w:cstheme="minorHAnsi"/>
          <w:color w:val="000000" w:themeColor="text1"/>
        </w:rPr>
        <w:t>intimou a parte interessada a</w:t>
      </w:r>
      <w:r w:rsidR="00292F0D" w:rsidRPr="00AB1A3C">
        <w:rPr>
          <w:rFonts w:asciiTheme="minorHAnsi" w:hAnsiTheme="minorHAnsi" w:cstheme="minorHAnsi"/>
          <w:color w:val="000000" w:themeColor="text1"/>
        </w:rPr>
        <w:t>, no prazo de 10 (dez) dias,</w:t>
      </w:r>
      <w:r w:rsidRPr="00AB1A3C">
        <w:rPr>
          <w:rFonts w:asciiTheme="minorHAnsi" w:hAnsiTheme="minorHAnsi" w:cstheme="minorHAnsi"/>
          <w:color w:val="000000" w:themeColor="text1"/>
        </w:rPr>
        <w:t xml:space="preserve"> </w:t>
      </w:r>
      <w:r w:rsidR="00292F0D" w:rsidRPr="00AB1A3C">
        <w:rPr>
          <w:rFonts w:asciiTheme="minorHAnsi" w:hAnsiTheme="minorHAnsi" w:cstheme="minorHAnsi"/>
          <w:color w:val="000000" w:themeColor="text1"/>
        </w:rPr>
        <w:t>efetuar</w:t>
      </w:r>
      <w:r w:rsidRPr="00AB1A3C">
        <w:rPr>
          <w:rFonts w:asciiTheme="minorHAnsi" w:hAnsiTheme="minorHAnsi" w:cstheme="minorHAnsi"/>
          <w:color w:val="000000" w:themeColor="text1"/>
        </w:rPr>
        <w:t xml:space="preserve"> </w:t>
      </w:r>
      <w:r w:rsidR="00292F0D" w:rsidRPr="00AB1A3C">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B1A3C">
        <w:rPr>
          <w:rFonts w:asciiTheme="minorHAnsi" w:hAnsiTheme="minorHAnsi" w:cstheme="minorHAnsi"/>
          <w:color w:val="000000" w:themeColor="text1"/>
        </w:rPr>
        <w:t xml:space="preserve">- </w:t>
      </w:r>
      <w:r w:rsidR="00292F0D" w:rsidRPr="00AB1A3C">
        <w:rPr>
          <w:rFonts w:asciiTheme="minorHAnsi" w:hAnsiTheme="minorHAnsi" w:cstheme="minorHAnsi"/>
          <w:color w:val="000000" w:themeColor="text1"/>
        </w:rPr>
        <w:t>CEP-CAU/RS.</w:t>
      </w:r>
    </w:p>
    <w:p w14:paraId="4189D575" w14:textId="77777777" w:rsidR="00292F0D" w:rsidRPr="00F0561D" w:rsidRDefault="00292F0D" w:rsidP="00D70102">
      <w:pPr>
        <w:tabs>
          <w:tab w:val="left" w:pos="1418"/>
        </w:tabs>
        <w:jc w:val="both"/>
        <w:rPr>
          <w:rFonts w:asciiTheme="minorHAnsi" w:hAnsiTheme="minorHAnsi" w:cstheme="minorHAnsi"/>
        </w:rPr>
      </w:pPr>
    </w:p>
    <w:p w14:paraId="7EFDBAEC" w14:textId="7A474F3E" w:rsidR="00942775" w:rsidRPr="00AB1A3C" w:rsidRDefault="0071042C" w:rsidP="00AB1A3C">
      <w:pPr>
        <w:tabs>
          <w:tab w:val="left" w:pos="1418"/>
        </w:tabs>
        <w:jc w:val="both"/>
        <w:rPr>
          <w:rFonts w:asciiTheme="minorHAnsi" w:hAnsiTheme="minorHAnsi" w:cstheme="minorHAnsi"/>
          <w:color w:val="000000" w:themeColor="text1"/>
        </w:rPr>
      </w:pPr>
      <w:r w:rsidRPr="00AB1A3C">
        <w:rPr>
          <w:rFonts w:asciiTheme="minorHAnsi" w:hAnsiTheme="minorHAnsi" w:cstheme="minorHAnsi"/>
          <w:color w:val="000000" w:themeColor="text1"/>
        </w:rPr>
        <w:t>Após várias tentativas, a parte interessada foi i</w:t>
      </w:r>
      <w:r w:rsidR="008343A1" w:rsidRPr="00AB1A3C">
        <w:rPr>
          <w:rFonts w:asciiTheme="minorHAnsi" w:hAnsiTheme="minorHAnsi" w:cstheme="minorHAnsi"/>
          <w:color w:val="000000" w:themeColor="text1"/>
        </w:rPr>
        <w:t>ntimada</w:t>
      </w:r>
      <w:r w:rsidR="000D5059" w:rsidRPr="00AB1A3C">
        <w:rPr>
          <w:rFonts w:asciiTheme="minorHAnsi" w:hAnsiTheme="minorHAnsi" w:cstheme="minorHAnsi"/>
          <w:color w:val="000000" w:themeColor="text1"/>
        </w:rPr>
        <w:t xml:space="preserve"> em </w:t>
      </w:r>
      <w:r w:rsidR="00B72572" w:rsidRPr="00AB1A3C">
        <w:rPr>
          <w:rFonts w:asciiTheme="minorHAnsi" w:hAnsiTheme="minorHAnsi" w:cstheme="minorHAnsi"/>
          <w:color w:val="000000" w:themeColor="text1"/>
        </w:rPr>
        <w:t>05/05/2022</w:t>
      </w:r>
      <w:r w:rsidR="004C1851" w:rsidRPr="00AB1A3C">
        <w:rPr>
          <w:rFonts w:asciiTheme="minorHAnsi" w:hAnsiTheme="minorHAnsi" w:cstheme="minorHAnsi"/>
          <w:color w:val="000000" w:themeColor="text1"/>
        </w:rPr>
        <w:t xml:space="preserve"> (</w:t>
      </w:r>
      <w:r w:rsidR="00AB1A3C" w:rsidRPr="00AB1A3C">
        <w:rPr>
          <w:rFonts w:asciiTheme="minorHAnsi" w:hAnsiTheme="minorHAnsi" w:cstheme="minorHAnsi"/>
          <w:color w:val="000000" w:themeColor="text1"/>
        </w:rPr>
        <w:t>d</w:t>
      </w:r>
      <w:r w:rsidR="004C1851" w:rsidRPr="00AB1A3C">
        <w:rPr>
          <w:rFonts w:asciiTheme="minorHAnsi" w:hAnsiTheme="minorHAnsi" w:cstheme="minorHAnsi"/>
          <w:color w:val="000000" w:themeColor="text1"/>
        </w:rPr>
        <w:t>oc. 065)</w:t>
      </w:r>
      <w:r w:rsidR="00DF0EDE" w:rsidRPr="00AB1A3C">
        <w:rPr>
          <w:rFonts w:asciiTheme="minorHAnsi" w:hAnsiTheme="minorHAnsi" w:cstheme="minorHAnsi"/>
          <w:color w:val="000000" w:themeColor="text1"/>
        </w:rPr>
        <w:t xml:space="preserve"> através dos correios</w:t>
      </w:r>
      <w:r w:rsidR="000D0515" w:rsidRPr="00AB1A3C">
        <w:rPr>
          <w:rFonts w:asciiTheme="minorHAnsi" w:hAnsiTheme="minorHAnsi" w:cstheme="minorHAnsi"/>
          <w:color w:val="000000" w:themeColor="text1"/>
        </w:rPr>
        <w:t xml:space="preserve">. A </w:t>
      </w:r>
      <w:r w:rsidR="008343A1" w:rsidRPr="00AB1A3C">
        <w:rPr>
          <w:rFonts w:asciiTheme="minorHAnsi" w:hAnsiTheme="minorHAnsi" w:cstheme="minorHAnsi"/>
          <w:color w:val="000000" w:themeColor="text1"/>
        </w:rPr>
        <w:t>parte interessada apresentou defesa</w:t>
      </w:r>
      <w:r w:rsidR="000B33C5" w:rsidRPr="00AB1A3C">
        <w:rPr>
          <w:rFonts w:asciiTheme="minorHAnsi" w:hAnsiTheme="minorHAnsi" w:cstheme="minorHAnsi"/>
          <w:color w:val="000000" w:themeColor="text1"/>
        </w:rPr>
        <w:t xml:space="preserve">, em </w:t>
      </w:r>
      <w:r w:rsidR="00A9421C" w:rsidRPr="00AB1A3C">
        <w:rPr>
          <w:rFonts w:asciiTheme="minorHAnsi" w:hAnsiTheme="minorHAnsi" w:cstheme="minorHAnsi"/>
          <w:color w:val="000000" w:themeColor="text1"/>
        </w:rPr>
        <w:t>16/05/2022</w:t>
      </w:r>
      <w:r w:rsidR="000D0515" w:rsidRPr="00AB1A3C">
        <w:rPr>
          <w:rFonts w:asciiTheme="minorHAnsi" w:hAnsiTheme="minorHAnsi" w:cstheme="minorHAnsi"/>
          <w:color w:val="000000" w:themeColor="text1"/>
        </w:rPr>
        <w:t xml:space="preserve"> (</w:t>
      </w:r>
      <w:r w:rsidR="00AB1A3C">
        <w:rPr>
          <w:rFonts w:asciiTheme="minorHAnsi" w:hAnsiTheme="minorHAnsi" w:cstheme="minorHAnsi"/>
          <w:color w:val="000000" w:themeColor="text1"/>
        </w:rPr>
        <w:t>d</w:t>
      </w:r>
      <w:r w:rsidR="000D0515" w:rsidRPr="00AB1A3C">
        <w:rPr>
          <w:rFonts w:asciiTheme="minorHAnsi" w:hAnsiTheme="minorHAnsi" w:cstheme="minorHAnsi"/>
          <w:color w:val="000000" w:themeColor="text1"/>
        </w:rPr>
        <w:t>oc. 067)</w:t>
      </w:r>
      <w:r w:rsidR="00AB1A3C">
        <w:rPr>
          <w:rFonts w:asciiTheme="minorHAnsi" w:hAnsiTheme="minorHAnsi" w:cstheme="minorHAnsi"/>
          <w:color w:val="000000" w:themeColor="text1"/>
        </w:rPr>
        <w:t>,</w:t>
      </w:r>
      <w:r w:rsidR="008343A1" w:rsidRPr="00AB1A3C">
        <w:rPr>
          <w:rFonts w:asciiTheme="minorHAnsi" w:hAnsiTheme="minorHAnsi" w:cstheme="minorHAnsi"/>
          <w:color w:val="000000" w:themeColor="text1"/>
        </w:rPr>
        <w:t xml:space="preserve"> alegando que</w:t>
      </w:r>
      <w:r w:rsidR="00AB1A3C" w:rsidRPr="00AB1A3C">
        <w:rPr>
          <w:rFonts w:asciiTheme="minorHAnsi" w:hAnsiTheme="minorHAnsi" w:cstheme="minorHAnsi"/>
          <w:color w:val="000000" w:themeColor="text1"/>
        </w:rPr>
        <w:t xml:space="preserve"> </w:t>
      </w:r>
      <w:r w:rsidR="008C213B" w:rsidRPr="00AB1A3C">
        <w:rPr>
          <w:rFonts w:asciiTheme="minorHAnsi" w:hAnsiTheme="minorHAnsi" w:cstheme="minorHAnsi"/>
          <w:color w:val="000000" w:themeColor="text1"/>
        </w:rPr>
        <w:t>a</w:t>
      </w:r>
      <w:r w:rsidR="00942775" w:rsidRPr="00AB1A3C">
        <w:rPr>
          <w:rFonts w:asciiTheme="minorHAnsi" w:hAnsiTheme="minorHAnsi" w:cstheme="minorHAnsi"/>
          <w:color w:val="000000" w:themeColor="text1"/>
        </w:rPr>
        <w:t>s den</w:t>
      </w:r>
      <w:r w:rsidR="00AB1A3C">
        <w:rPr>
          <w:rFonts w:asciiTheme="minorHAnsi" w:hAnsiTheme="minorHAnsi" w:cstheme="minorHAnsi"/>
          <w:color w:val="000000" w:themeColor="text1"/>
        </w:rPr>
        <w:t>ún</w:t>
      </w:r>
      <w:r w:rsidR="00942775" w:rsidRPr="00AB1A3C">
        <w:rPr>
          <w:rFonts w:asciiTheme="minorHAnsi" w:hAnsiTheme="minorHAnsi" w:cstheme="minorHAnsi"/>
          <w:color w:val="000000" w:themeColor="text1"/>
        </w:rPr>
        <w:t xml:space="preserve">cias </w:t>
      </w:r>
      <w:r w:rsidR="009C6F8F" w:rsidRPr="00AB1A3C">
        <w:rPr>
          <w:rFonts w:asciiTheme="minorHAnsi" w:hAnsiTheme="minorHAnsi" w:cstheme="minorHAnsi"/>
          <w:color w:val="000000" w:themeColor="text1"/>
        </w:rPr>
        <w:t xml:space="preserve">realizadas tratavam-se de revanchismo, que a autuada </w:t>
      </w:r>
      <w:r w:rsidR="00955B2C" w:rsidRPr="00AB1A3C">
        <w:rPr>
          <w:rFonts w:asciiTheme="minorHAnsi" w:hAnsiTheme="minorHAnsi" w:cstheme="minorHAnsi"/>
          <w:color w:val="000000" w:themeColor="text1"/>
        </w:rPr>
        <w:t xml:space="preserve">cumpriu as exigências do conselho </w:t>
      </w:r>
      <w:r w:rsidR="00A83239" w:rsidRPr="00AB1A3C">
        <w:rPr>
          <w:rFonts w:asciiTheme="minorHAnsi" w:hAnsiTheme="minorHAnsi" w:cstheme="minorHAnsi"/>
          <w:color w:val="000000" w:themeColor="text1"/>
        </w:rPr>
        <w:t xml:space="preserve">inclusive eliminando um dos </w:t>
      </w:r>
      <w:r w:rsidR="00EA5892" w:rsidRPr="00AB1A3C">
        <w:rPr>
          <w:rFonts w:asciiTheme="minorHAnsi" w:hAnsiTheme="minorHAnsi" w:cstheme="minorHAnsi"/>
          <w:color w:val="000000" w:themeColor="text1"/>
        </w:rPr>
        <w:t>perfis</w:t>
      </w:r>
      <w:r w:rsidR="00A83239" w:rsidRPr="00AB1A3C">
        <w:rPr>
          <w:rFonts w:asciiTheme="minorHAnsi" w:hAnsiTheme="minorHAnsi" w:cstheme="minorHAnsi"/>
          <w:color w:val="000000" w:themeColor="text1"/>
        </w:rPr>
        <w:t xml:space="preserve"> em redes sociais</w:t>
      </w:r>
      <w:r w:rsidR="006F6D0C" w:rsidRPr="00AB1A3C">
        <w:rPr>
          <w:rFonts w:asciiTheme="minorHAnsi" w:hAnsiTheme="minorHAnsi" w:cstheme="minorHAnsi"/>
          <w:color w:val="000000" w:themeColor="text1"/>
        </w:rPr>
        <w:t xml:space="preserve"> e que </w:t>
      </w:r>
      <w:r w:rsidR="008C213B" w:rsidRPr="00AB1A3C">
        <w:rPr>
          <w:rFonts w:asciiTheme="minorHAnsi" w:hAnsiTheme="minorHAnsi" w:cstheme="minorHAnsi"/>
          <w:color w:val="000000" w:themeColor="text1"/>
        </w:rPr>
        <w:t>“</w:t>
      </w:r>
      <w:r w:rsidR="00C57382" w:rsidRPr="00AB1A3C">
        <w:rPr>
          <w:rFonts w:asciiTheme="minorHAnsi" w:hAnsiTheme="minorHAnsi" w:cstheme="minorHAnsi"/>
          <w:color w:val="000000" w:themeColor="text1"/>
        </w:rPr>
        <w:t xml:space="preserve">de inúmeras postagens a </w:t>
      </w:r>
      <w:r w:rsidR="008C213B" w:rsidRPr="00AB1A3C">
        <w:rPr>
          <w:rFonts w:asciiTheme="minorHAnsi" w:hAnsiTheme="minorHAnsi" w:cstheme="minorHAnsi"/>
          <w:color w:val="000000" w:themeColor="text1"/>
        </w:rPr>
        <w:t>autuada</w:t>
      </w:r>
      <w:r w:rsidR="00C57382" w:rsidRPr="00AB1A3C">
        <w:rPr>
          <w:rFonts w:asciiTheme="minorHAnsi" w:hAnsiTheme="minorHAnsi" w:cstheme="minorHAnsi"/>
          <w:color w:val="000000" w:themeColor="text1"/>
        </w:rPr>
        <w:t xml:space="preserve"> acabou esquecendo uma ou duas</w:t>
      </w:r>
      <w:r w:rsidR="008C213B" w:rsidRPr="00AB1A3C">
        <w:rPr>
          <w:rFonts w:asciiTheme="minorHAnsi" w:hAnsiTheme="minorHAnsi" w:cstheme="minorHAnsi"/>
          <w:color w:val="000000" w:themeColor="text1"/>
        </w:rPr>
        <w:t xml:space="preserve">, </w:t>
      </w:r>
      <w:r w:rsidR="002B1B74" w:rsidRPr="00AB1A3C">
        <w:rPr>
          <w:rFonts w:asciiTheme="minorHAnsi" w:hAnsiTheme="minorHAnsi" w:cstheme="minorHAnsi"/>
          <w:color w:val="000000" w:themeColor="text1"/>
        </w:rPr>
        <w:t>justamente aquelas re</w:t>
      </w:r>
      <w:r w:rsidR="008C213B" w:rsidRPr="00AB1A3C">
        <w:rPr>
          <w:rFonts w:asciiTheme="minorHAnsi" w:hAnsiTheme="minorHAnsi" w:cstheme="minorHAnsi"/>
          <w:color w:val="000000" w:themeColor="text1"/>
        </w:rPr>
        <w:t>feridas pela unidade fiscalizadora”.</w:t>
      </w:r>
    </w:p>
    <w:p w14:paraId="271A0C0F" w14:textId="2D4D69D3" w:rsidR="00A9421C" w:rsidRDefault="00A9421C" w:rsidP="008343A1">
      <w:pPr>
        <w:tabs>
          <w:tab w:val="left" w:pos="1418"/>
        </w:tabs>
        <w:jc w:val="both"/>
        <w:rPr>
          <w:rFonts w:asciiTheme="minorHAnsi" w:hAnsiTheme="minorHAnsi" w:cstheme="minorHAnsi"/>
          <w:color w:val="4F81BD" w:themeColor="accent1"/>
        </w:rPr>
      </w:pPr>
    </w:p>
    <w:p w14:paraId="6ABB1B9D" w14:textId="5457215B" w:rsidR="0080395B" w:rsidRPr="00B11866" w:rsidRDefault="0080395B" w:rsidP="0080395B">
      <w:pPr>
        <w:tabs>
          <w:tab w:val="left" w:pos="1418"/>
        </w:tabs>
        <w:jc w:val="both"/>
        <w:rPr>
          <w:rFonts w:asciiTheme="minorHAnsi" w:hAnsiTheme="minorHAnsi" w:cstheme="minorHAnsi"/>
          <w:color w:val="000000" w:themeColor="text1"/>
        </w:rPr>
      </w:pPr>
      <w:r w:rsidRPr="00F0561D">
        <w:rPr>
          <w:rFonts w:asciiTheme="minorHAnsi" w:hAnsiTheme="minorHAnsi" w:cstheme="minorHAnsi"/>
        </w:rPr>
        <w:t>O processo, então, foi submetido à CEP-CAU/RS para julgamento</w:t>
      </w:r>
      <w:r w:rsidR="00333E94" w:rsidRPr="00F0561D">
        <w:rPr>
          <w:rFonts w:asciiTheme="minorHAnsi" w:hAnsiTheme="minorHAnsi" w:cstheme="minorHAnsi"/>
        </w:rPr>
        <w:t xml:space="preserve"> </w:t>
      </w:r>
      <w:r w:rsidR="00B6249A" w:rsidRPr="00B6249A">
        <w:rPr>
          <w:rFonts w:asciiTheme="minorHAnsi" w:hAnsiTheme="minorHAnsi" w:cstheme="minorHAnsi"/>
        </w:rPr>
        <w:t>(</w:t>
      </w:r>
      <w:r w:rsidR="00B11866">
        <w:rPr>
          <w:rFonts w:asciiTheme="minorHAnsi" w:hAnsiTheme="minorHAnsi" w:cstheme="minorHAnsi"/>
        </w:rPr>
        <w:t>d</w:t>
      </w:r>
      <w:r w:rsidR="00B6249A" w:rsidRPr="00B6249A">
        <w:rPr>
          <w:rFonts w:asciiTheme="minorHAnsi" w:hAnsiTheme="minorHAnsi" w:cstheme="minorHAnsi"/>
        </w:rPr>
        <w:t>oc.</w:t>
      </w:r>
      <w:r w:rsidR="00B11866">
        <w:rPr>
          <w:rFonts w:asciiTheme="minorHAnsi" w:hAnsiTheme="minorHAnsi" w:cstheme="minorHAnsi"/>
        </w:rPr>
        <w:t xml:space="preserve"> </w:t>
      </w:r>
      <w:r w:rsidR="00B6249A" w:rsidRPr="00B6249A">
        <w:rPr>
          <w:rFonts w:asciiTheme="minorHAnsi" w:hAnsiTheme="minorHAnsi" w:cstheme="minorHAnsi"/>
        </w:rPr>
        <w:t>069</w:t>
      </w:r>
      <w:r w:rsidR="00B6249A" w:rsidRPr="00B11866">
        <w:rPr>
          <w:rFonts w:asciiTheme="minorHAnsi" w:hAnsiTheme="minorHAnsi" w:cstheme="minorHAnsi"/>
          <w:color w:val="000000" w:themeColor="text1"/>
        </w:rPr>
        <w:t>)</w:t>
      </w:r>
      <w:r w:rsidR="00D911BF" w:rsidRPr="00B11866">
        <w:rPr>
          <w:rFonts w:asciiTheme="minorHAnsi" w:hAnsiTheme="minorHAnsi" w:cstheme="minorHAnsi"/>
          <w:color w:val="000000" w:themeColor="text1"/>
        </w:rPr>
        <w:t xml:space="preserve">, </w:t>
      </w:r>
      <w:r w:rsidR="00714563" w:rsidRPr="00B11866">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271F4036" w14:textId="77777777" w:rsidR="00292F0D" w:rsidRPr="00F0561D" w:rsidRDefault="00292F0D" w:rsidP="003F3E12">
      <w:pPr>
        <w:tabs>
          <w:tab w:val="left" w:pos="1418"/>
        </w:tabs>
        <w:jc w:val="both"/>
        <w:rPr>
          <w:rFonts w:asciiTheme="minorHAnsi" w:hAnsiTheme="minorHAnsi" w:cstheme="minorHAnsi"/>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lastRenderedPageBreak/>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F0561D" w:rsidRDefault="00B91028" w:rsidP="003F3E12">
      <w:pPr>
        <w:tabs>
          <w:tab w:val="left" w:pos="1418"/>
        </w:tabs>
        <w:jc w:val="both"/>
        <w:rPr>
          <w:rFonts w:asciiTheme="minorHAnsi" w:hAnsiTheme="minorHAnsi" w:cstheme="minorHAnsi"/>
          <w:color w:val="00B050"/>
        </w:rPr>
      </w:pPr>
    </w:p>
    <w:p w14:paraId="1C106076" w14:textId="77777777" w:rsidR="001173C8" w:rsidRPr="00B11866" w:rsidRDefault="001173C8" w:rsidP="001173C8">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t>Salienta-se que o art. 7º, da Lei nº 12.378/2010, estipula:</w:t>
      </w:r>
    </w:p>
    <w:p w14:paraId="3B514EC8" w14:textId="77777777" w:rsidR="001173C8" w:rsidRPr="00B11866" w:rsidRDefault="001173C8" w:rsidP="001173C8">
      <w:pPr>
        <w:tabs>
          <w:tab w:val="left" w:pos="1418"/>
        </w:tabs>
        <w:jc w:val="both"/>
        <w:rPr>
          <w:rFonts w:asciiTheme="minorHAnsi" w:hAnsiTheme="minorHAnsi" w:cstheme="minorHAnsi"/>
          <w:color w:val="000000" w:themeColor="text1"/>
        </w:rPr>
      </w:pPr>
    </w:p>
    <w:p w14:paraId="3948262C" w14:textId="77777777" w:rsidR="001173C8" w:rsidRPr="00B11866" w:rsidRDefault="001173C8" w:rsidP="001173C8">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 xml:space="preserve">Art. 7º Exerce ilegalmente a profissão de arquiteto e urbanista a pessoa física ou jurídica que realizar atos ou prestar serviços, públicos ou privados, privativos dos profissionais de que </w:t>
      </w:r>
      <w:r w:rsidRPr="00B11866">
        <w:rPr>
          <w:rFonts w:asciiTheme="minorHAnsi" w:hAnsiTheme="minorHAnsi" w:cstheme="minorHAnsi"/>
          <w:i/>
          <w:color w:val="000000" w:themeColor="text1"/>
          <w:sz w:val="22"/>
          <w:szCs w:val="22"/>
        </w:rPr>
        <w:lastRenderedPageBreak/>
        <w:t>trata esta Lei ou, ainda, que, mesmo não realizando atos privativos, se apresenta como arquiteto e urbanista ou como pessoa jurídica que atue na área de arquitetura e urbanismo sem registro no CAU.</w:t>
      </w:r>
    </w:p>
    <w:p w14:paraId="5B2CF826" w14:textId="77777777" w:rsidR="00147A29" w:rsidRPr="00F0561D" w:rsidRDefault="00147A29" w:rsidP="00FA2227">
      <w:pPr>
        <w:tabs>
          <w:tab w:val="left" w:pos="1418"/>
        </w:tabs>
        <w:jc w:val="both"/>
        <w:rPr>
          <w:rFonts w:asciiTheme="minorHAnsi" w:hAnsiTheme="minorHAnsi" w:cstheme="minorHAnsi"/>
          <w:color w:val="00B050"/>
          <w:highlight w:val="yellow"/>
        </w:rPr>
      </w:pPr>
    </w:p>
    <w:p w14:paraId="05A7A2CA" w14:textId="77777777" w:rsidR="00147A29" w:rsidRPr="00F0561D" w:rsidRDefault="00147A29" w:rsidP="00147A29">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0DED06B5" w14:textId="77777777" w:rsidR="004D121B" w:rsidRPr="00F0561D" w:rsidRDefault="004D121B" w:rsidP="001173C8">
      <w:pPr>
        <w:tabs>
          <w:tab w:val="left" w:pos="1418"/>
        </w:tabs>
        <w:jc w:val="both"/>
        <w:rPr>
          <w:rFonts w:asciiTheme="minorHAnsi" w:hAnsiTheme="minorHAnsi" w:cstheme="minorHAnsi"/>
          <w:color w:val="00B050"/>
        </w:rPr>
      </w:pPr>
    </w:p>
    <w:p w14:paraId="566E6304" w14:textId="21EF71F1" w:rsidR="0025064E" w:rsidRPr="00B11866" w:rsidRDefault="00292F0D" w:rsidP="003F3E12">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t xml:space="preserve">Da análise do conjunto probatório existente nos autos, depreende-se </w:t>
      </w:r>
      <w:r w:rsidR="00D53B57" w:rsidRPr="00B11866">
        <w:rPr>
          <w:rFonts w:asciiTheme="minorHAnsi" w:hAnsiTheme="minorHAnsi" w:cstheme="minorHAnsi"/>
          <w:color w:val="000000" w:themeColor="text1"/>
        </w:rPr>
        <w:t xml:space="preserve">que </w:t>
      </w:r>
      <w:r w:rsidR="00AB755C" w:rsidRPr="00B11866">
        <w:rPr>
          <w:rFonts w:asciiTheme="minorHAnsi" w:hAnsiTheme="minorHAnsi" w:cstheme="minorHAnsi"/>
          <w:color w:val="000000" w:themeColor="text1"/>
        </w:rPr>
        <w:t xml:space="preserve">a </w:t>
      </w:r>
      <w:r w:rsidR="00977485" w:rsidRPr="00B11866">
        <w:rPr>
          <w:rFonts w:asciiTheme="minorHAnsi" w:hAnsiTheme="minorHAnsi" w:cstheme="minorHAnsi"/>
          <w:color w:val="000000" w:themeColor="text1"/>
        </w:rPr>
        <w:t>parte autuada está sujeita à fiscalização do CAU</w:t>
      </w:r>
      <w:r w:rsidR="00E91CDD" w:rsidRPr="00B11866">
        <w:rPr>
          <w:rFonts w:asciiTheme="minorHAnsi" w:hAnsiTheme="minorHAnsi" w:cstheme="minorHAnsi"/>
          <w:color w:val="000000" w:themeColor="text1"/>
        </w:rPr>
        <w:t>,</w:t>
      </w:r>
      <w:r w:rsidR="00977485" w:rsidRPr="00B11866">
        <w:rPr>
          <w:rFonts w:asciiTheme="minorHAnsi" w:hAnsiTheme="minorHAnsi" w:cstheme="minorHAnsi"/>
          <w:color w:val="000000" w:themeColor="text1"/>
        </w:rPr>
        <w:t xml:space="preserve"> uma vez que</w:t>
      </w:r>
      <w:r w:rsidR="00D53B57" w:rsidRPr="00B11866">
        <w:rPr>
          <w:rFonts w:asciiTheme="minorHAnsi" w:hAnsiTheme="minorHAnsi" w:cstheme="minorHAnsi"/>
          <w:color w:val="000000" w:themeColor="text1"/>
        </w:rPr>
        <w:t xml:space="preserve"> </w:t>
      </w:r>
      <w:r w:rsidR="00092B00" w:rsidRPr="00B11866">
        <w:rPr>
          <w:rFonts w:asciiTheme="minorHAnsi" w:hAnsiTheme="minorHAnsi" w:cstheme="minorHAnsi"/>
          <w:color w:val="000000" w:themeColor="text1"/>
        </w:rPr>
        <w:t xml:space="preserve">ofereceu </w:t>
      </w:r>
      <w:r w:rsidR="00AE4A50" w:rsidRPr="00B11866">
        <w:rPr>
          <w:rFonts w:asciiTheme="minorHAnsi" w:hAnsiTheme="minorHAnsi" w:cstheme="minorHAnsi"/>
          <w:color w:val="000000" w:themeColor="text1"/>
        </w:rPr>
        <w:t xml:space="preserve">em </w:t>
      </w:r>
      <w:r w:rsidR="00092B00" w:rsidRPr="00B11866">
        <w:rPr>
          <w:rFonts w:asciiTheme="minorHAnsi" w:hAnsiTheme="minorHAnsi" w:cstheme="minorHAnsi"/>
          <w:color w:val="000000" w:themeColor="text1"/>
        </w:rPr>
        <w:t xml:space="preserve">suas redes sociais </w:t>
      </w:r>
      <w:r w:rsidR="002D5236" w:rsidRPr="00B11866">
        <w:rPr>
          <w:rFonts w:asciiTheme="minorHAnsi" w:hAnsiTheme="minorHAnsi" w:cstheme="minorHAnsi"/>
          <w:color w:val="000000" w:themeColor="text1"/>
        </w:rPr>
        <w:t>atividades</w:t>
      </w:r>
      <w:r w:rsidR="00B11866">
        <w:rPr>
          <w:rFonts w:asciiTheme="minorHAnsi" w:hAnsiTheme="minorHAnsi" w:cstheme="minorHAnsi"/>
          <w:color w:val="000000" w:themeColor="text1"/>
        </w:rPr>
        <w:t xml:space="preserve"> </w:t>
      </w:r>
      <w:r w:rsidR="00C05DAC" w:rsidRPr="00B11866">
        <w:rPr>
          <w:rFonts w:asciiTheme="minorHAnsi" w:hAnsiTheme="minorHAnsi" w:cstheme="minorHAnsi"/>
          <w:color w:val="000000" w:themeColor="text1"/>
        </w:rPr>
        <w:t>relativ</w:t>
      </w:r>
      <w:r w:rsidR="003730FC" w:rsidRPr="00B11866">
        <w:rPr>
          <w:rFonts w:asciiTheme="minorHAnsi" w:hAnsiTheme="minorHAnsi" w:cstheme="minorHAnsi"/>
          <w:color w:val="000000" w:themeColor="text1"/>
        </w:rPr>
        <w:t>a</w:t>
      </w:r>
      <w:r w:rsidR="00C05DAC" w:rsidRPr="00B11866">
        <w:rPr>
          <w:rFonts w:asciiTheme="minorHAnsi" w:hAnsiTheme="minorHAnsi" w:cstheme="minorHAnsi"/>
          <w:color w:val="000000" w:themeColor="text1"/>
        </w:rPr>
        <w:t xml:space="preserve">s </w:t>
      </w:r>
      <w:r w:rsidR="00B11866">
        <w:rPr>
          <w:rFonts w:asciiTheme="minorHAnsi" w:hAnsiTheme="minorHAnsi" w:cstheme="minorHAnsi"/>
          <w:color w:val="000000" w:themeColor="text1"/>
        </w:rPr>
        <w:t>à</w:t>
      </w:r>
      <w:r w:rsidR="00C05DAC" w:rsidRPr="00B11866">
        <w:rPr>
          <w:rFonts w:asciiTheme="minorHAnsi" w:hAnsiTheme="minorHAnsi" w:cstheme="minorHAnsi"/>
          <w:color w:val="000000" w:themeColor="text1"/>
        </w:rPr>
        <w:t xml:space="preserve"> reforma, arquitetura, gesso, instalações elétricas, instalações </w:t>
      </w:r>
      <w:r w:rsidR="00492BCF" w:rsidRPr="00B11866">
        <w:rPr>
          <w:rFonts w:asciiTheme="minorHAnsi" w:hAnsiTheme="minorHAnsi" w:cstheme="minorHAnsi"/>
          <w:color w:val="000000" w:themeColor="text1"/>
        </w:rPr>
        <w:t>hidrossanitários</w:t>
      </w:r>
      <w:r w:rsidR="00C05DAC" w:rsidRPr="00B11866">
        <w:rPr>
          <w:rFonts w:asciiTheme="minorHAnsi" w:hAnsiTheme="minorHAnsi" w:cstheme="minorHAnsi"/>
          <w:color w:val="000000" w:themeColor="text1"/>
        </w:rPr>
        <w:t xml:space="preserve">, </w:t>
      </w:r>
      <w:r w:rsidR="00092B00" w:rsidRPr="00B11866">
        <w:rPr>
          <w:rFonts w:asciiTheme="minorHAnsi" w:hAnsiTheme="minorHAnsi" w:cstheme="minorHAnsi"/>
          <w:color w:val="000000" w:themeColor="text1"/>
        </w:rPr>
        <w:t xml:space="preserve">e </w:t>
      </w:r>
      <w:r w:rsidRPr="00B11866">
        <w:rPr>
          <w:rFonts w:asciiTheme="minorHAnsi" w:hAnsiTheme="minorHAnsi" w:cstheme="minorHAnsi"/>
          <w:color w:val="000000" w:themeColor="text1"/>
        </w:rPr>
        <w:t>exerceu atividade</w:t>
      </w:r>
      <w:r w:rsidR="00B11866">
        <w:rPr>
          <w:rFonts w:asciiTheme="minorHAnsi" w:hAnsiTheme="minorHAnsi" w:cstheme="minorHAnsi"/>
          <w:color w:val="000000" w:themeColor="text1"/>
        </w:rPr>
        <w:t>s</w:t>
      </w:r>
      <w:r w:rsidRPr="00B11866">
        <w:rPr>
          <w:rFonts w:asciiTheme="minorHAnsi" w:hAnsiTheme="minorHAnsi" w:cstheme="minorHAnsi"/>
          <w:color w:val="000000" w:themeColor="text1"/>
        </w:rPr>
        <w:t xml:space="preserve"> </w:t>
      </w:r>
      <w:r w:rsidR="009E54D7" w:rsidRPr="00B11866">
        <w:rPr>
          <w:rFonts w:asciiTheme="minorHAnsi" w:hAnsiTheme="minorHAnsi" w:cstheme="minorHAnsi"/>
          <w:color w:val="000000" w:themeColor="text1"/>
        </w:rPr>
        <w:t xml:space="preserve">privativas </w:t>
      </w:r>
      <w:r w:rsidR="0063022C" w:rsidRPr="00B11866">
        <w:rPr>
          <w:rFonts w:asciiTheme="minorHAnsi" w:hAnsiTheme="minorHAnsi" w:cstheme="minorHAnsi"/>
          <w:color w:val="000000" w:themeColor="text1"/>
        </w:rPr>
        <w:t>el</w:t>
      </w:r>
      <w:r w:rsidR="00977485" w:rsidRPr="00B11866">
        <w:rPr>
          <w:rFonts w:asciiTheme="minorHAnsi" w:hAnsiTheme="minorHAnsi" w:cstheme="minorHAnsi"/>
          <w:color w:val="000000" w:themeColor="text1"/>
        </w:rPr>
        <w:t xml:space="preserve">encadas </w:t>
      </w:r>
      <w:r w:rsidR="005930A4" w:rsidRPr="00B11866">
        <w:rPr>
          <w:rFonts w:asciiTheme="minorHAnsi" w:hAnsiTheme="minorHAnsi" w:cstheme="minorHAnsi"/>
          <w:color w:val="000000" w:themeColor="text1"/>
        </w:rPr>
        <w:t>na Resolução CAU/BR nº 021/2012</w:t>
      </w:r>
      <w:r w:rsidR="0063022C" w:rsidRPr="00B11866">
        <w:rPr>
          <w:rFonts w:asciiTheme="minorHAnsi" w:hAnsiTheme="minorHAnsi" w:cstheme="minorHAnsi"/>
          <w:color w:val="000000" w:themeColor="text1"/>
        </w:rPr>
        <w:t xml:space="preserve"> </w:t>
      </w:r>
      <w:r w:rsidR="00977485" w:rsidRPr="00B11866">
        <w:rPr>
          <w:rFonts w:asciiTheme="minorHAnsi" w:hAnsiTheme="minorHAnsi" w:cstheme="minorHAnsi"/>
          <w:color w:val="000000" w:themeColor="text1"/>
        </w:rPr>
        <w:t xml:space="preserve">e, </w:t>
      </w:r>
      <w:r w:rsidR="00D53B57" w:rsidRPr="00B11866">
        <w:rPr>
          <w:rFonts w:asciiTheme="minorHAnsi" w:hAnsiTheme="minorHAnsi" w:cstheme="minorHAnsi"/>
          <w:color w:val="000000" w:themeColor="text1"/>
        </w:rPr>
        <w:t>portanto</w:t>
      </w:r>
      <w:r w:rsidR="0025064E" w:rsidRPr="00B11866">
        <w:rPr>
          <w:rFonts w:asciiTheme="minorHAnsi" w:hAnsiTheme="minorHAnsi" w:cstheme="minorHAnsi"/>
          <w:color w:val="000000" w:themeColor="text1"/>
        </w:rPr>
        <w:t>,</w:t>
      </w:r>
      <w:r w:rsidR="00BA17FB" w:rsidRPr="00B11866">
        <w:rPr>
          <w:rFonts w:asciiTheme="minorHAnsi" w:hAnsiTheme="minorHAnsi" w:cstheme="minorHAnsi"/>
          <w:color w:val="000000" w:themeColor="text1"/>
        </w:rPr>
        <w:t xml:space="preserve"> </w:t>
      </w:r>
      <w:r w:rsidR="00D53B57" w:rsidRPr="00B11866">
        <w:rPr>
          <w:rFonts w:asciiTheme="minorHAnsi" w:hAnsiTheme="minorHAnsi" w:cstheme="minorHAnsi"/>
          <w:color w:val="000000" w:themeColor="text1"/>
        </w:rPr>
        <w:t>realizo</w:t>
      </w:r>
      <w:r w:rsidR="00BA17FB" w:rsidRPr="00B11866">
        <w:rPr>
          <w:rFonts w:asciiTheme="minorHAnsi" w:hAnsiTheme="minorHAnsi" w:cstheme="minorHAnsi"/>
          <w:color w:val="000000" w:themeColor="text1"/>
        </w:rPr>
        <w:t>u p</w:t>
      </w:r>
      <w:r w:rsidR="00D53B57" w:rsidRPr="00B11866">
        <w:rPr>
          <w:rFonts w:asciiTheme="minorHAnsi" w:hAnsiTheme="minorHAnsi" w:cstheme="minorHAnsi"/>
          <w:color w:val="000000" w:themeColor="text1"/>
        </w:rPr>
        <w:t>resta</w:t>
      </w:r>
      <w:r w:rsidR="00BA17FB" w:rsidRPr="00B11866">
        <w:rPr>
          <w:rFonts w:asciiTheme="minorHAnsi" w:hAnsiTheme="minorHAnsi" w:cstheme="minorHAnsi"/>
          <w:color w:val="000000" w:themeColor="text1"/>
        </w:rPr>
        <w:t xml:space="preserve">ção de </w:t>
      </w:r>
      <w:r w:rsidR="00D53B57" w:rsidRPr="00B11866">
        <w:rPr>
          <w:rFonts w:asciiTheme="minorHAnsi" w:hAnsiTheme="minorHAnsi" w:cstheme="minorHAnsi"/>
          <w:color w:val="000000" w:themeColor="text1"/>
        </w:rPr>
        <w:t>serviços de arquitetura e urbanismo</w:t>
      </w:r>
      <w:r w:rsidR="00215235" w:rsidRPr="00B11866">
        <w:rPr>
          <w:rFonts w:asciiTheme="minorHAnsi" w:hAnsiTheme="minorHAnsi" w:cstheme="minorHAnsi"/>
          <w:color w:val="000000" w:themeColor="text1"/>
        </w:rPr>
        <w:t>, o que caracteriza o exercício ilegal da profissão</w:t>
      </w:r>
      <w:r w:rsidR="00977485" w:rsidRPr="00B11866">
        <w:rPr>
          <w:rFonts w:asciiTheme="minorHAnsi" w:hAnsiTheme="minorHAnsi" w:cstheme="minorHAnsi"/>
          <w:color w:val="000000" w:themeColor="text1"/>
        </w:rPr>
        <w:t>.</w:t>
      </w:r>
    </w:p>
    <w:p w14:paraId="242A30CA" w14:textId="77777777" w:rsidR="00DB3C59" w:rsidRPr="00B11866" w:rsidRDefault="00DB3C59" w:rsidP="00DB3C59">
      <w:pPr>
        <w:tabs>
          <w:tab w:val="left" w:pos="1418"/>
        </w:tabs>
        <w:jc w:val="both"/>
        <w:rPr>
          <w:rFonts w:asciiTheme="minorHAnsi" w:hAnsiTheme="minorHAnsi" w:cstheme="minorHAnsi"/>
          <w:color w:val="000000" w:themeColor="text1"/>
        </w:rPr>
      </w:pPr>
    </w:p>
    <w:p w14:paraId="019E71B4" w14:textId="100462C2" w:rsidR="00DB3C59" w:rsidRPr="00B11866" w:rsidRDefault="00DB3C59" w:rsidP="00DB3C59">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F0561D" w:rsidRDefault="00DB3C59" w:rsidP="00DB3C59">
      <w:pPr>
        <w:tabs>
          <w:tab w:val="left" w:pos="1418"/>
        </w:tabs>
        <w:jc w:val="both"/>
        <w:rPr>
          <w:rFonts w:asciiTheme="minorHAnsi" w:hAnsiTheme="minorHAnsi" w:cstheme="minorHAnsi"/>
        </w:rPr>
      </w:pPr>
    </w:p>
    <w:p w14:paraId="6B381CB5" w14:textId="350FE484" w:rsidR="00DB3C59" w:rsidRPr="00B11866" w:rsidRDefault="00DB3C59" w:rsidP="00DB3C59">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t xml:space="preserve">Por sua vez, observa-se que a multa, imposta por meio do Auto de Infração no valor de </w:t>
      </w:r>
      <w:r w:rsidR="00CD65BA" w:rsidRPr="00B11866">
        <w:rPr>
          <w:rFonts w:asciiTheme="minorHAnsi" w:hAnsiTheme="minorHAnsi" w:cstheme="minorHAnsi"/>
          <w:color w:val="000000" w:themeColor="text1"/>
        </w:rPr>
        <w:t>2 (duas) anuidades, que corresponde</w:t>
      </w:r>
      <w:r w:rsidR="00033E2F" w:rsidRPr="00B11866">
        <w:rPr>
          <w:rFonts w:asciiTheme="minorHAnsi" w:hAnsiTheme="minorHAnsi" w:cstheme="minorHAnsi"/>
          <w:color w:val="000000" w:themeColor="text1"/>
        </w:rPr>
        <w:t>u</w:t>
      </w:r>
      <w:r w:rsidR="00CD65BA" w:rsidRPr="00B11866">
        <w:rPr>
          <w:rFonts w:asciiTheme="minorHAnsi" w:hAnsiTheme="minorHAnsi" w:cstheme="minorHAnsi"/>
          <w:color w:val="000000" w:themeColor="text1"/>
        </w:rPr>
        <w:t xml:space="preserve"> a </w:t>
      </w:r>
      <w:r w:rsidR="00966C0F" w:rsidRPr="00B11866">
        <w:rPr>
          <w:rFonts w:asciiTheme="minorHAnsi" w:hAnsiTheme="minorHAnsi" w:cstheme="minorHAnsi"/>
          <w:color w:val="000000" w:themeColor="text1"/>
        </w:rPr>
        <w:t>R$ 1.142,82 (hum mil</w:t>
      </w:r>
      <w:r w:rsidR="00B11866">
        <w:rPr>
          <w:rFonts w:asciiTheme="minorHAnsi" w:hAnsiTheme="minorHAnsi" w:cstheme="minorHAnsi"/>
          <w:color w:val="000000" w:themeColor="text1"/>
        </w:rPr>
        <w:t xml:space="preserve">, </w:t>
      </w:r>
      <w:r w:rsidR="00966C0F" w:rsidRPr="00B11866">
        <w:rPr>
          <w:rFonts w:asciiTheme="minorHAnsi" w:hAnsiTheme="minorHAnsi" w:cstheme="minorHAnsi"/>
          <w:color w:val="000000" w:themeColor="text1"/>
        </w:rPr>
        <w:t>cento e quarenta e dois reais e oitenta e dois centavos),</w:t>
      </w:r>
      <w:r w:rsidR="001D325B" w:rsidRPr="00B11866">
        <w:rPr>
          <w:rFonts w:asciiTheme="minorHAnsi" w:hAnsiTheme="minorHAnsi" w:cstheme="minorHAnsi"/>
          <w:color w:val="000000" w:themeColor="text1"/>
        </w:rPr>
        <w:t xml:space="preserve"> </w:t>
      </w:r>
      <w:r w:rsidRPr="00B11866">
        <w:rPr>
          <w:rFonts w:asciiTheme="minorHAnsi" w:hAnsiTheme="minorHAnsi" w:cstheme="minorHAnsi"/>
          <w:color w:val="000000" w:themeColor="text1"/>
        </w:rPr>
        <w:t>foi aplicada de forma correta, tendo em vista que, verificada a situação de irregularidade, foram respeitados os limites fixados no art.</w:t>
      </w:r>
      <w:r w:rsidR="00B11866">
        <w:rPr>
          <w:rFonts w:asciiTheme="minorHAnsi" w:hAnsiTheme="minorHAnsi" w:cstheme="minorHAnsi"/>
          <w:color w:val="000000" w:themeColor="text1"/>
        </w:rPr>
        <w:t xml:space="preserve"> </w:t>
      </w:r>
      <w:r w:rsidRPr="00B11866">
        <w:rPr>
          <w:rFonts w:asciiTheme="minorHAnsi" w:hAnsiTheme="minorHAnsi" w:cstheme="minorHAnsi"/>
          <w:color w:val="000000" w:themeColor="text1"/>
        </w:rPr>
        <w:t>35 da Resolução CAU/BR nº 022/2012, conforme segue:</w:t>
      </w:r>
    </w:p>
    <w:p w14:paraId="62B22B49" w14:textId="77777777" w:rsidR="00DB3C59" w:rsidRPr="00B11866" w:rsidRDefault="00DB3C59" w:rsidP="00DB3C59">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8338022" w14:textId="77777777" w:rsidR="00DB3C59" w:rsidRPr="00B11866" w:rsidRDefault="00DB3C59" w:rsidP="00DB3C59">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w:t>
      </w:r>
    </w:p>
    <w:p w14:paraId="1AC798C8" w14:textId="77777777" w:rsidR="00DB3C59" w:rsidRPr="00B11866" w:rsidRDefault="00DB3C59" w:rsidP="00DB3C59">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B11866" w:rsidRDefault="00DB3C59" w:rsidP="00DB3C59">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Infrator: pessoa física;</w:t>
      </w:r>
    </w:p>
    <w:p w14:paraId="1AF1680A" w14:textId="1D272B41" w:rsidR="00DB3C59" w:rsidRPr="00B11866" w:rsidRDefault="00DB3C59" w:rsidP="00DB3C59">
      <w:pPr>
        <w:tabs>
          <w:tab w:val="left" w:pos="851"/>
        </w:tabs>
        <w:ind w:left="1134"/>
        <w:jc w:val="both"/>
        <w:rPr>
          <w:rFonts w:asciiTheme="minorHAnsi" w:hAnsiTheme="minorHAnsi" w:cstheme="minorHAnsi"/>
          <w:i/>
          <w:color w:val="000000" w:themeColor="text1"/>
          <w:sz w:val="22"/>
          <w:szCs w:val="22"/>
        </w:rPr>
      </w:pPr>
      <w:r w:rsidRPr="00B11866">
        <w:rPr>
          <w:rFonts w:asciiTheme="minorHAnsi" w:hAnsiTheme="minorHAnsi" w:cstheme="minorHAnsi"/>
          <w:i/>
          <w:color w:val="000000" w:themeColor="text1"/>
          <w:sz w:val="22"/>
          <w:szCs w:val="22"/>
        </w:rPr>
        <w:t xml:space="preserve">Valor da Multa: mínimo de 2 (duas) vezes e máximo de 5 (cinco) vezes o valor vigente da anuidade; </w:t>
      </w:r>
    </w:p>
    <w:p w14:paraId="3A3116FC" w14:textId="77777777" w:rsidR="00DB3C59" w:rsidRDefault="00DB3C59" w:rsidP="00DB3C59">
      <w:pPr>
        <w:tabs>
          <w:tab w:val="left" w:pos="1418"/>
        </w:tabs>
        <w:jc w:val="both"/>
        <w:rPr>
          <w:rFonts w:asciiTheme="minorHAnsi" w:hAnsiTheme="minorHAnsi" w:cstheme="minorHAnsi"/>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lastRenderedPageBreak/>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11866">
      <w:pPr>
        <w:tabs>
          <w:tab w:val="left" w:pos="1418"/>
        </w:tabs>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31A322BA" w14:textId="77777777" w:rsidR="00B11866" w:rsidRDefault="00B11866" w:rsidP="00B11866">
      <w:pPr>
        <w:tabs>
          <w:tab w:val="left" w:pos="1418"/>
        </w:tabs>
        <w:ind w:left="851"/>
        <w:jc w:val="both"/>
        <w:rPr>
          <w:rFonts w:asciiTheme="minorHAnsi" w:hAnsiTheme="minorHAnsi" w:cstheme="minorHAnsi"/>
          <w:i/>
          <w:iCs/>
          <w:sz w:val="22"/>
          <w:szCs w:val="22"/>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4AD29D39" w14:textId="12A03334" w:rsidR="00B11866" w:rsidRPr="00534131" w:rsidRDefault="00B11866"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w:t>
      </w:r>
    </w:p>
    <w:p w14:paraId="1E26562A" w14:textId="53B82565" w:rsidR="005E3D02" w:rsidRDefault="005E3D02" w:rsidP="00B11866">
      <w:pPr>
        <w:tabs>
          <w:tab w:val="left" w:pos="1418"/>
        </w:tabs>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1254D42" w14:textId="77777777" w:rsidR="00B11866" w:rsidRPr="005E3D02" w:rsidRDefault="00B11866" w:rsidP="00B11866">
      <w:pPr>
        <w:tabs>
          <w:tab w:val="left" w:pos="1418"/>
        </w:tabs>
        <w:ind w:left="851"/>
        <w:jc w:val="both"/>
        <w:rPr>
          <w:rFonts w:asciiTheme="minorHAnsi" w:hAnsiTheme="minorHAnsi" w:cstheme="minorHAnsi"/>
          <w:i/>
          <w:iCs/>
          <w:sz w:val="22"/>
          <w:szCs w:val="22"/>
        </w:rPr>
      </w:pP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B11866" w:rsidRDefault="005E3D02" w:rsidP="001D325B">
      <w:pPr>
        <w:tabs>
          <w:tab w:val="left" w:pos="851"/>
        </w:tabs>
        <w:jc w:val="both"/>
        <w:rPr>
          <w:rFonts w:asciiTheme="minorHAnsi" w:hAnsiTheme="minorHAnsi" w:cstheme="minorHAnsi"/>
          <w:iCs/>
          <w:color w:val="000000" w:themeColor="text1"/>
        </w:rPr>
      </w:pPr>
      <w:r w:rsidRPr="00B11866">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609C06C3" w14:textId="77777777" w:rsidR="00B5386C" w:rsidRDefault="00B5386C" w:rsidP="001D325B">
      <w:pPr>
        <w:tabs>
          <w:tab w:val="left" w:pos="851"/>
        </w:tabs>
        <w:jc w:val="both"/>
        <w:rPr>
          <w:rFonts w:asciiTheme="minorHAnsi" w:hAnsiTheme="minorHAnsi" w:cstheme="minorHAnsi"/>
          <w:iCs/>
          <w:color w:val="000000" w:themeColor="text1"/>
        </w:rPr>
      </w:pPr>
    </w:p>
    <w:p w14:paraId="5CEB45E9" w14:textId="71233B76" w:rsidR="00CD65BA" w:rsidRPr="00B11866" w:rsidRDefault="00CD65BA" w:rsidP="00CD65BA">
      <w:pPr>
        <w:tabs>
          <w:tab w:val="left" w:pos="1418"/>
        </w:tabs>
        <w:jc w:val="both"/>
        <w:rPr>
          <w:rFonts w:asciiTheme="minorHAnsi" w:hAnsiTheme="minorHAnsi" w:cstheme="minorHAnsi"/>
          <w:iCs/>
          <w:color w:val="000000" w:themeColor="text1"/>
        </w:rPr>
      </w:pPr>
      <w:r w:rsidRPr="00B11866">
        <w:rPr>
          <w:rFonts w:asciiTheme="minorHAnsi" w:hAnsiTheme="minorHAnsi" w:cstheme="minorHAnsi"/>
          <w:iCs/>
          <w:color w:val="000000" w:themeColor="text1"/>
        </w:rPr>
        <w:lastRenderedPageBreak/>
        <w:t xml:space="preserve">O presente caso trata de pessoa física </w:t>
      </w:r>
      <w:r w:rsidR="00D61A7D" w:rsidRPr="00B11866">
        <w:rPr>
          <w:rFonts w:asciiTheme="minorHAnsi" w:hAnsiTheme="minorHAnsi" w:cstheme="minorHAnsi"/>
          <w:iCs/>
          <w:color w:val="000000" w:themeColor="text1"/>
        </w:rPr>
        <w:t>promovendo-se</w:t>
      </w:r>
      <w:r w:rsidR="00B11866" w:rsidRPr="00B11866">
        <w:rPr>
          <w:rFonts w:asciiTheme="minorHAnsi" w:hAnsiTheme="minorHAnsi" w:cstheme="minorHAnsi"/>
          <w:iCs/>
          <w:color w:val="000000" w:themeColor="text1"/>
        </w:rPr>
        <w:t>,</w:t>
      </w:r>
      <w:r w:rsidR="00D61A7D" w:rsidRPr="00B11866">
        <w:rPr>
          <w:rFonts w:asciiTheme="minorHAnsi" w:hAnsiTheme="minorHAnsi" w:cstheme="minorHAnsi"/>
          <w:iCs/>
          <w:color w:val="000000" w:themeColor="text1"/>
        </w:rPr>
        <w:t xml:space="preserve"> </w:t>
      </w:r>
      <w:r w:rsidRPr="00B11866">
        <w:rPr>
          <w:rFonts w:asciiTheme="minorHAnsi" w:hAnsiTheme="minorHAnsi" w:cstheme="minorHAnsi"/>
          <w:iCs/>
          <w:color w:val="000000" w:themeColor="text1"/>
        </w:rPr>
        <w:t>divulgando que exerce e oferecendo atividade</w:t>
      </w:r>
      <w:r w:rsidR="00B11866">
        <w:rPr>
          <w:rFonts w:asciiTheme="minorHAnsi" w:hAnsiTheme="minorHAnsi" w:cstheme="minorHAnsi"/>
          <w:iCs/>
          <w:color w:val="000000" w:themeColor="text1"/>
        </w:rPr>
        <w:t>s</w:t>
      </w:r>
      <w:r w:rsidRPr="00B11866">
        <w:rPr>
          <w:rFonts w:asciiTheme="minorHAnsi" w:hAnsiTheme="minorHAnsi" w:cstheme="minorHAnsi"/>
          <w:iCs/>
          <w:color w:val="000000" w:themeColor="text1"/>
        </w:rPr>
        <w:t xml:space="preserve"> fiscalizada</w:t>
      </w:r>
      <w:r w:rsidR="00B11866">
        <w:rPr>
          <w:rFonts w:asciiTheme="minorHAnsi" w:hAnsiTheme="minorHAnsi" w:cstheme="minorHAnsi"/>
          <w:iCs/>
          <w:color w:val="000000" w:themeColor="text1"/>
        </w:rPr>
        <w:t>s</w:t>
      </w:r>
      <w:r w:rsidRPr="00B11866">
        <w:rPr>
          <w:rFonts w:asciiTheme="minorHAnsi" w:hAnsiTheme="minorHAnsi" w:cstheme="minorHAnsi"/>
          <w:iCs/>
          <w:color w:val="000000" w:themeColor="text1"/>
        </w:rPr>
        <w:t xml:space="preserve"> pelo Conselho de Arquitetura e Urbanismo, sem registro no CAU, configurando exploração econômica da atividade, infração prevista no art. 39, I, da Resolução CAU/BR nº 198/2020.</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6FAD122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arts.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29FEE064"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A437D9">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B11866" w:rsidRPr="00B11866" w14:paraId="1F052C44" w14:textId="77777777" w:rsidTr="009D7F77">
        <w:trPr>
          <w:jc w:val="center"/>
        </w:trPr>
        <w:tc>
          <w:tcPr>
            <w:tcW w:w="709" w:type="dxa"/>
            <w:vAlign w:val="center"/>
          </w:tcPr>
          <w:p w14:paraId="77C9A16F" w14:textId="77777777" w:rsidR="001D325B" w:rsidRPr="00B11866" w:rsidRDefault="001D325B" w:rsidP="009D7F77">
            <w:pPr>
              <w:tabs>
                <w:tab w:val="left" w:pos="1418"/>
              </w:tabs>
              <w:jc w:val="both"/>
              <w:rPr>
                <w:rFonts w:asciiTheme="minorHAnsi" w:hAnsiTheme="minorHAnsi" w:cstheme="minorHAnsi"/>
                <w:b/>
                <w:bCs/>
                <w:color w:val="000000" w:themeColor="text1"/>
              </w:rPr>
            </w:pPr>
            <w:r w:rsidRPr="00B11866">
              <w:rPr>
                <w:rFonts w:asciiTheme="minorHAnsi" w:hAnsiTheme="minorHAnsi" w:cstheme="minorHAnsi"/>
                <w:b/>
                <w:bCs/>
                <w:color w:val="000000" w:themeColor="text1"/>
              </w:rPr>
              <w:t>INC.</w:t>
            </w:r>
          </w:p>
        </w:tc>
        <w:tc>
          <w:tcPr>
            <w:tcW w:w="5523" w:type="dxa"/>
            <w:vAlign w:val="center"/>
          </w:tcPr>
          <w:p w14:paraId="0D431078" w14:textId="77777777" w:rsidR="001D325B" w:rsidRPr="00B11866" w:rsidRDefault="001D325B" w:rsidP="009D7F77">
            <w:pPr>
              <w:tabs>
                <w:tab w:val="left" w:pos="1418"/>
              </w:tabs>
              <w:jc w:val="center"/>
              <w:rPr>
                <w:rFonts w:asciiTheme="minorHAnsi" w:hAnsiTheme="minorHAnsi" w:cstheme="minorHAnsi"/>
                <w:b/>
                <w:bCs/>
                <w:color w:val="000000" w:themeColor="text1"/>
              </w:rPr>
            </w:pPr>
            <w:r w:rsidRPr="00B11866">
              <w:rPr>
                <w:rFonts w:asciiTheme="minorHAnsi" w:hAnsiTheme="minorHAnsi" w:cstheme="minorHAnsi"/>
                <w:b/>
                <w:bCs/>
                <w:color w:val="000000" w:themeColor="text1"/>
              </w:rPr>
              <w:t>INFRAÇÃO</w:t>
            </w:r>
          </w:p>
        </w:tc>
        <w:tc>
          <w:tcPr>
            <w:tcW w:w="1560" w:type="dxa"/>
            <w:vAlign w:val="center"/>
          </w:tcPr>
          <w:p w14:paraId="60DB89DC" w14:textId="77777777" w:rsidR="001D325B" w:rsidRPr="00B11866" w:rsidRDefault="001D325B" w:rsidP="009D7F77">
            <w:pPr>
              <w:tabs>
                <w:tab w:val="left" w:pos="1418"/>
              </w:tabs>
              <w:jc w:val="both"/>
              <w:rPr>
                <w:rFonts w:asciiTheme="minorHAnsi" w:hAnsiTheme="minorHAnsi" w:cstheme="minorHAnsi"/>
                <w:b/>
                <w:bCs/>
                <w:color w:val="000000" w:themeColor="text1"/>
              </w:rPr>
            </w:pPr>
            <w:r w:rsidRPr="00B11866">
              <w:rPr>
                <w:rFonts w:asciiTheme="minorHAnsi" w:hAnsiTheme="minorHAnsi" w:cstheme="minorHAnsi"/>
                <w:b/>
                <w:bCs/>
                <w:color w:val="000000" w:themeColor="text1"/>
              </w:rPr>
              <w:t>GRAVIDADE</w:t>
            </w:r>
          </w:p>
        </w:tc>
        <w:tc>
          <w:tcPr>
            <w:tcW w:w="1546" w:type="dxa"/>
            <w:vAlign w:val="center"/>
          </w:tcPr>
          <w:p w14:paraId="61449496" w14:textId="77777777" w:rsidR="001D325B" w:rsidRPr="00B11866" w:rsidRDefault="001D325B" w:rsidP="009D7F77">
            <w:pPr>
              <w:tabs>
                <w:tab w:val="left" w:pos="1418"/>
              </w:tabs>
              <w:jc w:val="center"/>
              <w:rPr>
                <w:rFonts w:asciiTheme="minorHAnsi" w:hAnsiTheme="minorHAnsi" w:cstheme="minorHAnsi"/>
                <w:b/>
                <w:bCs/>
                <w:color w:val="000000" w:themeColor="text1"/>
              </w:rPr>
            </w:pPr>
            <w:r w:rsidRPr="00B11866">
              <w:rPr>
                <w:rFonts w:asciiTheme="minorHAnsi" w:hAnsiTheme="minorHAnsi" w:cstheme="minorHAnsi"/>
                <w:b/>
                <w:bCs/>
                <w:color w:val="000000" w:themeColor="text1"/>
              </w:rPr>
              <w:t>PONTUAÇÃO MÍNIMA</w:t>
            </w:r>
          </w:p>
        </w:tc>
      </w:tr>
      <w:tr w:rsidR="00B11866" w:rsidRPr="00B11866" w14:paraId="54D724A3" w14:textId="77777777" w:rsidTr="009D7F77">
        <w:trPr>
          <w:jc w:val="center"/>
        </w:trPr>
        <w:tc>
          <w:tcPr>
            <w:tcW w:w="709" w:type="dxa"/>
            <w:vAlign w:val="center"/>
          </w:tcPr>
          <w:p w14:paraId="247FE427" w14:textId="787554E0" w:rsidR="001D325B" w:rsidRPr="00B11866" w:rsidRDefault="001D325B" w:rsidP="009D7F77">
            <w:pPr>
              <w:tabs>
                <w:tab w:val="left" w:pos="1418"/>
              </w:tabs>
              <w:jc w:val="center"/>
              <w:rPr>
                <w:rFonts w:asciiTheme="minorHAnsi" w:hAnsiTheme="minorHAnsi" w:cstheme="minorHAnsi"/>
                <w:color w:val="000000" w:themeColor="text1"/>
              </w:rPr>
            </w:pPr>
            <w:r w:rsidRPr="00B11866">
              <w:rPr>
                <w:rFonts w:asciiTheme="minorHAnsi" w:hAnsiTheme="minorHAnsi" w:cstheme="minorHAnsi"/>
                <w:color w:val="000000" w:themeColor="text1"/>
              </w:rPr>
              <w:t>I</w:t>
            </w:r>
          </w:p>
        </w:tc>
        <w:tc>
          <w:tcPr>
            <w:tcW w:w="5523" w:type="dxa"/>
            <w:vAlign w:val="center"/>
          </w:tcPr>
          <w:p w14:paraId="59606F87" w14:textId="77777777" w:rsidR="001D325B" w:rsidRPr="00B11866" w:rsidRDefault="001D325B" w:rsidP="009D7F77">
            <w:pPr>
              <w:tabs>
                <w:tab w:val="left" w:pos="1418"/>
              </w:tabs>
              <w:jc w:val="both"/>
              <w:rPr>
                <w:rFonts w:asciiTheme="minorHAnsi" w:hAnsiTheme="minorHAnsi" w:cstheme="minorHAnsi"/>
                <w:color w:val="000000" w:themeColor="text1"/>
              </w:rPr>
            </w:pPr>
            <w:r w:rsidRPr="00B11866">
              <w:rPr>
                <w:rFonts w:asciiTheme="minorHAnsi" w:hAnsiTheme="minorHAnsi" w:cstheme="minorHAnsi"/>
                <w:b/>
                <w:bCs/>
                <w:color w:val="000000" w:themeColor="text1"/>
              </w:rPr>
              <w:t>Exercício ilegal da profissão</w:t>
            </w:r>
            <w:r w:rsidRPr="00B11866">
              <w:rPr>
                <w:rFonts w:asciiTheme="minorHAnsi" w:hAnsiTheme="minorHAnsi" w:cstheme="minorHAnsi"/>
                <w:color w:val="000000" w:themeColor="text1"/>
              </w:rPr>
              <w:t xml:space="preserve"> </w:t>
            </w:r>
          </w:p>
          <w:p w14:paraId="63A37332" w14:textId="77777777" w:rsidR="001D325B" w:rsidRPr="00B11866" w:rsidRDefault="001D325B" w:rsidP="009D7F77">
            <w:pPr>
              <w:tabs>
                <w:tab w:val="left" w:pos="1418"/>
              </w:tabs>
              <w:jc w:val="both"/>
              <w:rPr>
                <w:rFonts w:asciiTheme="minorHAnsi" w:hAnsiTheme="minorHAnsi" w:cstheme="minorHAnsi"/>
                <w:color w:val="000000" w:themeColor="text1"/>
              </w:rPr>
            </w:pPr>
          </w:p>
          <w:p w14:paraId="10872740" w14:textId="77777777" w:rsidR="001D325B" w:rsidRPr="00B11866" w:rsidRDefault="001D325B" w:rsidP="009D7F77">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lastRenderedPageBreak/>
              <w:t xml:space="preserve">Exercer, promover-se, divulgar que exerce ou oferecer atividade fiscalizada pelo Conselho de Arquitetura e Urbanismo, sem registro no CAU, configurando exploração econômica da atividade. </w:t>
            </w:r>
          </w:p>
          <w:p w14:paraId="2BF96CD0" w14:textId="77777777" w:rsidR="001D325B" w:rsidRPr="00B11866" w:rsidRDefault="001D325B" w:rsidP="009D7F77">
            <w:pPr>
              <w:tabs>
                <w:tab w:val="left" w:pos="1418"/>
              </w:tabs>
              <w:jc w:val="both"/>
              <w:rPr>
                <w:rFonts w:asciiTheme="minorHAnsi" w:hAnsiTheme="minorHAnsi" w:cstheme="minorHAnsi"/>
                <w:color w:val="000000" w:themeColor="text1"/>
              </w:rPr>
            </w:pPr>
          </w:p>
          <w:p w14:paraId="1AD021A2" w14:textId="344C9177" w:rsidR="001D325B" w:rsidRPr="00B11866" w:rsidRDefault="001D325B" w:rsidP="009D7F77">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t xml:space="preserve">Infrator: pessoa </w:t>
            </w:r>
            <w:r w:rsidR="00CD65BA" w:rsidRPr="00B11866">
              <w:rPr>
                <w:rFonts w:asciiTheme="minorHAnsi" w:hAnsiTheme="minorHAnsi" w:cstheme="minorHAnsi"/>
                <w:color w:val="000000" w:themeColor="text1"/>
              </w:rPr>
              <w:t>física</w:t>
            </w:r>
            <w:r w:rsidRPr="00B11866">
              <w:rPr>
                <w:rFonts w:asciiTheme="minorHAnsi" w:hAnsiTheme="minorHAnsi" w:cstheme="minorHAnsi"/>
                <w:color w:val="000000" w:themeColor="text1"/>
              </w:rPr>
              <w:t>.</w:t>
            </w:r>
          </w:p>
        </w:tc>
        <w:tc>
          <w:tcPr>
            <w:tcW w:w="1560" w:type="dxa"/>
            <w:vAlign w:val="center"/>
          </w:tcPr>
          <w:p w14:paraId="3DA714ED" w14:textId="77777777" w:rsidR="001D325B" w:rsidRPr="00B11866" w:rsidRDefault="001D325B" w:rsidP="009D7F77">
            <w:pPr>
              <w:tabs>
                <w:tab w:val="left" w:pos="1418"/>
              </w:tabs>
              <w:jc w:val="both"/>
              <w:rPr>
                <w:rFonts w:asciiTheme="minorHAnsi" w:hAnsiTheme="minorHAnsi" w:cstheme="minorHAnsi"/>
                <w:color w:val="000000" w:themeColor="text1"/>
              </w:rPr>
            </w:pPr>
            <w:r w:rsidRPr="00B11866">
              <w:rPr>
                <w:rFonts w:asciiTheme="minorHAnsi" w:hAnsiTheme="minorHAnsi" w:cstheme="minorHAnsi"/>
                <w:color w:val="000000" w:themeColor="text1"/>
              </w:rPr>
              <w:lastRenderedPageBreak/>
              <w:t>GRAVÍSSIMA</w:t>
            </w:r>
          </w:p>
        </w:tc>
        <w:tc>
          <w:tcPr>
            <w:tcW w:w="1546" w:type="dxa"/>
            <w:vAlign w:val="center"/>
          </w:tcPr>
          <w:p w14:paraId="4DDA901A" w14:textId="77777777" w:rsidR="001D325B" w:rsidRPr="00B11866" w:rsidRDefault="001D325B" w:rsidP="009D7F77">
            <w:pPr>
              <w:tabs>
                <w:tab w:val="left" w:pos="1418"/>
              </w:tabs>
              <w:jc w:val="center"/>
              <w:rPr>
                <w:rFonts w:asciiTheme="minorHAnsi" w:hAnsiTheme="minorHAnsi" w:cstheme="minorHAnsi"/>
                <w:color w:val="000000" w:themeColor="text1"/>
              </w:rPr>
            </w:pPr>
            <w:r w:rsidRPr="00B11866">
              <w:rPr>
                <w:rFonts w:asciiTheme="minorHAnsi" w:hAnsiTheme="minorHAnsi" w:cstheme="minorHAnsi"/>
                <w:color w:val="000000" w:themeColor="text1"/>
              </w:rPr>
              <w:t>13 pontos</w:t>
            </w:r>
          </w:p>
        </w:tc>
      </w:tr>
    </w:tbl>
    <w:p w14:paraId="5CA57055" w14:textId="77777777" w:rsidR="001D325B" w:rsidRDefault="001D325B"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9D7F77">
        <w:trPr>
          <w:jc w:val="center"/>
        </w:trPr>
        <w:tc>
          <w:tcPr>
            <w:tcW w:w="4248" w:type="dxa"/>
            <w:vAlign w:val="center"/>
          </w:tcPr>
          <w:p w14:paraId="31BDEC76"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9D7F77">
        <w:trPr>
          <w:trHeight w:val="512"/>
          <w:jc w:val="center"/>
        </w:trPr>
        <w:tc>
          <w:tcPr>
            <w:tcW w:w="4248" w:type="dxa"/>
            <w:vAlign w:val="center"/>
          </w:tcPr>
          <w:p w14:paraId="32DCF188"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F506E90" w14:textId="36A75CB9"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9D7F77">
        <w:trPr>
          <w:trHeight w:val="562"/>
          <w:jc w:val="center"/>
        </w:trPr>
        <w:tc>
          <w:tcPr>
            <w:tcW w:w="4248" w:type="dxa"/>
            <w:vAlign w:val="center"/>
          </w:tcPr>
          <w:p w14:paraId="2CA6B97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67233EE" w14:textId="4D9D00B2"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9D7F77">
        <w:trPr>
          <w:jc w:val="center"/>
        </w:trPr>
        <w:tc>
          <w:tcPr>
            <w:tcW w:w="4248" w:type="dxa"/>
            <w:vAlign w:val="center"/>
          </w:tcPr>
          <w:p w14:paraId="5ABB64F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2D670EC7" w14:textId="1B307E30"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9D7F77">
        <w:trPr>
          <w:trHeight w:val="692"/>
          <w:jc w:val="center"/>
        </w:trPr>
        <w:tc>
          <w:tcPr>
            <w:tcW w:w="4248" w:type="dxa"/>
            <w:vAlign w:val="center"/>
          </w:tcPr>
          <w:p w14:paraId="7838939D"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1121" w:type="dxa"/>
            <w:vAlign w:val="center"/>
          </w:tcPr>
          <w:p w14:paraId="4718E2CD" w14:textId="2E65C2E4"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9D7F77">
        <w:trPr>
          <w:trHeight w:val="468"/>
          <w:jc w:val="center"/>
        </w:trPr>
        <w:tc>
          <w:tcPr>
            <w:tcW w:w="4248" w:type="dxa"/>
            <w:vAlign w:val="center"/>
          </w:tcPr>
          <w:p w14:paraId="4249BBBC"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9D7F77">
            <w:pPr>
              <w:tabs>
                <w:tab w:val="left" w:pos="1418"/>
              </w:tabs>
              <w:jc w:val="both"/>
              <w:rPr>
                <w:rFonts w:asciiTheme="minorHAnsi" w:hAnsiTheme="minorHAnsi" w:cstheme="minorHAnsi"/>
                <w:color w:val="000000" w:themeColor="text1"/>
              </w:rPr>
            </w:pPr>
          </w:p>
        </w:tc>
        <w:tc>
          <w:tcPr>
            <w:tcW w:w="1121" w:type="dxa"/>
            <w:vAlign w:val="center"/>
          </w:tcPr>
          <w:p w14:paraId="27E98C37" w14:textId="10F27B4C"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9D7F77">
        <w:tc>
          <w:tcPr>
            <w:tcW w:w="4673" w:type="dxa"/>
            <w:vAlign w:val="center"/>
          </w:tcPr>
          <w:p w14:paraId="5550098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9D7F77">
        <w:trPr>
          <w:trHeight w:val="294"/>
        </w:trPr>
        <w:tc>
          <w:tcPr>
            <w:tcW w:w="4673" w:type="dxa"/>
            <w:vMerge w:val="restart"/>
            <w:vAlign w:val="center"/>
          </w:tcPr>
          <w:p w14:paraId="608BB80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4170DD9D"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7C3A212" w14:textId="77777777" w:rsidR="001D325B" w:rsidRPr="00AD346C" w:rsidRDefault="001D325B" w:rsidP="009D7F77">
            <w:pPr>
              <w:tabs>
                <w:tab w:val="left" w:pos="1418"/>
              </w:tabs>
              <w:jc w:val="center"/>
              <w:rPr>
                <w:rFonts w:asciiTheme="minorHAnsi" w:hAnsiTheme="minorHAnsi" w:cstheme="minorHAnsi"/>
                <w:color w:val="000000" w:themeColor="text1"/>
              </w:rPr>
            </w:pPr>
          </w:p>
        </w:tc>
      </w:tr>
      <w:tr w:rsidR="001D325B" w:rsidRPr="00AD346C" w14:paraId="1357FEA3" w14:textId="77777777" w:rsidTr="009D7F77">
        <w:trPr>
          <w:trHeight w:val="294"/>
        </w:trPr>
        <w:tc>
          <w:tcPr>
            <w:tcW w:w="4673" w:type="dxa"/>
            <w:vMerge/>
            <w:vAlign w:val="center"/>
          </w:tcPr>
          <w:p w14:paraId="73250FC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E95468" w14:textId="21F2A30F"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9D7F77">
        <w:trPr>
          <w:trHeight w:val="294"/>
        </w:trPr>
        <w:tc>
          <w:tcPr>
            <w:tcW w:w="4673" w:type="dxa"/>
            <w:vMerge/>
            <w:vAlign w:val="center"/>
          </w:tcPr>
          <w:p w14:paraId="31D07993"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4E7B7827" w14:textId="746633D0"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9D7F77">
        <w:trPr>
          <w:trHeight w:val="294"/>
        </w:trPr>
        <w:tc>
          <w:tcPr>
            <w:tcW w:w="4673" w:type="dxa"/>
            <w:vMerge/>
            <w:vAlign w:val="center"/>
          </w:tcPr>
          <w:p w14:paraId="08ACDF4B" w14:textId="77777777" w:rsidR="001D325B" w:rsidRPr="00AD346C" w:rsidRDefault="001D325B" w:rsidP="009D7F77">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348BABA" w14:textId="0FDEA9B4"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9D7F77">
        <w:tc>
          <w:tcPr>
            <w:tcW w:w="4673" w:type="dxa"/>
            <w:vAlign w:val="center"/>
          </w:tcPr>
          <w:p w14:paraId="1D098C81"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B118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3FCB0104" w14:textId="6C210AAC"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9D7F77">
        <w:trPr>
          <w:jc w:val="center"/>
        </w:trPr>
        <w:tc>
          <w:tcPr>
            <w:tcW w:w="704" w:type="dxa"/>
            <w:vAlign w:val="center"/>
          </w:tcPr>
          <w:p w14:paraId="1661CE9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9D7F77">
        <w:trPr>
          <w:jc w:val="center"/>
        </w:trPr>
        <w:tc>
          <w:tcPr>
            <w:tcW w:w="704" w:type="dxa"/>
            <w:vAlign w:val="center"/>
          </w:tcPr>
          <w:p w14:paraId="1E4E71A2"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752ADF44" w14:textId="4AA34FBC"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9D7F77">
        <w:trPr>
          <w:jc w:val="center"/>
        </w:trPr>
        <w:tc>
          <w:tcPr>
            <w:tcW w:w="704" w:type="dxa"/>
            <w:vAlign w:val="center"/>
          </w:tcPr>
          <w:p w14:paraId="65F1CC1A"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II</w:t>
            </w:r>
          </w:p>
        </w:tc>
        <w:tc>
          <w:tcPr>
            <w:tcW w:w="5528" w:type="dxa"/>
            <w:vAlign w:val="center"/>
          </w:tcPr>
          <w:p w14:paraId="082FE5B4"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56081836" w14:textId="7636C4D2"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9D7F77">
        <w:trPr>
          <w:jc w:val="center"/>
        </w:trPr>
        <w:tc>
          <w:tcPr>
            <w:tcW w:w="704" w:type="dxa"/>
            <w:vAlign w:val="center"/>
          </w:tcPr>
          <w:p w14:paraId="7AD7F30B"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1851E6C1" w14:textId="2E29B137"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9D7F77">
        <w:trPr>
          <w:jc w:val="center"/>
        </w:trPr>
        <w:tc>
          <w:tcPr>
            <w:tcW w:w="704" w:type="dxa"/>
            <w:vAlign w:val="center"/>
          </w:tcPr>
          <w:p w14:paraId="4F0EF601"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9D7F77">
            <w:pPr>
              <w:tabs>
                <w:tab w:val="left" w:pos="1418"/>
              </w:tabs>
              <w:jc w:val="center"/>
              <w:rPr>
                <w:rFonts w:asciiTheme="minorHAnsi" w:hAnsiTheme="minorHAnsi" w:cstheme="minorHAnsi"/>
                <w:color w:val="000000" w:themeColor="text1"/>
              </w:rPr>
            </w:pPr>
          </w:p>
        </w:tc>
        <w:tc>
          <w:tcPr>
            <w:tcW w:w="838" w:type="dxa"/>
            <w:vAlign w:val="center"/>
          </w:tcPr>
          <w:p w14:paraId="643DE260" w14:textId="10804773" w:rsidR="001D325B" w:rsidRPr="00AD346C" w:rsidRDefault="00F4520E"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9D7F77">
        <w:trPr>
          <w:jc w:val="center"/>
        </w:trPr>
        <w:tc>
          <w:tcPr>
            <w:tcW w:w="704" w:type="dxa"/>
            <w:vAlign w:val="center"/>
          </w:tcPr>
          <w:p w14:paraId="02B5CD06" w14:textId="77777777" w:rsidR="001D325B" w:rsidRPr="00AD346C" w:rsidRDefault="001D325B" w:rsidP="009D7F77">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9D7F77">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9D7F7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4D40807A" w:rsidR="001D325B" w:rsidRPr="00AD346C" w:rsidRDefault="00496938" w:rsidP="009D7F7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4765ACC6" w14:textId="77777777" w:rsidR="001D325B" w:rsidRPr="00AD346C" w:rsidRDefault="001D325B" w:rsidP="009D7F77">
            <w:pPr>
              <w:tabs>
                <w:tab w:val="left" w:pos="1418"/>
              </w:tabs>
              <w:jc w:val="center"/>
              <w:rPr>
                <w:rFonts w:asciiTheme="minorHAnsi" w:hAnsiTheme="minorHAnsi" w:cstheme="minorHAnsi"/>
                <w:color w:val="000000" w:themeColor="text1"/>
              </w:rPr>
            </w:pP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9D7F77">
        <w:tc>
          <w:tcPr>
            <w:tcW w:w="9338" w:type="dxa"/>
          </w:tcPr>
          <w:p w14:paraId="3EC34A50" w14:textId="31F318B9" w:rsidR="001D325B" w:rsidRPr="00AD346C" w:rsidRDefault="001D325B" w:rsidP="009D7F77">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496938">
              <w:rPr>
                <w:rFonts w:asciiTheme="minorHAnsi" w:hAnsiTheme="minorHAnsi" w:cstheme="minorHAnsi"/>
                <w:color w:val="000000" w:themeColor="text1"/>
              </w:rPr>
              <w:t>8 PONTOS</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437D9" w14:paraId="553CD14E" w14:textId="77777777" w:rsidTr="009D7F77">
        <w:tc>
          <w:tcPr>
            <w:tcW w:w="3114" w:type="dxa"/>
          </w:tcPr>
          <w:p w14:paraId="4A4F6961" w14:textId="77777777" w:rsidR="001D325B" w:rsidRPr="00A437D9" w:rsidRDefault="001D325B" w:rsidP="009D7F77">
            <w:pPr>
              <w:tabs>
                <w:tab w:val="left" w:pos="1418"/>
              </w:tabs>
              <w:jc w:val="center"/>
              <w:rPr>
                <w:rFonts w:asciiTheme="minorHAnsi" w:hAnsiTheme="minorHAnsi" w:cstheme="minorHAnsi"/>
                <w:b/>
                <w:bCs/>
                <w:color w:val="000000" w:themeColor="text1"/>
              </w:rPr>
            </w:pPr>
            <w:r w:rsidRPr="00A437D9">
              <w:rPr>
                <w:rFonts w:asciiTheme="minorHAnsi" w:hAnsiTheme="minorHAnsi" w:cstheme="minorHAnsi"/>
                <w:b/>
                <w:bCs/>
                <w:color w:val="000000" w:themeColor="text1"/>
              </w:rPr>
              <w:t>PONTUAÇÃO</w:t>
            </w:r>
          </w:p>
        </w:tc>
        <w:tc>
          <w:tcPr>
            <w:tcW w:w="4669" w:type="dxa"/>
          </w:tcPr>
          <w:p w14:paraId="638A8C7F" w14:textId="77777777" w:rsidR="001D325B" w:rsidRPr="00A437D9" w:rsidRDefault="001D325B" w:rsidP="009D7F77">
            <w:pPr>
              <w:tabs>
                <w:tab w:val="left" w:pos="1418"/>
              </w:tabs>
              <w:jc w:val="center"/>
              <w:rPr>
                <w:rFonts w:asciiTheme="minorHAnsi" w:hAnsiTheme="minorHAnsi" w:cstheme="minorHAnsi"/>
                <w:b/>
                <w:bCs/>
                <w:color w:val="000000" w:themeColor="text1"/>
              </w:rPr>
            </w:pPr>
            <w:r w:rsidRPr="00A437D9">
              <w:rPr>
                <w:rFonts w:asciiTheme="minorHAnsi" w:hAnsiTheme="minorHAnsi" w:cstheme="minorHAnsi"/>
                <w:b/>
                <w:bCs/>
                <w:color w:val="000000" w:themeColor="text1"/>
              </w:rPr>
              <w:t>ANUIDADES</w:t>
            </w:r>
          </w:p>
        </w:tc>
      </w:tr>
      <w:tr w:rsidR="001D325B" w:rsidRPr="00AD346C" w14:paraId="31E1D6DC" w14:textId="77777777" w:rsidTr="009D7F77">
        <w:tc>
          <w:tcPr>
            <w:tcW w:w="3114" w:type="dxa"/>
          </w:tcPr>
          <w:p w14:paraId="73956635" w14:textId="77777777" w:rsidR="001D325B" w:rsidRPr="00A437D9" w:rsidRDefault="001D325B" w:rsidP="009D7F77">
            <w:pPr>
              <w:tabs>
                <w:tab w:val="left" w:pos="1418"/>
              </w:tabs>
              <w:rPr>
                <w:rFonts w:asciiTheme="minorHAnsi" w:hAnsiTheme="minorHAnsi" w:cstheme="minorHAnsi"/>
                <w:color w:val="000000" w:themeColor="text1"/>
              </w:rPr>
            </w:pPr>
            <w:r w:rsidRPr="00A437D9">
              <w:rPr>
                <w:rFonts w:asciiTheme="minorHAnsi" w:hAnsiTheme="minorHAnsi" w:cstheme="minorHAnsi"/>
                <w:color w:val="000000" w:themeColor="text1"/>
              </w:rPr>
              <w:t>De 7 a 8 pontos</w:t>
            </w:r>
          </w:p>
        </w:tc>
        <w:tc>
          <w:tcPr>
            <w:tcW w:w="4669" w:type="dxa"/>
          </w:tcPr>
          <w:p w14:paraId="457EF09F" w14:textId="77777777" w:rsidR="001D325B" w:rsidRPr="00A437D9" w:rsidRDefault="001D325B" w:rsidP="009D7F77">
            <w:pPr>
              <w:tabs>
                <w:tab w:val="left" w:pos="1418"/>
              </w:tabs>
              <w:jc w:val="center"/>
              <w:rPr>
                <w:rFonts w:asciiTheme="minorHAnsi" w:hAnsiTheme="minorHAnsi" w:cstheme="minorHAnsi"/>
                <w:b/>
                <w:bCs/>
                <w:color w:val="000000" w:themeColor="text1"/>
              </w:rPr>
            </w:pPr>
            <w:r w:rsidRPr="00A437D9">
              <w:rPr>
                <w:rFonts w:asciiTheme="minorHAnsi" w:hAnsiTheme="minorHAnsi" w:cstheme="minorHAnsi"/>
                <w:b/>
                <w:bCs/>
                <w:color w:val="000000" w:themeColor="text1"/>
              </w:rPr>
              <w:t>4</w:t>
            </w:r>
          </w:p>
        </w:tc>
      </w:tr>
    </w:tbl>
    <w:p w14:paraId="79BD6D8B" w14:textId="77777777" w:rsidR="001D325B" w:rsidRDefault="001D325B" w:rsidP="001D325B">
      <w:pPr>
        <w:tabs>
          <w:tab w:val="left" w:pos="1418"/>
        </w:tabs>
        <w:jc w:val="both"/>
        <w:rPr>
          <w:rFonts w:asciiTheme="minorHAnsi" w:hAnsiTheme="minorHAnsi" w:cstheme="minorHAnsi"/>
          <w:color w:val="000000" w:themeColor="text1"/>
        </w:rPr>
      </w:pPr>
    </w:p>
    <w:p w14:paraId="732059EA" w14:textId="4A3CF4C8"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1369FB">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 xml:space="preserve">corresponde a </w:t>
      </w:r>
      <w:r w:rsidR="001369FB" w:rsidRPr="001369FB">
        <w:rPr>
          <w:rFonts w:asciiTheme="minorHAnsi" w:hAnsiTheme="minorHAnsi" w:cstheme="minorHAnsi"/>
          <w:iCs/>
          <w:color w:val="000000" w:themeColor="text1"/>
        </w:rPr>
        <w:t>R$ 2.285,64 (Dois mil, duzentos e oitenta e cinco reais e sessenta e quatro ce</w:t>
      </w:r>
      <w:r w:rsidR="001369FB">
        <w:rPr>
          <w:rFonts w:asciiTheme="minorHAnsi" w:hAnsiTheme="minorHAnsi" w:cstheme="minorHAnsi"/>
          <w:iCs/>
          <w:color w:val="000000" w:themeColor="text1"/>
        </w:rPr>
        <w:t>n</w:t>
      </w:r>
      <w:r w:rsidR="001369FB" w:rsidRPr="001369FB">
        <w:rPr>
          <w:rFonts w:asciiTheme="minorHAnsi" w:hAnsiTheme="minorHAnsi" w:cstheme="minorHAnsi"/>
          <w:iCs/>
          <w:color w:val="000000" w:themeColor="text1"/>
        </w:rPr>
        <w:t>tavos)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 xml:space="preserve">corresponde a </w:t>
      </w:r>
      <w:r w:rsidR="001369FB" w:rsidRPr="001369FB">
        <w:rPr>
          <w:rFonts w:asciiTheme="minorHAnsi" w:hAnsiTheme="minorHAnsi" w:cstheme="minorHAnsi"/>
          <w:iCs/>
          <w:color w:val="000000" w:themeColor="text1"/>
        </w:rPr>
        <w:t>R$ 1.142,82 (hum mil cento e quarenta e dois reais e oitenta e dois centavos)</w:t>
      </w:r>
      <w:r w:rsidR="001369FB">
        <w:rPr>
          <w:rFonts w:asciiTheme="minorHAnsi" w:hAnsiTheme="minorHAnsi" w:cstheme="minorHAnsi"/>
          <w:iCs/>
          <w:color w:val="000000" w:themeColor="text1"/>
        </w:rPr>
        <w:t xml:space="preserve">, </w:t>
      </w:r>
      <w:r w:rsidRPr="00AD346C">
        <w:rPr>
          <w:rFonts w:asciiTheme="minorHAnsi" w:hAnsiTheme="minorHAnsi" w:cstheme="minorHAnsi"/>
          <w:color w:val="000000" w:themeColor="text1"/>
        </w:rPr>
        <w:t>por ser mais benéfica ao infrato</w:t>
      </w:r>
      <w:r w:rsidR="00E64EA9">
        <w:rPr>
          <w:rFonts w:asciiTheme="minorHAnsi" w:hAnsiTheme="minorHAnsi" w:cstheme="minorHAnsi"/>
          <w:color w:val="000000" w:themeColor="text1"/>
        </w:rPr>
        <w:t>r</w:t>
      </w:r>
      <w:r w:rsidRPr="00AD346C">
        <w:rPr>
          <w:rFonts w:asciiTheme="minorHAnsi" w:hAnsiTheme="minorHAnsi" w:cstheme="minorHAnsi"/>
          <w:iCs/>
          <w:color w:val="000000" w:themeColor="text1"/>
        </w:rPr>
        <w:t>.</w:t>
      </w:r>
    </w:p>
    <w:p w14:paraId="5822F00E" w14:textId="77777777" w:rsidR="001D325B" w:rsidRDefault="001D325B" w:rsidP="00DB3C59">
      <w:pPr>
        <w:tabs>
          <w:tab w:val="left" w:pos="1418"/>
        </w:tabs>
        <w:jc w:val="both"/>
        <w:rPr>
          <w:rFonts w:asciiTheme="minorHAnsi" w:hAnsiTheme="minorHAnsi" w:cstheme="minorHAnsi"/>
        </w:rPr>
      </w:pPr>
    </w:p>
    <w:p w14:paraId="2576DFA5" w14:textId="09C8EB8F" w:rsidR="00E64EA9" w:rsidRPr="00E64EA9" w:rsidRDefault="00E64EA9" w:rsidP="00E64EA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Pr="00E64EA9">
        <w:rPr>
          <w:rFonts w:asciiTheme="minorHAnsi" w:hAnsiTheme="minorHAnsi" w:cstheme="minorHAnsi"/>
          <w:color w:val="000000" w:themeColor="text1"/>
        </w:rPr>
        <w:t>bserva-se que a parte autuada, durante o desenrolar do processo, finalizou o curso de Arquitetura e Urbanismo e registrou-se no CAU em 11/02/2022 (</w:t>
      </w:r>
      <w:r>
        <w:rPr>
          <w:rFonts w:asciiTheme="minorHAnsi" w:hAnsiTheme="minorHAnsi" w:cstheme="minorHAnsi"/>
          <w:color w:val="000000" w:themeColor="text1"/>
        </w:rPr>
        <w:t>d</w:t>
      </w:r>
      <w:r w:rsidRPr="00E64EA9">
        <w:rPr>
          <w:rFonts w:asciiTheme="minorHAnsi" w:hAnsiTheme="minorHAnsi" w:cstheme="minorHAnsi"/>
          <w:color w:val="000000" w:themeColor="text1"/>
        </w:rPr>
        <w:t xml:space="preserve">oc. 070), tornando-se apta a desenvolver “serviços de arquitetura” e se apresentar como “arquiteta e urbanista”, o que não a exime de responder pelos atos anteriores a este período quando ofereceu em suas redes sociais atividades relativas </w:t>
      </w:r>
      <w:r>
        <w:rPr>
          <w:rFonts w:asciiTheme="minorHAnsi" w:hAnsiTheme="minorHAnsi" w:cstheme="minorHAnsi"/>
          <w:color w:val="000000" w:themeColor="text1"/>
        </w:rPr>
        <w:t>à</w:t>
      </w:r>
      <w:r w:rsidRPr="00E64EA9">
        <w:rPr>
          <w:rFonts w:asciiTheme="minorHAnsi" w:hAnsiTheme="minorHAnsi" w:cstheme="minorHAnsi"/>
          <w:color w:val="000000" w:themeColor="text1"/>
        </w:rPr>
        <w:t xml:space="preserve"> reforma, arquitetura, gesso, instalações elétricas, instalações hidrossanitários e exerceu atividade</w:t>
      </w:r>
      <w:r>
        <w:rPr>
          <w:rFonts w:asciiTheme="minorHAnsi" w:hAnsiTheme="minorHAnsi" w:cstheme="minorHAnsi"/>
          <w:color w:val="000000" w:themeColor="text1"/>
        </w:rPr>
        <w:t>s</w:t>
      </w:r>
      <w:r w:rsidRPr="00E64EA9">
        <w:rPr>
          <w:rFonts w:asciiTheme="minorHAnsi" w:hAnsiTheme="minorHAnsi" w:cstheme="minorHAnsi"/>
          <w:color w:val="000000" w:themeColor="text1"/>
        </w:rPr>
        <w:t xml:space="preserve"> privativas elencadas na Resolução CAU/BR nº 021/2012 e, portanto, realizou prestação de serviços de arquitetura e urbanismo, o que caracteriza o exercício ilegal da profissão.</w:t>
      </w:r>
    </w:p>
    <w:p w14:paraId="0D05756F" w14:textId="77777777" w:rsidR="00E64EA9" w:rsidRDefault="00E64EA9" w:rsidP="00DB3C59">
      <w:pPr>
        <w:tabs>
          <w:tab w:val="left" w:pos="1418"/>
        </w:tabs>
        <w:jc w:val="both"/>
        <w:rPr>
          <w:rFonts w:asciiTheme="minorHAnsi" w:hAnsiTheme="minorHAnsi" w:cstheme="minorHAnsi"/>
        </w:rPr>
      </w:pPr>
    </w:p>
    <w:p w14:paraId="525EFAF0" w14:textId="0DBB9CA9" w:rsidR="00033E2F" w:rsidRPr="00E64EA9" w:rsidRDefault="00E64EA9" w:rsidP="00D8735A">
      <w:pPr>
        <w:pStyle w:val="Default"/>
        <w:jc w:val="both"/>
        <w:rPr>
          <w:rFonts w:asciiTheme="minorHAnsi" w:eastAsia="Cambria" w:hAnsiTheme="minorHAnsi" w:cstheme="minorHAnsi"/>
          <w:color w:val="000000" w:themeColor="text1"/>
        </w:rPr>
      </w:pPr>
      <w:r>
        <w:rPr>
          <w:rFonts w:asciiTheme="minorHAnsi" w:eastAsia="Cambria" w:hAnsiTheme="minorHAnsi" w:cstheme="minorHAnsi"/>
          <w:color w:val="000000" w:themeColor="text1"/>
        </w:rPr>
        <w:t>Por fim, f</w:t>
      </w:r>
      <w:r w:rsidR="00DB3C59" w:rsidRPr="00E64EA9">
        <w:rPr>
          <w:rFonts w:asciiTheme="minorHAnsi" w:eastAsia="Cambria" w:hAnsiTheme="minorHAnsi" w:cstheme="minorHAnsi"/>
          <w:color w:val="000000" w:themeColor="text1"/>
        </w:rPr>
        <w:t xml:space="preserve">az-se importante mencionar que a regularização da situação, </w:t>
      </w:r>
      <w:r w:rsidR="00033E2F" w:rsidRPr="00E64EA9">
        <w:rPr>
          <w:rFonts w:asciiTheme="minorHAnsi" w:eastAsia="Cambria" w:hAnsiTheme="minorHAnsi" w:cstheme="minorHAnsi"/>
          <w:color w:val="000000" w:themeColor="text1"/>
        </w:rPr>
        <w:t xml:space="preserve">ocorrida com a eliminação do fato gerador, mediante </w:t>
      </w:r>
      <w:r w:rsidR="001369FB" w:rsidRPr="00E64EA9">
        <w:rPr>
          <w:rFonts w:asciiTheme="minorHAnsi" w:eastAsia="Cambria" w:hAnsiTheme="minorHAnsi" w:cstheme="minorHAnsi"/>
          <w:color w:val="000000" w:themeColor="text1"/>
        </w:rPr>
        <w:t xml:space="preserve">o </w:t>
      </w:r>
      <w:r w:rsidR="00147F4F" w:rsidRPr="00E64EA9">
        <w:rPr>
          <w:rFonts w:asciiTheme="minorHAnsi" w:eastAsia="Cambria" w:hAnsiTheme="minorHAnsi" w:cstheme="minorHAnsi"/>
          <w:color w:val="000000" w:themeColor="text1"/>
        </w:rPr>
        <w:t xml:space="preserve">registro da profissional no conselho </w:t>
      </w:r>
      <w:r w:rsidR="00033E2F" w:rsidRPr="00E64EA9">
        <w:rPr>
          <w:rFonts w:asciiTheme="minorHAnsi" w:eastAsia="Cambria" w:hAnsiTheme="minorHAnsi" w:cstheme="minorHAnsi"/>
          <w:color w:val="000000" w:themeColor="text1"/>
        </w:rPr>
        <w:t>após a lavratura do auto de infração, não exime a parte autuada da penalidade aplicada, conforme o art. 38 da Resolução CAU/BR nº 198/2020:</w:t>
      </w:r>
    </w:p>
    <w:p w14:paraId="20CDB9BB" w14:textId="77777777" w:rsidR="00033E2F" w:rsidRPr="00E64EA9" w:rsidRDefault="00033E2F" w:rsidP="00033E2F">
      <w:pPr>
        <w:tabs>
          <w:tab w:val="left" w:pos="1418"/>
        </w:tabs>
        <w:jc w:val="both"/>
        <w:rPr>
          <w:rFonts w:asciiTheme="minorHAnsi" w:hAnsiTheme="minorHAnsi" w:cstheme="minorHAnsi"/>
          <w:color w:val="000000" w:themeColor="text1"/>
        </w:rPr>
      </w:pPr>
    </w:p>
    <w:p w14:paraId="0F5B0E08" w14:textId="77777777" w:rsidR="00033E2F" w:rsidRPr="00E64EA9" w:rsidRDefault="00033E2F" w:rsidP="00033E2F">
      <w:pPr>
        <w:tabs>
          <w:tab w:val="left" w:pos="1418"/>
        </w:tabs>
        <w:ind w:left="851"/>
        <w:jc w:val="both"/>
        <w:rPr>
          <w:rFonts w:asciiTheme="minorHAnsi" w:hAnsiTheme="minorHAnsi" w:cstheme="minorHAnsi"/>
          <w:i/>
          <w:iCs/>
          <w:color w:val="000000" w:themeColor="text1"/>
          <w:sz w:val="22"/>
          <w:szCs w:val="22"/>
        </w:rPr>
      </w:pPr>
      <w:r w:rsidRPr="00E64EA9">
        <w:rPr>
          <w:rFonts w:asciiTheme="minorHAnsi" w:hAnsiTheme="minorHAnsi" w:cstheme="minorHAnsi"/>
          <w:i/>
          <w:iCs/>
          <w:color w:val="000000" w:themeColor="text1"/>
          <w:sz w:val="22"/>
          <w:szCs w:val="22"/>
        </w:rPr>
        <w:lastRenderedPageBreak/>
        <w:t xml:space="preserve">Art. 38. Depois de lavrado o auto de infração, a regularização da situação não exime a pessoa física ou jurídica das penalidades aplicadas.  </w:t>
      </w:r>
    </w:p>
    <w:p w14:paraId="53E3412F" w14:textId="77777777" w:rsidR="00DB3C59" w:rsidRPr="00F0561D" w:rsidRDefault="00DB3C59" w:rsidP="00DB3C59">
      <w:pPr>
        <w:tabs>
          <w:tab w:val="left" w:pos="1418"/>
        </w:tabs>
        <w:jc w:val="both"/>
        <w:rPr>
          <w:rFonts w:asciiTheme="minorHAnsi" w:hAnsiTheme="minorHAnsi" w:cstheme="minorHAnsi"/>
          <w:color w:val="00B05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2FE618A4" w:rsidR="005D2B35" w:rsidRPr="00E64EA9" w:rsidRDefault="003E24FF" w:rsidP="005D2B35">
      <w:pPr>
        <w:tabs>
          <w:tab w:val="left" w:pos="1418"/>
        </w:tabs>
        <w:jc w:val="both"/>
        <w:rPr>
          <w:rFonts w:asciiTheme="minorHAnsi" w:hAnsiTheme="minorHAnsi" w:cstheme="minorHAnsi"/>
          <w:color w:val="000000" w:themeColor="text1"/>
        </w:rPr>
      </w:pPr>
      <w:r w:rsidRPr="00E64EA9">
        <w:rPr>
          <w:rFonts w:asciiTheme="minorHAnsi" w:hAnsiTheme="minorHAnsi" w:cstheme="minorHAnsi"/>
          <w:color w:val="000000" w:themeColor="text1"/>
        </w:rPr>
        <w:t xml:space="preserve">Deste modo, </w:t>
      </w:r>
      <w:r w:rsidR="00DD6BFA" w:rsidRPr="00E64EA9">
        <w:rPr>
          <w:rFonts w:asciiTheme="minorHAnsi" w:hAnsiTheme="minorHAnsi" w:cstheme="minorHAnsi"/>
          <w:color w:val="000000" w:themeColor="text1"/>
        </w:rPr>
        <w:t>considerando que</w:t>
      </w:r>
      <w:r w:rsidR="008733C9">
        <w:rPr>
          <w:rFonts w:asciiTheme="minorHAnsi" w:hAnsiTheme="minorHAnsi" w:cstheme="minorHAnsi"/>
          <w:color w:val="000000" w:themeColor="text1"/>
        </w:rPr>
        <w:t>,</w:t>
      </w:r>
      <w:r w:rsidR="00DD6BFA" w:rsidRPr="00E64EA9">
        <w:rPr>
          <w:rFonts w:asciiTheme="minorHAnsi" w:hAnsiTheme="minorHAnsi" w:cstheme="minorHAnsi"/>
          <w:color w:val="000000" w:themeColor="text1"/>
        </w:rPr>
        <w:t xml:space="preserve"> até a presente data, </w:t>
      </w:r>
      <w:r w:rsidR="006260CE" w:rsidRPr="00E64EA9">
        <w:rPr>
          <w:rFonts w:asciiTheme="minorHAnsi" w:hAnsiTheme="minorHAnsi" w:cstheme="minorHAnsi"/>
          <w:color w:val="000000" w:themeColor="text1"/>
        </w:rPr>
        <w:t xml:space="preserve">embora a interessada tenha </w:t>
      </w:r>
      <w:r w:rsidR="00BD28E8" w:rsidRPr="00E64EA9">
        <w:rPr>
          <w:rFonts w:asciiTheme="minorHAnsi" w:hAnsiTheme="minorHAnsi" w:cstheme="minorHAnsi"/>
          <w:color w:val="000000" w:themeColor="text1"/>
        </w:rPr>
        <w:t>finalizado</w:t>
      </w:r>
      <w:r w:rsidR="00685A06" w:rsidRPr="00E64EA9">
        <w:rPr>
          <w:rFonts w:asciiTheme="minorHAnsi" w:hAnsiTheme="minorHAnsi" w:cstheme="minorHAnsi"/>
          <w:color w:val="000000" w:themeColor="text1"/>
        </w:rPr>
        <w:t xml:space="preserve"> o curso de Arquitetura e Urbanismo e </w:t>
      </w:r>
      <w:r w:rsidR="00BD28E8" w:rsidRPr="00E64EA9">
        <w:rPr>
          <w:rFonts w:asciiTheme="minorHAnsi" w:hAnsiTheme="minorHAnsi" w:cstheme="minorHAnsi"/>
          <w:color w:val="000000" w:themeColor="text1"/>
        </w:rPr>
        <w:t>registrando-se</w:t>
      </w:r>
      <w:r w:rsidR="00685A06" w:rsidRPr="00E64EA9">
        <w:rPr>
          <w:rFonts w:asciiTheme="minorHAnsi" w:hAnsiTheme="minorHAnsi" w:cstheme="minorHAnsi"/>
          <w:color w:val="000000" w:themeColor="text1"/>
        </w:rPr>
        <w:t xml:space="preserve"> no CAU em 11/02/2022 (</w:t>
      </w:r>
      <w:r w:rsidR="00E64EA9">
        <w:rPr>
          <w:rFonts w:asciiTheme="minorHAnsi" w:hAnsiTheme="minorHAnsi" w:cstheme="minorHAnsi"/>
          <w:color w:val="000000" w:themeColor="text1"/>
        </w:rPr>
        <w:t>d</w:t>
      </w:r>
      <w:r w:rsidR="00685A06" w:rsidRPr="00E64EA9">
        <w:rPr>
          <w:rFonts w:asciiTheme="minorHAnsi" w:hAnsiTheme="minorHAnsi" w:cstheme="minorHAnsi"/>
          <w:color w:val="000000" w:themeColor="text1"/>
        </w:rPr>
        <w:t xml:space="preserve">oc. 070), tornando-se apta a desenvolver “serviços de arquitetura” e se apresentar como “arquiteta e urbanista”, o que não a exime de responder pelos atos anteriores a este período quando </w:t>
      </w:r>
      <w:r w:rsidR="00C05809" w:rsidRPr="00E64EA9">
        <w:rPr>
          <w:rFonts w:asciiTheme="minorHAnsi" w:hAnsiTheme="minorHAnsi" w:cstheme="minorHAnsi"/>
          <w:color w:val="000000" w:themeColor="text1"/>
        </w:rPr>
        <w:t>claramente ofertou</w:t>
      </w:r>
      <w:r w:rsidR="00685A06" w:rsidRPr="00E64EA9">
        <w:rPr>
          <w:rFonts w:asciiTheme="minorHAnsi" w:hAnsiTheme="minorHAnsi" w:cstheme="minorHAnsi"/>
          <w:color w:val="000000" w:themeColor="text1"/>
        </w:rPr>
        <w:t xml:space="preserve"> em suas redes sociais atividades relativas </w:t>
      </w:r>
      <w:r w:rsidR="00E64EA9">
        <w:rPr>
          <w:rFonts w:asciiTheme="minorHAnsi" w:hAnsiTheme="minorHAnsi" w:cstheme="minorHAnsi"/>
          <w:color w:val="000000" w:themeColor="text1"/>
        </w:rPr>
        <w:t>à</w:t>
      </w:r>
      <w:r w:rsidR="00685A06" w:rsidRPr="00E64EA9">
        <w:rPr>
          <w:rFonts w:asciiTheme="minorHAnsi" w:hAnsiTheme="minorHAnsi" w:cstheme="minorHAnsi"/>
          <w:color w:val="000000" w:themeColor="text1"/>
        </w:rPr>
        <w:t xml:space="preserve"> reforma, arquitetura, gesso, instalações elétricas, instalações hidrossanitários, e </w:t>
      </w:r>
      <w:r w:rsidR="00C05809" w:rsidRPr="00E64EA9">
        <w:rPr>
          <w:rFonts w:asciiTheme="minorHAnsi" w:hAnsiTheme="minorHAnsi" w:cstheme="minorHAnsi"/>
          <w:color w:val="000000" w:themeColor="text1"/>
        </w:rPr>
        <w:t>se</w:t>
      </w:r>
      <w:r w:rsidR="00BD28E8" w:rsidRPr="00E64EA9">
        <w:rPr>
          <w:rFonts w:asciiTheme="minorHAnsi" w:hAnsiTheme="minorHAnsi" w:cstheme="minorHAnsi"/>
          <w:color w:val="000000" w:themeColor="text1"/>
        </w:rPr>
        <w:t xml:space="preserve"> apresentou como “Arquiteta” </w:t>
      </w:r>
      <w:r w:rsidR="00883E76" w:rsidRPr="00E64EA9">
        <w:rPr>
          <w:rFonts w:asciiTheme="minorHAnsi" w:hAnsiTheme="minorHAnsi" w:cstheme="minorHAnsi"/>
          <w:color w:val="000000" w:themeColor="text1"/>
        </w:rPr>
        <w:t xml:space="preserve">na descrição da profissão em redes sociais como demonstram os autos, ainda enquanto estudante, </w:t>
      </w:r>
      <w:r w:rsidR="004F059C" w:rsidRPr="00E64EA9">
        <w:rPr>
          <w:rFonts w:asciiTheme="minorHAnsi" w:hAnsiTheme="minorHAnsi" w:cstheme="minorHAnsi"/>
          <w:color w:val="000000" w:themeColor="text1"/>
        </w:rPr>
        <w:t xml:space="preserve">opino pela manutenção do Auto de Infração nº </w:t>
      </w:r>
      <w:r w:rsidR="008D181D" w:rsidRPr="00E64EA9">
        <w:rPr>
          <w:rFonts w:asciiTheme="minorHAnsi" w:hAnsiTheme="minorHAnsi" w:cstheme="minorHAnsi"/>
          <w:color w:val="000000" w:themeColor="text1"/>
        </w:rPr>
        <w:t>1000108753</w:t>
      </w:r>
      <w:r w:rsidR="00E64EA9">
        <w:rPr>
          <w:rFonts w:asciiTheme="minorHAnsi" w:hAnsiTheme="minorHAnsi" w:cstheme="minorHAnsi"/>
          <w:color w:val="000000" w:themeColor="text1"/>
        </w:rPr>
        <w:t>/0020</w:t>
      </w:r>
      <w:r w:rsidR="00333E94" w:rsidRPr="00E64EA9">
        <w:rPr>
          <w:rFonts w:asciiTheme="minorHAnsi" w:hAnsiTheme="minorHAnsi" w:cstheme="minorHAnsi"/>
          <w:color w:val="000000" w:themeColor="text1"/>
        </w:rPr>
        <w:t xml:space="preserve"> </w:t>
      </w:r>
      <w:r w:rsidR="004F059C" w:rsidRPr="00E64EA9">
        <w:rPr>
          <w:rFonts w:asciiTheme="minorHAnsi" w:hAnsiTheme="minorHAnsi" w:cstheme="minorHAnsi"/>
          <w:color w:val="000000" w:themeColor="text1"/>
        </w:rPr>
        <w:t>e</w:t>
      </w:r>
      <w:r w:rsidR="008B42F4" w:rsidRPr="00E64EA9">
        <w:rPr>
          <w:rFonts w:asciiTheme="minorHAnsi" w:hAnsiTheme="minorHAnsi" w:cstheme="minorHAnsi"/>
          <w:color w:val="000000" w:themeColor="text1"/>
        </w:rPr>
        <w:t xml:space="preserve"> da multa aplicada pelo agente de fiscalização em 2 (duas) anuidades, </w:t>
      </w:r>
      <w:r w:rsidR="00E64EA9">
        <w:rPr>
          <w:rFonts w:asciiTheme="minorHAnsi" w:hAnsiTheme="minorHAnsi" w:cstheme="minorHAnsi"/>
        </w:rPr>
        <w:t xml:space="preserve">que </w:t>
      </w:r>
      <w:r w:rsidR="00E64EA9">
        <w:rPr>
          <w:rFonts w:asciiTheme="minorHAnsi" w:hAnsiTheme="minorHAnsi" w:cstheme="minorHAnsi"/>
          <w:iCs/>
          <w:color w:val="000000" w:themeColor="text1"/>
        </w:rPr>
        <w:t xml:space="preserve">corresponde a </w:t>
      </w:r>
      <w:r w:rsidR="00E64EA9" w:rsidRPr="001369FB">
        <w:rPr>
          <w:rFonts w:asciiTheme="minorHAnsi" w:hAnsiTheme="minorHAnsi" w:cstheme="minorHAnsi"/>
          <w:iCs/>
          <w:color w:val="000000" w:themeColor="text1"/>
        </w:rPr>
        <w:t>R$ 1.142,82 (hum mil cento e quarenta e dois reais e oitenta e dois centavos)</w:t>
      </w:r>
      <w:r w:rsidR="00E64EA9">
        <w:rPr>
          <w:rFonts w:asciiTheme="minorHAnsi" w:hAnsiTheme="minorHAnsi" w:cstheme="minorHAnsi"/>
          <w:iCs/>
          <w:color w:val="000000" w:themeColor="text1"/>
        </w:rPr>
        <w:t xml:space="preserve">, </w:t>
      </w:r>
      <w:r w:rsidR="004F059C" w:rsidRPr="00E64EA9">
        <w:rPr>
          <w:rFonts w:asciiTheme="minorHAnsi" w:hAnsiTheme="minorHAnsi" w:cstheme="minorHAnsi"/>
          <w:color w:val="000000" w:themeColor="text1"/>
        </w:rPr>
        <w:t xml:space="preserve">em razão de </w:t>
      </w:r>
      <w:r w:rsidR="008B42F4" w:rsidRPr="00E64EA9">
        <w:rPr>
          <w:rFonts w:asciiTheme="minorHAnsi" w:hAnsiTheme="minorHAnsi" w:cstheme="minorHAnsi"/>
          <w:color w:val="000000" w:themeColor="text1"/>
        </w:rPr>
        <w:t xml:space="preserve">que </w:t>
      </w:r>
      <w:r w:rsidR="00F14A23" w:rsidRPr="00E64EA9">
        <w:rPr>
          <w:rFonts w:asciiTheme="minorHAnsi" w:hAnsiTheme="minorHAnsi" w:cstheme="minorHAnsi"/>
          <w:color w:val="000000" w:themeColor="text1"/>
        </w:rPr>
        <w:t>A</w:t>
      </w:r>
      <w:r w:rsidR="00E64EA9">
        <w:rPr>
          <w:rFonts w:asciiTheme="minorHAnsi" w:hAnsiTheme="minorHAnsi" w:cstheme="minorHAnsi"/>
          <w:color w:val="000000" w:themeColor="text1"/>
        </w:rPr>
        <w:t>.</w:t>
      </w:r>
      <w:r w:rsidR="00F14A23" w:rsidRPr="00E64EA9">
        <w:rPr>
          <w:rFonts w:asciiTheme="minorHAnsi" w:hAnsiTheme="minorHAnsi" w:cstheme="minorHAnsi"/>
          <w:color w:val="000000" w:themeColor="text1"/>
        </w:rPr>
        <w:t xml:space="preserve"> O</w:t>
      </w:r>
      <w:r w:rsidR="00E64EA9">
        <w:rPr>
          <w:rFonts w:asciiTheme="minorHAnsi" w:hAnsiTheme="minorHAnsi" w:cstheme="minorHAnsi"/>
          <w:color w:val="000000" w:themeColor="text1"/>
        </w:rPr>
        <w:t>.</w:t>
      </w:r>
      <w:r w:rsidR="00F14A23" w:rsidRPr="00E64EA9">
        <w:rPr>
          <w:rFonts w:asciiTheme="minorHAnsi" w:hAnsiTheme="minorHAnsi" w:cstheme="minorHAnsi"/>
          <w:color w:val="000000" w:themeColor="text1"/>
        </w:rPr>
        <w:t xml:space="preserve"> R</w:t>
      </w:r>
      <w:r w:rsidR="00E64EA9">
        <w:rPr>
          <w:rFonts w:asciiTheme="minorHAnsi" w:hAnsiTheme="minorHAnsi" w:cstheme="minorHAnsi"/>
          <w:color w:val="000000" w:themeColor="text1"/>
        </w:rPr>
        <w:t>.</w:t>
      </w:r>
      <w:r w:rsidR="00DF3AC9" w:rsidRPr="00E64EA9">
        <w:rPr>
          <w:rFonts w:asciiTheme="minorHAnsi" w:hAnsiTheme="minorHAnsi" w:cstheme="minorHAnsi"/>
          <w:color w:val="000000" w:themeColor="text1"/>
        </w:rPr>
        <w:t>, inscrit</w:t>
      </w:r>
      <w:r w:rsidR="008B42F4" w:rsidRPr="00E64EA9">
        <w:rPr>
          <w:rFonts w:asciiTheme="minorHAnsi" w:hAnsiTheme="minorHAnsi" w:cstheme="minorHAnsi"/>
          <w:color w:val="000000" w:themeColor="text1"/>
        </w:rPr>
        <w:t>a</w:t>
      </w:r>
      <w:r w:rsidR="00DF3AC9" w:rsidRPr="00E64EA9">
        <w:rPr>
          <w:rFonts w:asciiTheme="minorHAnsi" w:hAnsiTheme="minorHAnsi" w:cstheme="minorHAnsi"/>
          <w:color w:val="000000" w:themeColor="text1"/>
        </w:rPr>
        <w:t xml:space="preserve"> </w:t>
      </w:r>
      <w:r w:rsidR="008B42F4" w:rsidRPr="00E64EA9">
        <w:rPr>
          <w:rFonts w:asciiTheme="minorHAnsi" w:hAnsiTheme="minorHAnsi" w:cstheme="minorHAnsi"/>
          <w:color w:val="000000" w:themeColor="text1"/>
        </w:rPr>
        <w:t xml:space="preserve">no </w:t>
      </w:r>
      <w:r w:rsidR="009A46D6" w:rsidRPr="00E64EA9">
        <w:rPr>
          <w:rFonts w:asciiTheme="minorHAnsi" w:hAnsiTheme="minorHAnsi" w:cstheme="minorHAnsi"/>
          <w:color w:val="000000" w:themeColor="text1"/>
        </w:rPr>
        <w:t>CPF</w:t>
      </w:r>
      <w:r w:rsidR="00DF3AC9" w:rsidRPr="00E64EA9">
        <w:rPr>
          <w:rFonts w:asciiTheme="minorHAnsi" w:hAnsiTheme="minorHAnsi" w:cstheme="minorHAnsi"/>
          <w:color w:val="000000" w:themeColor="text1"/>
        </w:rPr>
        <w:t xml:space="preserve"> </w:t>
      </w:r>
      <w:r w:rsidR="008B42F4" w:rsidRPr="00E64EA9">
        <w:rPr>
          <w:rFonts w:asciiTheme="minorHAnsi" w:hAnsiTheme="minorHAnsi" w:cstheme="minorHAnsi"/>
          <w:color w:val="000000" w:themeColor="text1"/>
        </w:rPr>
        <w:t xml:space="preserve">sob o </w:t>
      </w:r>
      <w:r w:rsidR="00DF3AC9" w:rsidRPr="00E64EA9">
        <w:rPr>
          <w:rFonts w:asciiTheme="minorHAnsi" w:hAnsiTheme="minorHAnsi" w:cstheme="minorHAnsi"/>
          <w:color w:val="000000" w:themeColor="text1"/>
        </w:rPr>
        <w:t>nº</w:t>
      </w:r>
      <w:r w:rsidR="008B42F4" w:rsidRPr="00E64EA9">
        <w:rPr>
          <w:rFonts w:asciiTheme="minorHAnsi" w:hAnsiTheme="minorHAnsi" w:cstheme="minorHAnsi"/>
          <w:color w:val="000000" w:themeColor="text1"/>
        </w:rPr>
        <w:t xml:space="preserve"> </w:t>
      </w:r>
      <w:r w:rsidR="00F14A23" w:rsidRPr="00E64EA9">
        <w:rPr>
          <w:rFonts w:asciiTheme="minorHAnsi" w:hAnsiTheme="minorHAnsi" w:cstheme="minorHAnsi"/>
          <w:color w:val="000000" w:themeColor="text1"/>
        </w:rPr>
        <w:t>013.652.990-90</w:t>
      </w:r>
      <w:r w:rsidR="00DF3AC9" w:rsidRPr="00E64EA9">
        <w:rPr>
          <w:rFonts w:asciiTheme="minorHAnsi" w:hAnsiTheme="minorHAnsi" w:cstheme="minorHAnsi"/>
          <w:color w:val="000000" w:themeColor="text1"/>
        </w:rPr>
        <w:t xml:space="preserve">, incorreu </w:t>
      </w:r>
      <w:r w:rsidR="00ED3E7E" w:rsidRPr="00E64EA9">
        <w:rPr>
          <w:rFonts w:asciiTheme="minorHAnsi" w:hAnsiTheme="minorHAnsi" w:cstheme="minorHAnsi"/>
          <w:color w:val="000000" w:themeColor="text1"/>
        </w:rPr>
        <w:t xml:space="preserve">em infração ao art. 35, inciso </w:t>
      </w:r>
      <w:r w:rsidR="00DF3AC9" w:rsidRPr="00E64EA9">
        <w:rPr>
          <w:rFonts w:asciiTheme="minorHAnsi" w:hAnsiTheme="minorHAnsi" w:cstheme="minorHAnsi"/>
          <w:color w:val="000000" w:themeColor="text1"/>
        </w:rPr>
        <w:t>V</w:t>
      </w:r>
      <w:r w:rsidR="00ED3E7E" w:rsidRPr="00E64EA9">
        <w:rPr>
          <w:rFonts w:asciiTheme="minorHAnsi" w:hAnsiTheme="minorHAnsi" w:cstheme="minorHAnsi"/>
          <w:color w:val="000000" w:themeColor="text1"/>
        </w:rPr>
        <w:t>II</w:t>
      </w:r>
      <w:r w:rsidR="00DF3AC9" w:rsidRPr="00E64EA9">
        <w:rPr>
          <w:rFonts w:asciiTheme="minorHAnsi" w:hAnsiTheme="minorHAnsi" w:cstheme="minorHAnsi"/>
          <w:color w:val="000000" w:themeColor="text1"/>
        </w:rPr>
        <w:t xml:space="preserve">, da Resolução CAU/BR nº 022/2012, </w:t>
      </w:r>
      <w:r w:rsidR="00E64EA9">
        <w:rPr>
          <w:rFonts w:asciiTheme="minorHAnsi" w:hAnsiTheme="minorHAnsi" w:cstheme="minorHAnsi"/>
          <w:color w:val="000000" w:themeColor="text1"/>
        </w:rPr>
        <w:t xml:space="preserve">c/c o art. 7º da Lei nº 122.378/2010, </w:t>
      </w:r>
      <w:r w:rsidR="00DF3AC9" w:rsidRPr="00E64EA9">
        <w:rPr>
          <w:rFonts w:asciiTheme="minorHAnsi" w:hAnsiTheme="minorHAnsi" w:cstheme="minorHAnsi"/>
          <w:color w:val="000000" w:themeColor="text1"/>
        </w:rPr>
        <w:t xml:space="preserve">por </w:t>
      </w:r>
      <w:r w:rsidR="008733C9" w:rsidRPr="008D6DFB">
        <w:rPr>
          <w:rFonts w:asciiTheme="minorHAnsi" w:hAnsiTheme="minorHAnsi" w:cstheme="minorHAnsi"/>
        </w:rPr>
        <w:t>ter exercido ilegalmente atividade</w:t>
      </w:r>
      <w:r w:rsidR="00EF0BC3">
        <w:rPr>
          <w:rFonts w:asciiTheme="minorHAnsi" w:hAnsiTheme="minorHAnsi" w:cstheme="minorHAnsi"/>
        </w:rPr>
        <w:t>s</w:t>
      </w:r>
      <w:r w:rsidR="008733C9" w:rsidRPr="008D6DFB">
        <w:rPr>
          <w:rFonts w:asciiTheme="minorHAnsi" w:hAnsiTheme="minorHAnsi" w:cstheme="minorHAnsi"/>
        </w:rPr>
        <w:t xml:space="preserve"> sujeita</w:t>
      </w:r>
      <w:r w:rsidR="00EF0BC3">
        <w:rPr>
          <w:rFonts w:asciiTheme="minorHAnsi" w:hAnsiTheme="minorHAnsi" w:cstheme="minorHAnsi"/>
        </w:rPr>
        <w:t>s</w:t>
      </w:r>
      <w:r w:rsidR="008733C9" w:rsidRPr="008D6DFB">
        <w:rPr>
          <w:rFonts w:asciiTheme="minorHAnsi" w:hAnsiTheme="minorHAnsi" w:cstheme="minorHAnsi"/>
        </w:rPr>
        <w:t xml:space="preserve"> à fiscalização, sem ter habilitação para tal</w:t>
      </w:r>
      <w:r w:rsidR="00ED3E7E" w:rsidRPr="00E64EA9">
        <w:rPr>
          <w:rFonts w:asciiTheme="minorHAnsi" w:hAnsiTheme="minorHAnsi" w:cstheme="minorHAnsi"/>
          <w:color w:val="000000" w:themeColor="text1"/>
        </w:rPr>
        <w:t>.</w:t>
      </w:r>
    </w:p>
    <w:p w14:paraId="5BBFFA85" w14:textId="77777777" w:rsidR="00447D1C" w:rsidRDefault="00447D1C" w:rsidP="005D2B35">
      <w:pPr>
        <w:tabs>
          <w:tab w:val="left" w:pos="1418"/>
        </w:tabs>
        <w:jc w:val="both"/>
        <w:rPr>
          <w:rFonts w:asciiTheme="minorHAnsi" w:hAnsiTheme="minorHAnsi" w:cstheme="minorHAnsi"/>
        </w:rPr>
      </w:pPr>
    </w:p>
    <w:p w14:paraId="7DC1DA6E" w14:textId="6D3441FB" w:rsidR="00F9282B" w:rsidRPr="00F0561D" w:rsidRDefault="00F9282B" w:rsidP="00E64EA9">
      <w:pPr>
        <w:tabs>
          <w:tab w:val="left" w:pos="1418"/>
        </w:tabs>
        <w:jc w:val="center"/>
        <w:rPr>
          <w:rFonts w:asciiTheme="minorHAnsi" w:hAnsiTheme="minorHAnsi" w:cstheme="minorHAnsi"/>
        </w:rPr>
      </w:pPr>
      <w:r w:rsidRPr="00F0561D">
        <w:rPr>
          <w:rFonts w:asciiTheme="minorHAnsi" w:hAnsiTheme="minorHAnsi" w:cstheme="minorHAnsi"/>
        </w:rPr>
        <w:t xml:space="preserve">Porto Alegre </w:t>
      </w:r>
      <w:r w:rsidR="00E64EA9">
        <w:rPr>
          <w:rFonts w:asciiTheme="minorHAnsi" w:hAnsiTheme="minorHAnsi" w:cstheme="minorHAnsi"/>
        </w:rPr>
        <w:t>-</w:t>
      </w:r>
      <w:r w:rsidRPr="00F0561D">
        <w:rPr>
          <w:rFonts w:asciiTheme="minorHAnsi" w:hAnsiTheme="minorHAnsi" w:cstheme="minorHAnsi"/>
        </w:rPr>
        <w:t xml:space="preserve"> RS, </w:t>
      </w:r>
      <w:r w:rsidR="00F14A23" w:rsidRPr="00E64EA9">
        <w:rPr>
          <w:rFonts w:asciiTheme="minorHAnsi" w:hAnsiTheme="minorHAnsi" w:cstheme="minorHAnsi"/>
        </w:rPr>
        <w:t>7</w:t>
      </w:r>
      <w:r w:rsidR="00E64EA9" w:rsidRPr="00E64EA9">
        <w:rPr>
          <w:rFonts w:asciiTheme="minorHAnsi" w:hAnsiTheme="minorHAnsi" w:cstheme="minorHAnsi"/>
        </w:rPr>
        <w:t xml:space="preserve"> de agosto de 2023.</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52285854" w14:textId="77777777" w:rsidR="00C137BD" w:rsidRPr="00C137BD" w:rsidRDefault="00C137BD" w:rsidP="00C137BD">
      <w:pPr>
        <w:jc w:val="center"/>
        <w:rPr>
          <w:rFonts w:asciiTheme="minorHAnsi" w:hAnsiTheme="minorHAnsi" w:cstheme="minorHAnsi"/>
        </w:rPr>
      </w:pPr>
    </w:p>
    <w:p w14:paraId="70D16787" w14:textId="77777777" w:rsidR="00C137BD" w:rsidRPr="00C137BD" w:rsidRDefault="00C137BD" w:rsidP="00C137BD">
      <w:pPr>
        <w:jc w:val="center"/>
        <w:rPr>
          <w:rFonts w:asciiTheme="minorHAnsi" w:hAnsiTheme="minorHAnsi" w:cstheme="minorHAnsi"/>
        </w:rPr>
      </w:pPr>
      <w:r w:rsidRPr="00C137BD">
        <w:rPr>
          <w:rFonts w:asciiTheme="minorHAnsi" w:hAnsiTheme="minorHAnsi" w:cstheme="minorHAnsi"/>
        </w:rPr>
        <w:t>PATRICIA LOPES SILVA</w:t>
      </w:r>
    </w:p>
    <w:p w14:paraId="4594D808" w14:textId="2C7D9E28" w:rsidR="005D2B35" w:rsidRPr="00F0561D" w:rsidRDefault="00C137BD" w:rsidP="00C137BD">
      <w:pPr>
        <w:jc w:val="cente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sidRPr="00C137BD">
        <w:rPr>
          <w:rFonts w:asciiTheme="minorHAnsi" w:hAnsiTheme="minorHAnsi" w:cstheme="minorHAnsi"/>
        </w:rPr>
        <w:t>Conselheira Relatora</w:t>
      </w: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64EA9"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E64EA9" w:rsidRPr="00F0561D" w:rsidRDefault="00E64EA9" w:rsidP="00E64EA9">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78EF5F31" w:rsidR="00E64EA9" w:rsidRPr="00F0561D" w:rsidRDefault="00E64EA9" w:rsidP="00E64EA9">
            <w:pPr>
              <w:tabs>
                <w:tab w:val="left" w:pos="1418"/>
              </w:tabs>
              <w:rPr>
                <w:rFonts w:asciiTheme="minorHAnsi" w:hAnsiTheme="minorHAnsi" w:cstheme="minorHAnsi"/>
              </w:rPr>
            </w:pPr>
            <w:r w:rsidRPr="00E5245F">
              <w:rPr>
                <w:rFonts w:asciiTheme="minorHAnsi" w:hAnsiTheme="minorHAnsi" w:cstheme="minorHAnsi"/>
              </w:rPr>
              <w:t>1000108753/2020</w:t>
            </w:r>
          </w:p>
        </w:tc>
      </w:tr>
      <w:tr w:rsidR="00E64EA9"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E64EA9" w:rsidRPr="00F0561D" w:rsidRDefault="00E64EA9" w:rsidP="00E64EA9">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05FCD6E0" w:rsidR="00E64EA9" w:rsidRPr="00F0561D" w:rsidRDefault="00E64EA9" w:rsidP="00E64EA9">
            <w:pPr>
              <w:tabs>
                <w:tab w:val="left" w:pos="1418"/>
              </w:tabs>
              <w:rPr>
                <w:rFonts w:asciiTheme="minorHAnsi" w:hAnsiTheme="minorHAnsi" w:cstheme="minorHAnsi"/>
                <w:highlight w:val="lightGray"/>
              </w:rPr>
            </w:pPr>
            <w:r w:rsidRPr="00E5245F">
              <w:rPr>
                <w:rFonts w:asciiTheme="minorHAnsi" w:hAnsiTheme="minorHAnsi" w:cstheme="minorHAnsi"/>
              </w:rPr>
              <w:t>1138130/2020</w:t>
            </w:r>
          </w:p>
        </w:tc>
      </w:tr>
      <w:tr w:rsidR="00E64EA9"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E64EA9" w:rsidRPr="00F0561D" w:rsidRDefault="00E64EA9" w:rsidP="00E64EA9">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5E0F73F7" w:rsidR="00E64EA9" w:rsidRPr="00F0561D" w:rsidRDefault="00E64EA9" w:rsidP="00E64EA9">
            <w:pPr>
              <w:tabs>
                <w:tab w:val="left" w:pos="1418"/>
              </w:tabs>
              <w:rPr>
                <w:rFonts w:asciiTheme="minorHAnsi" w:hAnsiTheme="minorHAnsi" w:cstheme="minorHAnsi"/>
              </w:rPr>
            </w:pPr>
            <w:r w:rsidRPr="004D1E89">
              <w:rPr>
                <w:rFonts w:asciiTheme="minorHAnsi" w:hAnsiTheme="minorHAnsi" w:cstheme="minorHAnsi"/>
              </w:rPr>
              <w:t>A</w:t>
            </w:r>
            <w:r>
              <w:rPr>
                <w:rFonts w:asciiTheme="minorHAnsi" w:hAnsiTheme="minorHAnsi" w:cstheme="minorHAnsi"/>
              </w:rPr>
              <w:t>.</w:t>
            </w:r>
            <w:r w:rsidRPr="004D1E89">
              <w:rPr>
                <w:rFonts w:asciiTheme="minorHAnsi" w:hAnsiTheme="minorHAnsi" w:cstheme="minorHAnsi"/>
              </w:rPr>
              <w:t xml:space="preserve"> O</w:t>
            </w:r>
            <w:r>
              <w:rPr>
                <w:rFonts w:asciiTheme="minorHAnsi" w:hAnsiTheme="minorHAnsi" w:cstheme="minorHAnsi"/>
              </w:rPr>
              <w:t>.</w:t>
            </w:r>
            <w:r w:rsidRPr="004D1E89">
              <w:rPr>
                <w:rFonts w:asciiTheme="minorHAnsi" w:hAnsiTheme="minorHAnsi" w:cstheme="minorHAnsi"/>
              </w:rPr>
              <w:t xml:space="preserve"> R</w:t>
            </w:r>
            <w:r>
              <w:rPr>
                <w:rFonts w:asciiTheme="minorHAnsi" w:hAnsiTheme="minorHAnsi" w:cstheme="minorHAnsi"/>
              </w:rPr>
              <w:t>.</w:t>
            </w:r>
          </w:p>
        </w:tc>
      </w:tr>
      <w:tr w:rsidR="00E64EA9"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E64EA9" w:rsidRPr="00F0561D" w:rsidRDefault="00E64EA9" w:rsidP="00E64EA9">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2FF1C3C" w:rsidR="00E64EA9" w:rsidRPr="00F0561D" w:rsidRDefault="00E64EA9" w:rsidP="00E64EA9">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407D276C"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E64EA9">
              <w:rPr>
                <w:rFonts w:asciiTheme="minorHAnsi" w:hAnsiTheme="minorHAnsi" w:cstheme="minorHAnsi"/>
                <w:b/>
              </w:rPr>
              <w:t>166</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5D18C669"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E64EA9">
        <w:rPr>
          <w:rFonts w:asciiTheme="minorHAnsi" w:hAnsiTheme="minorHAnsi" w:cstheme="minorHAnsi"/>
        </w:rPr>
        <w:t>-</w:t>
      </w:r>
      <w:r w:rsidRPr="00F0561D">
        <w:rPr>
          <w:rFonts w:asciiTheme="minorHAnsi" w:hAnsiTheme="minorHAnsi" w:cstheme="minorHAnsi"/>
        </w:rPr>
        <w:t xml:space="preserve"> CEP-CAU/RS, reunida ordinariamente </w:t>
      </w:r>
      <w:r w:rsidR="000E7BAD">
        <w:rPr>
          <w:rFonts w:asciiTheme="minorHAnsi" w:hAnsiTheme="minorHAnsi" w:cstheme="minorHAnsi"/>
        </w:rPr>
        <w:t>em Porto Alegre - RS, na sede do CAU/RS</w:t>
      </w:r>
      <w:r w:rsidRPr="00F0561D">
        <w:rPr>
          <w:rFonts w:asciiTheme="minorHAnsi" w:hAnsiTheme="minorHAnsi" w:cstheme="minorHAnsi"/>
        </w:rPr>
        <w:t xml:space="preserve">, </w:t>
      </w:r>
      <w:r w:rsidR="008D6DFB" w:rsidRPr="008D6DFB">
        <w:rPr>
          <w:rFonts w:asciiTheme="minorHAnsi" w:hAnsiTheme="minorHAnsi" w:cstheme="minorHAnsi"/>
        </w:rPr>
        <w:t>no dia 7 de agosto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0B76445D"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8D6DFB">
        <w:rPr>
          <w:rFonts w:asciiTheme="minorHAnsi" w:hAnsiTheme="minorHAnsi" w:cstheme="minorHAnsi"/>
        </w:rPr>
        <w:t xml:space="preserve"> </w:t>
      </w:r>
      <w:r w:rsidR="008D6DFB" w:rsidRPr="004D1E89">
        <w:rPr>
          <w:rFonts w:asciiTheme="minorHAnsi" w:hAnsiTheme="minorHAnsi" w:cstheme="minorHAnsi"/>
        </w:rPr>
        <w:t>A</w:t>
      </w:r>
      <w:r w:rsidR="008D6DFB">
        <w:rPr>
          <w:rFonts w:asciiTheme="minorHAnsi" w:hAnsiTheme="minorHAnsi" w:cstheme="minorHAnsi"/>
        </w:rPr>
        <w:t>.</w:t>
      </w:r>
      <w:r w:rsidR="008D6DFB" w:rsidRPr="004D1E89">
        <w:rPr>
          <w:rFonts w:asciiTheme="minorHAnsi" w:hAnsiTheme="minorHAnsi" w:cstheme="minorHAnsi"/>
        </w:rPr>
        <w:t xml:space="preserve"> O</w:t>
      </w:r>
      <w:r w:rsidR="008D6DFB">
        <w:rPr>
          <w:rFonts w:asciiTheme="minorHAnsi" w:hAnsiTheme="minorHAnsi" w:cstheme="minorHAnsi"/>
        </w:rPr>
        <w:t>.</w:t>
      </w:r>
      <w:r w:rsidR="008D6DFB" w:rsidRPr="004D1E89">
        <w:rPr>
          <w:rFonts w:asciiTheme="minorHAnsi" w:hAnsiTheme="minorHAnsi" w:cstheme="minorHAnsi"/>
        </w:rPr>
        <w:t xml:space="preserve"> R</w:t>
      </w:r>
      <w:r w:rsidR="008D6DFB">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8D6DFB">
        <w:rPr>
          <w:rFonts w:asciiTheme="minorHAnsi" w:hAnsiTheme="minorHAnsi" w:cstheme="minorHAnsi"/>
          <w:color w:val="0070C0"/>
        </w:rPr>
        <w:t xml:space="preserve"> </w:t>
      </w:r>
      <w:r w:rsidR="008D6DFB" w:rsidRPr="00E64EA9">
        <w:rPr>
          <w:rFonts w:asciiTheme="minorHAnsi" w:hAnsiTheme="minorHAnsi" w:cstheme="minorHAnsi"/>
          <w:color w:val="000000" w:themeColor="text1"/>
        </w:rPr>
        <w:t>013.652.990-90</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exercer</w:t>
      </w:r>
      <w:r w:rsidR="008D6DFB">
        <w:rPr>
          <w:rFonts w:asciiTheme="minorHAnsi" w:hAnsiTheme="minorHAnsi" w:cstheme="minorHAnsi"/>
        </w:rPr>
        <w:t xml:space="preserve"> e ofertar</w:t>
      </w:r>
      <w:r w:rsidR="00322AE8" w:rsidRPr="00F0561D">
        <w:rPr>
          <w:rFonts w:asciiTheme="minorHAnsi" w:hAnsiTheme="minorHAnsi" w:cstheme="minorHAnsi"/>
        </w:rPr>
        <w:t xml:space="preserve">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4CD987F0" w14:textId="77777777" w:rsidR="008213DD" w:rsidRDefault="008213DD" w:rsidP="008213D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5040DD27" w14:textId="77777777" w:rsidR="008213DD" w:rsidRDefault="008213DD" w:rsidP="008213DD">
      <w:pPr>
        <w:tabs>
          <w:tab w:val="left" w:pos="1418"/>
        </w:tabs>
        <w:jc w:val="both"/>
        <w:rPr>
          <w:rFonts w:asciiTheme="minorHAnsi" w:hAnsiTheme="minorHAnsi" w:cstheme="minorHAnsi"/>
          <w:i/>
          <w:iCs/>
        </w:rPr>
      </w:pPr>
    </w:p>
    <w:p w14:paraId="336DD6B7" w14:textId="766327C1"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8D6DFB" w:rsidRPr="008D6DFB">
        <w:rPr>
          <w:rFonts w:asciiTheme="minorHAnsi" w:hAnsiTheme="minorHAnsi" w:cstheme="minorHAnsi"/>
        </w:rPr>
        <w:t>1000108753/2020</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008D6DFB" w:rsidRPr="001369FB">
        <w:rPr>
          <w:rFonts w:asciiTheme="minorHAnsi" w:hAnsiTheme="minorHAnsi" w:cstheme="minorHAnsi"/>
          <w:iCs/>
          <w:color w:val="000000" w:themeColor="text1"/>
        </w:rPr>
        <w:t>R$ 1.142,82 (hum mil cento e quarenta e dois reais e oitenta e dois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7D2E84D" w14:textId="77777777" w:rsidR="008213DD" w:rsidRPr="002A27F4" w:rsidRDefault="008213DD" w:rsidP="008213DD">
      <w:pPr>
        <w:tabs>
          <w:tab w:val="left" w:pos="1418"/>
        </w:tabs>
        <w:jc w:val="both"/>
        <w:rPr>
          <w:rFonts w:asciiTheme="minorHAnsi" w:hAnsiTheme="minorHAnsi" w:cstheme="minorHAnsi"/>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6889B20" w14:textId="6A07C2BF" w:rsidR="0080395B" w:rsidRPr="00F0561D" w:rsidRDefault="003F3E12" w:rsidP="00A9184D">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da relatora</w:t>
      </w:r>
      <w:r w:rsidR="00A9184D">
        <w:rPr>
          <w:rFonts w:asciiTheme="minorHAnsi" w:hAnsiTheme="minorHAnsi" w:cstheme="minorHAnsi"/>
        </w:rPr>
        <w:t xml:space="preserve">, </w:t>
      </w:r>
      <w:r w:rsidR="00A9184D" w:rsidRPr="00F0561D">
        <w:rPr>
          <w:rFonts w:asciiTheme="minorHAnsi" w:hAnsiTheme="minorHAnsi" w:cstheme="minorHAnsi"/>
        </w:rPr>
        <w:t xml:space="preserve">conselheira </w:t>
      </w:r>
      <w:r w:rsidR="008D6DFB">
        <w:rPr>
          <w:rFonts w:asciiTheme="minorHAnsi" w:hAnsiTheme="minorHAnsi" w:cstheme="minorHAnsi"/>
        </w:rPr>
        <w:t>Patrícia Lopes Silva</w:t>
      </w:r>
      <w:r w:rsidR="00A9184D">
        <w:rPr>
          <w:rFonts w:asciiTheme="minorHAnsi" w:hAnsiTheme="minorHAnsi" w:cstheme="minorHAnsi"/>
        </w:rPr>
        <w:t>,</w:t>
      </w:r>
      <w:r w:rsidRPr="00F0561D">
        <w:rPr>
          <w:rFonts w:asciiTheme="minorHAnsi" w:hAnsiTheme="minorHAnsi" w:cstheme="minorHAnsi"/>
        </w:rPr>
        <w:t xml:space="preserve"> decidindo </w:t>
      </w:r>
      <w:r w:rsidR="00353EB0" w:rsidRPr="008D6DFB">
        <w:rPr>
          <w:rFonts w:asciiTheme="minorHAnsi" w:hAnsiTheme="minorHAnsi" w:cstheme="minorHAnsi"/>
        </w:rPr>
        <w:t xml:space="preserve">pela manutenção do Auto de Infração nº </w:t>
      </w:r>
      <w:r w:rsidR="008D6DFB">
        <w:rPr>
          <w:rFonts w:asciiTheme="minorHAnsi" w:hAnsiTheme="minorHAnsi" w:cstheme="minorHAnsi"/>
        </w:rPr>
        <w:t>1000108753/2020</w:t>
      </w:r>
      <w:r w:rsidR="00E945BB" w:rsidRPr="008D6DFB">
        <w:rPr>
          <w:rFonts w:asciiTheme="minorHAnsi" w:hAnsiTheme="minorHAnsi" w:cstheme="minorHAnsi"/>
        </w:rPr>
        <w:t xml:space="preserve"> </w:t>
      </w:r>
      <w:r w:rsidR="00353EB0" w:rsidRPr="008D6DFB">
        <w:rPr>
          <w:rFonts w:asciiTheme="minorHAnsi" w:hAnsiTheme="minorHAnsi" w:cstheme="minorHAnsi"/>
        </w:rPr>
        <w:t>e</w:t>
      </w:r>
      <w:r w:rsidR="00A9184D" w:rsidRPr="008D6DFB">
        <w:rPr>
          <w:rFonts w:asciiTheme="minorHAnsi" w:hAnsiTheme="minorHAnsi" w:cstheme="minorHAnsi"/>
        </w:rPr>
        <w:t xml:space="preserve"> da multa aplicada pelo agente de fiscalização, no valor de 2 (duas) anuidades, que corresponde a</w:t>
      </w:r>
      <w:r w:rsidR="008D6DFB">
        <w:rPr>
          <w:rFonts w:asciiTheme="minorHAnsi" w:hAnsiTheme="minorHAnsi" w:cstheme="minorHAnsi"/>
        </w:rPr>
        <w:t xml:space="preserve"> </w:t>
      </w:r>
      <w:r w:rsidR="008D6DFB" w:rsidRPr="001369FB">
        <w:rPr>
          <w:rFonts w:asciiTheme="minorHAnsi" w:hAnsiTheme="minorHAnsi" w:cstheme="minorHAnsi"/>
          <w:iCs/>
          <w:color w:val="000000" w:themeColor="text1"/>
        </w:rPr>
        <w:t>R$ 1.142,82 (hum mil cento e quarenta e dois reais e oitenta e dois centavos)</w:t>
      </w:r>
      <w:r w:rsidR="00A9184D" w:rsidRPr="008D6DFB">
        <w:rPr>
          <w:rFonts w:asciiTheme="minorHAnsi" w:hAnsiTheme="minorHAnsi" w:cstheme="minorHAnsi"/>
        </w:rPr>
        <w:t>, com fulcro no art. 49, § 2º, inciso I, da Resolução CAU/BR nº 198/2020</w:t>
      </w:r>
      <w:r w:rsidR="00353EB0" w:rsidRPr="008D6DFB">
        <w:rPr>
          <w:rFonts w:asciiTheme="minorHAnsi" w:hAnsiTheme="minorHAnsi" w:cstheme="minorHAnsi"/>
        </w:rPr>
        <w:t>, em ra</w:t>
      </w:r>
      <w:r w:rsidR="00073501" w:rsidRPr="008D6DFB">
        <w:rPr>
          <w:rFonts w:asciiTheme="minorHAnsi" w:hAnsiTheme="minorHAnsi" w:cstheme="minorHAnsi"/>
        </w:rPr>
        <w:t>zão de que</w:t>
      </w:r>
      <w:r w:rsidR="00EB7FBB" w:rsidRPr="008D6DFB">
        <w:rPr>
          <w:rFonts w:asciiTheme="minorHAnsi" w:hAnsiTheme="minorHAnsi" w:cstheme="minorHAnsi"/>
        </w:rPr>
        <w:t xml:space="preserve"> </w:t>
      </w:r>
      <w:r w:rsidR="008D6DFB" w:rsidRPr="004D1E89">
        <w:rPr>
          <w:rFonts w:asciiTheme="minorHAnsi" w:hAnsiTheme="minorHAnsi" w:cstheme="minorHAnsi"/>
        </w:rPr>
        <w:t>A</w:t>
      </w:r>
      <w:r w:rsidR="008D6DFB">
        <w:rPr>
          <w:rFonts w:asciiTheme="minorHAnsi" w:hAnsiTheme="minorHAnsi" w:cstheme="minorHAnsi"/>
        </w:rPr>
        <w:t>.</w:t>
      </w:r>
      <w:r w:rsidR="008D6DFB" w:rsidRPr="004D1E89">
        <w:rPr>
          <w:rFonts w:asciiTheme="minorHAnsi" w:hAnsiTheme="minorHAnsi" w:cstheme="minorHAnsi"/>
        </w:rPr>
        <w:t xml:space="preserve"> O</w:t>
      </w:r>
      <w:r w:rsidR="008D6DFB">
        <w:rPr>
          <w:rFonts w:asciiTheme="minorHAnsi" w:hAnsiTheme="minorHAnsi" w:cstheme="minorHAnsi"/>
        </w:rPr>
        <w:t>.</w:t>
      </w:r>
      <w:r w:rsidR="008D6DFB" w:rsidRPr="004D1E89">
        <w:rPr>
          <w:rFonts w:asciiTheme="minorHAnsi" w:hAnsiTheme="minorHAnsi" w:cstheme="minorHAnsi"/>
        </w:rPr>
        <w:t xml:space="preserve"> R</w:t>
      </w:r>
      <w:r w:rsidR="008D6DFB">
        <w:rPr>
          <w:rFonts w:asciiTheme="minorHAnsi" w:hAnsiTheme="minorHAnsi" w:cstheme="minorHAnsi"/>
        </w:rPr>
        <w:t>.</w:t>
      </w:r>
      <w:r w:rsidR="00353EB0" w:rsidRPr="008D6DFB">
        <w:rPr>
          <w:rFonts w:asciiTheme="minorHAnsi" w:hAnsiTheme="minorHAnsi" w:cstheme="minorHAnsi"/>
        </w:rPr>
        <w:t xml:space="preserve">, </w:t>
      </w:r>
      <w:r w:rsidR="00322AE8" w:rsidRPr="008D6DFB">
        <w:rPr>
          <w:rFonts w:asciiTheme="minorHAnsi" w:hAnsiTheme="minorHAnsi" w:cstheme="minorHAnsi"/>
        </w:rPr>
        <w:t>pessoa física inscrita no CPF</w:t>
      </w:r>
      <w:r w:rsidR="00353EB0" w:rsidRPr="008D6DFB">
        <w:rPr>
          <w:rFonts w:asciiTheme="minorHAnsi" w:hAnsiTheme="minorHAnsi" w:cstheme="minorHAnsi"/>
        </w:rPr>
        <w:t xml:space="preserve"> </w:t>
      </w:r>
      <w:r w:rsidR="00A9184D" w:rsidRPr="008D6DFB">
        <w:rPr>
          <w:rFonts w:asciiTheme="minorHAnsi" w:hAnsiTheme="minorHAnsi" w:cstheme="minorHAnsi"/>
        </w:rPr>
        <w:t xml:space="preserve">sob o </w:t>
      </w:r>
      <w:r w:rsidR="00353EB0" w:rsidRPr="008D6DFB">
        <w:rPr>
          <w:rFonts w:asciiTheme="minorHAnsi" w:hAnsiTheme="minorHAnsi" w:cstheme="minorHAnsi"/>
        </w:rPr>
        <w:t>nº</w:t>
      </w:r>
      <w:r w:rsidR="008D6DFB">
        <w:rPr>
          <w:rFonts w:asciiTheme="minorHAnsi" w:hAnsiTheme="minorHAnsi" w:cstheme="minorHAnsi"/>
        </w:rPr>
        <w:t xml:space="preserve"> </w:t>
      </w:r>
      <w:r w:rsidR="008D6DFB" w:rsidRPr="00E64EA9">
        <w:rPr>
          <w:rFonts w:asciiTheme="minorHAnsi" w:hAnsiTheme="minorHAnsi" w:cstheme="minorHAnsi"/>
          <w:color w:val="000000" w:themeColor="text1"/>
        </w:rPr>
        <w:t>013.652.990-90</w:t>
      </w:r>
      <w:r w:rsidR="00353EB0" w:rsidRPr="008D6DFB">
        <w:rPr>
          <w:rFonts w:asciiTheme="minorHAnsi" w:hAnsiTheme="minorHAnsi" w:cstheme="minorHAnsi"/>
        </w:rPr>
        <w:t xml:space="preserve">, incorreu em infração ao art. 35, inciso </w:t>
      </w:r>
      <w:r w:rsidR="00322AE8" w:rsidRPr="008D6DFB">
        <w:rPr>
          <w:rFonts w:asciiTheme="minorHAnsi" w:hAnsiTheme="minorHAnsi" w:cstheme="minorHAnsi"/>
        </w:rPr>
        <w:t>VII</w:t>
      </w:r>
      <w:r w:rsidR="00353EB0" w:rsidRPr="008D6DFB">
        <w:rPr>
          <w:rFonts w:asciiTheme="minorHAnsi" w:hAnsiTheme="minorHAnsi" w:cstheme="minorHAnsi"/>
        </w:rPr>
        <w:t>, da</w:t>
      </w:r>
      <w:r w:rsidR="00BF3DCF" w:rsidRPr="008D6DFB">
        <w:rPr>
          <w:rFonts w:asciiTheme="minorHAnsi" w:hAnsiTheme="minorHAnsi" w:cstheme="minorHAnsi"/>
        </w:rPr>
        <w:t xml:space="preserve"> </w:t>
      </w:r>
      <w:r w:rsidR="00353EB0" w:rsidRPr="008D6DFB">
        <w:rPr>
          <w:rFonts w:asciiTheme="minorHAnsi" w:hAnsiTheme="minorHAnsi" w:cstheme="minorHAnsi"/>
        </w:rPr>
        <w:t xml:space="preserve">Resolução CAU/BR nº 022/2012, </w:t>
      </w:r>
      <w:r w:rsidR="00A40FBF">
        <w:rPr>
          <w:rFonts w:asciiTheme="minorHAnsi" w:hAnsiTheme="minorHAnsi" w:cstheme="minorHAnsi"/>
        </w:rPr>
        <w:t xml:space="preserve">c/c o art. 7º da Lei nº 12.378/2010, </w:t>
      </w:r>
      <w:r w:rsidR="00353EB0" w:rsidRPr="008D6DFB">
        <w:rPr>
          <w:rFonts w:asciiTheme="minorHAnsi" w:hAnsiTheme="minorHAnsi" w:cstheme="minorHAnsi"/>
        </w:rPr>
        <w:t>por ter exercido</w:t>
      </w:r>
      <w:r w:rsidR="00322AE8" w:rsidRPr="008D6DFB">
        <w:rPr>
          <w:rFonts w:asciiTheme="minorHAnsi" w:hAnsiTheme="minorHAnsi" w:cstheme="minorHAnsi"/>
        </w:rPr>
        <w:t xml:space="preserve"> ilegalmente</w:t>
      </w:r>
      <w:r w:rsidR="00353EB0" w:rsidRPr="008D6DFB">
        <w:rPr>
          <w:rFonts w:asciiTheme="minorHAnsi" w:hAnsiTheme="minorHAnsi" w:cstheme="minorHAnsi"/>
        </w:rPr>
        <w:t xml:space="preserve"> atividade</w:t>
      </w:r>
      <w:r w:rsidR="00EF0BC3">
        <w:rPr>
          <w:rFonts w:asciiTheme="minorHAnsi" w:hAnsiTheme="minorHAnsi" w:cstheme="minorHAnsi"/>
        </w:rPr>
        <w:t>s</w:t>
      </w:r>
      <w:r w:rsidR="00353EB0" w:rsidRPr="008D6DFB">
        <w:rPr>
          <w:rFonts w:asciiTheme="minorHAnsi" w:hAnsiTheme="minorHAnsi" w:cstheme="minorHAnsi"/>
        </w:rPr>
        <w:t xml:space="preserve"> sujeita</w:t>
      </w:r>
      <w:r w:rsidR="00EF0BC3">
        <w:rPr>
          <w:rFonts w:asciiTheme="minorHAnsi" w:hAnsiTheme="minorHAnsi" w:cstheme="minorHAnsi"/>
        </w:rPr>
        <w:t>s</w:t>
      </w:r>
      <w:r w:rsidR="00353EB0" w:rsidRPr="008D6DFB">
        <w:rPr>
          <w:rFonts w:asciiTheme="minorHAnsi" w:hAnsiTheme="minorHAnsi" w:cstheme="minorHAnsi"/>
        </w:rPr>
        <w:t xml:space="preserve"> à fiscalização, sem</w:t>
      </w:r>
      <w:r w:rsidR="0080395B" w:rsidRPr="008D6DFB">
        <w:rPr>
          <w:rFonts w:asciiTheme="minorHAnsi" w:hAnsiTheme="minorHAnsi" w:cstheme="minorHAnsi"/>
        </w:rPr>
        <w:t xml:space="preserve"> ter </w:t>
      </w:r>
      <w:r w:rsidR="00322AE8" w:rsidRPr="008D6DFB">
        <w:rPr>
          <w:rFonts w:asciiTheme="minorHAnsi" w:hAnsiTheme="minorHAnsi" w:cstheme="minorHAnsi"/>
        </w:rPr>
        <w:t>habilitação para tal</w:t>
      </w:r>
      <w:r w:rsidR="00A40FBF">
        <w:rPr>
          <w:rFonts w:asciiTheme="minorHAnsi" w:hAnsiTheme="minorHAnsi" w:cstheme="minorHAnsi"/>
        </w:rPr>
        <w:t>;</w:t>
      </w:r>
    </w:p>
    <w:p w14:paraId="1949AABA" w14:textId="77777777" w:rsidR="003B53AC" w:rsidRPr="00F0561D" w:rsidRDefault="003B53AC" w:rsidP="00353EB0">
      <w:pPr>
        <w:pStyle w:val="PargrafodaLista"/>
        <w:tabs>
          <w:tab w:val="left" w:pos="1418"/>
        </w:tabs>
        <w:jc w:val="both"/>
        <w:rPr>
          <w:rFonts w:asciiTheme="minorHAnsi" w:hAnsiTheme="minorHAnsi" w:cstheme="minorHAnsi"/>
        </w:rPr>
      </w:pPr>
    </w:p>
    <w:p w14:paraId="0BDB7E39" w14:textId="77777777" w:rsidR="00A40FBF" w:rsidRPr="002A27F4" w:rsidRDefault="00A40FBF" w:rsidP="00A40FBF">
      <w:pPr>
        <w:pStyle w:val="PargrafodaLista"/>
        <w:numPr>
          <w:ilvl w:val="0"/>
          <w:numId w:val="26"/>
        </w:numPr>
        <w:tabs>
          <w:tab w:val="left" w:pos="1418"/>
        </w:tabs>
        <w:ind w:left="0" w:hanging="11"/>
        <w:jc w:val="both"/>
        <w:rPr>
          <w:rFonts w:asciiTheme="minorHAnsi" w:hAnsiTheme="minorHAnsi" w:cstheme="minorHAnsi"/>
        </w:rPr>
      </w:pPr>
      <w:bookmarkStart w:id="0"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 w:name="_Hlk137380556"/>
      <w:r w:rsidRPr="002A27F4">
        <w:rPr>
          <w:rFonts w:asciiTheme="minorHAnsi" w:hAnsiTheme="minorHAnsi" w:cstheme="minorHAnsi"/>
        </w:rPr>
        <w:t xml:space="preserve">em conformidade com o disposto </w:t>
      </w:r>
      <w:bookmarkStart w:id="2"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2"/>
      <w:r w:rsidRPr="002A27F4">
        <w:rPr>
          <w:rFonts w:asciiTheme="minorHAnsi" w:hAnsiTheme="minorHAnsi" w:cstheme="minorHAnsi"/>
        </w:rPr>
        <w:t>;</w:t>
      </w:r>
    </w:p>
    <w:bookmarkEnd w:id="0"/>
    <w:p w14:paraId="7E8607ED" w14:textId="77777777" w:rsidR="00A40FBF" w:rsidRPr="00F0561D" w:rsidRDefault="00A40FBF" w:rsidP="00A40FBF">
      <w:pPr>
        <w:pStyle w:val="PargrafodaLista"/>
        <w:tabs>
          <w:tab w:val="left" w:pos="1418"/>
        </w:tabs>
        <w:ind w:left="0" w:hanging="11"/>
        <w:jc w:val="both"/>
        <w:rPr>
          <w:rFonts w:asciiTheme="minorHAnsi" w:hAnsiTheme="minorHAnsi" w:cstheme="minorHAnsi"/>
          <w:color w:val="000000" w:themeColor="text1"/>
        </w:rPr>
      </w:pPr>
    </w:p>
    <w:p w14:paraId="76EB0A47" w14:textId="22E16FEC" w:rsidR="00A40FBF" w:rsidRDefault="00A40FBF" w:rsidP="00A40FBF">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Pr>
          <w:rFonts w:asciiTheme="minorHAnsi" w:hAnsiTheme="minorHAnsi" w:cstheme="minorHAnsi"/>
          <w:color w:val="000000" w:themeColor="text1"/>
        </w:rPr>
        <w:t>.</w:t>
      </w:r>
    </w:p>
    <w:p w14:paraId="288AA068" w14:textId="77777777" w:rsidR="000F600E" w:rsidRPr="00F0561D" w:rsidRDefault="000F600E" w:rsidP="000F600E">
      <w:pPr>
        <w:tabs>
          <w:tab w:val="left" w:pos="1418"/>
        </w:tabs>
        <w:jc w:val="both"/>
        <w:rPr>
          <w:rFonts w:asciiTheme="minorHAnsi" w:hAnsiTheme="minorHAnsi" w:cstheme="minorHAnsi"/>
        </w:rPr>
      </w:pPr>
    </w:p>
    <w:p w14:paraId="26FEEABC" w14:textId="6BFCB5B6" w:rsidR="00EB7FBB" w:rsidRPr="00F0561D" w:rsidRDefault="000F70D6" w:rsidP="00EB7FBB">
      <w:pPr>
        <w:jc w:val="center"/>
        <w:rPr>
          <w:rFonts w:asciiTheme="minorHAnsi" w:hAnsiTheme="minorHAnsi" w:cstheme="minorHAnsi"/>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4E00BA" w:rsidRPr="004E00BA">
        <w:rPr>
          <w:rFonts w:asciiTheme="minorHAnsi" w:hAnsiTheme="minorHAnsi" w:cstheme="minorHAnsi"/>
        </w:rPr>
        <w:t>7 de agosto de 2023</w:t>
      </w:r>
      <w:r w:rsidR="004E00BA">
        <w:rPr>
          <w:rFonts w:asciiTheme="minorHAnsi" w:hAnsiTheme="minorHAnsi" w:cstheme="minorHAnsi"/>
        </w:rPr>
        <w:t>.</w:t>
      </w:r>
    </w:p>
    <w:p w14:paraId="72558B78" w14:textId="77777777" w:rsidR="00EB7FBB" w:rsidRPr="00F0561D" w:rsidRDefault="00EB7FBB" w:rsidP="000F70D6">
      <w:pPr>
        <w:jc w:val="both"/>
        <w:rPr>
          <w:rFonts w:asciiTheme="minorHAnsi" w:hAnsiTheme="minorHAnsi" w:cstheme="minorHAnsi"/>
        </w:rPr>
      </w:pPr>
    </w:p>
    <w:p w14:paraId="05E4DBA1" w14:textId="04000823"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r w:rsidR="000F70D6" w:rsidRPr="00F0561D">
        <w:rPr>
          <w:rFonts w:asciiTheme="minorHAnsi" w:hAnsiTheme="minorHAnsi" w:cstheme="minorHAnsi"/>
        </w:rPr>
        <w:t>Rafael Artico</w:t>
      </w:r>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EF0BC3"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EE98" w14:textId="77777777" w:rsidR="001141A9" w:rsidRDefault="001141A9">
      <w:r>
        <w:separator/>
      </w:r>
    </w:p>
  </w:endnote>
  <w:endnote w:type="continuationSeparator" w:id="0">
    <w:p w14:paraId="1724532E" w14:textId="77777777" w:rsidR="001141A9" w:rsidRDefault="0011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B20E9E" w:rsidRDefault="00B20E9E" w:rsidP="00980E70">
    <w:pPr>
      <w:pStyle w:val="Rodap"/>
      <w:ind w:left="-567"/>
      <w:rPr>
        <w:rFonts w:ascii="DaxCondensed" w:hAnsi="DaxCondensed" w:cs="Arial"/>
        <w:color w:val="2C778C"/>
        <w:sz w:val="20"/>
        <w:szCs w:val="20"/>
      </w:rPr>
    </w:pPr>
  </w:p>
  <w:p w14:paraId="66473629"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B20E9E" w:rsidRDefault="00B20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B20E9E" w:rsidRDefault="00B20E9E" w:rsidP="00790962">
    <w:pPr>
      <w:pStyle w:val="Rodap"/>
      <w:ind w:left="-567"/>
      <w:rPr>
        <w:rFonts w:ascii="DaxCondensed" w:hAnsi="DaxCondensed" w:cs="Arial"/>
        <w:color w:val="2C778C"/>
        <w:sz w:val="20"/>
        <w:szCs w:val="20"/>
      </w:rPr>
    </w:pPr>
  </w:p>
  <w:p w14:paraId="6AA10897" w14:textId="77777777" w:rsidR="00B20E9E" w:rsidRPr="003F1946" w:rsidRDefault="00B20E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B20E9E" w:rsidRPr="003F1946" w:rsidRDefault="00B20E9E"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B20E9E" w:rsidRDefault="00B20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CDC8" w14:textId="77777777" w:rsidR="001141A9" w:rsidRDefault="001141A9">
      <w:r>
        <w:separator/>
      </w:r>
    </w:p>
  </w:footnote>
  <w:footnote w:type="continuationSeparator" w:id="0">
    <w:p w14:paraId="3DF69513" w14:textId="77777777" w:rsidR="001141A9" w:rsidRDefault="0011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B20E9E" w:rsidRDefault="00B20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B20E9E" w:rsidRDefault="00B20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48267E9"/>
    <w:multiLevelType w:val="multilevel"/>
    <w:tmpl w:val="6B7019EA"/>
    <w:lvl w:ilvl="0">
      <w:start w:val="1"/>
      <w:numFmt w:val="decimal"/>
      <w:lvlText w:val="%1."/>
      <w:lvlJc w:val="left"/>
      <w:pPr>
        <w:ind w:left="720" w:hanging="360"/>
      </w:pPr>
      <w:rPr>
        <w:rFonts w:ascii="Calibri" w:hAnsi="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44766527">
    <w:abstractNumId w:val="17"/>
  </w:num>
  <w:num w:numId="2" w16cid:durableId="1735659989">
    <w:abstractNumId w:val="5"/>
  </w:num>
  <w:num w:numId="3" w16cid:durableId="599139393">
    <w:abstractNumId w:val="24"/>
  </w:num>
  <w:num w:numId="4" w16cid:durableId="2079982955">
    <w:abstractNumId w:val="18"/>
  </w:num>
  <w:num w:numId="5" w16cid:durableId="661590502">
    <w:abstractNumId w:val="10"/>
  </w:num>
  <w:num w:numId="6" w16cid:durableId="979650780">
    <w:abstractNumId w:val="7"/>
  </w:num>
  <w:num w:numId="7" w16cid:durableId="1450395153">
    <w:abstractNumId w:val="22"/>
  </w:num>
  <w:num w:numId="8" w16cid:durableId="292444731">
    <w:abstractNumId w:val="19"/>
  </w:num>
  <w:num w:numId="9" w16cid:durableId="798687969">
    <w:abstractNumId w:val="11"/>
  </w:num>
  <w:num w:numId="10" w16cid:durableId="877544524">
    <w:abstractNumId w:val="20"/>
  </w:num>
  <w:num w:numId="11" w16cid:durableId="1062870684">
    <w:abstractNumId w:val="1"/>
  </w:num>
  <w:num w:numId="12" w16cid:durableId="1601252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6503156">
    <w:abstractNumId w:val="0"/>
  </w:num>
  <w:num w:numId="14" w16cid:durableId="1879080351">
    <w:abstractNumId w:val="3"/>
  </w:num>
  <w:num w:numId="15" w16cid:durableId="1115253105">
    <w:abstractNumId w:val="14"/>
  </w:num>
  <w:num w:numId="16" w16cid:durableId="1799445748">
    <w:abstractNumId w:val="15"/>
  </w:num>
  <w:num w:numId="17" w16cid:durableId="1827553986">
    <w:abstractNumId w:val="16"/>
  </w:num>
  <w:num w:numId="18" w16cid:durableId="1395658969">
    <w:abstractNumId w:val="4"/>
  </w:num>
  <w:num w:numId="19" w16cid:durableId="975645966">
    <w:abstractNumId w:val="2"/>
  </w:num>
  <w:num w:numId="20" w16cid:durableId="2016153739">
    <w:abstractNumId w:val="25"/>
  </w:num>
  <w:num w:numId="21" w16cid:durableId="52584624">
    <w:abstractNumId w:val="21"/>
  </w:num>
  <w:num w:numId="22" w16cid:durableId="516701282">
    <w:abstractNumId w:val="13"/>
  </w:num>
  <w:num w:numId="23" w16cid:durableId="1207256523">
    <w:abstractNumId w:val="12"/>
  </w:num>
  <w:num w:numId="24" w16cid:durableId="1683313468">
    <w:abstractNumId w:val="23"/>
  </w:num>
  <w:num w:numId="25" w16cid:durableId="1907718876">
    <w:abstractNumId w:val="9"/>
  </w:num>
  <w:num w:numId="26" w16cid:durableId="572810770">
    <w:abstractNumId w:val="8"/>
  </w:num>
  <w:num w:numId="27" w16cid:durableId="80612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4B29"/>
    <w:rsid w:val="000058DD"/>
    <w:rsid w:val="000126E7"/>
    <w:rsid w:val="00012A49"/>
    <w:rsid w:val="000143D1"/>
    <w:rsid w:val="00015B58"/>
    <w:rsid w:val="00016907"/>
    <w:rsid w:val="0002147E"/>
    <w:rsid w:val="00024C77"/>
    <w:rsid w:val="0003271E"/>
    <w:rsid w:val="00033570"/>
    <w:rsid w:val="00033E2F"/>
    <w:rsid w:val="00034EB6"/>
    <w:rsid w:val="0003664D"/>
    <w:rsid w:val="00040E0D"/>
    <w:rsid w:val="00040E1D"/>
    <w:rsid w:val="00040F96"/>
    <w:rsid w:val="000456C5"/>
    <w:rsid w:val="0004587D"/>
    <w:rsid w:val="00050973"/>
    <w:rsid w:val="00054711"/>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5F41"/>
    <w:rsid w:val="000A60B9"/>
    <w:rsid w:val="000A7DC0"/>
    <w:rsid w:val="000B33C5"/>
    <w:rsid w:val="000C0D78"/>
    <w:rsid w:val="000C5096"/>
    <w:rsid w:val="000D0515"/>
    <w:rsid w:val="000D19FD"/>
    <w:rsid w:val="000D3815"/>
    <w:rsid w:val="000D5059"/>
    <w:rsid w:val="000E1161"/>
    <w:rsid w:val="000E7BAD"/>
    <w:rsid w:val="000F22D5"/>
    <w:rsid w:val="000F2427"/>
    <w:rsid w:val="000F600E"/>
    <w:rsid w:val="000F70D6"/>
    <w:rsid w:val="00103CC0"/>
    <w:rsid w:val="001141A9"/>
    <w:rsid w:val="00116D05"/>
    <w:rsid w:val="00116EB3"/>
    <w:rsid w:val="00117028"/>
    <w:rsid w:val="001173C8"/>
    <w:rsid w:val="00117AD8"/>
    <w:rsid w:val="00117AEF"/>
    <w:rsid w:val="001232E4"/>
    <w:rsid w:val="00134819"/>
    <w:rsid w:val="001369FB"/>
    <w:rsid w:val="001428DB"/>
    <w:rsid w:val="00145346"/>
    <w:rsid w:val="00146FCE"/>
    <w:rsid w:val="00147A29"/>
    <w:rsid w:val="00147F4F"/>
    <w:rsid w:val="001577C0"/>
    <w:rsid w:val="001707D4"/>
    <w:rsid w:val="00174050"/>
    <w:rsid w:val="001765D0"/>
    <w:rsid w:val="00182BA3"/>
    <w:rsid w:val="001837E2"/>
    <w:rsid w:val="0019548A"/>
    <w:rsid w:val="00197BC9"/>
    <w:rsid w:val="00197D5B"/>
    <w:rsid w:val="001A4649"/>
    <w:rsid w:val="001A4ADD"/>
    <w:rsid w:val="001A613D"/>
    <w:rsid w:val="001A71C2"/>
    <w:rsid w:val="001B0D6F"/>
    <w:rsid w:val="001B0ECA"/>
    <w:rsid w:val="001B4BEC"/>
    <w:rsid w:val="001C48D1"/>
    <w:rsid w:val="001C60F2"/>
    <w:rsid w:val="001D157C"/>
    <w:rsid w:val="001D270B"/>
    <w:rsid w:val="001D2AA6"/>
    <w:rsid w:val="001D2CBA"/>
    <w:rsid w:val="001D325B"/>
    <w:rsid w:val="001D4BC6"/>
    <w:rsid w:val="001D7E1E"/>
    <w:rsid w:val="001E78DD"/>
    <w:rsid w:val="001F2A09"/>
    <w:rsid w:val="001F3933"/>
    <w:rsid w:val="001F3FD3"/>
    <w:rsid w:val="001F6ADE"/>
    <w:rsid w:val="00200A00"/>
    <w:rsid w:val="00201DCF"/>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495E"/>
    <w:rsid w:val="00296E60"/>
    <w:rsid w:val="00297F99"/>
    <w:rsid w:val="002A0FA3"/>
    <w:rsid w:val="002A47A7"/>
    <w:rsid w:val="002A520D"/>
    <w:rsid w:val="002A685F"/>
    <w:rsid w:val="002B0657"/>
    <w:rsid w:val="002B0CB6"/>
    <w:rsid w:val="002B1B74"/>
    <w:rsid w:val="002B2B5F"/>
    <w:rsid w:val="002B5A1B"/>
    <w:rsid w:val="002C54D5"/>
    <w:rsid w:val="002C5913"/>
    <w:rsid w:val="002C6683"/>
    <w:rsid w:val="002D1020"/>
    <w:rsid w:val="002D4C04"/>
    <w:rsid w:val="002D5236"/>
    <w:rsid w:val="002D641E"/>
    <w:rsid w:val="002D64E1"/>
    <w:rsid w:val="002D7116"/>
    <w:rsid w:val="002E0FCB"/>
    <w:rsid w:val="002E2EB0"/>
    <w:rsid w:val="002E65F6"/>
    <w:rsid w:val="002E6F4D"/>
    <w:rsid w:val="0030082C"/>
    <w:rsid w:val="003008C3"/>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9B3"/>
    <w:rsid w:val="00353EB0"/>
    <w:rsid w:val="0035480B"/>
    <w:rsid w:val="00355CCF"/>
    <w:rsid w:val="00356CBC"/>
    <w:rsid w:val="003608DE"/>
    <w:rsid w:val="00363362"/>
    <w:rsid w:val="00365565"/>
    <w:rsid w:val="00366E2D"/>
    <w:rsid w:val="003730FC"/>
    <w:rsid w:val="00374195"/>
    <w:rsid w:val="0038011B"/>
    <w:rsid w:val="00382072"/>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273B"/>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145DA"/>
    <w:rsid w:val="00424579"/>
    <w:rsid w:val="00431CB3"/>
    <w:rsid w:val="00433AB5"/>
    <w:rsid w:val="00435A47"/>
    <w:rsid w:val="004377B1"/>
    <w:rsid w:val="0044351C"/>
    <w:rsid w:val="00446094"/>
    <w:rsid w:val="00447D1C"/>
    <w:rsid w:val="00451B44"/>
    <w:rsid w:val="004562E7"/>
    <w:rsid w:val="00461C45"/>
    <w:rsid w:val="00461DAD"/>
    <w:rsid w:val="0046484B"/>
    <w:rsid w:val="00465855"/>
    <w:rsid w:val="00466169"/>
    <w:rsid w:val="00466783"/>
    <w:rsid w:val="0046687F"/>
    <w:rsid w:val="004678E3"/>
    <w:rsid w:val="004714FB"/>
    <w:rsid w:val="0047290E"/>
    <w:rsid w:val="0048283B"/>
    <w:rsid w:val="00482BA0"/>
    <w:rsid w:val="00486CEC"/>
    <w:rsid w:val="00486F86"/>
    <w:rsid w:val="00487475"/>
    <w:rsid w:val="004874B7"/>
    <w:rsid w:val="00491AA4"/>
    <w:rsid w:val="00492BCF"/>
    <w:rsid w:val="004935E9"/>
    <w:rsid w:val="00496938"/>
    <w:rsid w:val="004A0809"/>
    <w:rsid w:val="004A7D88"/>
    <w:rsid w:val="004B0BD1"/>
    <w:rsid w:val="004B3171"/>
    <w:rsid w:val="004B688D"/>
    <w:rsid w:val="004C11CB"/>
    <w:rsid w:val="004C1851"/>
    <w:rsid w:val="004C39C9"/>
    <w:rsid w:val="004C502A"/>
    <w:rsid w:val="004C5F14"/>
    <w:rsid w:val="004D121B"/>
    <w:rsid w:val="004D1E89"/>
    <w:rsid w:val="004D3D19"/>
    <w:rsid w:val="004E00BA"/>
    <w:rsid w:val="004E5498"/>
    <w:rsid w:val="004F059C"/>
    <w:rsid w:val="004F0CCC"/>
    <w:rsid w:val="004F276C"/>
    <w:rsid w:val="004F4223"/>
    <w:rsid w:val="004F4EAC"/>
    <w:rsid w:val="004F5CBC"/>
    <w:rsid w:val="00506845"/>
    <w:rsid w:val="00507D22"/>
    <w:rsid w:val="00513954"/>
    <w:rsid w:val="0051570B"/>
    <w:rsid w:val="005212A5"/>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260CE"/>
    <w:rsid w:val="0063022C"/>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85A06"/>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3841"/>
    <w:rsid w:val="006C4086"/>
    <w:rsid w:val="006D0086"/>
    <w:rsid w:val="006D06DD"/>
    <w:rsid w:val="006D2A78"/>
    <w:rsid w:val="006D59D5"/>
    <w:rsid w:val="006E297A"/>
    <w:rsid w:val="006E5C45"/>
    <w:rsid w:val="006E773E"/>
    <w:rsid w:val="006F021C"/>
    <w:rsid w:val="006F06E1"/>
    <w:rsid w:val="006F37F6"/>
    <w:rsid w:val="006F3827"/>
    <w:rsid w:val="006F50BD"/>
    <w:rsid w:val="006F6D0C"/>
    <w:rsid w:val="006F71B7"/>
    <w:rsid w:val="007020E6"/>
    <w:rsid w:val="007034BF"/>
    <w:rsid w:val="00704963"/>
    <w:rsid w:val="0071042C"/>
    <w:rsid w:val="007110F5"/>
    <w:rsid w:val="00712DE6"/>
    <w:rsid w:val="00713F49"/>
    <w:rsid w:val="00714563"/>
    <w:rsid w:val="00715144"/>
    <w:rsid w:val="0071529B"/>
    <w:rsid w:val="0072053C"/>
    <w:rsid w:val="00721015"/>
    <w:rsid w:val="0072221C"/>
    <w:rsid w:val="0074079F"/>
    <w:rsid w:val="00744E55"/>
    <w:rsid w:val="00745C31"/>
    <w:rsid w:val="00753D77"/>
    <w:rsid w:val="0075615C"/>
    <w:rsid w:val="0076282D"/>
    <w:rsid w:val="007628FB"/>
    <w:rsid w:val="00765734"/>
    <w:rsid w:val="00766E58"/>
    <w:rsid w:val="00772082"/>
    <w:rsid w:val="00780024"/>
    <w:rsid w:val="00790962"/>
    <w:rsid w:val="00795438"/>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801AB6"/>
    <w:rsid w:val="0080395B"/>
    <w:rsid w:val="00807443"/>
    <w:rsid w:val="00812B82"/>
    <w:rsid w:val="00813436"/>
    <w:rsid w:val="008151E0"/>
    <w:rsid w:val="008213DD"/>
    <w:rsid w:val="00824EE5"/>
    <w:rsid w:val="0083095A"/>
    <w:rsid w:val="00831978"/>
    <w:rsid w:val="00834366"/>
    <w:rsid w:val="008343A1"/>
    <w:rsid w:val="008370F1"/>
    <w:rsid w:val="00840084"/>
    <w:rsid w:val="00843960"/>
    <w:rsid w:val="00845205"/>
    <w:rsid w:val="00851F01"/>
    <w:rsid w:val="008530D5"/>
    <w:rsid w:val="00856236"/>
    <w:rsid w:val="00861EE0"/>
    <w:rsid w:val="00872AA3"/>
    <w:rsid w:val="008733C9"/>
    <w:rsid w:val="00883537"/>
    <w:rsid w:val="00883E76"/>
    <w:rsid w:val="0088783F"/>
    <w:rsid w:val="00887FB0"/>
    <w:rsid w:val="008910CA"/>
    <w:rsid w:val="00891D3D"/>
    <w:rsid w:val="00895755"/>
    <w:rsid w:val="00896676"/>
    <w:rsid w:val="008973EF"/>
    <w:rsid w:val="00897F8D"/>
    <w:rsid w:val="008B42F4"/>
    <w:rsid w:val="008B74F4"/>
    <w:rsid w:val="008B7AF3"/>
    <w:rsid w:val="008C1227"/>
    <w:rsid w:val="008C213B"/>
    <w:rsid w:val="008C23AC"/>
    <w:rsid w:val="008C64DA"/>
    <w:rsid w:val="008D181D"/>
    <w:rsid w:val="008D3FCF"/>
    <w:rsid w:val="008D440B"/>
    <w:rsid w:val="008D4B13"/>
    <w:rsid w:val="008D5765"/>
    <w:rsid w:val="008D5F2C"/>
    <w:rsid w:val="008D65E7"/>
    <w:rsid w:val="008D6639"/>
    <w:rsid w:val="008D6DFB"/>
    <w:rsid w:val="008E26C6"/>
    <w:rsid w:val="008E5C5B"/>
    <w:rsid w:val="008F0EF2"/>
    <w:rsid w:val="008F24AD"/>
    <w:rsid w:val="008F4CBB"/>
    <w:rsid w:val="008F6A16"/>
    <w:rsid w:val="0090118E"/>
    <w:rsid w:val="00903B0E"/>
    <w:rsid w:val="009142FB"/>
    <w:rsid w:val="00915D61"/>
    <w:rsid w:val="00931D05"/>
    <w:rsid w:val="009323F9"/>
    <w:rsid w:val="00933DD3"/>
    <w:rsid w:val="00933F51"/>
    <w:rsid w:val="00934E96"/>
    <w:rsid w:val="00935819"/>
    <w:rsid w:val="00940FA6"/>
    <w:rsid w:val="00941BDF"/>
    <w:rsid w:val="00942775"/>
    <w:rsid w:val="009436E4"/>
    <w:rsid w:val="00943A3B"/>
    <w:rsid w:val="00955B2C"/>
    <w:rsid w:val="00957171"/>
    <w:rsid w:val="00966C0F"/>
    <w:rsid w:val="00967E02"/>
    <w:rsid w:val="00970551"/>
    <w:rsid w:val="0097596F"/>
    <w:rsid w:val="00977485"/>
    <w:rsid w:val="00980E70"/>
    <w:rsid w:val="00983879"/>
    <w:rsid w:val="0099672D"/>
    <w:rsid w:val="009A46D6"/>
    <w:rsid w:val="009A473B"/>
    <w:rsid w:val="009A77F2"/>
    <w:rsid w:val="009B3AC9"/>
    <w:rsid w:val="009C1DFD"/>
    <w:rsid w:val="009C6A46"/>
    <w:rsid w:val="009C6F8F"/>
    <w:rsid w:val="009E0C64"/>
    <w:rsid w:val="009E2C03"/>
    <w:rsid w:val="009E4690"/>
    <w:rsid w:val="009E54D7"/>
    <w:rsid w:val="009E6849"/>
    <w:rsid w:val="009E726A"/>
    <w:rsid w:val="009F125C"/>
    <w:rsid w:val="009F46D4"/>
    <w:rsid w:val="00A003CE"/>
    <w:rsid w:val="00A006F5"/>
    <w:rsid w:val="00A00D92"/>
    <w:rsid w:val="00A01FAD"/>
    <w:rsid w:val="00A11E49"/>
    <w:rsid w:val="00A13183"/>
    <w:rsid w:val="00A22799"/>
    <w:rsid w:val="00A240E0"/>
    <w:rsid w:val="00A250EF"/>
    <w:rsid w:val="00A3594D"/>
    <w:rsid w:val="00A35BEF"/>
    <w:rsid w:val="00A40FBF"/>
    <w:rsid w:val="00A429BA"/>
    <w:rsid w:val="00A437D9"/>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3239"/>
    <w:rsid w:val="00A85C48"/>
    <w:rsid w:val="00A90E75"/>
    <w:rsid w:val="00A9184D"/>
    <w:rsid w:val="00A918A4"/>
    <w:rsid w:val="00A9421C"/>
    <w:rsid w:val="00AA0DE8"/>
    <w:rsid w:val="00AA3935"/>
    <w:rsid w:val="00AA3B5A"/>
    <w:rsid w:val="00AA45BF"/>
    <w:rsid w:val="00AA6FA9"/>
    <w:rsid w:val="00AB1A3C"/>
    <w:rsid w:val="00AB423C"/>
    <w:rsid w:val="00AB541A"/>
    <w:rsid w:val="00AB5E70"/>
    <w:rsid w:val="00AB6D42"/>
    <w:rsid w:val="00AB755C"/>
    <w:rsid w:val="00AC7CBB"/>
    <w:rsid w:val="00AD2EA2"/>
    <w:rsid w:val="00AD5088"/>
    <w:rsid w:val="00AD50F1"/>
    <w:rsid w:val="00AD577F"/>
    <w:rsid w:val="00AD5FD7"/>
    <w:rsid w:val="00AD7F15"/>
    <w:rsid w:val="00AE43FB"/>
    <w:rsid w:val="00AE4A50"/>
    <w:rsid w:val="00AE4AD2"/>
    <w:rsid w:val="00AE5C9A"/>
    <w:rsid w:val="00B0705C"/>
    <w:rsid w:val="00B11866"/>
    <w:rsid w:val="00B13CEE"/>
    <w:rsid w:val="00B166E7"/>
    <w:rsid w:val="00B20E9E"/>
    <w:rsid w:val="00B24C53"/>
    <w:rsid w:val="00B25E32"/>
    <w:rsid w:val="00B27A2F"/>
    <w:rsid w:val="00B33C3C"/>
    <w:rsid w:val="00B42DC2"/>
    <w:rsid w:val="00B46953"/>
    <w:rsid w:val="00B5023D"/>
    <w:rsid w:val="00B51996"/>
    <w:rsid w:val="00B5386C"/>
    <w:rsid w:val="00B57199"/>
    <w:rsid w:val="00B578D3"/>
    <w:rsid w:val="00B612EC"/>
    <w:rsid w:val="00B61325"/>
    <w:rsid w:val="00B6249A"/>
    <w:rsid w:val="00B63EE1"/>
    <w:rsid w:val="00B663E4"/>
    <w:rsid w:val="00B72572"/>
    <w:rsid w:val="00B76417"/>
    <w:rsid w:val="00B823D7"/>
    <w:rsid w:val="00B85215"/>
    <w:rsid w:val="00B91028"/>
    <w:rsid w:val="00B91918"/>
    <w:rsid w:val="00B97E08"/>
    <w:rsid w:val="00BA0AB5"/>
    <w:rsid w:val="00BA17FB"/>
    <w:rsid w:val="00BA4DF3"/>
    <w:rsid w:val="00BB517E"/>
    <w:rsid w:val="00BC1387"/>
    <w:rsid w:val="00BC324F"/>
    <w:rsid w:val="00BC3A3A"/>
    <w:rsid w:val="00BC539C"/>
    <w:rsid w:val="00BD28E8"/>
    <w:rsid w:val="00BE3CDF"/>
    <w:rsid w:val="00BE43F9"/>
    <w:rsid w:val="00BE44C5"/>
    <w:rsid w:val="00BF3312"/>
    <w:rsid w:val="00BF3647"/>
    <w:rsid w:val="00BF3DCF"/>
    <w:rsid w:val="00BF7004"/>
    <w:rsid w:val="00BF7731"/>
    <w:rsid w:val="00BF7D07"/>
    <w:rsid w:val="00C05003"/>
    <w:rsid w:val="00C05809"/>
    <w:rsid w:val="00C05DAC"/>
    <w:rsid w:val="00C10F14"/>
    <w:rsid w:val="00C112C2"/>
    <w:rsid w:val="00C1188B"/>
    <w:rsid w:val="00C137BD"/>
    <w:rsid w:val="00C14A85"/>
    <w:rsid w:val="00C15F15"/>
    <w:rsid w:val="00C25109"/>
    <w:rsid w:val="00C26026"/>
    <w:rsid w:val="00C32772"/>
    <w:rsid w:val="00C33A6F"/>
    <w:rsid w:val="00C369F6"/>
    <w:rsid w:val="00C41030"/>
    <w:rsid w:val="00C43884"/>
    <w:rsid w:val="00C438D0"/>
    <w:rsid w:val="00C456B9"/>
    <w:rsid w:val="00C50A88"/>
    <w:rsid w:val="00C53F51"/>
    <w:rsid w:val="00C54ED7"/>
    <w:rsid w:val="00C57382"/>
    <w:rsid w:val="00C57888"/>
    <w:rsid w:val="00C60A2C"/>
    <w:rsid w:val="00C70137"/>
    <w:rsid w:val="00C731C0"/>
    <w:rsid w:val="00C75B21"/>
    <w:rsid w:val="00C776E7"/>
    <w:rsid w:val="00C80D95"/>
    <w:rsid w:val="00C83831"/>
    <w:rsid w:val="00C90A29"/>
    <w:rsid w:val="00C90F33"/>
    <w:rsid w:val="00C96A70"/>
    <w:rsid w:val="00C96FB2"/>
    <w:rsid w:val="00CA32B6"/>
    <w:rsid w:val="00CA3845"/>
    <w:rsid w:val="00CB64FA"/>
    <w:rsid w:val="00CB7D83"/>
    <w:rsid w:val="00CC5C42"/>
    <w:rsid w:val="00CC5E75"/>
    <w:rsid w:val="00CC627D"/>
    <w:rsid w:val="00CC6ADE"/>
    <w:rsid w:val="00CD02F4"/>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1A7D"/>
    <w:rsid w:val="00D62F6C"/>
    <w:rsid w:val="00D70102"/>
    <w:rsid w:val="00D70233"/>
    <w:rsid w:val="00D711B1"/>
    <w:rsid w:val="00D729A2"/>
    <w:rsid w:val="00D8735A"/>
    <w:rsid w:val="00D90D17"/>
    <w:rsid w:val="00D911BF"/>
    <w:rsid w:val="00D91834"/>
    <w:rsid w:val="00D96ACA"/>
    <w:rsid w:val="00DA4695"/>
    <w:rsid w:val="00DA6EF7"/>
    <w:rsid w:val="00DB390C"/>
    <w:rsid w:val="00DB3C59"/>
    <w:rsid w:val="00DB69E7"/>
    <w:rsid w:val="00DC1C2E"/>
    <w:rsid w:val="00DC77BE"/>
    <w:rsid w:val="00DD5386"/>
    <w:rsid w:val="00DD6BFA"/>
    <w:rsid w:val="00DE4491"/>
    <w:rsid w:val="00DE71B2"/>
    <w:rsid w:val="00DF040F"/>
    <w:rsid w:val="00DF0EDE"/>
    <w:rsid w:val="00DF21CD"/>
    <w:rsid w:val="00DF23B3"/>
    <w:rsid w:val="00DF357A"/>
    <w:rsid w:val="00DF3AC9"/>
    <w:rsid w:val="00DF414C"/>
    <w:rsid w:val="00DF7107"/>
    <w:rsid w:val="00E01580"/>
    <w:rsid w:val="00E02F99"/>
    <w:rsid w:val="00E045EA"/>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245F"/>
    <w:rsid w:val="00E573D0"/>
    <w:rsid w:val="00E64C31"/>
    <w:rsid w:val="00E64EA9"/>
    <w:rsid w:val="00E73ADE"/>
    <w:rsid w:val="00E755AD"/>
    <w:rsid w:val="00E7645E"/>
    <w:rsid w:val="00E81B89"/>
    <w:rsid w:val="00E828EC"/>
    <w:rsid w:val="00E902A0"/>
    <w:rsid w:val="00E91CDD"/>
    <w:rsid w:val="00E94025"/>
    <w:rsid w:val="00E945BB"/>
    <w:rsid w:val="00E97F6B"/>
    <w:rsid w:val="00EA1D3E"/>
    <w:rsid w:val="00EA25D4"/>
    <w:rsid w:val="00EA509E"/>
    <w:rsid w:val="00EA5892"/>
    <w:rsid w:val="00EB573B"/>
    <w:rsid w:val="00EB6860"/>
    <w:rsid w:val="00EB7FBB"/>
    <w:rsid w:val="00EC17C5"/>
    <w:rsid w:val="00EC3D5D"/>
    <w:rsid w:val="00EC59B3"/>
    <w:rsid w:val="00ED3E7E"/>
    <w:rsid w:val="00ED43D7"/>
    <w:rsid w:val="00ED5CD3"/>
    <w:rsid w:val="00ED6CF7"/>
    <w:rsid w:val="00EE0606"/>
    <w:rsid w:val="00EE0670"/>
    <w:rsid w:val="00EF0BC3"/>
    <w:rsid w:val="00F00CF2"/>
    <w:rsid w:val="00F027BD"/>
    <w:rsid w:val="00F02932"/>
    <w:rsid w:val="00F045D3"/>
    <w:rsid w:val="00F04635"/>
    <w:rsid w:val="00F0561D"/>
    <w:rsid w:val="00F07786"/>
    <w:rsid w:val="00F14309"/>
    <w:rsid w:val="00F14A23"/>
    <w:rsid w:val="00F213D5"/>
    <w:rsid w:val="00F25220"/>
    <w:rsid w:val="00F258E0"/>
    <w:rsid w:val="00F27164"/>
    <w:rsid w:val="00F2777B"/>
    <w:rsid w:val="00F338E6"/>
    <w:rsid w:val="00F350EE"/>
    <w:rsid w:val="00F358B1"/>
    <w:rsid w:val="00F377BD"/>
    <w:rsid w:val="00F42D8F"/>
    <w:rsid w:val="00F4306C"/>
    <w:rsid w:val="00F43B8C"/>
    <w:rsid w:val="00F4520E"/>
    <w:rsid w:val="00F534D6"/>
    <w:rsid w:val="00F53A11"/>
    <w:rsid w:val="00F55239"/>
    <w:rsid w:val="00F611CF"/>
    <w:rsid w:val="00F626B6"/>
    <w:rsid w:val="00F63B50"/>
    <w:rsid w:val="00F66ACD"/>
    <w:rsid w:val="00F670FA"/>
    <w:rsid w:val="00F80782"/>
    <w:rsid w:val="00F80F46"/>
    <w:rsid w:val="00F84F1A"/>
    <w:rsid w:val="00F9282B"/>
    <w:rsid w:val="00F92E76"/>
    <w:rsid w:val="00F93016"/>
    <w:rsid w:val="00F958A7"/>
    <w:rsid w:val="00FA2227"/>
    <w:rsid w:val="00FA6056"/>
    <w:rsid w:val="00FB07FA"/>
    <w:rsid w:val="00FB148C"/>
    <w:rsid w:val="00FB3060"/>
    <w:rsid w:val="00FB3E52"/>
    <w:rsid w:val="00FB78D4"/>
    <w:rsid w:val="00FC09D9"/>
    <w:rsid w:val="00FC4031"/>
    <w:rsid w:val="00FD2EF7"/>
    <w:rsid w:val="00FD4F25"/>
    <w:rsid w:val="00FD6059"/>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06"/>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937E4E" w:rsidRDefault="00964642" w:rsidP="00964642">
          <w:pPr>
            <w:pStyle w:val="D4D25FFEE4194BE1A759B2551D5E3A05"/>
          </w:pPr>
          <w:r w:rsidRPr="00DE5A5C">
            <w:rPr>
              <w:rStyle w:val="TextodoEspaoReservado"/>
            </w:rPr>
            <w:t>Clique aqui para digitar texto.</w:t>
          </w:r>
        </w:p>
      </w:docPartBody>
    </w:docPart>
    <w:docPart>
      <w:docPartPr>
        <w:name w:val="5E27FAAC5C984802BB4AD6DCD0C569A4"/>
        <w:category>
          <w:name w:val="Geral"/>
          <w:gallery w:val="placeholder"/>
        </w:category>
        <w:types>
          <w:type w:val="bbPlcHdr"/>
        </w:types>
        <w:behaviors>
          <w:behavior w:val="content"/>
        </w:behaviors>
        <w:guid w:val="{13CEA3EF-C3DB-474E-8F02-DF5F4DC7F018}"/>
      </w:docPartPr>
      <w:docPartBody>
        <w:p w:rsidR="00937E4E" w:rsidRDefault="00964642" w:rsidP="00964642">
          <w:pPr>
            <w:pStyle w:val="5E27FAAC5C984802BB4AD6DCD0C569A4"/>
          </w:pPr>
          <w:r w:rsidRPr="00DE5A5C">
            <w:rPr>
              <w:rStyle w:val="TextodoEspaoReservado"/>
            </w:rPr>
            <w:t>Clique aqui para digitar texto.</w:t>
          </w:r>
        </w:p>
      </w:docPartBody>
    </w:docPart>
    <w:docPart>
      <w:docPartPr>
        <w:name w:val="B29E28ACBB614937807612451E043F39"/>
        <w:category>
          <w:name w:val="Geral"/>
          <w:gallery w:val="placeholder"/>
        </w:category>
        <w:types>
          <w:type w:val="bbPlcHdr"/>
        </w:types>
        <w:behaviors>
          <w:behavior w:val="content"/>
        </w:behaviors>
        <w:guid w:val="{8D928805-2A5D-4562-941A-83E03EBD8C69}"/>
      </w:docPartPr>
      <w:docPartBody>
        <w:p w:rsidR="00B056EF" w:rsidRDefault="007A2649" w:rsidP="007A2649">
          <w:pPr>
            <w:pStyle w:val="B29E28ACBB614937807612451E043F39"/>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34EE7"/>
    <w:rsid w:val="004D3F20"/>
    <w:rsid w:val="00596BF0"/>
    <w:rsid w:val="005D3B93"/>
    <w:rsid w:val="006F4EBF"/>
    <w:rsid w:val="007213A6"/>
    <w:rsid w:val="007A2649"/>
    <w:rsid w:val="00817CD1"/>
    <w:rsid w:val="00937E4E"/>
    <w:rsid w:val="00964642"/>
    <w:rsid w:val="009C2A72"/>
    <w:rsid w:val="00B056EF"/>
    <w:rsid w:val="00B059BC"/>
    <w:rsid w:val="00B812C1"/>
    <w:rsid w:val="00BC55DD"/>
    <w:rsid w:val="00C34ECC"/>
    <w:rsid w:val="00C51F93"/>
    <w:rsid w:val="00CF2BCD"/>
    <w:rsid w:val="00CF4980"/>
    <w:rsid w:val="00DA19D3"/>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D4D25FFEE4194BE1A759B2551D5E3A05">
    <w:name w:val="D4D25FFEE4194BE1A759B2551D5E3A05"/>
    <w:rsid w:val="00964642"/>
  </w:style>
  <w:style w:type="paragraph" w:customStyle="1" w:styleId="5E27FAAC5C984802BB4AD6DCD0C569A4">
    <w:name w:val="5E27FAAC5C984802BB4AD6DCD0C569A4"/>
    <w:rsid w:val="00964642"/>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11</Pages>
  <Words>3672</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139</cp:revision>
  <cp:lastPrinted>2018-01-04T14:27:00Z</cp:lastPrinted>
  <dcterms:created xsi:type="dcterms:W3CDTF">2020-09-09T02:29:00Z</dcterms:created>
  <dcterms:modified xsi:type="dcterms:W3CDTF">2023-12-03T17:23:00Z</dcterms:modified>
</cp:coreProperties>
</file>