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F5FE7A9" w:rsidR="0094768D" w:rsidRPr="002A27F4" w:rsidRDefault="00C01F0C" w:rsidP="00CF67FD">
            <w:pPr>
              <w:tabs>
                <w:tab w:val="left" w:pos="1418"/>
              </w:tabs>
              <w:rPr>
                <w:rFonts w:asciiTheme="minorHAnsi" w:hAnsiTheme="minorHAnsi" w:cstheme="minorHAnsi"/>
              </w:rPr>
            </w:pPr>
            <w:r w:rsidRPr="00C01F0C">
              <w:rPr>
                <w:rFonts w:asciiTheme="minorHAnsi" w:hAnsiTheme="minorHAnsi" w:cstheme="minorHAnsi"/>
              </w:rPr>
              <w:t>1000167605/2022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3054873" w:rsidR="004D60CB" w:rsidRPr="002A27F4" w:rsidRDefault="00A03C54" w:rsidP="00CF67FD">
            <w:pPr>
              <w:tabs>
                <w:tab w:val="left" w:pos="1418"/>
              </w:tabs>
              <w:rPr>
                <w:rFonts w:asciiTheme="minorHAnsi" w:hAnsiTheme="minorHAnsi" w:cstheme="minorHAnsi"/>
                <w:highlight w:val="lightGray"/>
              </w:rPr>
            </w:pPr>
            <w:r w:rsidRPr="00A03C54">
              <w:rPr>
                <w:rFonts w:asciiTheme="minorHAnsi" w:hAnsiTheme="minorHAnsi" w:cstheme="minorHAnsi"/>
              </w:rPr>
              <w:t>1623630/2022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33F7A40" w:rsidR="0094768D" w:rsidRPr="002A27F4" w:rsidRDefault="00A03C54" w:rsidP="00CF67FD">
            <w:pPr>
              <w:tabs>
                <w:tab w:val="left" w:pos="1418"/>
              </w:tabs>
              <w:rPr>
                <w:rFonts w:asciiTheme="minorHAnsi" w:hAnsiTheme="minorHAnsi" w:cstheme="minorHAnsi"/>
              </w:rPr>
            </w:pPr>
            <w:r w:rsidRPr="00A03C54">
              <w:rPr>
                <w:rFonts w:asciiTheme="minorHAnsi" w:hAnsiTheme="minorHAnsi" w:cstheme="minorHAnsi"/>
              </w:rPr>
              <w:t xml:space="preserve">NF. </w:t>
            </w:r>
            <w:r w:rsidR="009A4ACE">
              <w:rPr>
                <w:rFonts w:asciiTheme="minorHAnsi" w:hAnsiTheme="minorHAnsi" w:cstheme="minorHAnsi"/>
              </w:rPr>
              <w:t>dos</w:t>
            </w:r>
            <w:r w:rsidRPr="00A03C54">
              <w:rPr>
                <w:rFonts w:asciiTheme="minorHAnsi" w:hAnsiTheme="minorHAnsi" w:cstheme="minorHAnsi"/>
              </w:rPr>
              <w:t xml:space="preserve"> S</w:t>
            </w:r>
            <w:r w:rsidR="009A4ACE">
              <w:rPr>
                <w:rFonts w:asciiTheme="minorHAnsi" w:hAnsiTheme="minorHAnsi" w:cstheme="minorHAnsi"/>
              </w:rPr>
              <w:t>.</w:t>
            </w:r>
            <w:r w:rsidRPr="00A03C54">
              <w:rPr>
                <w:rFonts w:asciiTheme="minorHAnsi" w:hAnsiTheme="minorHAnsi" w:cstheme="minorHAnsi"/>
              </w:rPr>
              <w:t xml:space="preserve"> &amp; CIA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4BB706D"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A03C54">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7C2880A7"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9A4ACE">
        <w:rPr>
          <w:rFonts w:asciiTheme="minorHAnsi" w:hAnsiTheme="minorHAnsi" w:cstheme="minorHAnsi"/>
        </w:rPr>
        <w:t xml:space="preserve">de rotina fiscalizatória, em que se averiguou que a pessoa jurídica, </w:t>
      </w:r>
      <w:r w:rsidR="009A4ACE" w:rsidRPr="009A4ACE">
        <w:rPr>
          <w:rFonts w:asciiTheme="minorHAnsi" w:hAnsiTheme="minorHAnsi" w:cstheme="minorHAnsi"/>
        </w:rPr>
        <w:t>NF. dos S. &amp; CIA LTDA</w:t>
      </w:r>
      <w:r w:rsidRPr="009A4ACE">
        <w:rPr>
          <w:rFonts w:asciiTheme="minorHAnsi" w:hAnsiTheme="minorHAnsi" w:cstheme="minorHAnsi"/>
        </w:rPr>
        <w:t xml:space="preserve">, inscrita no CNPJ sob o nº </w:t>
      </w:r>
      <w:r w:rsidR="00F3677B" w:rsidRPr="009A4ACE">
        <w:rPr>
          <w:rFonts w:asciiTheme="minorHAnsi" w:hAnsiTheme="minorHAnsi" w:cstheme="minorHAnsi"/>
        </w:rPr>
        <w:t>05.000.531/0001-06</w:t>
      </w:r>
      <w:r w:rsidRPr="009A4ACE">
        <w:rPr>
          <w:rFonts w:asciiTheme="minorHAnsi" w:hAnsiTheme="minorHAnsi" w:cstheme="minorHAnsi"/>
        </w:rPr>
        <w:t>,</w:t>
      </w:r>
      <w:r w:rsidR="00A5025A" w:rsidRPr="009A4ACE">
        <w:rPr>
          <w:rFonts w:asciiTheme="minorHAnsi" w:hAnsiTheme="minorHAnsi" w:cstheme="minorHAnsi"/>
        </w:rPr>
        <w:t xml:space="preserve"> exerce </w:t>
      </w:r>
      <w:r w:rsidR="00A5025A" w:rsidRPr="002A27F4">
        <w:rPr>
          <w:rFonts w:asciiTheme="minorHAnsi" w:hAnsiTheme="minorHAnsi" w:cstheme="minorHAnsi"/>
        </w:rPr>
        <w:t>atividade afeita à profissão de arquitetura e urbanismo, sem, contudo, estar registrada no CAU.</w:t>
      </w:r>
    </w:p>
    <w:p w14:paraId="6C0A0A60" w14:textId="77777777" w:rsidR="00F3677B" w:rsidRDefault="00F3677B" w:rsidP="003F3E12">
      <w:pPr>
        <w:tabs>
          <w:tab w:val="left" w:pos="1418"/>
        </w:tabs>
        <w:jc w:val="both"/>
        <w:rPr>
          <w:rFonts w:asciiTheme="minorHAnsi" w:hAnsiTheme="minorHAnsi" w:cstheme="minorHAnsi"/>
          <w:color w:val="0070C0"/>
        </w:rPr>
      </w:pPr>
    </w:p>
    <w:p w14:paraId="32C9F55A" w14:textId="5920F0A6"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F3677B" w:rsidRPr="005C3F84">
        <w:rPr>
          <w:rFonts w:asciiTheme="minorHAnsi" w:hAnsiTheme="minorHAnsi" w:cstheme="minorHAnsi"/>
        </w:rPr>
        <w:t>07/10/2022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6DEA9DE" w:rsidR="00D70102" w:rsidRPr="005C3F84" w:rsidRDefault="00D70102" w:rsidP="00E90A5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FF478F" w:rsidRPr="005C3F84">
        <w:rPr>
          <w:rFonts w:asciiTheme="minorHAnsi" w:hAnsiTheme="minorHAnsi" w:cstheme="minorHAnsi"/>
        </w:rPr>
        <w:t>10.10.2022</w:t>
      </w:r>
      <w:r w:rsidR="00CC1A81" w:rsidRPr="005C3F84">
        <w:rPr>
          <w:rFonts w:asciiTheme="minorHAnsi" w:hAnsiTheme="minorHAnsi" w:cstheme="minorHAnsi"/>
        </w:rPr>
        <w:t xml:space="preserve"> </w:t>
      </w:r>
      <w:r w:rsidR="00FF478F" w:rsidRPr="00F6299F">
        <w:rPr>
          <w:rFonts w:asciiTheme="minorHAnsi" w:hAnsiTheme="minorHAnsi" w:cstheme="minorHAnsi"/>
        </w:rPr>
        <w:t>(Doc</w:t>
      </w:r>
      <w:r w:rsidR="005C3F84" w:rsidRPr="00F6299F">
        <w:rPr>
          <w:rFonts w:asciiTheme="minorHAnsi" w:hAnsiTheme="minorHAnsi" w:cstheme="minorHAnsi"/>
        </w:rPr>
        <w:t xml:space="preserve">umento </w:t>
      </w:r>
      <w:r w:rsidR="00F6299F" w:rsidRPr="00F6299F">
        <w:rPr>
          <w:rFonts w:asciiTheme="minorHAnsi" w:hAnsiTheme="minorHAnsi" w:cstheme="minorHAnsi"/>
        </w:rPr>
        <w:t>00</w:t>
      </w:r>
      <w:r w:rsidR="00F6299F">
        <w:rPr>
          <w:rFonts w:asciiTheme="minorHAnsi" w:hAnsiTheme="minorHAnsi" w:cstheme="minorHAnsi"/>
        </w:rPr>
        <w:t>9</w:t>
      </w:r>
      <w:r w:rsidR="00FF478F" w:rsidRPr="00F6299F">
        <w:rPr>
          <w:rFonts w:asciiTheme="minorHAnsi" w:hAnsiTheme="minorHAnsi" w:cstheme="minorHAnsi"/>
        </w:rPr>
        <w:t>)</w:t>
      </w:r>
      <w:r w:rsidRPr="00F6299F">
        <w:rPr>
          <w:rFonts w:asciiTheme="minorHAnsi" w:hAnsiTheme="minorHAnsi" w:cstheme="minorHAnsi"/>
        </w:rPr>
        <w:t>,</w:t>
      </w:r>
      <w:r w:rsidRPr="005C3F84">
        <w:rPr>
          <w:rFonts w:asciiTheme="minorHAnsi" w:hAnsiTheme="minorHAnsi" w:cstheme="minorHAnsi"/>
        </w:rPr>
        <w:t xml:space="preserve"> a parte interessada apresentou manifestação</w:t>
      </w:r>
      <w:r w:rsidR="00FF478F" w:rsidRPr="005C3F84">
        <w:rPr>
          <w:rFonts w:asciiTheme="minorHAnsi" w:hAnsiTheme="minorHAnsi" w:cstheme="minorHAnsi"/>
        </w:rPr>
        <w:t xml:space="preserve"> por e-mail</w:t>
      </w:r>
      <w:r w:rsidRPr="005C3F84">
        <w:rPr>
          <w:rFonts w:asciiTheme="minorHAnsi" w:hAnsiTheme="minorHAnsi" w:cstheme="minorHAnsi"/>
        </w:rPr>
        <w:t xml:space="preserve">, alegando que </w:t>
      </w:r>
      <w:r w:rsidR="00E90A52" w:rsidRPr="005C3F84">
        <w:rPr>
          <w:rFonts w:asciiTheme="minorHAnsi" w:hAnsiTheme="minorHAnsi" w:cstheme="minorHAnsi"/>
        </w:rPr>
        <w:t>não emitia Notas Fiscais pela empresa e sim pela pessoa física e buscando mais informações junto a fiscal de como proceder para a regularização</w:t>
      </w:r>
      <w:r w:rsidR="00837BA6" w:rsidRPr="005C3F84">
        <w:rPr>
          <w:rFonts w:asciiTheme="minorHAnsi" w:hAnsiTheme="minorHAnsi" w:cstheme="minorHAnsi"/>
        </w:rPr>
        <w:t xml:space="preserve">. </w:t>
      </w:r>
    </w:p>
    <w:p w14:paraId="4A210043" w14:textId="77777777" w:rsidR="00D70102" w:rsidRPr="005C3F84" w:rsidRDefault="00D70102" w:rsidP="003F3E12">
      <w:pPr>
        <w:tabs>
          <w:tab w:val="left" w:pos="1418"/>
        </w:tabs>
        <w:jc w:val="both"/>
        <w:rPr>
          <w:rFonts w:asciiTheme="minorHAnsi" w:hAnsiTheme="minorHAnsi" w:cstheme="minorHAnsi"/>
        </w:rPr>
      </w:pPr>
    </w:p>
    <w:p w14:paraId="6F13E839" w14:textId="12CE3577"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37BA6" w:rsidRPr="005C3F84">
        <w:rPr>
          <w:rFonts w:asciiTheme="minorHAnsi" w:hAnsiTheme="minorHAnsi" w:cstheme="minorHAnsi"/>
        </w:rPr>
        <w:t>27/10/2022</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DF78E5">
        <w:rPr>
          <w:rFonts w:asciiTheme="minorHAnsi" w:hAnsiTheme="minorHAnsi" w:cstheme="minorHAnsi"/>
        </w:rPr>
        <w:t xml:space="preserve">por infração ao art. 35, incisos X </w:t>
      </w:r>
      <w:bookmarkEnd w:id="0"/>
      <w:r w:rsidR="00C20362" w:rsidRPr="00DF78E5">
        <w:rPr>
          <w:rFonts w:asciiTheme="minorHAnsi" w:hAnsiTheme="minorHAnsi" w:cstheme="minorHAnsi"/>
        </w:rPr>
        <w:t>e XI</w:t>
      </w:r>
      <w:r w:rsidR="00CA3097" w:rsidRPr="00DF78E5">
        <w:rPr>
          <w:rFonts w:asciiTheme="minorHAnsi" w:hAnsiTheme="minorHAnsi" w:cstheme="minorHAnsi"/>
        </w:rPr>
        <w:t xml:space="preserve">, </w:t>
      </w:r>
      <w:bookmarkStart w:id="1" w:name="_Hlk131772058"/>
      <w:r w:rsidR="00CA3097" w:rsidRPr="00DF78E5">
        <w:rPr>
          <w:rFonts w:asciiTheme="minorHAnsi" w:hAnsiTheme="minorHAnsi" w:cstheme="minorHAnsi"/>
        </w:rPr>
        <w:t>da Resolução CAU/BR nº 22/2012</w:t>
      </w:r>
      <w:bookmarkEnd w:id="1"/>
      <w:r w:rsidR="00C20362" w:rsidRPr="00DF78E5">
        <w:rPr>
          <w:rFonts w:asciiTheme="minorHAnsi" w:hAnsiTheme="minorHAnsi" w:cstheme="minorHAnsi"/>
        </w:rPr>
        <w:t>, c/c</w:t>
      </w:r>
      <w:r w:rsidR="00901D19" w:rsidRPr="00DF78E5">
        <w:rPr>
          <w:rFonts w:asciiTheme="minorHAnsi" w:hAnsiTheme="minorHAnsi" w:cstheme="minorHAnsi"/>
        </w:rPr>
        <w:t xml:space="preserve"> o</w:t>
      </w:r>
      <w:r w:rsidR="00C20362" w:rsidRPr="00DF78E5">
        <w:rPr>
          <w:rFonts w:asciiTheme="minorHAnsi" w:hAnsiTheme="minorHAnsi" w:cstheme="minorHAnsi"/>
        </w:rPr>
        <w:t xml:space="preserve"> art. 7º da Lei nº 12.378/2010, </w:t>
      </w:r>
      <w:r w:rsidR="004F059C" w:rsidRPr="00DF78E5">
        <w:rPr>
          <w:rFonts w:asciiTheme="minorHAnsi" w:hAnsiTheme="minorHAnsi" w:cstheme="minorHAnsi"/>
        </w:rPr>
        <w:t xml:space="preserve">fixando a multa </w:t>
      </w:r>
      <w:bookmarkStart w:id="2" w:name="_Hlk131771932"/>
      <w:r w:rsidR="00221D3F" w:rsidRPr="00DF78E5">
        <w:rPr>
          <w:rFonts w:asciiTheme="minorHAnsi" w:hAnsiTheme="minorHAnsi" w:cstheme="minorHAnsi"/>
        </w:rPr>
        <w:t xml:space="preserve">em </w:t>
      </w:r>
      <w:r w:rsidR="00180FCC" w:rsidRPr="00DF78E5">
        <w:rPr>
          <w:rFonts w:asciiTheme="minorHAnsi" w:hAnsiTheme="minorHAnsi" w:cstheme="minorHAnsi"/>
        </w:rPr>
        <w:t xml:space="preserve">5 (cinco) anuidades, que corresponde a </w:t>
      </w:r>
      <w:r w:rsidR="004F059C" w:rsidRPr="00DF78E5">
        <w:rPr>
          <w:rFonts w:asciiTheme="minorHAnsi" w:hAnsiTheme="minorHAnsi" w:cstheme="minorHAnsi"/>
        </w:rPr>
        <w:t xml:space="preserve">R$ </w:t>
      </w:r>
      <w:r w:rsidR="008B0CF7" w:rsidRPr="00DF78E5">
        <w:rPr>
          <w:rFonts w:asciiTheme="minorHAnsi" w:hAnsiTheme="minorHAnsi" w:cstheme="minorHAnsi"/>
        </w:rPr>
        <w:t>3.170,20</w:t>
      </w:r>
      <w:r w:rsidR="004F059C" w:rsidRPr="00DF78E5">
        <w:rPr>
          <w:rFonts w:asciiTheme="minorHAnsi" w:hAnsiTheme="minorHAnsi" w:cstheme="minorHAnsi"/>
        </w:rPr>
        <w:t xml:space="preserve"> (</w:t>
      </w:r>
      <w:r w:rsidR="008B0CF7" w:rsidRPr="00DF78E5">
        <w:rPr>
          <w:rFonts w:asciiTheme="minorHAnsi" w:hAnsiTheme="minorHAnsi" w:cstheme="minorHAnsi"/>
        </w:rPr>
        <w:t>Três mil, cen</w:t>
      </w:r>
      <w:r w:rsidR="008B0CF7" w:rsidRPr="008B0CF7">
        <w:rPr>
          <w:rFonts w:asciiTheme="minorHAnsi" w:hAnsiTheme="minorHAnsi" w:cstheme="minorHAnsi"/>
        </w:rPr>
        <w:t>to e setenta reais e vinte centavos</w:t>
      </w:r>
      <w:r w:rsidR="004F059C" w:rsidRPr="002A27F4">
        <w:rPr>
          <w:rFonts w:asciiTheme="minorHAnsi" w:hAnsiTheme="minorHAnsi" w:cstheme="minorHAnsi"/>
        </w:rPr>
        <w:t>)</w:t>
      </w:r>
      <w:bookmarkEnd w:id="2"/>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77D78B72" w14:textId="2E6A6B07" w:rsidR="00A24859" w:rsidRPr="00DF78E5" w:rsidRDefault="00485189" w:rsidP="00D70102">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3F2042" w:rsidRPr="003F2042">
        <w:rPr>
          <w:rFonts w:asciiTheme="minorHAnsi" w:hAnsiTheme="minorHAnsi" w:cstheme="minorHAnsi"/>
        </w:rPr>
        <w:t>27.10.2022</w:t>
      </w:r>
      <w:r w:rsidR="00CC1A81" w:rsidRPr="002A27F4">
        <w:rPr>
          <w:rFonts w:asciiTheme="minorHAnsi" w:hAnsiTheme="minorHAnsi" w:cstheme="minorHAnsi"/>
        </w:rPr>
        <w:t xml:space="preserve"> </w:t>
      </w:r>
      <w:r w:rsidR="003F2042" w:rsidRPr="00F6299F">
        <w:rPr>
          <w:rFonts w:asciiTheme="minorHAnsi" w:hAnsiTheme="minorHAnsi" w:cstheme="minorHAnsi"/>
        </w:rPr>
        <w:t>(Doc. 014)</w:t>
      </w:r>
      <w:r w:rsidR="007E0323" w:rsidRPr="00F6299F">
        <w:rPr>
          <w:rFonts w:asciiTheme="minorHAnsi" w:hAnsiTheme="minorHAnsi" w:cstheme="minorHAnsi"/>
        </w:rPr>
        <w:t xml:space="preserve">, </w:t>
      </w:r>
      <w:r w:rsidR="007E0323" w:rsidRPr="002A27F4">
        <w:rPr>
          <w:rFonts w:asciiTheme="minorHAnsi" w:hAnsiTheme="minorHAnsi" w:cstheme="minorHAnsi"/>
        </w:rPr>
        <w:t xml:space="preserve">a parte interessada </w:t>
      </w:r>
      <w:r w:rsidR="007E0323" w:rsidRPr="00DF78E5">
        <w:rPr>
          <w:rFonts w:asciiTheme="minorHAnsi" w:hAnsiTheme="minorHAnsi" w:cstheme="minorHAnsi"/>
        </w:rPr>
        <w:t>apresentou defesa</w:t>
      </w:r>
      <w:r w:rsidR="003F2042" w:rsidRPr="00DF78E5">
        <w:rPr>
          <w:rFonts w:asciiTheme="minorHAnsi" w:hAnsiTheme="minorHAnsi" w:cstheme="minorHAnsi"/>
        </w:rPr>
        <w:t xml:space="preserve"> através de e-mails enviados na mesma data, solicitando a retirada da multa e justificando </w:t>
      </w:r>
      <w:r w:rsidR="004A42B5" w:rsidRPr="00DF78E5">
        <w:rPr>
          <w:rFonts w:asciiTheme="minorHAnsi" w:hAnsiTheme="minorHAnsi" w:cstheme="minorHAnsi"/>
        </w:rPr>
        <w:t xml:space="preserve">que estava afastada da empresa por motivos de saúde e </w:t>
      </w:r>
      <w:r w:rsidR="003F2042" w:rsidRPr="00DF78E5">
        <w:rPr>
          <w:rFonts w:asciiTheme="minorHAnsi" w:hAnsiTheme="minorHAnsi" w:cstheme="minorHAnsi"/>
        </w:rPr>
        <w:t xml:space="preserve">que o prazo era muito curto </w:t>
      </w:r>
      <w:r w:rsidR="004A42B5" w:rsidRPr="00DF78E5">
        <w:rPr>
          <w:rFonts w:asciiTheme="minorHAnsi" w:hAnsiTheme="minorHAnsi" w:cstheme="minorHAnsi"/>
        </w:rPr>
        <w:t xml:space="preserve">para regularização. Que já estava </w:t>
      </w:r>
      <w:r w:rsidR="003F2042" w:rsidRPr="00DF78E5">
        <w:rPr>
          <w:rFonts w:asciiTheme="minorHAnsi" w:hAnsiTheme="minorHAnsi" w:cstheme="minorHAnsi"/>
        </w:rPr>
        <w:t xml:space="preserve">realizando as alterações </w:t>
      </w:r>
      <w:r w:rsidR="00522779" w:rsidRPr="00DF78E5">
        <w:rPr>
          <w:rFonts w:asciiTheme="minorHAnsi" w:hAnsiTheme="minorHAnsi" w:cstheme="minorHAnsi"/>
        </w:rPr>
        <w:t xml:space="preserve">necessárias </w:t>
      </w:r>
      <w:r w:rsidR="004A42B5" w:rsidRPr="00DF78E5">
        <w:rPr>
          <w:rFonts w:asciiTheme="minorHAnsi" w:hAnsiTheme="minorHAnsi" w:cstheme="minorHAnsi"/>
        </w:rPr>
        <w:t xml:space="preserve">junto a contabilidade da empresa </w:t>
      </w:r>
      <w:r w:rsidR="00522779" w:rsidRPr="00DF78E5">
        <w:rPr>
          <w:rFonts w:asciiTheme="minorHAnsi" w:hAnsiTheme="minorHAnsi" w:cstheme="minorHAnsi"/>
        </w:rPr>
        <w:t>para a regularização</w:t>
      </w:r>
      <w:r w:rsidR="004A42B5" w:rsidRPr="00DF78E5">
        <w:rPr>
          <w:rFonts w:asciiTheme="minorHAnsi" w:hAnsiTheme="minorHAnsi" w:cstheme="minorHAnsi"/>
        </w:rPr>
        <w:t>. Solicitou registro no CAU na mesma data, 27.10.2022</w:t>
      </w:r>
      <w:r w:rsidR="00DF78E5">
        <w:rPr>
          <w:rFonts w:asciiTheme="minorHAnsi" w:hAnsiTheme="minorHAnsi" w:cstheme="minorHAnsi"/>
        </w:rPr>
        <w:t>,</w:t>
      </w:r>
      <w:r w:rsidR="007D5C7B" w:rsidRPr="00DF78E5">
        <w:rPr>
          <w:rFonts w:asciiTheme="minorHAnsi" w:hAnsiTheme="minorHAnsi" w:cstheme="minorHAnsi"/>
        </w:rPr>
        <w:t xml:space="preserve"> mas finalizou o registro apenas em 13.01.2023.</w:t>
      </w:r>
      <w:r w:rsidR="00522779" w:rsidRPr="00DF78E5">
        <w:rPr>
          <w:rFonts w:asciiTheme="minorHAnsi" w:hAnsiTheme="minorHAnsi" w:cstheme="minorHAnsi"/>
        </w:rPr>
        <w:t xml:space="preserve"> </w:t>
      </w:r>
    </w:p>
    <w:p w14:paraId="6DE6214E" w14:textId="77777777" w:rsidR="00522779" w:rsidRPr="002A27F4" w:rsidRDefault="00522779" w:rsidP="00D70102">
      <w:pPr>
        <w:tabs>
          <w:tab w:val="left" w:pos="1418"/>
        </w:tabs>
        <w:jc w:val="both"/>
        <w:rPr>
          <w:rFonts w:asciiTheme="minorHAnsi" w:hAnsiTheme="minorHAnsi" w:cstheme="minorHAnsi"/>
        </w:rPr>
      </w:pPr>
    </w:p>
    <w:p w14:paraId="230D882E" w14:textId="55B63432" w:rsidR="006B535B" w:rsidRPr="001D3C16"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1D3C16">
        <w:rPr>
          <w:rFonts w:asciiTheme="minorHAnsi" w:hAnsiTheme="minorHAnsi" w:cstheme="minorHAnsi"/>
        </w:rPr>
        <w:t>com base no art. 19, da Resolução CAU/BR nº 022/2012, que diz que compete a essa Comissão decidir pela manutenção ou arquivamento do processo</w:t>
      </w:r>
      <w:r w:rsidR="00F85A3B" w:rsidRPr="001D3C16">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3744BA6B"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w:t>
      </w:r>
      <w:r w:rsidR="00E832DA">
        <w:rPr>
          <w:rFonts w:asciiTheme="minorHAnsi" w:hAnsiTheme="minorHAnsi" w:cstheme="minorHAnsi"/>
        </w:rPr>
        <w:t>, e</w:t>
      </w:r>
      <w:r w:rsidR="00F85A3B">
        <w:rPr>
          <w:rFonts w:asciiTheme="minorHAnsi" w:hAnsiTheme="minorHAnsi" w:cstheme="minorHAnsi"/>
        </w:rPr>
        <w:t xml:space="preserve">mbora não </w:t>
      </w:r>
      <w:r w:rsidR="00E832DA" w:rsidRPr="00F85A3B">
        <w:rPr>
          <w:rFonts w:asciiTheme="minorHAnsi" w:hAnsiTheme="minorHAnsi" w:cstheme="minorHAnsi"/>
        </w:rPr>
        <w:t>possuí</w:t>
      </w:r>
      <w:r w:rsidR="00E832DA">
        <w:rPr>
          <w:rFonts w:asciiTheme="minorHAnsi" w:hAnsiTheme="minorHAnsi" w:cstheme="minorHAnsi"/>
        </w:rPr>
        <w:t>sse</w:t>
      </w:r>
      <w:r w:rsidR="00F85A3B">
        <w:rPr>
          <w:rFonts w:asciiTheme="minorHAnsi" w:hAnsiTheme="minorHAnsi" w:cstheme="minorHAnsi"/>
        </w:rPr>
        <w:t xml:space="preserve"> </w:t>
      </w:r>
      <w:r w:rsidR="00F85A3B" w:rsidRPr="00F85A3B">
        <w:rPr>
          <w:rFonts w:asciiTheme="minorHAnsi" w:hAnsiTheme="minorHAnsi" w:cstheme="minorHAnsi"/>
        </w:rPr>
        <w:t xml:space="preserve">Serviços de arquitetura na </w:t>
      </w:r>
      <w:r w:rsidR="00E832DA" w:rsidRPr="00F85A3B">
        <w:rPr>
          <w:rFonts w:asciiTheme="minorHAnsi" w:hAnsiTheme="minorHAnsi" w:cstheme="minorHAnsi"/>
        </w:rPr>
        <w:t>descrição</w:t>
      </w:r>
      <w:r w:rsidR="00E832DA">
        <w:rPr>
          <w:rFonts w:asciiTheme="minorHAnsi" w:hAnsiTheme="minorHAnsi" w:cstheme="minorHAnsi"/>
        </w:rPr>
        <w:t xml:space="preserve"> do </w:t>
      </w:r>
      <w:r w:rsidR="00E832DA" w:rsidRPr="001D3C16">
        <w:rPr>
          <w:rFonts w:asciiTheme="minorHAnsi" w:hAnsiTheme="minorHAnsi" w:cstheme="minorHAnsi"/>
        </w:rPr>
        <w:t>CNPJ e JUCISRS</w:t>
      </w:r>
      <w:r w:rsidR="00F44E4A" w:rsidRPr="001D3C16">
        <w:rPr>
          <w:rFonts w:asciiTheme="minorHAnsi" w:hAnsiTheme="minorHAnsi" w:cstheme="minorHAnsi"/>
        </w:rPr>
        <w:t xml:space="preserve">, </w:t>
      </w:r>
      <w:r w:rsidR="00F85A3B" w:rsidRPr="001D3C16">
        <w:rPr>
          <w:rFonts w:asciiTheme="minorHAnsi" w:hAnsiTheme="minorHAnsi" w:cstheme="minorHAnsi"/>
        </w:rPr>
        <w:t>claramente oferta</w:t>
      </w:r>
      <w:r w:rsidR="00F44E4A" w:rsidRPr="001D3C16">
        <w:rPr>
          <w:rFonts w:asciiTheme="minorHAnsi" w:hAnsiTheme="minorHAnsi" w:cstheme="minorHAnsi"/>
        </w:rPr>
        <w:t xml:space="preserve">va </w:t>
      </w:r>
      <w:r w:rsidR="00F85A3B" w:rsidRPr="001D3C16">
        <w:rPr>
          <w:rFonts w:asciiTheme="minorHAnsi" w:hAnsiTheme="minorHAnsi" w:cstheme="minorHAnsi"/>
        </w:rPr>
        <w:t>os serviços</w:t>
      </w:r>
      <w:r w:rsidR="00F44E4A" w:rsidRPr="001D3C16">
        <w:rPr>
          <w:rFonts w:asciiTheme="minorHAnsi" w:hAnsiTheme="minorHAnsi" w:cstheme="minorHAnsi"/>
        </w:rPr>
        <w:t xml:space="preserve">, como pode-se perceber </w:t>
      </w:r>
      <w:r w:rsidR="006D0380" w:rsidRPr="001D3C16">
        <w:rPr>
          <w:rFonts w:asciiTheme="minorHAnsi" w:hAnsiTheme="minorHAnsi" w:cstheme="minorHAnsi"/>
        </w:rPr>
        <w:t xml:space="preserve">nas descrições e imagens anexadas ao relatório, das </w:t>
      </w:r>
      <w:r w:rsidR="00F85A3B" w:rsidRPr="001D3C16">
        <w:rPr>
          <w:rFonts w:asciiTheme="minorHAnsi" w:hAnsiTheme="minorHAnsi" w:cstheme="minorHAnsi"/>
        </w:rPr>
        <w:t>redes sociais e site</w:t>
      </w:r>
      <w:r w:rsidR="006D0380" w:rsidRPr="001D3C16">
        <w:rPr>
          <w:rFonts w:asciiTheme="minorHAnsi" w:hAnsiTheme="minorHAnsi" w:cstheme="minorHAnsi"/>
        </w:rPr>
        <w:t xml:space="preserve"> da empresa, </w:t>
      </w:r>
      <w:r w:rsidR="009B6A5B" w:rsidRPr="001D3C16">
        <w:rPr>
          <w:rFonts w:asciiTheme="minorHAnsi" w:hAnsiTheme="minorHAnsi" w:cstheme="minorHAnsi"/>
        </w:rPr>
        <w:t xml:space="preserve">as quais se constituem como atividades compartilhadas </w:t>
      </w:r>
      <w:r w:rsidR="006D0380" w:rsidRPr="001D3C16">
        <w:rPr>
          <w:rFonts w:asciiTheme="minorHAnsi" w:hAnsiTheme="minorHAnsi" w:cstheme="minorHAnsi"/>
        </w:rPr>
        <w:t>e</w:t>
      </w:r>
      <w:r w:rsidR="009B6A5B" w:rsidRPr="001D3C16">
        <w:rPr>
          <w:rFonts w:asciiTheme="minorHAnsi" w:hAnsiTheme="minorHAnsi" w:cstheme="minorHAnsi"/>
        </w:rPr>
        <w:t xml:space="preserve"> privativas da profissão de arquitetura e urbanis</w:t>
      </w:r>
      <w:r w:rsidR="009B6A5B" w:rsidRPr="002A27F4">
        <w:rPr>
          <w:rFonts w:asciiTheme="minorHAnsi" w:hAnsiTheme="minorHAnsi" w:cstheme="minorHAnsi"/>
        </w:rPr>
        <w:t>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E6ABB1E" w:rsidR="009B6A5B" w:rsidRPr="002A27F4" w:rsidRDefault="009B6A5B" w:rsidP="003F3E12">
      <w:pPr>
        <w:tabs>
          <w:tab w:val="left" w:pos="1418"/>
        </w:tabs>
        <w:jc w:val="both"/>
        <w:rPr>
          <w:rFonts w:asciiTheme="minorHAnsi" w:hAnsiTheme="minorHAnsi" w:cstheme="minorHAnsi"/>
        </w:rPr>
      </w:pPr>
      <w:r w:rsidRPr="001D3C16">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91065E" w:rsidRDefault="009B6A5B" w:rsidP="009B6A5B">
      <w:pPr>
        <w:tabs>
          <w:tab w:val="left" w:pos="851"/>
        </w:tabs>
        <w:ind w:left="1134"/>
        <w:jc w:val="both"/>
        <w:rPr>
          <w:rFonts w:asciiTheme="minorHAnsi" w:hAnsiTheme="minorHAnsi" w:cstheme="minorHAnsi"/>
          <w:bCs/>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 xml:space="preserve">ficam </w:t>
      </w:r>
      <w:r w:rsidRPr="0091065E">
        <w:rPr>
          <w:rFonts w:asciiTheme="minorHAnsi" w:hAnsiTheme="minorHAnsi" w:cstheme="minorHAnsi"/>
          <w:bCs/>
          <w:i/>
          <w:sz w:val="22"/>
          <w:szCs w:val="22"/>
        </w:rPr>
        <w:t>obrigadas ao registro nos Conselhos de Arquitetura e Urbanismo dos Estados e do Distrito Federal (CAU/UF):</w:t>
      </w:r>
    </w:p>
    <w:p w14:paraId="2E20261D" w14:textId="714BCC66" w:rsidR="009B6A5B" w:rsidRPr="0091065E" w:rsidRDefault="009B6A5B" w:rsidP="009B6A5B">
      <w:pPr>
        <w:tabs>
          <w:tab w:val="left" w:pos="851"/>
        </w:tabs>
        <w:ind w:left="1134"/>
        <w:jc w:val="both"/>
        <w:rPr>
          <w:rFonts w:asciiTheme="minorHAnsi" w:hAnsiTheme="minorHAnsi" w:cstheme="minorHAnsi"/>
          <w:bCs/>
          <w:i/>
          <w:sz w:val="22"/>
          <w:szCs w:val="22"/>
        </w:rPr>
      </w:pPr>
      <w:r w:rsidRPr="0091065E">
        <w:rPr>
          <w:rFonts w:asciiTheme="minorHAnsi" w:hAnsiTheme="minorHAnsi" w:cstheme="minorHAnsi"/>
          <w:bCs/>
          <w:i/>
          <w:sz w:val="22"/>
          <w:szCs w:val="22"/>
        </w:rPr>
        <w:t xml:space="preserve">I </w:t>
      </w:r>
      <w:r w:rsidR="00180FCC" w:rsidRPr="0091065E">
        <w:rPr>
          <w:rFonts w:asciiTheme="minorHAnsi" w:hAnsiTheme="minorHAnsi" w:cstheme="minorHAnsi"/>
          <w:bCs/>
          <w:i/>
          <w:sz w:val="22"/>
          <w:szCs w:val="22"/>
        </w:rPr>
        <w:t>-</w:t>
      </w:r>
      <w:r w:rsidRPr="0091065E">
        <w:rPr>
          <w:rFonts w:asciiTheme="minorHAnsi" w:hAnsiTheme="minorHAnsi" w:cstheme="minorHAnsi"/>
          <w:bCs/>
          <w:i/>
          <w:sz w:val="22"/>
          <w:szCs w:val="22"/>
        </w:rPr>
        <w:t xml:space="preserve"> as pessoas jurídicas que tenham por objetivo social o exercício de atividades profissionais privativas de arquitetos e urbanistas;</w:t>
      </w:r>
    </w:p>
    <w:p w14:paraId="2262F67C" w14:textId="40FCD8A5" w:rsidR="009B6A5B" w:rsidRPr="0091065E" w:rsidRDefault="009B6A5B" w:rsidP="009B6A5B">
      <w:pPr>
        <w:tabs>
          <w:tab w:val="left" w:pos="851"/>
        </w:tabs>
        <w:ind w:left="1134"/>
        <w:jc w:val="both"/>
        <w:rPr>
          <w:rFonts w:asciiTheme="minorHAnsi" w:hAnsiTheme="minorHAnsi" w:cstheme="minorHAnsi"/>
          <w:bCs/>
          <w:i/>
          <w:sz w:val="22"/>
          <w:szCs w:val="22"/>
        </w:rPr>
      </w:pPr>
      <w:r w:rsidRPr="0091065E">
        <w:rPr>
          <w:rFonts w:asciiTheme="minorHAnsi" w:hAnsiTheme="minorHAnsi" w:cstheme="minorHAnsi"/>
          <w:bCs/>
          <w:i/>
          <w:sz w:val="22"/>
          <w:szCs w:val="22"/>
        </w:rPr>
        <w:t xml:space="preserve">II </w:t>
      </w:r>
      <w:r w:rsidR="00180FCC" w:rsidRPr="0091065E">
        <w:rPr>
          <w:rFonts w:asciiTheme="minorHAnsi" w:hAnsiTheme="minorHAnsi" w:cstheme="minorHAnsi"/>
          <w:bCs/>
          <w:i/>
          <w:sz w:val="22"/>
          <w:szCs w:val="22"/>
        </w:rPr>
        <w:t>-</w:t>
      </w:r>
      <w:r w:rsidRPr="0091065E">
        <w:rPr>
          <w:rFonts w:asciiTheme="minorHAnsi" w:hAnsiTheme="minorHAnsi" w:cstheme="minorHAnsi"/>
          <w:bCs/>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1065E" w:rsidRDefault="009B6A5B" w:rsidP="009B6A5B">
      <w:pPr>
        <w:tabs>
          <w:tab w:val="left" w:pos="851"/>
        </w:tabs>
        <w:ind w:left="1134"/>
        <w:jc w:val="both"/>
        <w:rPr>
          <w:rFonts w:asciiTheme="minorHAnsi" w:hAnsiTheme="minorHAnsi" w:cstheme="minorHAnsi"/>
          <w:bCs/>
          <w:i/>
          <w:sz w:val="22"/>
          <w:szCs w:val="22"/>
        </w:rPr>
      </w:pPr>
      <w:r w:rsidRPr="0091065E">
        <w:rPr>
          <w:rFonts w:asciiTheme="minorHAnsi" w:hAnsiTheme="minorHAnsi" w:cstheme="minorHAnsi"/>
          <w:bCs/>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1065E" w:rsidRDefault="009B6A5B" w:rsidP="009B6A5B">
      <w:pPr>
        <w:tabs>
          <w:tab w:val="left" w:pos="851"/>
        </w:tabs>
        <w:ind w:left="1134"/>
        <w:jc w:val="both"/>
        <w:rPr>
          <w:rFonts w:asciiTheme="minorHAnsi" w:hAnsiTheme="minorHAnsi" w:cstheme="minorHAnsi"/>
          <w:b/>
          <w:bCs/>
          <w:i/>
          <w:sz w:val="22"/>
          <w:szCs w:val="22"/>
        </w:rPr>
      </w:pPr>
      <w:r w:rsidRPr="0091065E">
        <w:rPr>
          <w:rFonts w:asciiTheme="minorHAnsi" w:hAnsiTheme="minorHAnsi" w:cstheme="minorHAnsi"/>
          <w:b/>
          <w:bCs/>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47A523FD" w:rsidR="006C4DFD" w:rsidRPr="001D3C16"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Desta forma, em razão de sua atividade envolver</w:t>
      </w:r>
      <w:r w:rsidRPr="002A27F4">
        <w:rPr>
          <w:rFonts w:asciiTheme="minorHAnsi" w:hAnsiTheme="minorHAnsi" w:cstheme="minorHAnsi"/>
          <w:color w:val="0070C0"/>
        </w:rPr>
        <w:t xml:space="preserve"> </w:t>
      </w:r>
      <w:r w:rsidR="0091065E" w:rsidRPr="001D3C16">
        <w:rPr>
          <w:rFonts w:asciiTheme="minorHAnsi" w:hAnsiTheme="minorHAnsi" w:cstheme="minorHAnsi"/>
        </w:rPr>
        <w:t>e ofertar serviços de arquitetura</w:t>
      </w:r>
      <w:r w:rsidR="00910911" w:rsidRPr="001D3C16">
        <w:rPr>
          <w:rFonts w:asciiTheme="minorHAnsi" w:hAnsiTheme="minorHAnsi" w:cstheme="minorHAnsi"/>
        </w:rPr>
        <w:t xml:space="preserve"> e</w:t>
      </w:r>
      <w:r w:rsidR="006E3282" w:rsidRPr="001D3C16">
        <w:rPr>
          <w:rFonts w:asciiTheme="minorHAnsi" w:hAnsiTheme="minorHAnsi" w:cstheme="minorHAnsi"/>
        </w:rPr>
        <w:t xml:space="preserve"> </w:t>
      </w:r>
      <w:r w:rsidR="006F6258" w:rsidRPr="001D3C16">
        <w:rPr>
          <w:rFonts w:asciiTheme="minorHAnsi" w:hAnsiTheme="minorHAnsi" w:cstheme="minorHAnsi"/>
        </w:rPr>
        <w:t xml:space="preserve">execução de obras, </w:t>
      </w:r>
      <w:r w:rsidRPr="001D3C16">
        <w:rPr>
          <w:rFonts w:asciiTheme="minorHAnsi" w:hAnsiTheme="minorHAnsi" w:cstheme="minorHAnsi"/>
        </w:rPr>
        <w:t>que se constituem como atividade</w:t>
      </w:r>
      <w:r w:rsidR="00316A15" w:rsidRPr="001D3C16">
        <w:rPr>
          <w:rFonts w:asciiTheme="minorHAnsi" w:hAnsiTheme="minorHAnsi" w:cstheme="minorHAnsi"/>
        </w:rPr>
        <w:t>s</w:t>
      </w:r>
      <w:r w:rsidRPr="001D3C16">
        <w:rPr>
          <w:rFonts w:asciiTheme="minorHAnsi" w:hAnsiTheme="minorHAnsi" w:cstheme="minorHAnsi"/>
        </w:rPr>
        <w:t xml:space="preserve"> compartilhada</w:t>
      </w:r>
      <w:r w:rsidR="00316A15" w:rsidRPr="001D3C16">
        <w:rPr>
          <w:rFonts w:asciiTheme="minorHAnsi" w:hAnsiTheme="minorHAnsi" w:cstheme="minorHAnsi"/>
        </w:rPr>
        <w:t>s</w:t>
      </w:r>
      <w:r w:rsidRPr="001D3C16">
        <w:rPr>
          <w:rFonts w:asciiTheme="minorHAnsi" w:hAnsiTheme="minorHAnsi" w:cstheme="minorHAnsi"/>
        </w:rPr>
        <w:t xml:space="preserve"> e privativa</w:t>
      </w:r>
      <w:r w:rsidR="00316A15" w:rsidRPr="001D3C16">
        <w:rPr>
          <w:rFonts w:asciiTheme="minorHAnsi" w:hAnsiTheme="minorHAnsi" w:cstheme="minorHAnsi"/>
        </w:rPr>
        <w:t>s</w:t>
      </w:r>
      <w:r w:rsidRPr="001D3C16">
        <w:rPr>
          <w:rFonts w:asciiTheme="minorHAnsi" w:hAnsiTheme="minorHAnsi" w:cstheme="minorHAnsi"/>
        </w:rPr>
        <w:t xml:space="preserve"> da profissão de arquitetura e urbanismo, nos termos </w:t>
      </w:r>
      <w:r w:rsidR="00C34B98" w:rsidRPr="001D3C16">
        <w:rPr>
          <w:rFonts w:asciiTheme="minorHAnsi" w:hAnsiTheme="minorHAnsi" w:cstheme="minorHAnsi"/>
        </w:rPr>
        <w:t>da Resolução CAU/BR nº 021/2012 e da Resolução CAU/BR nº 051/2013</w:t>
      </w:r>
      <w:r w:rsidRPr="001D3C16">
        <w:rPr>
          <w:rFonts w:asciiTheme="minorHAnsi" w:hAnsiTheme="minorHAnsi" w:cstheme="minorHAnsi"/>
        </w:rPr>
        <w:t>, torna-se obrigatório o registro da pessoa jurídi</w:t>
      </w:r>
      <w:r w:rsidR="006C4DFD" w:rsidRPr="001D3C16">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619EC2A" w14:textId="65735023" w:rsidR="00292F0D" w:rsidRPr="001D3C16" w:rsidRDefault="003E24FF" w:rsidP="003F3E12">
      <w:pPr>
        <w:tabs>
          <w:tab w:val="left" w:pos="1418"/>
        </w:tabs>
        <w:jc w:val="both"/>
        <w:rPr>
          <w:rFonts w:asciiTheme="minorHAnsi" w:hAnsiTheme="minorHAnsi" w:cstheme="minorHAnsi"/>
        </w:rPr>
      </w:pPr>
      <w:r w:rsidRPr="001D3C16">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1D3C16">
        <w:rPr>
          <w:rFonts w:asciiTheme="minorHAnsi" w:hAnsiTheme="minorHAnsi" w:cstheme="minorHAnsi"/>
        </w:rPr>
        <w:t>e foi</w:t>
      </w:r>
      <w:r w:rsidRPr="001D3C16">
        <w:rPr>
          <w:rFonts w:asciiTheme="minorHAnsi" w:hAnsiTheme="minorHAnsi" w:cstheme="minorHAnsi"/>
        </w:rPr>
        <w:t xml:space="preserve"> lavrado após o transcurso do prazo da notificação preventiva, sem </w:t>
      </w:r>
      <w:r w:rsidR="00042321" w:rsidRPr="001D3C16">
        <w:rPr>
          <w:rFonts w:asciiTheme="minorHAnsi" w:hAnsiTheme="minorHAnsi" w:cstheme="minorHAnsi"/>
        </w:rPr>
        <w:t xml:space="preserve">que </w:t>
      </w:r>
      <w:r w:rsidRPr="001D3C16">
        <w:rPr>
          <w:rFonts w:asciiTheme="minorHAnsi" w:hAnsiTheme="minorHAnsi" w:cstheme="minorHAnsi"/>
        </w:rPr>
        <w:t>a parte interessada tenha efetivado a regularização da situação averiguada.</w:t>
      </w:r>
    </w:p>
    <w:p w14:paraId="5B85F04E" w14:textId="77777777" w:rsidR="003E24FF" w:rsidRPr="000A32D3" w:rsidRDefault="003E24FF" w:rsidP="003F3E12">
      <w:pPr>
        <w:tabs>
          <w:tab w:val="left" w:pos="1418"/>
        </w:tabs>
        <w:jc w:val="both"/>
        <w:rPr>
          <w:rFonts w:asciiTheme="minorHAnsi" w:hAnsiTheme="minorHAnsi" w:cstheme="minorHAnsi"/>
          <w:color w:val="000000" w:themeColor="text1"/>
        </w:rPr>
      </w:pPr>
    </w:p>
    <w:p w14:paraId="3C60D3A7" w14:textId="52AFF730" w:rsidR="003E24FF" w:rsidRPr="000A32D3" w:rsidRDefault="003E24FF" w:rsidP="003F3E12">
      <w:pPr>
        <w:tabs>
          <w:tab w:val="left" w:pos="1418"/>
        </w:tabs>
        <w:jc w:val="both"/>
        <w:rPr>
          <w:rFonts w:asciiTheme="minorHAnsi" w:hAnsiTheme="minorHAnsi" w:cstheme="minorHAnsi"/>
          <w:color w:val="000000" w:themeColor="text1"/>
        </w:rPr>
      </w:pPr>
      <w:r w:rsidRPr="000A32D3">
        <w:rPr>
          <w:rFonts w:asciiTheme="minorHAnsi" w:hAnsiTheme="minorHAnsi" w:cstheme="minorHAnsi"/>
          <w:color w:val="000000" w:themeColor="text1"/>
        </w:rPr>
        <w:t>Por sua vez, observa-se que a multa, imposta por meio do Auto de Infração</w:t>
      </w:r>
      <w:r w:rsidR="00F76D13" w:rsidRPr="000A32D3">
        <w:rPr>
          <w:rFonts w:asciiTheme="minorHAnsi" w:hAnsiTheme="minorHAnsi" w:cstheme="minorHAnsi"/>
          <w:color w:val="000000" w:themeColor="text1"/>
        </w:rPr>
        <w:t xml:space="preserve">, em </w:t>
      </w:r>
      <w:r w:rsidR="0017169C" w:rsidRPr="000A32D3">
        <w:rPr>
          <w:rFonts w:asciiTheme="minorHAnsi" w:hAnsiTheme="minorHAnsi" w:cstheme="minorHAnsi"/>
          <w:color w:val="000000" w:themeColor="text1"/>
        </w:rPr>
        <w:t>27/10/2022</w:t>
      </w:r>
      <w:r w:rsidR="00F76D13" w:rsidRPr="000A32D3">
        <w:rPr>
          <w:rFonts w:asciiTheme="minorHAnsi" w:hAnsiTheme="minorHAnsi" w:cstheme="minorHAnsi"/>
          <w:color w:val="000000" w:themeColor="text1"/>
        </w:rPr>
        <w:t>,</w:t>
      </w:r>
      <w:r w:rsidR="004F059C" w:rsidRPr="000A32D3">
        <w:rPr>
          <w:rFonts w:asciiTheme="minorHAnsi" w:hAnsiTheme="minorHAnsi" w:cstheme="minorHAnsi"/>
          <w:color w:val="000000" w:themeColor="text1"/>
        </w:rPr>
        <w:t xml:space="preserve"> </w:t>
      </w:r>
      <w:r w:rsidR="00920298" w:rsidRPr="000A32D3">
        <w:rPr>
          <w:rFonts w:asciiTheme="minorHAnsi" w:hAnsiTheme="minorHAnsi" w:cstheme="minorHAnsi"/>
          <w:color w:val="000000" w:themeColor="text1"/>
        </w:rPr>
        <w:t xml:space="preserve">no valor de </w:t>
      </w:r>
      <w:r w:rsidR="00180FCC" w:rsidRPr="000A32D3">
        <w:rPr>
          <w:rFonts w:asciiTheme="minorHAnsi" w:hAnsiTheme="minorHAnsi" w:cstheme="minorHAnsi"/>
          <w:color w:val="000000" w:themeColor="text1"/>
        </w:rPr>
        <w:t>5 (cinco) anuidade</w:t>
      </w:r>
      <w:r w:rsidR="00920298" w:rsidRPr="000A32D3">
        <w:rPr>
          <w:rFonts w:asciiTheme="minorHAnsi" w:hAnsiTheme="minorHAnsi" w:cstheme="minorHAnsi"/>
          <w:color w:val="000000" w:themeColor="text1"/>
        </w:rPr>
        <w:t>s</w:t>
      </w:r>
      <w:r w:rsidR="003D6DD6" w:rsidRPr="000A32D3">
        <w:rPr>
          <w:rFonts w:asciiTheme="minorHAnsi" w:hAnsiTheme="minorHAnsi" w:cstheme="minorHAnsi"/>
          <w:color w:val="000000" w:themeColor="text1"/>
        </w:rPr>
        <w:t xml:space="preserve">, </w:t>
      </w:r>
      <w:r w:rsidR="00180FCC" w:rsidRPr="000A32D3">
        <w:rPr>
          <w:rFonts w:asciiTheme="minorHAnsi" w:hAnsiTheme="minorHAnsi" w:cstheme="minorHAnsi"/>
          <w:color w:val="000000" w:themeColor="text1"/>
        </w:rPr>
        <w:t>que corresponde</w:t>
      </w:r>
      <w:r w:rsidR="00F76D13" w:rsidRPr="000A32D3">
        <w:rPr>
          <w:rFonts w:asciiTheme="minorHAnsi" w:hAnsiTheme="minorHAnsi" w:cstheme="minorHAnsi"/>
          <w:color w:val="000000" w:themeColor="text1"/>
        </w:rPr>
        <w:t>u</w:t>
      </w:r>
      <w:r w:rsidR="00180FCC" w:rsidRPr="000A32D3">
        <w:rPr>
          <w:rFonts w:asciiTheme="minorHAnsi" w:hAnsiTheme="minorHAnsi" w:cstheme="minorHAnsi"/>
          <w:color w:val="000000" w:themeColor="text1"/>
        </w:rPr>
        <w:t xml:space="preserve"> a </w:t>
      </w:r>
      <w:r w:rsidR="004F059C" w:rsidRPr="000A32D3">
        <w:rPr>
          <w:rFonts w:asciiTheme="minorHAnsi" w:hAnsiTheme="minorHAnsi" w:cstheme="minorHAnsi"/>
          <w:color w:val="000000" w:themeColor="text1"/>
        </w:rPr>
        <w:t xml:space="preserve">R$ </w:t>
      </w:r>
      <w:r w:rsidR="0017169C" w:rsidRPr="000A32D3">
        <w:rPr>
          <w:rFonts w:asciiTheme="minorHAnsi" w:hAnsiTheme="minorHAnsi" w:cstheme="minorHAnsi"/>
          <w:color w:val="000000" w:themeColor="text1"/>
        </w:rPr>
        <w:t>3.170,20</w:t>
      </w:r>
      <w:r w:rsidR="004F059C" w:rsidRPr="000A32D3">
        <w:rPr>
          <w:rFonts w:asciiTheme="minorHAnsi" w:hAnsiTheme="minorHAnsi" w:cstheme="minorHAnsi"/>
          <w:color w:val="000000" w:themeColor="text1"/>
        </w:rPr>
        <w:t xml:space="preserve"> </w:t>
      </w:r>
      <w:r w:rsidR="0017169C" w:rsidRPr="000A32D3">
        <w:rPr>
          <w:rFonts w:asciiTheme="minorHAnsi" w:hAnsiTheme="minorHAnsi" w:cstheme="minorHAnsi"/>
          <w:color w:val="000000" w:themeColor="text1"/>
        </w:rPr>
        <w:t>(Três mil, cento e setenta reais e vinte centavos</w:t>
      </w:r>
      <w:r w:rsidR="004F059C" w:rsidRPr="000A32D3">
        <w:rPr>
          <w:rFonts w:asciiTheme="minorHAnsi" w:hAnsiTheme="minorHAnsi" w:cstheme="minorHAnsi"/>
          <w:color w:val="000000" w:themeColor="text1"/>
        </w:rPr>
        <w:t>),</w:t>
      </w:r>
      <w:r w:rsidRPr="000A32D3">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0A32D3">
        <w:rPr>
          <w:rFonts w:asciiTheme="minorHAnsi" w:hAnsiTheme="minorHAnsi" w:cstheme="minorHAnsi"/>
          <w:color w:val="000000" w:themeColor="text1"/>
        </w:rPr>
        <w:t>, conforme segue:</w:t>
      </w:r>
    </w:p>
    <w:p w14:paraId="69A4760C" w14:textId="77777777" w:rsidR="004F059C" w:rsidRPr="000A32D3" w:rsidRDefault="004F059C" w:rsidP="004F059C">
      <w:pPr>
        <w:tabs>
          <w:tab w:val="left" w:pos="851"/>
        </w:tabs>
        <w:ind w:left="1134"/>
        <w:jc w:val="both"/>
        <w:rPr>
          <w:rFonts w:asciiTheme="minorHAnsi" w:hAnsiTheme="minorHAnsi" w:cstheme="minorHAnsi"/>
          <w:i/>
          <w:color w:val="000000" w:themeColor="text1"/>
          <w:sz w:val="22"/>
          <w:szCs w:val="22"/>
        </w:rPr>
      </w:pPr>
      <w:r w:rsidRPr="000A32D3">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A32D3" w:rsidRDefault="004F059C" w:rsidP="004F059C">
      <w:pPr>
        <w:tabs>
          <w:tab w:val="left" w:pos="851"/>
        </w:tabs>
        <w:ind w:left="1134"/>
        <w:jc w:val="both"/>
        <w:rPr>
          <w:rFonts w:asciiTheme="minorHAnsi" w:hAnsiTheme="minorHAnsi" w:cstheme="minorHAnsi"/>
          <w:i/>
          <w:color w:val="000000" w:themeColor="text1"/>
          <w:sz w:val="22"/>
          <w:szCs w:val="22"/>
        </w:rPr>
      </w:pPr>
      <w:r w:rsidRPr="000A32D3">
        <w:rPr>
          <w:rFonts w:asciiTheme="minorHAnsi" w:hAnsiTheme="minorHAnsi" w:cstheme="minorHAnsi"/>
          <w:i/>
          <w:color w:val="000000" w:themeColor="text1"/>
          <w:sz w:val="22"/>
          <w:szCs w:val="22"/>
        </w:rPr>
        <w:t>(...)</w:t>
      </w:r>
    </w:p>
    <w:p w14:paraId="05F58B6C" w14:textId="1820306C" w:rsidR="006C4DFD" w:rsidRPr="000A32D3" w:rsidRDefault="006C4DFD" w:rsidP="006C4DFD">
      <w:pPr>
        <w:tabs>
          <w:tab w:val="left" w:pos="851"/>
        </w:tabs>
        <w:ind w:left="1134"/>
        <w:jc w:val="both"/>
        <w:rPr>
          <w:rFonts w:asciiTheme="minorHAnsi" w:hAnsiTheme="minorHAnsi" w:cstheme="minorHAnsi"/>
          <w:i/>
          <w:color w:val="000000" w:themeColor="text1"/>
          <w:sz w:val="22"/>
          <w:szCs w:val="22"/>
        </w:rPr>
      </w:pPr>
      <w:r w:rsidRPr="000A32D3">
        <w:rPr>
          <w:rFonts w:asciiTheme="minorHAnsi" w:hAnsiTheme="minorHAnsi" w:cstheme="minorHAnsi"/>
          <w:i/>
          <w:color w:val="000000" w:themeColor="text1"/>
          <w:sz w:val="22"/>
          <w:szCs w:val="22"/>
        </w:rPr>
        <w:t xml:space="preserve">X </w:t>
      </w:r>
      <w:r w:rsidR="009B6DFB" w:rsidRPr="000A32D3">
        <w:rPr>
          <w:rFonts w:asciiTheme="minorHAnsi" w:hAnsiTheme="minorHAnsi" w:cstheme="minorHAnsi"/>
          <w:i/>
          <w:color w:val="000000" w:themeColor="text1"/>
          <w:sz w:val="22"/>
          <w:szCs w:val="22"/>
        </w:rPr>
        <w:t>-</w:t>
      </w:r>
      <w:r w:rsidRPr="000A32D3">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0A32D3" w:rsidRDefault="006C4DFD" w:rsidP="006C4DFD">
      <w:pPr>
        <w:tabs>
          <w:tab w:val="left" w:pos="851"/>
        </w:tabs>
        <w:ind w:left="1134"/>
        <w:jc w:val="both"/>
        <w:rPr>
          <w:rFonts w:asciiTheme="minorHAnsi" w:hAnsiTheme="minorHAnsi" w:cstheme="minorHAnsi"/>
          <w:i/>
          <w:color w:val="000000" w:themeColor="text1"/>
          <w:sz w:val="22"/>
          <w:szCs w:val="22"/>
        </w:rPr>
      </w:pPr>
      <w:r w:rsidRPr="000A32D3">
        <w:rPr>
          <w:rFonts w:asciiTheme="minorHAnsi" w:hAnsiTheme="minorHAnsi" w:cstheme="minorHAnsi"/>
          <w:i/>
          <w:color w:val="000000" w:themeColor="text1"/>
          <w:sz w:val="22"/>
          <w:szCs w:val="22"/>
        </w:rPr>
        <w:t>Infrator: pessoa jurídica;</w:t>
      </w:r>
    </w:p>
    <w:p w14:paraId="6B0838DA" w14:textId="77777777" w:rsidR="006C4DFD" w:rsidRDefault="006C4DFD" w:rsidP="006C4DFD">
      <w:pPr>
        <w:tabs>
          <w:tab w:val="left" w:pos="851"/>
        </w:tabs>
        <w:ind w:left="1134"/>
        <w:jc w:val="both"/>
        <w:rPr>
          <w:rFonts w:asciiTheme="minorHAnsi" w:hAnsiTheme="minorHAnsi" w:cstheme="minorHAnsi"/>
          <w:i/>
          <w:color w:val="000000" w:themeColor="text1"/>
          <w:sz w:val="22"/>
          <w:szCs w:val="22"/>
        </w:rPr>
      </w:pPr>
      <w:r w:rsidRPr="000A32D3">
        <w:rPr>
          <w:rFonts w:asciiTheme="minorHAnsi" w:hAnsiTheme="minorHAnsi" w:cstheme="minorHAnsi"/>
          <w:i/>
          <w:color w:val="000000" w:themeColor="text1"/>
          <w:sz w:val="22"/>
          <w:szCs w:val="22"/>
        </w:rPr>
        <w:t>Valor da Multa: mínimo de 5 (cinco) vezes e máximo de 10 (dez) vezes o valor vigente da anuidade;</w:t>
      </w:r>
    </w:p>
    <w:p w14:paraId="50A6382A" w14:textId="77777777" w:rsidR="00B82E76" w:rsidRDefault="00B82E76" w:rsidP="006C4DFD">
      <w:pPr>
        <w:tabs>
          <w:tab w:val="left" w:pos="851"/>
        </w:tabs>
        <w:ind w:left="1134"/>
        <w:jc w:val="both"/>
        <w:rPr>
          <w:rFonts w:asciiTheme="minorHAnsi" w:hAnsiTheme="minorHAnsi" w:cstheme="minorHAnsi"/>
          <w:i/>
          <w:color w:val="000000" w:themeColor="text1"/>
          <w:sz w:val="22"/>
          <w:szCs w:val="22"/>
        </w:rPr>
      </w:pPr>
      <w:r w:rsidRPr="00B82E76">
        <w:rPr>
          <w:rFonts w:asciiTheme="minorHAnsi" w:hAnsiTheme="minorHAnsi" w:cstheme="minorHAnsi"/>
          <w:i/>
          <w:color w:val="000000" w:themeColor="text1"/>
          <w:sz w:val="22"/>
          <w:szCs w:val="22"/>
        </w:rPr>
        <w:t>XI - Pessoa jurídica sem registro no CAU e no CREA exercendo atividade compartilhada entre a Arquitetura e Urbanismo e profissão fiscalizada por este último conselho;</w:t>
      </w:r>
    </w:p>
    <w:p w14:paraId="2D4C1BCC" w14:textId="13C58F4F" w:rsidR="00B82E76" w:rsidRDefault="00B82E76" w:rsidP="006C4DFD">
      <w:pPr>
        <w:tabs>
          <w:tab w:val="left" w:pos="851"/>
        </w:tabs>
        <w:ind w:left="1134"/>
        <w:jc w:val="both"/>
        <w:rPr>
          <w:rFonts w:asciiTheme="minorHAnsi" w:hAnsiTheme="minorHAnsi" w:cstheme="minorHAnsi"/>
          <w:i/>
          <w:color w:val="000000" w:themeColor="text1"/>
          <w:sz w:val="22"/>
          <w:szCs w:val="22"/>
        </w:rPr>
      </w:pPr>
      <w:r w:rsidRPr="00B82E76">
        <w:rPr>
          <w:rFonts w:asciiTheme="minorHAnsi" w:hAnsiTheme="minorHAnsi" w:cstheme="minorHAnsi"/>
          <w:i/>
          <w:color w:val="000000" w:themeColor="text1"/>
          <w:sz w:val="22"/>
          <w:szCs w:val="22"/>
        </w:rPr>
        <w:t xml:space="preserve">Infrator: pessoa jurídica; </w:t>
      </w:r>
    </w:p>
    <w:p w14:paraId="45176CD2" w14:textId="18B9DC7B" w:rsidR="00B82E76" w:rsidRPr="000A32D3" w:rsidRDefault="00B82E76" w:rsidP="006C4DFD">
      <w:pPr>
        <w:tabs>
          <w:tab w:val="left" w:pos="851"/>
        </w:tabs>
        <w:ind w:left="1134"/>
        <w:jc w:val="both"/>
        <w:rPr>
          <w:rFonts w:asciiTheme="minorHAnsi" w:hAnsiTheme="minorHAnsi" w:cstheme="minorHAnsi"/>
          <w:i/>
          <w:color w:val="000000" w:themeColor="text1"/>
          <w:sz w:val="22"/>
          <w:szCs w:val="22"/>
        </w:rPr>
      </w:pPr>
      <w:r w:rsidRPr="00B82E76">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0A32D3"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24B69855"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1D3C16">
        <w:rPr>
          <w:rFonts w:asciiTheme="minorHAnsi" w:hAnsiTheme="minorHAnsi" w:cstheme="minorHAnsi"/>
          <w:iCs/>
          <w:color w:val="000000" w:themeColor="text1"/>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43AADF27" w:rsidR="00E428EF" w:rsidRPr="00AD346C" w:rsidRDefault="0017169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1BF26DAD" w:rsidR="00E428EF" w:rsidRPr="00AD346C" w:rsidRDefault="0017169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417E0E2B" w:rsidR="00E428EF" w:rsidRPr="00AD346C" w:rsidRDefault="0017169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AE7964F" w:rsidR="00E428EF" w:rsidRPr="00AD346C" w:rsidRDefault="0017169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3E664876" w:rsidR="00E428EF" w:rsidRPr="00AD346C" w:rsidRDefault="0017169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74F69CB3" w:rsidR="005D3E66" w:rsidRPr="00AD346C" w:rsidRDefault="0017169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3982C80D"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09A650DF" w:rsidR="005D3E66" w:rsidRPr="00AD346C" w:rsidRDefault="0017169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602D00C1"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4C792FD6" w:rsidR="005D3E66" w:rsidRPr="00AD346C" w:rsidRDefault="0017169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48D47FF2" w:rsidR="005D3E66" w:rsidRPr="00AD346C" w:rsidRDefault="001D3C1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0A32D3">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5E65B661" w:rsidR="005D3E66" w:rsidRPr="00AD346C" w:rsidRDefault="00EB2977"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7F129528" w:rsidR="008F4822" w:rsidRPr="00AD346C" w:rsidRDefault="00EB297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06F10B48" w:rsidR="008F4822" w:rsidRPr="00AD346C" w:rsidRDefault="00EB297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684A846C" w:rsidR="008F4822" w:rsidRPr="00AD346C" w:rsidRDefault="00EB297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29CD06B3" w:rsidR="008F4822" w:rsidRPr="00AD346C" w:rsidRDefault="00EB297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0DC71714" w:rsidR="008F4822" w:rsidRPr="00AD346C" w:rsidRDefault="00EB297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77777777"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135D74D2"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BA7828">
              <w:rPr>
                <w:rFonts w:asciiTheme="minorHAnsi" w:hAnsiTheme="minorHAnsi" w:cstheme="minorHAnsi"/>
                <w:color w:val="000000" w:themeColor="text1"/>
              </w:rPr>
              <w:t>8 PONTOS</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0A32D3" w14:paraId="6D8E5EF1" w14:textId="77777777" w:rsidTr="0046451A">
        <w:tc>
          <w:tcPr>
            <w:tcW w:w="3114" w:type="dxa"/>
          </w:tcPr>
          <w:p w14:paraId="5F48D1E2" w14:textId="650FC7CC" w:rsidR="003708B6" w:rsidRPr="000A32D3" w:rsidRDefault="003708B6" w:rsidP="0046451A">
            <w:pPr>
              <w:tabs>
                <w:tab w:val="left" w:pos="1418"/>
              </w:tabs>
              <w:jc w:val="center"/>
              <w:rPr>
                <w:rFonts w:asciiTheme="minorHAnsi" w:hAnsiTheme="minorHAnsi" w:cstheme="minorHAnsi"/>
                <w:b/>
                <w:bCs/>
                <w:color w:val="000000" w:themeColor="text1"/>
              </w:rPr>
            </w:pPr>
            <w:r w:rsidRPr="000A32D3">
              <w:rPr>
                <w:rFonts w:asciiTheme="minorHAnsi" w:hAnsiTheme="minorHAnsi" w:cstheme="minorHAnsi"/>
                <w:b/>
                <w:bCs/>
                <w:color w:val="000000" w:themeColor="text1"/>
              </w:rPr>
              <w:t>PONTUAÇÃO</w:t>
            </w:r>
          </w:p>
        </w:tc>
        <w:tc>
          <w:tcPr>
            <w:tcW w:w="4669" w:type="dxa"/>
          </w:tcPr>
          <w:p w14:paraId="07A8B0AC" w14:textId="44BBF7E6" w:rsidR="003708B6" w:rsidRPr="000A32D3" w:rsidRDefault="003708B6" w:rsidP="0046451A">
            <w:pPr>
              <w:tabs>
                <w:tab w:val="left" w:pos="1418"/>
              </w:tabs>
              <w:jc w:val="center"/>
              <w:rPr>
                <w:rFonts w:asciiTheme="minorHAnsi" w:hAnsiTheme="minorHAnsi" w:cstheme="minorHAnsi"/>
                <w:b/>
                <w:bCs/>
                <w:color w:val="000000" w:themeColor="text1"/>
              </w:rPr>
            </w:pPr>
            <w:r w:rsidRPr="000A32D3">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0A32D3" w:rsidRDefault="003708B6" w:rsidP="0046451A">
            <w:pPr>
              <w:tabs>
                <w:tab w:val="left" w:pos="1418"/>
              </w:tabs>
              <w:rPr>
                <w:rFonts w:asciiTheme="minorHAnsi" w:hAnsiTheme="minorHAnsi" w:cstheme="minorHAnsi"/>
                <w:color w:val="000000" w:themeColor="text1"/>
              </w:rPr>
            </w:pPr>
            <w:r w:rsidRPr="000A32D3">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0A32D3">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7F31DF1A" w14:textId="179ADCCD" w:rsidR="00D67119" w:rsidRDefault="00631FD2" w:rsidP="00D67119">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BA7828">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9B6B56">
        <w:rPr>
          <w:rFonts w:asciiTheme="minorHAnsi" w:hAnsiTheme="minorHAnsi" w:cstheme="minorHAnsi"/>
          <w:iCs/>
          <w:color w:val="000000" w:themeColor="text1"/>
        </w:rPr>
        <w:t>R</w:t>
      </w:r>
      <w:r w:rsidR="00EF6B85">
        <w:rPr>
          <w:rFonts w:asciiTheme="minorHAnsi" w:hAnsiTheme="minorHAnsi" w:cstheme="minorHAnsi"/>
          <w:iCs/>
          <w:color w:val="000000" w:themeColor="text1"/>
        </w:rPr>
        <w:t xml:space="preserve">$ </w:t>
      </w:r>
      <w:r w:rsidR="00EF6B85" w:rsidRPr="00D72896">
        <w:rPr>
          <w:rFonts w:asciiTheme="minorHAnsi" w:hAnsiTheme="minorHAnsi" w:cstheme="minorHAnsi"/>
        </w:rPr>
        <w:t>2.536,16</w:t>
      </w:r>
      <w:r w:rsidR="00A4022D" w:rsidRPr="00D72896">
        <w:rPr>
          <w:rFonts w:asciiTheme="minorHAnsi" w:hAnsiTheme="minorHAnsi" w:cstheme="minorHAnsi"/>
        </w:rPr>
        <w:t xml:space="preserve"> (</w:t>
      </w:r>
      <w:r w:rsidR="00EF6B85">
        <w:rPr>
          <w:rFonts w:asciiTheme="minorHAnsi" w:hAnsiTheme="minorHAnsi" w:cstheme="minorHAnsi"/>
        </w:rPr>
        <w:t xml:space="preserve">Dois mil, quinhentos e trinta e seis </w:t>
      </w:r>
      <w:r w:rsidR="009B6B56">
        <w:rPr>
          <w:rFonts w:asciiTheme="minorHAnsi" w:hAnsiTheme="minorHAnsi" w:cstheme="minorHAnsi"/>
        </w:rPr>
        <w:t>reais e dezesseis centavos</w:t>
      </w:r>
      <w:r w:rsidR="00A4022D" w:rsidRPr="002A27F4">
        <w:rPr>
          <w:rFonts w:asciiTheme="minorHAnsi" w:hAnsiTheme="minorHAnsi" w:cstheme="minorHAnsi"/>
        </w:rPr>
        <w:t>)</w:t>
      </w:r>
      <w:r w:rsidR="00A4022D">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00BC3E56">
        <w:rPr>
          <w:rFonts w:asciiTheme="minorHAnsi" w:hAnsiTheme="minorHAnsi" w:cstheme="minorHAnsi"/>
          <w:color w:val="000000" w:themeColor="text1"/>
        </w:rPr>
        <w:t>esta</w:t>
      </w:r>
      <w:r w:rsidR="007209C0">
        <w:rPr>
          <w:rFonts w:asciiTheme="minorHAnsi" w:hAnsiTheme="minorHAnsi" w:cstheme="minorHAnsi"/>
          <w:color w:val="000000" w:themeColor="text1"/>
        </w:rPr>
        <w:t xml:space="preserve"> Resolução,</w:t>
      </w:r>
      <w:r w:rsidR="00BC3E56">
        <w:rPr>
          <w:rFonts w:asciiTheme="minorHAnsi" w:hAnsiTheme="minorHAnsi" w:cstheme="minorHAnsi"/>
          <w:color w:val="000000" w:themeColor="text1"/>
        </w:rPr>
        <w:t xml:space="preserve"> </w:t>
      </w:r>
      <w:r w:rsidR="00D67119" w:rsidRPr="00AD346C">
        <w:rPr>
          <w:rFonts w:asciiTheme="minorHAnsi" w:hAnsiTheme="minorHAnsi" w:cstheme="minorHAnsi"/>
          <w:color w:val="000000" w:themeColor="text1"/>
        </w:rPr>
        <w:t xml:space="preserve">por ser mais benéfica ao infrator, </w:t>
      </w:r>
      <w:r w:rsidR="00D67119" w:rsidRPr="00AD346C">
        <w:rPr>
          <w:rFonts w:asciiTheme="minorHAnsi" w:hAnsiTheme="minorHAnsi" w:cstheme="minorHAnsi"/>
          <w:iCs/>
          <w:color w:val="000000" w:themeColor="text1"/>
        </w:rPr>
        <w:t>nos termos do art. 81, parágrafo único, da Resolução CAU/BR nº 198/2020.</w:t>
      </w:r>
    </w:p>
    <w:p w14:paraId="3880A0C0" w14:textId="77777777" w:rsidR="000D57FD" w:rsidRDefault="000D57FD" w:rsidP="00D67119">
      <w:pPr>
        <w:tabs>
          <w:tab w:val="left" w:pos="1418"/>
        </w:tabs>
        <w:jc w:val="both"/>
        <w:rPr>
          <w:rFonts w:asciiTheme="minorHAnsi" w:hAnsiTheme="minorHAnsi" w:cstheme="minorHAnsi"/>
          <w:iCs/>
          <w:color w:val="000000" w:themeColor="text1"/>
        </w:rPr>
      </w:pPr>
    </w:p>
    <w:p w14:paraId="60E21A1B" w14:textId="4F5FBF2C" w:rsidR="004D45DA" w:rsidRPr="005A5577" w:rsidRDefault="00DF3AC9" w:rsidP="003F3E12">
      <w:pPr>
        <w:tabs>
          <w:tab w:val="left" w:pos="1418"/>
        </w:tabs>
        <w:jc w:val="both"/>
        <w:rPr>
          <w:rFonts w:asciiTheme="minorHAnsi" w:hAnsiTheme="minorHAnsi" w:cstheme="minorHAnsi"/>
        </w:rPr>
      </w:pPr>
      <w:r w:rsidRPr="005A5577">
        <w:rPr>
          <w:rFonts w:asciiTheme="minorHAnsi" w:hAnsiTheme="minorHAnsi" w:cstheme="minorHAnsi"/>
        </w:rPr>
        <w:t xml:space="preserve">Por fim, faz-se importante mencionar que </w:t>
      </w:r>
      <w:r w:rsidR="004B0BD1" w:rsidRPr="005A5577">
        <w:rPr>
          <w:rFonts w:asciiTheme="minorHAnsi" w:hAnsiTheme="minorHAnsi" w:cstheme="minorHAnsi"/>
        </w:rPr>
        <w:t>a regularização</w:t>
      </w:r>
      <w:r w:rsidR="00A7450B" w:rsidRPr="005A5577">
        <w:rPr>
          <w:rFonts w:asciiTheme="minorHAnsi" w:hAnsiTheme="minorHAnsi" w:cstheme="minorHAnsi"/>
        </w:rPr>
        <w:t xml:space="preserve"> da situação</w:t>
      </w:r>
      <w:r w:rsidR="004B0BD1" w:rsidRPr="005A5577">
        <w:rPr>
          <w:rFonts w:asciiTheme="minorHAnsi" w:hAnsiTheme="minorHAnsi" w:cstheme="minorHAnsi"/>
        </w:rPr>
        <w:t xml:space="preserve">, </w:t>
      </w:r>
      <w:r w:rsidR="004D45DA" w:rsidRPr="005A5577">
        <w:rPr>
          <w:rFonts w:asciiTheme="minorHAnsi" w:hAnsiTheme="minorHAnsi" w:cstheme="minorHAnsi"/>
        </w:rPr>
        <w:t>ocorrida com a eliminação do fato gerador,</w:t>
      </w:r>
      <w:r w:rsidR="00A7450B" w:rsidRPr="005A5577">
        <w:rPr>
          <w:rFonts w:asciiTheme="minorHAnsi" w:hAnsiTheme="minorHAnsi" w:cstheme="minorHAnsi"/>
        </w:rPr>
        <w:t xml:space="preserve"> mediante registro no CAU,</w:t>
      </w:r>
      <w:r w:rsidR="004D45DA" w:rsidRPr="005A5577">
        <w:rPr>
          <w:rFonts w:asciiTheme="minorHAnsi" w:hAnsiTheme="minorHAnsi" w:cstheme="minorHAnsi"/>
        </w:rPr>
        <w:t xml:space="preserve"> </w:t>
      </w:r>
      <w:r w:rsidR="004B0BD1" w:rsidRPr="005A5577">
        <w:rPr>
          <w:rFonts w:asciiTheme="minorHAnsi" w:hAnsiTheme="minorHAnsi" w:cstheme="minorHAnsi"/>
        </w:rPr>
        <w:t>após a lavratura do auto de infração, não exime a parte autuada da</w:t>
      </w:r>
      <w:r w:rsidR="004D45DA" w:rsidRPr="005A5577">
        <w:rPr>
          <w:rFonts w:asciiTheme="minorHAnsi" w:hAnsiTheme="minorHAnsi" w:cstheme="minorHAnsi"/>
        </w:rPr>
        <w:t xml:space="preserve"> penalidade aplicada, conforme o art. 38 da Resolução CAU/BR nº 198/2020:</w:t>
      </w:r>
    </w:p>
    <w:p w14:paraId="7A5783DF" w14:textId="77777777" w:rsidR="00A7450B" w:rsidRPr="005A5577" w:rsidRDefault="00A7450B" w:rsidP="003F3E12">
      <w:pPr>
        <w:tabs>
          <w:tab w:val="left" w:pos="1418"/>
        </w:tabs>
        <w:jc w:val="both"/>
        <w:rPr>
          <w:rFonts w:asciiTheme="minorHAnsi" w:hAnsiTheme="minorHAnsi" w:cstheme="minorHAnsi"/>
        </w:rPr>
      </w:pPr>
    </w:p>
    <w:p w14:paraId="19D41A19" w14:textId="7EA3E8CB" w:rsidR="00DF3AC9" w:rsidRPr="005A5577" w:rsidRDefault="00A7450B" w:rsidP="00A7450B">
      <w:pPr>
        <w:tabs>
          <w:tab w:val="left" w:pos="1418"/>
        </w:tabs>
        <w:ind w:left="851"/>
        <w:jc w:val="both"/>
        <w:rPr>
          <w:rFonts w:asciiTheme="minorHAnsi" w:hAnsiTheme="minorHAnsi" w:cstheme="minorHAnsi"/>
          <w:i/>
          <w:iCs/>
          <w:sz w:val="22"/>
          <w:szCs w:val="22"/>
        </w:rPr>
      </w:pPr>
      <w:r w:rsidRPr="005A5577">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5A5577">
        <w:rPr>
          <w:rFonts w:asciiTheme="minorHAnsi" w:hAnsiTheme="minorHAnsi" w:cstheme="minorHAnsi"/>
          <w:i/>
          <w:iCs/>
          <w:sz w:val="22"/>
          <w:szCs w:val="22"/>
        </w:rPr>
        <w:t xml:space="preserve"> </w:t>
      </w:r>
    </w:p>
    <w:p w14:paraId="37D2A22B" w14:textId="157599BC" w:rsidR="002A27F4" w:rsidRPr="005A5577" w:rsidRDefault="002A27F4" w:rsidP="003F3E12">
      <w:pPr>
        <w:tabs>
          <w:tab w:val="left" w:pos="1418"/>
        </w:tabs>
        <w:jc w:val="both"/>
        <w:rPr>
          <w:rFonts w:asciiTheme="minorHAnsi" w:hAnsiTheme="minorHAnsi" w:cstheme="minorHAnsi"/>
        </w:rPr>
      </w:pPr>
    </w:p>
    <w:p w14:paraId="3DB1B31C" w14:textId="77777777" w:rsidR="00822336" w:rsidRDefault="00822336" w:rsidP="00A87F34">
      <w:pPr>
        <w:autoSpaceDE w:val="0"/>
        <w:autoSpaceDN w:val="0"/>
        <w:adjustRightInd w:val="0"/>
        <w:jc w:val="both"/>
        <w:rPr>
          <w:rFonts w:asciiTheme="minorHAnsi" w:hAnsiTheme="minorHAnsi" w:cstheme="minorHAnsi"/>
        </w:rPr>
      </w:pPr>
    </w:p>
    <w:p w14:paraId="0F9FE8FB" w14:textId="77777777" w:rsidR="000A32D3" w:rsidRDefault="000A32D3" w:rsidP="00A87F34">
      <w:pPr>
        <w:autoSpaceDE w:val="0"/>
        <w:autoSpaceDN w:val="0"/>
        <w:adjustRightInd w:val="0"/>
        <w:jc w:val="both"/>
        <w:rPr>
          <w:rFonts w:asciiTheme="minorHAnsi" w:hAnsiTheme="minorHAnsi" w:cstheme="minorHAnsi"/>
        </w:rPr>
      </w:pPr>
    </w:p>
    <w:p w14:paraId="5EAF623D" w14:textId="77777777" w:rsidR="000A32D3" w:rsidRDefault="000A32D3" w:rsidP="00A87F34">
      <w:pPr>
        <w:autoSpaceDE w:val="0"/>
        <w:autoSpaceDN w:val="0"/>
        <w:adjustRightInd w:val="0"/>
        <w:jc w:val="both"/>
        <w:rPr>
          <w:rFonts w:asciiTheme="minorHAnsi" w:hAnsiTheme="minorHAnsi" w:cstheme="minorHAnsi"/>
        </w:rPr>
      </w:pPr>
    </w:p>
    <w:p w14:paraId="286FB6CB" w14:textId="77777777" w:rsidR="000A32D3" w:rsidRDefault="000A32D3" w:rsidP="00A87F34">
      <w:pPr>
        <w:autoSpaceDE w:val="0"/>
        <w:autoSpaceDN w:val="0"/>
        <w:adjustRightInd w:val="0"/>
        <w:jc w:val="both"/>
        <w:rPr>
          <w:rFonts w:asciiTheme="minorHAnsi" w:hAnsiTheme="minorHAnsi" w:cstheme="minorHAnsi"/>
        </w:rPr>
      </w:pPr>
    </w:p>
    <w:p w14:paraId="652DF134" w14:textId="77777777" w:rsidR="000A32D3" w:rsidRDefault="000A32D3" w:rsidP="00A87F34">
      <w:pPr>
        <w:autoSpaceDE w:val="0"/>
        <w:autoSpaceDN w:val="0"/>
        <w:adjustRightInd w:val="0"/>
        <w:jc w:val="both"/>
        <w:rPr>
          <w:rFonts w:asciiTheme="minorHAnsi" w:hAnsiTheme="minorHAnsi" w:cstheme="minorHAnsi"/>
        </w:rPr>
      </w:pPr>
    </w:p>
    <w:p w14:paraId="2E52D559" w14:textId="77777777" w:rsidR="000A32D3" w:rsidRDefault="000A32D3" w:rsidP="00A87F34">
      <w:pPr>
        <w:autoSpaceDE w:val="0"/>
        <w:autoSpaceDN w:val="0"/>
        <w:adjustRightInd w:val="0"/>
        <w:jc w:val="both"/>
        <w:rPr>
          <w:rFonts w:asciiTheme="minorHAnsi" w:hAnsiTheme="minorHAnsi" w:cstheme="minorHAnsi"/>
        </w:rPr>
      </w:pPr>
    </w:p>
    <w:p w14:paraId="440D442E" w14:textId="77777777" w:rsidR="000A32D3" w:rsidRDefault="000A32D3"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6C4E9028" w14:textId="728B0825" w:rsidR="00C31452" w:rsidRPr="008D2167" w:rsidRDefault="003E24FF" w:rsidP="0028338D">
      <w:pPr>
        <w:tabs>
          <w:tab w:val="left" w:pos="1418"/>
        </w:tabs>
        <w:jc w:val="both"/>
        <w:rPr>
          <w:rFonts w:asciiTheme="minorHAnsi" w:hAnsiTheme="minorHAnsi" w:cstheme="minorHAnsi"/>
        </w:rPr>
      </w:pPr>
      <w:r w:rsidRPr="008D2167">
        <w:rPr>
          <w:rFonts w:asciiTheme="minorHAnsi" w:hAnsiTheme="minorHAnsi" w:cstheme="minorHAnsi"/>
        </w:rPr>
        <w:t xml:space="preserve">Deste modo, </w:t>
      </w:r>
      <w:r w:rsidR="00DD6BFA" w:rsidRPr="008D2167">
        <w:rPr>
          <w:rFonts w:asciiTheme="minorHAnsi" w:hAnsiTheme="minorHAnsi" w:cstheme="minorHAnsi"/>
        </w:rPr>
        <w:t>considerando que</w:t>
      </w:r>
      <w:r w:rsidR="00DE0C3A" w:rsidRPr="008D2167">
        <w:rPr>
          <w:rFonts w:asciiTheme="minorHAnsi" w:hAnsiTheme="minorHAnsi" w:cstheme="minorHAnsi"/>
        </w:rPr>
        <w:t>,</w:t>
      </w:r>
      <w:r w:rsidR="00DD6BFA" w:rsidRPr="008D2167">
        <w:rPr>
          <w:rFonts w:asciiTheme="minorHAnsi" w:hAnsiTheme="minorHAnsi" w:cstheme="minorHAnsi"/>
        </w:rPr>
        <w:t xml:space="preserve"> até a presente data, embora a situação tenha sido regularizada, não se efetuou o pagamento da multa aplicada, </w:t>
      </w:r>
      <w:r w:rsidR="004F059C" w:rsidRPr="008D2167">
        <w:rPr>
          <w:rFonts w:asciiTheme="minorHAnsi" w:hAnsiTheme="minorHAnsi" w:cstheme="minorHAnsi"/>
        </w:rPr>
        <w:t xml:space="preserve">opino pela manutenção do Auto de Infração nº </w:t>
      </w:r>
      <w:r w:rsidR="00005B60" w:rsidRPr="000A32D3">
        <w:rPr>
          <w:rFonts w:asciiTheme="minorHAnsi" w:hAnsiTheme="minorHAnsi" w:cstheme="minorHAnsi"/>
        </w:rPr>
        <w:t>1000167605/2022</w:t>
      </w:r>
      <w:r w:rsidR="004F059C" w:rsidRPr="008D2167">
        <w:rPr>
          <w:rFonts w:asciiTheme="minorHAnsi" w:hAnsiTheme="minorHAnsi" w:cstheme="minorHAnsi"/>
        </w:rPr>
        <w:t xml:space="preserve"> </w:t>
      </w:r>
      <w:bookmarkStart w:id="3" w:name="_Hlk131781263"/>
      <w:r w:rsidR="000A32D3">
        <w:rPr>
          <w:rFonts w:asciiTheme="minorHAnsi" w:hAnsiTheme="minorHAnsi" w:cstheme="minorHAnsi"/>
        </w:rPr>
        <w:t xml:space="preserve">e </w:t>
      </w:r>
      <w:r w:rsidR="000A32D3" w:rsidRPr="00A35456">
        <w:rPr>
          <w:rFonts w:asciiTheme="minorHAnsi" w:hAnsiTheme="minorHAnsi" w:cstheme="minorHAnsi"/>
        </w:rPr>
        <w:t xml:space="preserve">pela redefinição do valor da multa aplicada pelo agente de fiscalização, </w:t>
      </w:r>
      <w:r w:rsidR="000A32D3">
        <w:rPr>
          <w:rFonts w:asciiTheme="minorHAnsi" w:hAnsiTheme="minorHAnsi" w:cstheme="minorHAnsi"/>
        </w:rPr>
        <w:t xml:space="preserve">para </w:t>
      </w:r>
      <w:r w:rsidR="00005B60" w:rsidRPr="008D2167">
        <w:rPr>
          <w:rFonts w:asciiTheme="minorHAnsi" w:hAnsiTheme="minorHAnsi" w:cstheme="minorHAnsi"/>
        </w:rPr>
        <w:t>4</w:t>
      </w:r>
      <w:r w:rsidR="001B50AC" w:rsidRPr="008D2167">
        <w:rPr>
          <w:rFonts w:asciiTheme="minorHAnsi" w:hAnsiTheme="minorHAnsi" w:cstheme="minorHAnsi"/>
        </w:rPr>
        <w:t xml:space="preserve"> (</w:t>
      </w:r>
      <w:r w:rsidR="00005B60" w:rsidRPr="008D2167">
        <w:rPr>
          <w:rFonts w:asciiTheme="minorHAnsi" w:hAnsiTheme="minorHAnsi" w:cstheme="minorHAnsi"/>
        </w:rPr>
        <w:t>quatro</w:t>
      </w:r>
      <w:r w:rsidR="001B50AC" w:rsidRPr="008D2167">
        <w:rPr>
          <w:rFonts w:asciiTheme="minorHAnsi" w:hAnsiTheme="minorHAnsi" w:cstheme="minorHAnsi"/>
        </w:rPr>
        <w:t>) anuidades</w:t>
      </w:r>
      <w:r w:rsidR="000A32D3">
        <w:rPr>
          <w:rFonts w:asciiTheme="minorHAnsi" w:hAnsiTheme="minorHAnsi" w:cstheme="minorHAnsi"/>
        </w:rPr>
        <w:t>,</w:t>
      </w:r>
      <w:r w:rsidR="005A5577" w:rsidRPr="008D2167">
        <w:rPr>
          <w:rFonts w:asciiTheme="minorHAnsi" w:hAnsiTheme="minorHAnsi" w:cstheme="minorHAnsi"/>
        </w:rPr>
        <w:t xml:space="preserve"> que corresponde a </w:t>
      </w:r>
      <w:r w:rsidR="00F11DC9">
        <w:rPr>
          <w:rFonts w:asciiTheme="minorHAnsi" w:hAnsiTheme="minorHAnsi" w:cstheme="minorHAnsi"/>
          <w:iCs/>
          <w:color w:val="000000" w:themeColor="text1"/>
        </w:rPr>
        <w:t xml:space="preserve">R$ </w:t>
      </w:r>
      <w:bookmarkStart w:id="4" w:name="_Hlk137376542"/>
      <w:r w:rsidR="000A32D3" w:rsidRPr="00D72896">
        <w:rPr>
          <w:rFonts w:asciiTheme="minorHAnsi" w:hAnsiTheme="minorHAnsi" w:cstheme="minorHAnsi"/>
        </w:rPr>
        <w:t>2.536,16 (</w:t>
      </w:r>
      <w:r w:rsidR="000A32D3">
        <w:rPr>
          <w:rFonts w:asciiTheme="minorHAnsi" w:hAnsiTheme="minorHAnsi" w:cstheme="minorHAnsi"/>
        </w:rPr>
        <w:t>Dois mil, quinhentos e trinta e seis reais e dezesseis centavos</w:t>
      </w:r>
      <w:r w:rsidR="000A32D3" w:rsidRPr="002A27F4">
        <w:rPr>
          <w:rFonts w:asciiTheme="minorHAnsi" w:hAnsiTheme="minorHAnsi" w:cstheme="minorHAnsi"/>
        </w:rPr>
        <w:t>)</w:t>
      </w:r>
      <w:r w:rsidR="000A32D3">
        <w:rPr>
          <w:rFonts w:asciiTheme="minorHAnsi" w:hAnsiTheme="minorHAnsi" w:cstheme="minorHAnsi"/>
        </w:rPr>
        <w:t xml:space="preserve">, </w:t>
      </w:r>
      <w:r w:rsidR="003A5B6B" w:rsidRPr="008D2167">
        <w:rPr>
          <w:rFonts w:asciiTheme="minorHAnsi" w:hAnsiTheme="minorHAnsi" w:cstheme="minorHAnsi"/>
        </w:rPr>
        <w:t xml:space="preserve">com fulcro no art. 49, § </w:t>
      </w:r>
      <w:r w:rsidR="00C6689B" w:rsidRPr="008D2167">
        <w:rPr>
          <w:rFonts w:asciiTheme="minorHAnsi" w:hAnsiTheme="minorHAnsi" w:cstheme="minorHAnsi"/>
        </w:rPr>
        <w:t>2</w:t>
      </w:r>
      <w:r w:rsidR="003A5B6B" w:rsidRPr="008D2167">
        <w:rPr>
          <w:rFonts w:asciiTheme="minorHAnsi" w:hAnsiTheme="minorHAnsi" w:cstheme="minorHAnsi"/>
        </w:rPr>
        <w:t>º, inciso I</w:t>
      </w:r>
      <w:r w:rsidR="000A32D3">
        <w:rPr>
          <w:rFonts w:asciiTheme="minorHAnsi" w:hAnsiTheme="minorHAnsi" w:cstheme="minorHAnsi"/>
        </w:rPr>
        <w:t>I</w:t>
      </w:r>
      <w:r w:rsidR="003A5B6B" w:rsidRPr="008D2167">
        <w:rPr>
          <w:rFonts w:asciiTheme="minorHAnsi" w:hAnsiTheme="minorHAnsi" w:cstheme="minorHAnsi"/>
        </w:rPr>
        <w:t xml:space="preserve">, </w:t>
      </w:r>
      <w:r w:rsidR="000A32D3" w:rsidRPr="00A35456">
        <w:rPr>
          <w:rFonts w:asciiTheme="minorHAnsi" w:hAnsiTheme="minorHAnsi" w:cstheme="minorHAnsi"/>
        </w:rPr>
        <w:t xml:space="preserve">e no art. 81, parágrafo único, </w:t>
      </w:r>
      <w:r w:rsidR="00C6689B" w:rsidRPr="008D2167">
        <w:rPr>
          <w:rFonts w:asciiTheme="minorHAnsi" w:hAnsiTheme="minorHAnsi" w:cstheme="minorHAnsi"/>
        </w:rPr>
        <w:t>da Resolução CAU/BR nº 198/2020</w:t>
      </w:r>
      <w:bookmarkEnd w:id="3"/>
      <w:bookmarkEnd w:id="4"/>
      <w:r w:rsidR="00C6689B" w:rsidRPr="008D2167">
        <w:rPr>
          <w:rFonts w:asciiTheme="minorHAnsi" w:hAnsiTheme="minorHAnsi" w:cstheme="minorHAnsi"/>
        </w:rPr>
        <w:t xml:space="preserve">, </w:t>
      </w:r>
      <w:r w:rsidR="004F059C" w:rsidRPr="008D2167">
        <w:rPr>
          <w:rFonts w:asciiTheme="minorHAnsi" w:hAnsiTheme="minorHAnsi" w:cstheme="minorHAnsi"/>
        </w:rPr>
        <w:t>em razão de que</w:t>
      </w:r>
      <w:r w:rsidR="006C4DFD" w:rsidRPr="008D2167">
        <w:rPr>
          <w:rFonts w:asciiTheme="minorHAnsi" w:hAnsiTheme="minorHAnsi" w:cstheme="minorHAnsi"/>
        </w:rPr>
        <w:t xml:space="preserve"> a pessoa jurídica autuada,</w:t>
      </w:r>
      <w:r w:rsidR="004F059C" w:rsidRPr="008D2167">
        <w:rPr>
          <w:rFonts w:asciiTheme="minorHAnsi" w:hAnsiTheme="minorHAnsi" w:cstheme="minorHAnsi"/>
        </w:rPr>
        <w:t xml:space="preserve"> </w:t>
      </w:r>
      <w:r w:rsidR="00B44B3B" w:rsidRPr="008D2167">
        <w:rPr>
          <w:rFonts w:asciiTheme="minorHAnsi" w:hAnsiTheme="minorHAnsi" w:cstheme="minorHAnsi"/>
        </w:rPr>
        <w:t xml:space="preserve">NF. </w:t>
      </w:r>
      <w:r w:rsidR="005A5577" w:rsidRPr="008D2167">
        <w:rPr>
          <w:rFonts w:asciiTheme="minorHAnsi" w:hAnsiTheme="minorHAnsi" w:cstheme="minorHAnsi"/>
        </w:rPr>
        <w:t>dos</w:t>
      </w:r>
      <w:r w:rsidR="00B44B3B" w:rsidRPr="008D2167">
        <w:rPr>
          <w:rFonts w:asciiTheme="minorHAnsi" w:hAnsiTheme="minorHAnsi" w:cstheme="minorHAnsi"/>
        </w:rPr>
        <w:t xml:space="preserve"> S</w:t>
      </w:r>
      <w:r w:rsidR="005A5577" w:rsidRPr="008D2167">
        <w:rPr>
          <w:rFonts w:asciiTheme="minorHAnsi" w:hAnsiTheme="minorHAnsi" w:cstheme="minorHAnsi"/>
        </w:rPr>
        <w:t>.</w:t>
      </w:r>
      <w:r w:rsidR="00B44B3B" w:rsidRPr="008D2167">
        <w:rPr>
          <w:rFonts w:asciiTheme="minorHAnsi" w:hAnsiTheme="minorHAnsi" w:cstheme="minorHAnsi"/>
        </w:rPr>
        <w:t xml:space="preserve"> &amp; CIA LTDA</w:t>
      </w:r>
      <w:r w:rsidR="00DF3AC9" w:rsidRPr="008D2167">
        <w:rPr>
          <w:rFonts w:asciiTheme="minorHAnsi" w:hAnsiTheme="minorHAnsi" w:cstheme="minorHAnsi"/>
        </w:rPr>
        <w:t xml:space="preserve">, </w:t>
      </w:r>
      <w:r w:rsidR="006C4DFD" w:rsidRPr="008D2167">
        <w:rPr>
          <w:rFonts w:asciiTheme="minorHAnsi" w:hAnsiTheme="minorHAnsi" w:cstheme="minorHAnsi"/>
        </w:rPr>
        <w:t xml:space="preserve">inscrita no CNPJ sob o nº </w:t>
      </w:r>
      <w:r w:rsidR="00B44B3B" w:rsidRPr="008D2167">
        <w:rPr>
          <w:rFonts w:asciiTheme="minorHAnsi" w:hAnsiTheme="minorHAnsi" w:cstheme="minorHAnsi"/>
        </w:rPr>
        <w:t>05.000.531/0001-06</w:t>
      </w:r>
      <w:r w:rsidR="006C4DFD" w:rsidRPr="008D2167">
        <w:rPr>
          <w:rFonts w:asciiTheme="minorHAnsi" w:hAnsiTheme="minorHAnsi" w:cstheme="minorHAnsi"/>
        </w:rPr>
        <w:t>, incorreu em infração ao art. 35, inciso</w:t>
      </w:r>
      <w:r w:rsidR="00B82E76">
        <w:rPr>
          <w:rFonts w:asciiTheme="minorHAnsi" w:hAnsiTheme="minorHAnsi" w:cstheme="minorHAnsi"/>
        </w:rPr>
        <w:t>s</w:t>
      </w:r>
      <w:r w:rsidR="00B44B3B" w:rsidRPr="008D2167">
        <w:rPr>
          <w:rFonts w:asciiTheme="minorHAnsi" w:hAnsiTheme="minorHAnsi" w:cstheme="minorHAnsi"/>
        </w:rPr>
        <w:t xml:space="preserve"> </w:t>
      </w:r>
      <w:r w:rsidR="006C4DFD" w:rsidRPr="008D2167">
        <w:rPr>
          <w:rFonts w:asciiTheme="minorHAnsi" w:hAnsiTheme="minorHAnsi" w:cstheme="minorHAnsi"/>
        </w:rPr>
        <w:t>X</w:t>
      </w:r>
      <w:r w:rsidR="00B82E76">
        <w:rPr>
          <w:rFonts w:asciiTheme="minorHAnsi" w:hAnsiTheme="minorHAnsi" w:cstheme="minorHAnsi"/>
        </w:rPr>
        <w:t xml:space="preserve"> e XI</w:t>
      </w:r>
      <w:r w:rsidR="006C4DFD" w:rsidRPr="008D2167">
        <w:rPr>
          <w:rFonts w:asciiTheme="minorHAnsi" w:hAnsiTheme="minorHAnsi" w:cstheme="minorHAnsi"/>
        </w:rPr>
        <w:t xml:space="preserve">, da Resolução CAU/BR nº 022/2012, </w:t>
      </w:r>
      <w:r w:rsidR="00C6689B" w:rsidRPr="008D2167">
        <w:rPr>
          <w:rFonts w:asciiTheme="minorHAnsi" w:hAnsiTheme="minorHAnsi" w:cstheme="minorHAnsi"/>
        </w:rPr>
        <w:t xml:space="preserve">c/c o art. 7º da Lei nº 12.378/2010, </w:t>
      </w:r>
      <w:r w:rsidR="006C4DFD" w:rsidRPr="008D2167">
        <w:rPr>
          <w:rFonts w:asciiTheme="minorHAnsi" w:hAnsiTheme="minorHAnsi" w:cstheme="minorHAnsi"/>
        </w:rPr>
        <w:t>por exercer atividade afeita à profissão de arquitetura e urbanismo, sem, contudo, estar registrada no CAU</w:t>
      </w:r>
      <w:r w:rsidR="006A3377" w:rsidRPr="008D2167">
        <w:rPr>
          <w:rFonts w:asciiTheme="minorHAnsi" w:hAnsiTheme="minorHAnsi" w:cstheme="minorHAnsi"/>
        </w:rPr>
        <w:t xml:space="preserve"> </w:t>
      </w:r>
      <w:r w:rsidR="00B82E76">
        <w:rPr>
          <w:rFonts w:asciiTheme="minorHAnsi" w:hAnsiTheme="minorHAnsi" w:cstheme="minorHAnsi"/>
        </w:rPr>
        <w:t>e</w:t>
      </w:r>
      <w:r w:rsidR="006A3377" w:rsidRPr="008D2167">
        <w:rPr>
          <w:rFonts w:asciiTheme="minorHAnsi" w:hAnsiTheme="minorHAnsi" w:cstheme="minorHAnsi"/>
        </w:rPr>
        <w:t xml:space="preserve"> no CREA</w:t>
      </w:r>
      <w:r w:rsidR="006C4DFD" w:rsidRPr="008D2167">
        <w:rPr>
          <w:rFonts w:asciiTheme="minorHAnsi" w:hAnsiTheme="minorHAnsi" w:cstheme="minorHAnsi"/>
        </w:rPr>
        <w:t>.</w:t>
      </w:r>
    </w:p>
    <w:p w14:paraId="23437CB2" w14:textId="77777777" w:rsidR="00DC2CB0" w:rsidRPr="008D2167" w:rsidRDefault="00DC2CB0" w:rsidP="00ED4EE6">
      <w:pPr>
        <w:tabs>
          <w:tab w:val="left" w:pos="1418"/>
        </w:tabs>
        <w:jc w:val="both"/>
        <w:rPr>
          <w:rFonts w:asciiTheme="minorHAnsi" w:hAnsiTheme="minorHAnsi" w:cstheme="minorHAnsi"/>
        </w:rPr>
      </w:pPr>
    </w:p>
    <w:p w14:paraId="17C566ED" w14:textId="02ABBCB9" w:rsidR="00CC1A81" w:rsidRPr="002A27F4" w:rsidRDefault="00CC1A81" w:rsidP="00CC1A81">
      <w:pPr>
        <w:tabs>
          <w:tab w:val="left" w:pos="1418"/>
        </w:tabs>
        <w:jc w:val="center"/>
        <w:rPr>
          <w:rFonts w:asciiTheme="minorHAnsi" w:hAnsiTheme="minorHAnsi" w:cstheme="minorHAnsi"/>
        </w:rPr>
      </w:pPr>
      <w:r w:rsidRPr="008D2167">
        <w:rPr>
          <w:rFonts w:asciiTheme="minorHAnsi" w:hAnsiTheme="minorHAnsi" w:cstheme="minorHAnsi"/>
        </w:rPr>
        <w:t xml:space="preserve">Porto Alegre </w:t>
      </w:r>
      <w:r w:rsidR="000A32D3">
        <w:rPr>
          <w:rFonts w:asciiTheme="minorHAnsi" w:hAnsiTheme="minorHAnsi" w:cstheme="minorHAnsi"/>
        </w:rPr>
        <w:t>-</w:t>
      </w:r>
      <w:r w:rsidRPr="008D2167">
        <w:rPr>
          <w:rFonts w:asciiTheme="minorHAnsi" w:hAnsiTheme="minorHAnsi" w:cstheme="minorHAnsi"/>
        </w:rPr>
        <w:t xml:space="preserve"> RS, </w:t>
      </w:r>
      <w:r w:rsidR="006D6F2A" w:rsidRPr="008D2167">
        <w:rPr>
          <w:rFonts w:asciiTheme="minorHAnsi" w:hAnsiTheme="minorHAnsi" w:cstheme="minorHAnsi"/>
        </w:rPr>
        <w:t>17/07/2023</w:t>
      </w:r>
      <w:r w:rsidR="000A32D3">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02D15408" w14:textId="77777777" w:rsidR="000A32D3" w:rsidRDefault="000A32D3" w:rsidP="00CC1A81">
      <w:pPr>
        <w:tabs>
          <w:tab w:val="left" w:pos="1418"/>
        </w:tabs>
        <w:jc w:val="center"/>
        <w:rPr>
          <w:rFonts w:asciiTheme="minorHAnsi" w:hAnsiTheme="minorHAnsi" w:cstheme="minorHAnsi"/>
        </w:rPr>
      </w:pPr>
    </w:p>
    <w:p w14:paraId="61EC3B23" w14:textId="77777777" w:rsidR="00757F5F" w:rsidRDefault="00757F5F" w:rsidP="00CC1A81">
      <w:pPr>
        <w:tabs>
          <w:tab w:val="left" w:pos="1418"/>
        </w:tabs>
        <w:jc w:val="center"/>
        <w:rPr>
          <w:rFonts w:asciiTheme="minorHAnsi" w:hAnsiTheme="minorHAnsi" w:cstheme="minorHAnsi"/>
        </w:rPr>
      </w:pPr>
    </w:p>
    <w:p w14:paraId="745BAA0F" w14:textId="77777777" w:rsidR="00757F5F" w:rsidRDefault="00757F5F" w:rsidP="00CC1A81">
      <w:pPr>
        <w:tabs>
          <w:tab w:val="left" w:pos="1418"/>
        </w:tabs>
        <w:jc w:val="center"/>
        <w:rPr>
          <w:rFonts w:asciiTheme="minorHAnsi" w:hAnsiTheme="minorHAnsi" w:cstheme="minorHAnsi"/>
        </w:rPr>
      </w:pPr>
    </w:p>
    <w:p w14:paraId="6D65DADE" w14:textId="77777777" w:rsidR="000A32D3" w:rsidRPr="002A27F4" w:rsidRDefault="000A32D3" w:rsidP="00CC1A81">
      <w:pPr>
        <w:tabs>
          <w:tab w:val="left" w:pos="1418"/>
        </w:tabs>
        <w:jc w:val="center"/>
        <w:rPr>
          <w:rFonts w:asciiTheme="minorHAnsi" w:hAnsiTheme="minorHAnsi" w:cstheme="minorHAnsi"/>
        </w:rPr>
      </w:pPr>
    </w:p>
    <w:p w14:paraId="79B86634" w14:textId="204C8F54" w:rsidR="00CC1A81" w:rsidRPr="002A27F4" w:rsidRDefault="006D6F2A" w:rsidP="00CC1A81">
      <w:pPr>
        <w:tabs>
          <w:tab w:val="left" w:pos="1418"/>
        </w:tabs>
        <w:jc w:val="center"/>
        <w:rPr>
          <w:rFonts w:asciiTheme="minorHAnsi" w:hAnsiTheme="minorHAnsi" w:cstheme="minorHAnsi"/>
        </w:rPr>
      </w:pPr>
      <w:r w:rsidRPr="006D6F2A">
        <w:rPr>
          <w:rFonts w:asciiTheme="minorHAnsi" w:hAnsiTheme="minorHAnsi" w:cstheme="minorHAnsi"/>
        </w:rPr>
        <w:t>PATRICIA LOPES SILVA</w:t>
      </w:r>
    </w:p>
    <w:p w14:paraId="518D730D" w14:textId="0A5D4098"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39B47739" w14:textId="77777777" w:rsidR="00C31452" w:rsidRDefault="00C31452" w:rsidP="005D2B35">
      <w:pPr>
        <w:rPr>
          <w:rFonts w:asciiTheme="minorHAnsi" w:hAnsiTheme="minorHAnsi" w:cstheme="minorHAnsi"/>
          <w:color w:val="FF0000"/>
        </w:rPr>
      </w:pPr>
    </w:p>
    <w:p w14:paraId="1A70ABE7" w14:textId="77777777" w:rsidR="00C31452" w:rsidRDefault="00C31452" w:rsidP="005D2B35">
      <w:pPr>
        <w:rPr>
          <w:rFonts w:asciiTheme="minorHAnsi" w:hAnsiTheme="minorHAnsi" w:cstheme="minorHAnsi"/>
          <w:color w:val="FF0000"/>
        </w:rPr>
      </w:pPr>
    </w:p>
    <w:p w14:paraId="06750AF6" w14:textId="77777777" w:rsidR="00C31452" w:rsidRDefault="00C31452" w:rsidP="005D2B35">
      <w:pPr>
        <w:rPr>
          <w:rFonts w:asciiTheme="minorHAnsi" w:hAnsiTheme="minorHAnsi" w:cstheme="minorHAnsi"/>
          <w:color w:val="FF0000"/>
        </w:rPr>
      </w:pPr>
    </w:p>
    <w:p w14:paraId="4A873B1A" w14:textId="77777777" w:rsidR="00C31452" w:rsidRDefault="00C31452" w:rsidP="005D2B35">
      <w:pPr>
        <w:rPr>
          <w:rFonts w:asciiTheme="minorHAnsi" w:hAnsiTheme="minorHAnsi" w:cstheme="minorHAnsi"/>
          <w:color w:val="FF0000"/>
        </w:rPr>
      </w:pPr>
    </w:p>
    <w:p w14:paraId="4D742A7B" w14:textId="77777777" w:rsidR="00C31452" w:rsidRDefault="00C31452" w:rsidP="005D2B35">
      <w:pPr>
        <w:rPr>
          <w:rFonts w:asciiTheme="minorHAnsi" w:hAnsiTheme="minorHAnsi" w:cstheme="minorHAnsi"/>
          <w:color w:val="FF0000"/>
        </w:rPr>
      </w:pPr>
    </w:p>
    <w:p w14:paraId="06DA6086" w14:textId="77777777" w:rsidR="00C31452" w:rsidRDefault="00C31452" w:rsidP="005D2B35">
      <w:pPr>
        <w:rPr>
          <w:rFonts w:asciiTheme="minorHAnsi" w:hAnsiTheme="minorHAnsi" w:cstheme="minorHAnsi"/>
          <w:color w:val="FF0000"/>
        </w:rPr>
      </w:pPr>
    </w:p>
    <w:p w14:paraId="13B9B512" w14:textId="77777777" w:rsidR="000A32D3" w:rsidRDefault="000A32D3" w:rsidP="005D2B35">
      <w:pPr>
        <w:rPr>
          <w:rFonts w:asciiTheme="minorHAnsi" w:hAnsiTheme="minorHAnsi" w:cstheme="minorHAnsi"/>
          <w:color w:val="FF0000"/>
        </w:rPr>
      </w:pPr>
    </w:p>
    <w:p w14:paraId="5A7BDEA9" w14:textId="77777777" w:rsidR="000A32D3" w:rsidRDefault="000A32D3" w:rsidP="005D2B35">
      <w:pPr>
        <w:rPr>
          <w:rFonts w:asciiTheme="minorHAnsi" w:hAnsiTheme="minorHAnsi" w:cstheme="minorHAnsi"/>
          <w:color w:val="FF0000"/>
        </w:rPr>
      </w:pPr>
    </w:p>
    <w:p w14:paraId="433C714C" w14:textId="77777777" w:rsidR="000A32D3" w:rsidRDefault="000A32D3" w:rsidP="005D2B35">
      <w:pPr>
        <w:rPr>
          <w:rFonts w:asciiTheme="minorHAnsi" w:hAnsiTheme="minorHAnsi" w:cstheme="minorHAnsi"/>
          <w:color w:val="FF0000"/>
        </w:rPr>
      </w:pPr>
    </w:p>
    <w:p w14:paraId="4315C3E2" w14:textId="77777777" w:rsidR="000A32D3" w:rsidRDefault="000A32D3" w:rsidP="005D2B35">
      <w:pPr>
        <w:rPr>
          <w:rFonts w:asciiTheme="minorHAnsi" w:hAnsiTheme="minorHAnsi" w:cstheme="minorHAnsi"/>
          <w:color w:val="FF0000"/>
        </w:rPr>
      </w:pPr>
    </w:p>
    <w:p w14:paraId="24271346" w14:textId="77777777" w:rsidR="000A32D3" w:rsidRDefault="000A32D3" w:rsidP="005D2B35">
      <w:pPr>
        <w:rPr>
          <w:rFonts w:asciiTheme="minorHAnsi" w:hAnsiTheme="minorHAnsi" w:cstheme="minorHAnsi"/>
          <w:color w:val="FF0000"/>
        </w:rPr>
      </w:pPr>
    </w:p>
    <w:p w14:paraId="51C65386" w14:textId="77777777" w:rsidR="000A32D3" w:rsidRDefault="000A32D3" w:rsidP="005D2B35">
      <w:pPr>
        <w:rPr>
          <w:rFonts w:asciiTheme="minorHAnsi" w:hAnsiTheme="minorHAnsi" w:cstheme="minorHAnsi"/>
          <w:color w:val="FF0000"/>
        </w:rPr>
      </w:pPr>
    </w:p>
    <w:p w14:paraId="6632C372" w14:textId="77777777" w:rsidR="000A32D3" w:rsidRDefault="000A32D3" w:rsidP="005D2B35">
      <w:pPr>
        <w:rPr>
          <w:rFonts w:asciiTheme="minorHAnsi" w:hAnsiTheme="minorHAnsi" w:cstheme="minorHAnsi"/>
          <w:color w:val="FF0000"/>
        </w:rPr>
      </w:pPr>
    </w:p>
    <w:p w14:paraId="1B6D9B59" w14:textId="77777777" w:rsidR="000A32D3" w:rsidRDefault="000A32D3" w:rsidP="005D2B35">
      <w:pPr>
        <w:rPr>
          <w:rFonts w:asciiTheme="minorHAnsi" w:hAnsiTheme="minorHAnsi" w:cstheme="minorHAnsi"/>
          <w:color w:val="FF0000"/>
        </w:rPr>
      </w:pPr>
    </w:p>
    <w:p w14:paraId="6C9F95E9" w14:textId="77777777" w:rsidR="000A32D3" w:rsidRDefault="000A32D3" w:rsidP="005D2B35">
      <w:pPr>
        <w:rPr>
          <w:rFonts w:asciiTheme="minorHAnsi" w:hAnsiTheme="minorHAnsi" w:cstheme="minorHAnsi"/>
          <w:color w:val="FF0000"/>
        </w:rPr>
      </w:pPr>
    </w:p>
    <w:p w14:paraId="595726ED" w14:textId="77777777" w:rsidR="000A32D3" w:rsidRDefault="000A32D3" w:rsidP="005D2B35">
      <w:pPr>
        <w:rPr>
          <w:rFonts w:asciiTheme="minorHAnsi" w:hAnsiTheme="minorHAnsi" w:cstheme="minorHAnsi"/>
          <w:color w:val="FF0000"/>
        </w:rPr>
      </w:pPr>
    </w:p>
    <w:p w14:paraId="01A6755F" w14:textId="77777777" w:rsidR="000A32D3" w:rsidRDefault="000A32D3" w:rsidP="005D2B35">
      <w:pPr>
        <w:rPr>
          <w:rFonts w:asciiTheme="minorHAnsi" w:hAnsiTheme="minorHAnsi" w:cstheme="minorHAnsi"/>
          <w:color w:val="FF0000"/>
        </w:rPr>
      </w:pPr>
    </w:p>
    <w:p w14:paraId="6C664427" w14:textId="77777777" w:rsidR="000A32D3" w:rsidRDefault="000A32D3" w:rsidP="005D2B35">
      <w:pPr>
        <w:rPr>
          <w:rFonts w:asciiTheme="minorHAnsi" w:hAnsiTheme="minorHAnsi" w:cstheme="minorHAnsi"/>
          <w:color w:val="FF0000"/>
        </w:rPr>
      </w:pPr>
    </w:p>
    <w:p w14:paraId="0D76DE6A" w14:textId="77777777" w:rsidR="00C31452" w:rsidRDefault="00C31452" w:rsidP="005D2B35">
      <w:pPr>
        <w:rPr>
          <w:rFonts w:asciiTheme="minorHAnsi" w:hAnsiTheme="minorHAnsi" w:cstheme="minorHAnsi"/>
          <w:color w:val="FF0000"/>
        </w:rPr>
      </w:pPr>
    </w:p>
    <w:p w14:paraId="29C1D1A7" w14:textId="77777777" w:rsidR="00C31452" w:rsidRDefault="00C31452" w:rsidP="005D2B35">
      <w:pPr>
        <w:rPr>
          <w:rFonts w:asciiTheme="minorHAnsi" w:hAnsiTheme="minorHAnsi" w:cstheme="minorHAnsi"/>
          <w:color w:val="FF0000"/>
        </w:rPr>
      </w:pPr>
    </w:p>
    <w:p w14:paraId="657A72F5" w14:textId="77777777" w:rsidR="00C31452" w:rsidRPr="002A27F4" w:rsidRDefault="00C31452"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C31452"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D5D666D" w:rsidR="00C31452" w:rsidRPr="002A27F4" w:rsidRDefault="00C31452" w:rsidP="00C31452">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4DA12F5F" w:rsidR="00C31452" w:rsidRPr="002A27F4" w:rsidRDefault="00C31452" w:rsidP="00C31452">
            <w:pPr>
              <w:tabs>
                <w:tab w:val="left" w:pos="1418"/>
              </w:tabs>
              <w:rPr>
                <w:rFonts w:asciiTheme="minorHAnsi" w:hAnsiTheme="minorHAnsi" w:cstheme="minorHAnsi"/>
              </w:rPr>
            </w:pPr>
            <w:r w:rsidRPr="00C01F0C">
              <w:rPr>
                <w:rFonts w:asciiTheme="minorHAnsi" w:hAnsiTheme="minorHAnsi" w:cstheme="minorHAnsi"/>
              </w:rPr>
              <w:t>1000167605/2022</w:t>
            </w:r>
          </w:p>
        </w:tc>
      </w:tr>
      <w:tr w:rsidR="00C31452"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7F73137A" w:rsidR="00C31452" w:rsidRPr="002A27F4" w:rsidRDefault="00C31452" w:rsidP="00C31452">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4C0DCAC1" w:rsidR="00C31452" w:rsidRPr="002A27F4" w:rsidRDefault="00C31452" w:rsidP="00C31452">
            <w:pPr>
              <w:tabs>
                <w:tab w:val="left" w:pos="1418"/>
              </w:tabs>
              <w:rPr>
                <w:rFonts w:asciiTheme="minorHAnsi" w:hAnsiTheme="minorHAnsi" w:cstheme="minorHAnsi"/>
                <w:highlight w:val="lightGray"/>
              </w:rPr>
            </w:pPr>
            <w:r w:rsidRPr="00A03C54">
              <w:rPr>
                <w:rFonts w:asciiTheme="minorHAnsi" w:hAnsiTheme="minorHAnsi" w:cstheme="minorHAnsi"/>
              </w:rPr>
              <w:t>1623630/2022</w:t>
            </w:r>
          </w:p>
        </w:tc>
      </w:tr>
      <w:tr w:rsidR="00C31452"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4AD327CF" w:rsidR="00C31452" w:rsidRPr="002A27F4" w:rsidRDefault="00C31452" w:rsidP="00C31452">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8BB7E2B" w:rsidR="00C31452" w:rsidRPr="002A27F4" w:rsidRDefault="00C31452" w:rsidP="00C31452">
            <w:pPr>
              <w:tabs>
                <w:tab w:val="left" w:pos="1418"/>
              </w:tabs>
              <w:rPr>
                <w:rFonts w:asciiTheme="minorHAnsi" w:hAnsiTheme="minorHAnsi" w:cstheme="minorHAnsi"/>
              </w:rPr>
            </w:pPr>
            <w:r w:rsidRPr="00A03C54">
              <w:rPr>
                <w:rFonts w:asciiTheme="minorHAnsi" w:hAnsiTheme="minorHAnsi" w:cstheme="minorHAnsi"/>
              </w:rPr>
              <w:t xml:space="preserve">NF. </w:t>
            </w:r>
            <w:r>
              <w:rPr>
                <w:rFonts w:asciiTheme="minorHAnsi" w:hAnsiTheme="minorHAnsi" w:cstheme="minorHAnsi"/>
              </w:rPr>
              <w:t>dos</w:t>
            </w:r>
            <w:r w:rsidRPr="00A03C54">
              <w:rPr>
                <w:rFonts w:asciiTheme="minorHAnsi" w:hAnsiTheme="minorHAnsi" w:cstheme="minorHAnsi"/>
              </w:rPr>
              <w:t xml:space="preserve"> S</w:t>
            </w:r>
            <w:r>
              <w:rPr>
                <w:rFonts w:asciiTheme="minorHAnsi" w:hAnsiTheme="minorHAnsi" w:cstheme="minorHAnsi"/>
              </w:rPr>
              <w:t>.</w:t>
            </w:r>
            <w:r w:rsidRPr="00A03C54">
              <w:rPr>
                <w:rFonts w:asciiTheme="minorHAnsi" w:hAnsiTheme="minorHAnsi" w:cstheme="minorHAnsi"/>
              </w:rPr>
              <w:t xml:space="preserve"> &amp; CIA LTDA</w:t>
            </w:r>
          </w:p>
        </w:tc>
      </w:tr>
      <w:tr w:rsidR="00C31452"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478FECC3" w:rsidR="00C31452" w:rsidRPr="002A27F4" w:rsidRDefault="00C31452" w:rsidP="00C31452">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3F51A41F" w:rsidR="00C31452" w:rsidRPr="002A27F4" w:rsidRDefault="00C31452" w:rsidP="00C31452">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687A208"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C31452">
              <w:rPr>
                <w:rFonts w:asciiTheme="minorHAnsi" w:hAnsiTheme="minorHAnsi" w:cstheme="minorHAnsi"/>
                <w:b/>
              </w:rPr>
              <w:t>14</w:t>
            </w:r>
            <w:r w:rsidR="000A32D3">
              <w:rPr>
                <w:rFonts w:asciiTheme="minorHAnsi" w:hAnsiTheme="minorHAnsi" w:cstheme="minorHAnsi"/>
                <w:b/>
              </w:rPr>
              <w:t>4</w:t>
            </w:r>
            <w:r w:rsidR="004D60CB" w:rsidRPr="002A27F4">
              <w:rPr>
                <w:rFonts w:asciiTheme="minorHAnsi" w:hAnsiTheme="minorHAnsi" w:cstheme="minorHAnsi"/>
                <w:b/>
              </w:rPr>
              <w:t>/202</w:t>
            </w:r>
            <w:r w:rsidR="00C31452">
              <w:rPr>
                <w:rFonts w:asciiTheme="minorHAnsi" w:hAnsiTheme="minorHAnsi" w:cstheme="minorHAnsi"/>
                <w:b/>
              </w:rPr>
              <w:t>3</w:t>
            </w:r>
            <w:r w:rsidRPr="002A27F4">
              <w:rPr>
                <w:rFonts w:asciiTheme="minorHAnsi" w:hAnsiTheme="minorHAnsi" w:cstheme="minorHAnsi"/>
                <w:b/>
              </w:rPr>
              <w:t xml:space="preserve"> </w:t>
            </w:r>
            <w:r w:rsidR="000A32D3">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4D675370"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C31452">
        <w:rPr>
          <w:rFonts w:asciiTheme="minorHAnsi" w:hAnsiTheme="minorHAnsi" w:cstheme="minorHAnsi"/>
        </w:rPr>
        <w:t xml:space="preserve">em </w:t>
      </w:r>
      <w:r w:rsidR="00C31452" w:rsidRPr="00C31452">
        <w:rPr>
          <w:rFonts w:asciiTheme="minorHAnsi" w:hAnsiTheme="minorHAnsi" w:cstheme="minorHAnsi"/>
        </w:rPr>
        <w:t>17/07/2023</w:t>
      </w:r>
      <w:r w:rsidRPr="00C31452">
        <w:rPr>
          <w:rFonts w:asciiTheme="minorHAnsi" w:hAnsiTheme="minorHAnsi" w:cstheme="minorHAnsi"/>
        </w:rPr>
        <w:t xml:space="preserve">, </w:t>
      </w:r>
      <w:r w:rsidRPr="002A27F4">
        <w:rPr>
          <w:rFonts w:asciiTheme="minorHAnsi" w:hAnsiTheme="minorHAnsi" w:cstheme="minorHAnsi"/>
        </w:rPr>
        <w:t>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2AB107B4"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C31452" w:rsidRPr="00A03C54">
        <w:rPr>
          <w:rFonts w:asciiTheme="minorHAnsi" w:hAnsiTheme="minorHAnsi" w:cstheme="minorHAnsi"/>
        </w:rPr>
        <w:t xml:space="preserve">NF. </w:t>
      </w:r>
      <w:r w:rsidR="00C31452">
        <w:rPr>
          <w:rFonts w:asciiTheme="minorHAnsi" w:hAnsiTheme="minorHAnsi" w:cstheme="minorHAnsi"/>
        </w:rPr>
        <w:t>dos</w:t>
      </w:r>
      <w:r w:rsidR="00C31452" w:rsidRPr="00A03C54">
        <w:rPr>
          <w:rFonts w:asciiTheme="minorHAnsi" w:hAnsiTheme="minorHAnsi" w:cstheme="minorHAnsi"/>
        </w:rPr>
        <w:t xml:space="preserve"> S</w:t>
      </w:r>
      <w:r w:rsidR="00C31452">
        <w:rPr>
          <w:rFonts w:asciiTheme="minorHAnsi" w:hAnsiTheme="minorHAnsi" w:cstheme="minorHAnsi"/>
        </w:rPr>
        <w:t>.</w:t>
      </w:r>
      <w:r w:rsidR="00C31452" w:rsidRPr="00A03C54">
        <w:rPr>
          <w:rFonts w:asciiTheme="minorHAnsi" w:hAnsiTheme="minorHAnsi" w:cstheme="minorHAnsi"/>
        </w:rPr>
        <w:t xml:space="preserve"> &amp; CIA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C31452" w:rsidRPr="00C31452">
        <w:rPr>
          <w:rFonts w:asciiTheme="minorHAnsi" w:hAnsiTheme="minorHAnsi" w:cstheme="minorHAnsi"/>
        </w:rPr>
        <w:t>05.000.531/0001-06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5"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bookmarkEnd w:id="5"/>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4CDBB354"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6"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conselheiro(a) </w:t>
      </w:r>
      <w:r w:rsidR="00C31452">
        <w:rPr>
          <w:rFonts w:asciiTheme="minorHAnsi" w:hAnsiTheme="minorHAnsi" w:cstheme="minorHAnsi"/>
        </w:rPr>
        <w:t>PATRICIA LOPES SILVA</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7" w:name="_Hlk131844048"/>
      <w:r w:rsidR="00825F33" w:rsidRPr="00A35456">
        <w:rPr>
          <w:rFonts w:asciiTheme="minorHAnsi" w:hAnsiTheme="minorHAnsi" w:cstheme="minorHAnsi"/>
        </w:rPr>
        <w:t>m</w:t>
      </w:r>
      <w:bookmarkEnd w:id="6"/>
      <w:r w:rsidR="00825F33" w:rsidRPr="00A35456">
        <w:rPr>
          <w:rFonts w:asciiTheme="minorHAnsi" w:hAnsiTheme="minorHAnsi" w:cstheme="minorHAnsi"/>
        </w:rPr>
        <w:t xml:space="preserve">anutenção do Auto de Infração nº </w:t>
      </w:r>
      <w:r w:rsidR="00A35456" w:rsidRPr="00A35456">
        <w:rPr>
          <w:rFonts w:asciiTheme="minorHAnsi" w:hAnsiTheme="minorHAnsi" w:cstheme="minorHAnsi"/>
        </w:rPr>
        <w:t>100167605/2022</w:t>
      </w:r>
      <w:r w:rsidR="000C72BB" w:rsidRPr="00A35456">
        <w:rPr>
          <w:rFonts w:asciiTheme="minorHAnsi" w:hAnsiTheme="minorHAnsi" w:cstheme="minorHAnsi"/>
        </w:rPr>
        <w:t xml:space="preserve"> </w:t>
      </w:r>
      <w:bookmarkStart w:id="8" w:name="_Hlk137379870"/>
      <w:r w:rsidR="000A32D3">
        <w:rPr>
          <w:rFonts w:asciiTheme="minorHAnsi" w:hAnsiTheme="minorHAnsi" w:cstheme="minorHAnsi"/>
        </w:rPr>
        <w:t>e</w:t>
      </w:r>
      <w:r w:rsidR="00825F33" w:rsidRPr="00A35456">
        <w:rPr>
          <w:rFonts w:asciiTheme="minorHAnsi" w:hAnsiTheme="minorHAnsi" w:cstheme="minorHAnsi"/>
        </w:rPr>
        <w:t xml:space="preserve"> </w:t>
      </w:r>
      <w:bookmarkStart w:id="9" w:name="_Hlk137380059"/>
      <w:bookmarkEnd w:id="8"/>
      <w:r w:rsidR="000C72BB" w:rsidRPr="00A35456">
        <w:rPr>
          <w:rFonts w:asciiTheme="minorHAnsi" w:hAnsiTheme="minorHAnsi" w:cstheme="minorHAnsi"/>
        </w:rPr>
        <w:t xml:space="preserve">pela redefinição do valor da multa aplicada pelo agente de fiscalização, </w:t>
      </w:r>
      <w:bookmarkEnd w:id="9"/>
      <w:r w:rsidR="000C72BB" w:rsidRPr="00A35456">
        <w:rPr>
          <w:rFonts w:asciiTheme="minorHAnsi" w:hAnsiTheme="minorHAnsi" w:cstheme="minorHAnsi"/>
        </w:rPr>
        <w:t xml:space="preserve">para o valor de </w:t>
      </w:r>
      <w:r w:rsidR="00A35456" w:rsidRPr="00A35456">
        <w:rPr>
          <w:rFonts w:asciiTheme="minorHAnsi" w:hAnsiTheme="minorHAnsi" w:cstheme="minorHAnsi"/>
        </w:rPr>
        <w:t>4</w:t>
      </w:r>
      <w:r w:rsidR="000C72BB" w:rsidRPr="00A35456">
        <w:rPr>
          <w:rFonts w:asciiTheme="minorHAnsi" w:hAnsiTheme="minorHAnsi" w:cstheme="minorHAnsi"/>
        </w:rPr>
        <w:t xml:space="preserve"> anuidades, que corresponde a </w:t>
      </w:r>
      <w:r w:rsidR="00F11DC9">
        <w:rPr>
          <w:rFonts w:asciiTheme="minorHAnsi" w:hAnsiTheme="minorHAnsi" w:cstheme="minorHAnsi"/>
          <w:iCs/>
          <w:color w:val="000000" w:themeColor="text1"/>
        </w:rPr>
        <w:t>R</w:t>
      </w:r>
      <w:r w:rsidR="000A32D3">
        <w:rPr>
          <w:rFonts w:asciiTheme="minorHAnsi" w:hAnsiTheme="minorHAnsi" w:cstheme="minorHAnsi"/>
          <w:iCs/>
          <w:color w:val="000000" w:themeColor="text1"/>
        </w:rPr>
        <w:t xml:space="preserve">$ </w:t>
      </w:r>
      <w:r w:rsidR="000A32D3" w:rsidRPr="00D72896">
        <w:rPr>
          <w:rFonts w:asciiTheme="minorHAnsi" w:hAnsiTheme="minorHAnsi" w:cstheme="minorHAnsi"/>
        </w:rPr>
        <w:t>2.536,16 (</w:t>
      </w:r>
      <w:r w:rsidR="000A32D3">
        <w:rPr>
          <w:rFonts w:asciiTheme="minorHAnsi" w:hAnsiTheme="minorHAnsi" w:cstheme="minorHAnsi"/>
        </w:rPr>
        <w:t>Dois mil, quinhentos e trinta e seis reais e dezesseis centavos</w:t>
      </w:r>
      <w:r w:rsidR="000A32D3" w:rsidRPr="002A27F4">
        <w:rPr>
          <w:rFonts w:asciiTheme="minorHAnsi" w:hAnsiTheme="minorHAnsi" w:cstheme="minorHAnsi"/>
        </w:rPr>
        <w:t>)</w:t>
      </w:r>
      <w:r w:rsidR="000A32D3">
        <w:rPr>
          <w:rFonts w:asciiTheme="minorHAnsi" w:hAnsiTheme="minorHAnsi" w:cstheme="minorHAnsi"/>
        </w:rPr>
        <w:t xml:space="preserve">, </w:t>
      </w:r>
      <w:r w:rsidR="000C72BB" w:rsidRPr="00A35456">
        <w:rPr>
          <w:rFonts w:asciiTheme="minorHAnsi" w:hAnsiTheme="minorHAnsi" w:cstheme="minorHAnsi"/>
        </w:rPr>
        <w:t xml:space="preserve">com fulcro no art. 49, § 2º, inciso II, e </w:t>
      </w:r>
      <w:r w:rsidR="00570755" w:rsidRPr="00A35456">
        <w:rPr>
          <w:rFonts w:asciiTheme="minorHAnsi" w:hAnsiTheme="minorHAnsi" w:cstheme="minorHAnsi"/>
        </w:rPr>
        <w:t xml:space="preserve">no art. </w:t>
      </w:r>
      <w:r w:rsidR="000C72BB" w:rsidRPr="00A35456">
        <w:rPr>
          <w:rFonts w:asciiTheme="minorHAnsi" w:hAnsiTheme="minorHAnsi" w:cstheme="minorHAnsi"/>
        </w:rPr>
        <w:t>8</w:t>
      </w:r>
      <w:r w:rsidR="00EF0508" w:rsidRPr="00A35456">
        <w:rPr>
          <w:rFonts w:asciiTheme="minorHAnsi" w:hAnsiTheme="minorHAnsi" w:cstheme="minorHAnsi"/>
        </w:rPr>
        <w:t>1</w:t>
      </w:r>
      <w:r w:rsidR="000C72BB" w:rsidRPr="00A35456">
        <w:rPr>
          <w:rFonts w:asciiTheme="minorHAnsi" w:hAnsiTheme="minorHAnsi" w:cstheme="minorHAnsi"/>
        </w:rPr>
        <w:t xml:space="preserve">, parágrafo único, da Resolução CAU/BR nº 198/2020,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A35456" w:rsidRPr="00A03C54">
        <w:rPr>
          <w:rFonts w:asciiTheme="minorHAnsi" w:hAnsiTheme="minorHAnsi" w:cstheme="minorHAnsi"/>
        </w:rPr>
        <w:t xml:space="preserve">NF. </w:t>
      </w:r>
      <w:r w:rsidR="00A35456">
        <w:rPr>
          <w:rFonts w:asciiTheme="minorHAnsi" w:hAnsiTheme="minorHAnsi" w:cstheme="minorHAnsi"/>
        </w:rPr>
        <w:t>dos</w:t>
      </w:r>
      <w:r w:rsidR="00A35456" w:rsidRPr="00A03C54">
        <w:rPr>
          <w:rFonts w:asciiTheme="minorHAnsi" w:hAnsiTheme="minorHAnsi" w:cstheme="minorHAnsi"/>
        </w:rPr>
        <w:t xml:space="preserve"> S</w:t>
      </w:r>
      <w:r w:rsidR="00A35456">
        <w:rPr>
          <w:rFonts w:asciiTheme="minorHAnsi" w:hAnsiTheme="minorHAnsi" w:cstheme="minorHAnsi"/>
        </w:rPr>
        <w:t>.</w:t>
      </w:r>
      <w:r w:rsidR="00A35456" w:rsidRPr="00A03C54">
        <w:rPr>
          <w:rFonts w:asciiTheme="minorHAnsi" w:hAnsiTheme="minorHAnsi" w:cstheme="minorHAnsi"/>
        </w:rPr>
        <w:t xml:space="preserve"> &amp; CIA LTDA</w:t>
      </w:r>
      <w:r w:rsidR="00A35456" w:rsidRPr="002A27F4">
        <w:rPr>
          <w:rFonts w:asciiTheme="minorHAnsi" w:hAnsiTheme="minorHAnsi" w:cstheme="minorHAnsi"/>
        </w:rPr>
        <w:t xml:space="preserve">, inscrita no CNPJ sob o nº </w:t>
      </w:r>
      <w:r w:rsidR="00A35456" w:rsidRPr="00C31452">
        <w:rPr>
          <w:rFonts w:asciiTheme="minorHAnsi" w:hAnsiTheme="minorHAnsi" w:cstheme="minorHAnsi"/>
        </w:rPr>
        <w:t>05.000.531/0001-06</w:t>
      </w:r>
      <w:r w:rsidR="006C4DFD" w:rsidRPr="000C72BB">
        <w:rPr>
          <w:rFonts w:asciiTheme="minorHAnsi" w:hAnsiTheme="minorHAnsi" w:cstheme="minorHAnsi"/>
        </w:rPr>
        <w:t xml:space="preserve">, incorreu em infração </w:t>
      </w:r>
      <w:bookmarkEnd w:id="7"/>
      <w:r w:rsidR="006C4DFD" w:rsidRPr="000C72BB">
        <w:rPr>
          <w:rFonts w:asciiTheme="minorHAnsi" w:hAnsiTheme="minorHAnsi" w:cstheme="minorHAnsi"/>
        </w:rPr>
        <w:t>ao art. 35, inciso</w:t>
      </w:r>
      <w:r w:rsidR="00B82E76">
        <w:rPr>
          <w:rFonts w:asciiTheme="minorHAnsi" w:hAnsiTheme="minorHAnsi" w:cstheme="minorHAnsi"/>
        </w:rPr>
        <w:t>s</w:t>
      </w:r>
      <w:r w:rsidR="006C4DFD" w:rsidRPr="000C72BB">
        <w:rPr>
          <w:rFonts w:asciiTheme="minorHAnsi" w:hAnsiTheme="minorHAnsi" w:cstheme="minorHAnsi"/>
        </w:rPr>
        <w:t xml:space="preserve"> X</w:t>
      </w:r>
      <w:r w:rsidR="00B82E76">
        <w:rPr>
          <w:rFonts w:asciiTheme="minorHAnsi" w:hAnsiTheme="minorHAnsi" w:cstheme="minorHAnsi"/>
        </w:rPr>
        <w:t xml:space="preserve"> e XI</w:t>
      </w:r>
      <w:r w:rsidR="006C4DFD" w:rsidRPr="000C72BB">
        <w:rPr>
          <w:rFonts w:asciiTheme="minorHAnsi" w:hAnsiTheme="minorHAnsi" w:cstheme="minorHAnsi"/>
        </w:rPr>
        <w:t xml:space="preserve">,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B82E76">
        <w:rPr>
          <w:rFonts w:asciiTheme="minorHAnsi" w:hAnsiTheme="minorHAnsi" w:cstheme="minorHAnsi"/>
        </w:rPr>
        <w:t xml:space="preserve"> e no CREA</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25A526DA"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0"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1" w:name="_Hlk137380556"/>
      <w:r w:rsidRPr="002A27F4">
        <w:rPr>
          <w:rFonts w:asciiTheme="minorHAnsi" w:hAnsiTheme="minorHAnsi" w:cstheme="minorHAnsi"/>
        </w:rPr>
        <w:t xml:space="preserve">em conformidade com o disposto </w:t>
      </w:r>
      <w:bookmarkStart w:id="12"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1"/>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00C967F3">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2"/>
      <w:r w:rsidRPr="002A27F4">
        <w:rPr>
          <w:rFonts w:asciiTheme="minorHAnsi" w:hAnsiTheme="minorHAnsi" w:cstheme="minorHAnsi"/>
        </w:rPr>
        <w:t>;</w:t>
      </w:r>
    </w:p>
    <w:bookmarkEnd w:id="10"/>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0EE3B66A"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3"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000A32D3">
        <w:rPr>
          <w:rFonts w:asciiTheme="minorHAnsi" w:hAnsiTheme="minorHAnsi" w:cstheme="minorHAnsi"/>
          <w:color w:val="000000" w:themeColor="text1"/>
        </w:rPr>
        <w:t>.</w:t>
      </w:r>
    </w:p>
    <w:bookmarkEnd w:id="13"/>
    <w:p w14:paraId="0BC681D1" w14:textId="50D9BEC6"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lastRenderedPageBreak/>
        <w:t>Porto Alegre -</w:t>
      </w:r>
      <w:r w:rsidR="004E40F9" w:rsidRPr="002A27F4">
        <w:rPr>
          <w:rFonts w:asciiTheme="minorHAnsi" w:hAnsiTheme="minorHAnsi" w:cstheme="minorHAnsi"/>
        </w:rPr>
        <w:t xml:space="preserve"> RS</w:t>
      </w:r>
      <w:r w:rsidR="004E40F9" w:rsidRPr="0004289D">
        <w:rPr>
          <w:rFonts w:asciiTheme="minorHAnsi" w:hAnsiTheme="minorHAnsi" w:cstheme="minorHAnsi"/>
        </w:rPr>
        <w:t xml:space="preserve">, </w:t>
      </w:r>
      <w:r w:rsidR="0004289D" w:rsidRPr="0004289D">
        <w:rPr>
          <w:rFonts w:asciiTheme="minorHAnsi" w:hAnsiTheme="minorHAnsi" w:cstheme="minorHAnsi"/>
        </w:rPr>
        <w:t>17/07/2023</w:t>
      </w:r>
    </w:p>
    <w:p w14:paraId="596EE8C5" w14:textId="77777777" w:rsidR="004E40F9" w:rsidRPr="002A27F4" w:rsidRDefault="004E40F9" w:rsidP="004E40F9">
      <w:pPr>
        <w:rPr>
          <w:rFonts w:asciiTheme="minorHAnsi" w:hAnsiTheme="minorHAnsi" w:cstheme="minorHAnsi"/>
        </w:rPr>
      </w:pPr>
    </w:p>
    <w:p w14:paraId="0EE4B01A" w14:textId="1662D25F" w:rsidR="004E40F9" w:rsidRPr="002A27F4" w:rsidRDefault="004E40F9" w:rsidP="004E40F9">
      <w:pPr>
        <w:tabs>
          <w:tab w:val="left" w:pos="1418"/>
        </w:tabs>
        <w:jc w:val="both"/>
        <w:rPr>
          <w:rFonts w:asciiTheme="minorHAnsi" w:hAnsiTheme="minorHAnsi" w:cstheme="minorHAnsi"/>
        </w:rPr>
      </w:pPr>
      <w:bookmarkStart w:id="14"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C31452">
        <w:rPr>
          <w:rFonts w:asciiTheme="minorHAnsi" w:hAnsiTheme="minorHAnsi" w:cstheme="minorHAnsi"/>
        </w:rPr>
        <w:t>as</w:t>
      </w:r>
      <w:r w:rsidR="00AB5CBF" w:rsidRPr="002A27F4">
        <w:rPr>
          <w:rFonts w:asciiTheme="minorHAnsi" w:hAnsiTheme="minorHAnsi" w:cstheme="minorHAnsi"/>
        </w:rPr>
        <w:t xml:space="preserve"> conselheir</w:t>
      </w:r>
      <w:r w:rsidR="0004289D">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A35456">
        <w:rPr>
          <w:rFonts w:asciiTheme="minorHAnsi" w:hAnsiTheme="minorHAnsi" w:cstheme="minorHAnsi"/>
        </w:rPr>
        <w:t xml:space="preserve"> e</w:t>
      </w:r>
      <w:r w:rsidRPr="002A27F4">
        <w:rPr>
          <w:rFonts w:asciiTheme="minorHAnsi" w:hAnsiTheme="minorHAnsi" w:cstheme="minorHAnsi"/>
        </w:rPr>
        <w:t xml:space="preserve"> </w:t>
      </w:r>
      <w:r w:rsidR="008A3C4C" w:rsidRPr="002A27F4">
        <w:rPr>
          <w:rFonts w:asciiTheme="minorHAnsi" w:hAnsiTheme="minorHAnsi" w:cstheme="minorHAnsi"/>
        </w:rPr>
        <w:t>Patrícia Lopes Silva</w:t>
      </w:r>
      <w:r w:rsidR="00A35456">
        <w:rPr>
          <w:rFonts w:asciiTheme="minorHAnsi" w:hAnsiTheme="minorHAnsi" w:cstheme="minorHAnsi"/>
        </w:rPr>
        <w:t>,</w:t>
      </w:r>
      <w:r w:rsidR="00C31452">
        <w:rPr>
          <w:rFonts w:asciiTheme="minorHAnsi" w:hAnsiTheme="minorHAnsi" w:cstheme="minorHAnsi"/>
        </w:rPr>
        <w:t xml:space="preserve"> e do conselheiro Fábio </w:t>
      </w:r>
      <w:proofErr w:type="spellStart"/>
      <w:r w:rsidR="00C31452">
        <w:rPr>
          <w:rFonts w:asciiTheme="minorHAnsi" w:hAnsiTheme="minorHAnsi" w:cstheme="minorHAnsi"/>
        </w:rPr>
        <w:t>Zatti</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274F8C3F" w14:textId="77777777" w:rsidR="00C31452" w:rsidRDefault="00C31452" w:rsidP="004E40F9">
      <w:pPr>
        <w:rPr>
          <w:rFonts w:asciiTheme="minorHAnsi" w:hAnsiTheme="minorHAnsi" w:cstheme="minorHAnsi"/>
        </w:rPr>
      </w:pPr>
    </w:p>
    <w:p w14:paraId="4CA703E6" w14:textId="77777777" w:rsidR="00C31452" w:rsidRDefault="00C31452"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353B1477" w:rsidR="004E40F9" w:rsidRPr="002A27F4" w:rsidRDefault="00757F5F"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792C1D">
            <w:rPr>
              <w:rFonts w:asciiTheme="minorHAnsi" w:hAnsiTheme="minorHAnsi" w:cstheme="minorHAnsi"/>
              <w:color w:val="000000" w:themeColor="text1"/>
            </w:rPr>
            <w:t>Coordenador da Comissão de Exercício Profissional</w:t>
          </w:r>
        </w:sdtContent>
      </w:sdt>
      <w:bookmarkEnd w:id="14"/>
    </w:p>
    <w:p w14:paraId="17EB99BC" w14:textId="77777777" w:rsidR="0050770A" w:rsidRDefault="0050770A"/>
    <w:sectPr w:rsidR="0050770A"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1B61" w14:textId="77777777" w:rsidR="002311D8" w:rsidRDefault="002311D8">
      <w:r>
        <w:separator/>
      </w:r>
    </w:p>
  </w:endnote>
  <w:endnote w:type="continuationSeparator" w:id="0">
    <w:p w14:paraId="2FE2C735" w14:textId="77777777" w:rsidR="002311D8" w:rsidRDefault="0023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8592" w14:textId="77777777" w:rsidR="002311D8" w:rsidRDefault="002311D8">
      <w:r>
        <w:separator/>
      </w:r>
    </w:p>
  </w:footnote>
  <w:footnote w:type="continuationSeparator" w:id="0">
    <w:p w14:paraId="1FCEF64F" w14:textId="77777777" w:rsidR="002311D8" w:rsidRDefault="00231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90957821">
    <w:abstractNumId w:val="16"/>
  </w:num>
  <w:num w:numId="2" w16cid:durableId="807282169">
    <w:abstractNumId w:val="5"/>
  </w:num>
  <w:num w:numId="3" w16cid:durableId="131025655">
    <w:abstractNumId w:val="23"/>
  </w:num>
  <w:num w:numId="4" w16cid:durableId="781537158">
    <w:abstractNumId w:val="17"/>
  </w:num>
  <w:num w:numId="5" w16cid:durableId="398215579">
    <w:abstractNumId w:val="9"/>
  </w:num>
  <w:num w:numId="6" w16cid:durableId="178936677">
    <w:abstractNumId w:val="6"/>
  </w:num>
  <w:num w:numId="7" w16cid:durableId="1612786740">
    <w:abstractNumId w:val="21"/>
  </w:num>
  <w:num w:numId="8" w16cid:durableId="538519119">
    <w:abstractNumId w:val="18"/>
  </w:num>
  <w:num w:numId="9" w16cid:durableId="1802073491">
    <w:abstractNumId w:val="10"/>
  </w:num>
  <w:num w:numId="10" w16cid:durableId="499007666">
    <w:abstractNumId w:val="19"/>
  </w:num>
  <w:num w:numId="11" w16cid:durableId="490365267">
    <w:abstractNumId w:val="1"/>
  </w:num>
  <w:num w:numId="12" w16cid:durableId="1493985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730777">
    <w:abstractNumId w:val="0"/>
  </w:num>
  <w:num w:numId="14" w16cid:durableId="435906002">
    <w:abstractNumId w:val="3"/>
  </w:num>
  <w:num w:numId="15" w16cid:durableId="556823656">
    <w:abstractNumId w:val="13"/>
  </w:num>
  <w:num w:numId="16" w16cid:durableId="291905054">
    <w:abstractNumId w:val="14"/>
  </w:num>
  <w:num w:numId="17" w16cid:durableId="1860705107">
    <w:abstractNumId w:val="15"/>
  </w:num>
  <w:num w:numId="18" w16cid:durableId="1777209094">
    <w:abstractNumId w:val="4"/>
  </w:num>
  <w:num w:numId="19" w16cid:durableId="93987490">
    <w:abstractNumId w:val="2"/>
  </w:num>
  <w:num w:numId="20" w16cid:durableId="327951710">
    <w:abstractNumId w:val="24"/>
  </w:num>
  <w:num w:numId="21" w16cid:durableId="416175705">
    <w:abstractNumId w:val="20"/>
  </w:num>
  <w:num w:numId="22" w16cid:durableId="1220899919">
    <w:abstractNumId w:val="12"/>
  </w:num>
  <w:num w:numId="23" w16cid:durableId="656109493">
    <w:abstractNumId w:val="11"/>
  </w:num>
  <w:num w:numId="24" w16cid:durableId="610478939">
    <w:abstractNumId w:val="22"/>
  </w:num>
  <w:num w:numId="25" w16cid:durableId="583879486">
    <w:abstractNumId w:val="8"/>
  </w:num>
  <w:num w:numId="26" w16cid:durableId="1977250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05B60"/>
    <w:rsid w:val="000126E7"/>
    <w:rsid w:val="00012A49"/>
    <w:rsid w:val="00015B58"/>
    <w:rsid w:val="00016907"/>
    <w:rsid w:val="00021205"/>
    <w:rsid w:val="00024C77"/>
    <w:rsid w:val="00027FF3"/>
    <w:rsid w:val="0003271E"/>
    <w:rsid w:val="00034EB6"/>
    <w:rsid w:val="00040E0D"/>
    <w:rsid w:val="00040E1D"/>
    <w:rsid w:val="00041CFF"/>
    <w:rsid w:val="00042321"/>
    <w:rsid w:val="0004289D"/>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32D3"/>
    <w:rsid w:val="000A599C"/>
    <w:rsid w:val="000A60B9"/>
    <w:rsid w:val="000A7DC0"/>
    <w:rsid w:val="000B1B90"/>
    <w:rsid w:val="000C12B6"/>
    <w:rsid w:val="000C72BB"/>
    <w:rsid w:val="000D57FD"/>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169C"/>
    <w:rsid w:val="00172B02"/>
    <w:rsid w:val="0017337F"/>
    <w:rsid w:val="00174050"/>
    <w:rsid w:val="001765D0"/>
    <w:rsid w:val="00180FCC"/>
    <w:rsid w:val="00181312"/>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3C16"/>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11D8"/>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3A10"/>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2B55"/>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2042"/>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42B5"/>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70A"/>
    <w:rsid w:val="00507D22"/>
    <w:rsid w:val="00514B64"/>
    <w:rsid w:val="0051570B"/>
    <w:rsid w:val="00522779"/>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577"/>
    <w:rsid w:val="005A56EF"/>
    <w:rsid w:val="005B23F0"/>
    <w:rsid w:val="005B30C0"/>
    <w:rsid w:val="005B3FB9"/>
    <w:rsid w:val="005B43D0"/>
    <w:rsid w:val="005B4FF7"/>
    <w:rsid w:val="005C1704"/>
    <w:rsid w:val="005C3F8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380"/>
    <w:rsid w:val="006D06DD"/>
    <w:rsid w:val="006D2A78"/>
    <w:rsid w:val="006D343A"/>
    <w:rsid w:val="006D59D5"/>
    <w:rsid w:val="006D5C22"/>
    <w:rsid w:val="006D5E3C"/>
    <w:rsid w:val="006D6F2A"/>
    <w:rsid w:val="006E3282"/>
    <w:rsid w:val="006E5C45"/>
    <w:rsid w:val="006E773E"/>
    <w:rsid w:val="006F37F6"/>
    <w:rsid w:val="006F50BD"/>
    <w:rsid w:val="006F6258"/>
    <w:rsid w:val="006F6976"/>
    <w:rsid w:val="006F71B7"/>
    <w:rsid w:val="007020E6"/>
    <w:rsid w:val="007034BF"/>
    <w:rsid w:val="00704963"/>
    <w:rsid w:val="007110F5"/>
    <w:rsid w:val="00712DE6"/>
    <w:rsid w:val="0071352D"/>
    <w:rsid w:val="00713F49"/>
    <w:rsid w:val="00715144"/>
    <w:rsid w:val="0071529B"/>
    <w:rsid w:val="007209C0"/>
    <w:rsid w:val="00721015"/>
    <w:rsid w:val="0072221C"/>
    <w:rsid w:val="0074079F"/>
    <w:rsid w:val="00743084"/>
    <w:rsid w:val="00744E55"/>
    <w:rsid w:val="00745C31"/>
    <w:rsid w:val="00752619"/>
    <w:rsid w:val="007545D5"/>
    <w:rsid w:val="0075473D"/>
    <w:rsid w:val="0075615C"/>
    <w:rsid w:val="00757F5F"/>
    <w:rsid w:val="0076282D"/>
    <w:rsid w:val="00763524"/>
    <w:rsid w:val="00765734"/>
    <w:rsid w:val="0076665C"/>
    <w:rsid w:val="007667E7"/>
    <w:rsid w:val="00766E58"/>
    <w:rsid w:val="00774FFF"/>
    <w:rsid w:val="00780024"/>
    <w:rsid w:val="00790962"/>
    <w:rsid w:val="00792C1D"/>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D5C7B"/>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37BA6"/>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0CF7"/>
    <w:rsid w:val="008B6929"/>
    <w:rsid w:val="008B7AF3"/>
    <w:rsid w:val="008C23AC"/>
    <w:rsid w:val="008C4E92"/>
    <w:rsid w:val="008D2167"/>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065E"/>
    <w:rsid w:val="00910911"/>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4ACE"/>
    <w:rsid w:val="009A6C72"/>
    <w:rsid w:val="009A77F2"/>
    <w:rsid w:val="009B210C"/>
    <w:rsid w:val="009B2708"/>
    <w:rsid w:val="009B6A5B"/>
    <w:rsid w:val="009B6B56"/>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03C54"/>
    <w:rsid w:val="00A11E49"/>
    <w:rsid w:val="00A1371F"/>
    <w:rsid w:val="00A164BD"/>
    <w:rsid w:val="00A1788B"/>
    <w:rsid w:val="00A17F81"/>
    <w:rsid w:val="00A21B89"/>
    <w:rsid w:val="00A22799"/>
    <w:rsid w:val="00A240E0"/>
    <w:rsid w:val="00A24859"/>
    <w:rsid w:val="00A33279"/>
    <w:rsid w:val="00A353CB"/>
    <w:rsid w:val="00A35456"/>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4B3B"/>
    <w:rsid w:val="00B45F81"/>
    <w:rsid w:val="00B46953"/>
    <w:rsid w:val="00B5023D"/>
    <w:rsid w:val="00B549D0"/>
    <w:rsid w:val="00B57199"/>
    <w:rsid w:val="00B61325"/>
    <w:rsid w:val="00B663E4"/>
    <w:rsid w:val="00B73789"/>
    <w:rsid w:val="00B76417"/>
    <w:rsid w:val="00B822FE"/>
    <w:rsid w:val="00B823D7"/>
    <w:rsid w:val="00B824F7"/>
    <w:rsid w:val="00B82E76"/>
    <w:rsid w:val="00B85215"/>
    <w:rsid w:val="00B95466"/>
    <w:rsid w:val="00B97E08"/>
    <w:rsid w:val="00BA782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1F0C"/>
    <w:rsid w:val="00C05003"/>
    <w:rsid w:val="00C05434"/>
    <w:rsid w:val="00C1188B"/>
    <w:rsid w:val="00C20362"/>
    <w:rsid w:val="00C20A56"/>
    <w:rsid w:val="00C20B6C"/>
    <w:rsid w:val="00C2397F"/>
    <w:rsid w:val="00C25109"/>
    <w:rsid w:val="00C26026"/>
    <w:rsid w:val="00C31452"/>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67119"/>
    <w:rsid w:val="00D70102"/>
    <w:rsid w:val="00D70233"/>
    <w:rsid w:val="00D72896"/>
    <w:rsid w:val="00D729A2"/>
    <w:rsid w:val="00D8452B"/>
    <w:rsid w:val="00D87988"/>
    <w:rsid w:val="00D90D17"/>
    <w:rsid w:val="00D91834"/>
    <w:rsid w:val="00D91E1C"/>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DF78E5"/>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2DA"/>
    <w:rsid w:val="00E83749"/>
    <w:rsid w:val="00E902A0"/>
    <w:rsid w:val="00E90A52"/>
    <w:rsid w:val="00E90F8E"/>
    <w:rsid w:val="00E91000"/>
    <w:rsid w:val="00E94025"/>
    <w:rsid w:val="00E94540"/>
    <w:rsid w:val="00E97F6B"/>
    <w:rsid w:val="00EA16F9"/>
    <w:rsid w:val="00EA1D3E"/>
    <w:rsid w:val="00EA328F"/>
    <w:rsid w:val="00EB2977"/>
    <w:rsid w:val="00EC17C5"/>
    <w:rsid w:val="00EC3D5D"/>
    <w:rsid w:val="00EC7685"/>
    <w:rsid w:val="00ED2DCF"/>
    <w:rsid w:val="00ED43D7"/>
    <w:rsid w:val="00ED49A6"/>
    <w:rsid w:val="00ED4EE6"/>
    <w:rsid w:val="00ED5CD3"/>
    <w:rsid w:val="00ED6CF7"/>
    <w:rsid w:val="00EE0670"/>
    <w:rsid w:val="00EE7A20"/>
    <w:rsid w:val="00EF00C1"/>
    <w:rsid w:val="00EF0508"/>
    <w:rsid w:val="00EF6B85"/>
    <w:rsid w:val="00F00CF2"/>
    <w:rsid w:val="00F027BD"/>
    <w:rsid w:val="00F02932"/>
    <w:rsid w:val="00F02C44"/>
    <w:rsid w:val="00F04635"/>
    <w:rsid w:val="00F07786"/>
    <w:rsid w:val="00F07E3D"/>
    <w:rsid w:val="00F101DC"/>
    <w:rsid w:val="00F11DC9"/>
    <w:rsid w:val="00F14309"/>
    <w:rsid w:val="00F20445"/>
    <w:rsid w:val="00F25220"/>
    <w:rsid w:val="00F258E0"/>
    <w:rsid w:val="00F27164"/>
    <w:rsid w:val="00F2777B"/>
    <w:rsid w:val="00F338E6"/>
    <w:rsid w:val="00F358B1"/>
    <w:rsid w:val="00F3677B"/>
    <w:rsid w:val="00F4056F"/>
    <w:rsid w:val="00F4306C"/>
    <w:rsid w:val="00F43662"/>
    <w:rsid w:val="00F43B8C"/>
    <w:rsid w:val="00F43BF2"/>
    <w:rsid w:val="00F44E4A"/>
    <w:rsid w:val="00F46507"/>
    <w:rsid w:val="00F512AE"/>
    <w:rsid w:val="00F528AD"/>
    <w:rsid w:val="00F534D6"/>
    <w:rsid w:val="00F55239"/>
    <w:rsid w:val="00F55267"/>
    <w:rsid w:val="00F5573E"/>
    <w:rsid w:val="00F626B6"/>
    <w:rsid w:val="00F6299F"/>
    <w:rsid w:val="00F63B50"/>
    <w:rsid w:val="00F76D13"/>
    <w:rsid w:val="00F80782"/>
    <w:rsid w:val="00F84F1A"/>
    <w:rsid w:val="00F853F7"/>
    <w:rsid w:val="00F85A3B"/>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 w:val="00FF4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6D5EDBBD-F772-46AC-8759-3F71688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626F0"/>
    <w:rsid w:val="000A15D0"/>
    <w:rsid w:val="00190830"/>
    <w:rsid w:val="001E4E32"/>
    <w:rsid w:val="00322ACE"/>
    <w:rsid w:val="0033496A"/>
    <w:rsid w:val="00334B21"/>
    <w:rsid w:val="00364393"/>
    <w:rsid w:val="003859FF"/>
    <w:rsid w:val="00400F73"/>
    <w:rsid w:val="004F006E"/>
    <w:rsid w:val="00514A98"/>
    <w:rsid w:val="005557C7"/>
    <w:rsid w:val="005C1D1C"/>
    <w:rsid w:val="005D694B"/>
    <w:rsid w:val="006501EA"/>
    <w:rsid w:val="007372E1"/>
    <w:rsid w:val="008063DB"/>
    <w:rsid w:val="00982A8B"/>
    <w:rsid w:val="00A807BC"/>
    <w:rsid w:val="00AE1E7D"/>
    <w:rsid w:val="00B14404"/>
    <w:rsid w:val="00B438E3"/>
    <w:rsid w:val="00BA6E42"/>
    <w:rsid w:val="00C81DB1"/>
    <w:rsid w:val="00D55286"/>
    <w:rsid w:val="00D660A5"/>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4FB9-8ECC-42A9-818F-797D57A6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2664</Words>
  <Characters>14389</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17</cp:revision>
  <cp:lastPrinted>2018-01-04T14:27:00Z</cp:lastPrinted>
  <dcterms:created xsi:type="dcterms:W3CDTF">2023-11-28T18:16:00Z</dcterms:created>
  <dcterms:modified xsi:type="dcterms:W3CDTF">2023-11-30T13:57:00Z</dcterms:modified>
</cp:coreProperties>
</file>