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D0726" w:rsidRPr="009D0726"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0C228AFB" w:rsidR="00333E94" w:rsidRPr="009D0726" w:rsidRDefault="001D5976"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1000147576/2022</w:t>
            </w:r>
          </w:p>
        </w:tc>
      </w:tr>
      <w:tr w:rsidR="009D0726" w:rsidRPr="009D0726"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0DAFAB30" w:rsidR="00333E94" w:rsidRPr="009D0726" w:rsidRDefault="001D5976" w:rsidP="00AD2EA2">
            <w:pPr>
              <w:tabs>
                <w:tab w:val="left" w:pos="1418"/>
              </w:tabs>
              <w:rPr>
                <w:rFonts w:asciiTheme="minorHAnsi" w:hAnsiTheme="minorHAnsi" w:cstheme="minorHAnsi"/>
                <w:color w:val="000000" w:themeColor="text1"/>
                <w:highlight w:val="lightGray"/>
              </w:rPr>
            </w:pPr>
            <w:r w:rsidRPr="009D0726">
              <w:rPr>
                <w:rFonts w:asciiTheme="minorHAnsi" w:hAnsiTheme="minorHAnsi" w:cstheme="minorHAnsi"/>
                <w:color w:val="000000" w:themeColor="text1"/>
              </w:rPr>
              <w:t>1468344/2022</w:t>
            </w:r>
          </w:p>
        </w:tc>
      </w:tr>
      <w:tr w:rsidR="009D0726" w:rsidRPr="009D0726"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0295D192" w:rsidR="00333E94" w:rsidRPr="009D0726" w:rsidRDefault="001D5976" w:rsidP="00AD2EA2">
            <w:pPr>
              <w:tabs>
                <w:tab w:val="left" w:pos="1418"/>
              </w:tabs>
              <w:rPr>
                <w:rFonts w:asciiTheme="minorHAnsi" w:hAnsiTheme="minorHAnsi" w:cstheme="minorHAnsi"/>
                <w:color w:val="000000" w:themeColor="text1"/>
              </w:rPr>
            </w:pPr>
            <w:bookmarkStart w:id="0" w:name="_Hlk139272199"/>
            <w:r w:rsidRPr="009D0726">
              <w:rPr>
                <w:rFonts w:asciiTheme="minorHAnsi" w:hAnsiTheme="minorHAnsi" w:cstheme="minorHAnsi"/>
                <w:color w:val="000000" w:themeColor="text1"/>
              </w:rPr>
              <w:t>S</w:t>
            </w:r>
            <w:r w:rsidR="009D0726">
              <w:rPr>
                <w:rFonts w:asciiTheme="minorHAnsi" w:hAnsiTheme="minorHAnsi" w:cstheme="minorHAnsi"/>
                <w:color w:val="000000" w:themeColor="text1"/>
              </w:rPr>
              <w:t xml:space="preserve">. </w:t>
            </w:r>
            <w:r w:rsidRPr="009D0726">
              <w:rPr>
                <w:rFonts w:asciiTheme="minorHAnsi" w:hAnsiTheme="minorHAnsi" w:cstheme="minorHAnsi"/>
                <w:color w:val="000000" w:themeColor="text1"/>
              </w:rPr>
              <w:t>R</w:t>
            </w:r>
            <w:r w:rsidR="009D0726">
              <w:rPr>
                <w:rFonts w:asciiTheme="minorHAnsi" w:hAnsiTheme="minorHAnsi" w:cstheme="minorHAnsi"/>
                <w:color w:val="000000" w:themeColor="text1"/>
              </w:rPr>
              <w:t>. N.</w:t>
            </w:r>
            <w:r w:rsidRPr="009D0726">
              <w:rPr>
                <w:rFonts w:asciiTheme="minorHAnsi" w:hAnsiTheme="minorHAnsi" w:cstheme="minorHAnsi"/>
                <w:color w:val="000000" w:themeColor="text1"/>
              </w:rPr>
              <w:t xml:space="preserve"> D</w:t>
            </w:r>
            <w:r w:rsidR="009D0726">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S</w:t>
            </w:r>
            <w:bookmarkEnd w:id="0"/>
            <w:r w:rsidR="009D0726">
              <w:rPr>
                <w:rFonts w:asciiTheme="minorHAnsi" w:hAnsiTheme="minorHAnsi" w:cstheme="minorHAnsi"/>
                <w:color w:val="000000" w:themeColor="text1"/>
              </w:rPr>
              <w:t>.</w:t>
            </w:r>
          </w:p>
        </w:tc>
      </w:tr>
      <w:tr w:rsidR="009D0726" w:rsidRPr="009D0726"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9D0726" w:rsidRDefault="005D2B35"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9D0726" w:rsidRDefault="0061280D" w:rsidP="003F3E12">
            <w:pPr>
              <w:jc w:val="both"/>
              <w:rPr>
                <w:rFonts w:asciiTheme="minorHAnsi" w:hAnsiTheme="minorHAnsi" w:cstheme="minorHAnsi"/>
                <w:color w:val="000000" w:themeColor="text1"/>
              </w:rPr>
            </w:pPr>
            <w:r w:rsidRPr="009D0726">
              <w:rPr>
                <w:rFonts w:asciiTheme="minorHAnsi" w:hAnsiTheme="minorHAnsi" w:cstheme="minorHAnsi"/>
                <w:color w:val="000000" w:themeColor="text1"/>
              </w:rPr>
              <w:t>EXERCÍCIO ILEGAL DA PROFISSÃO</w:t>
            </w:r>
          </w:p>
        </w:tc>
      </w:tr>
      <w:tr w:rsidR="009D0726" w:rsidRPr="009D0726"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489591ED"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RELATOR</w:t>
            </w:r>
            <w:r w:rsidR="009D0726">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2D0BFA4E" w:rsidR="00333E94" w:rsidRPr="009D0726" w:rsidRDefault="0038011B" w:rsidP="000D5059">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 xml:space="preserve">CONS. </w:t>
            </w:r>
            <w:r w:rsidR="001D5976" w:rsidRPr="009D0726">
              <w:rPr>
                <w:rFonts w:asciiTheme="minorHAnsi" w:hAnsiTheme="minorHAnsi" w:cstheme="minorHAnsi"/>
                <w:color w:val="000000" w:themeColor="text1"/>
              </w:rPr>
              <w:t>ANDRÉA L</w:t>
            </w:r>
            <w:r w:rsidR="009D0726">
              <w:rPr>
                <w:rFonts w:asciiTheme="minorHAnsi" w:hAnsiTheme="minorHAnsi" w:cstheme="minorHAnsi"/>
                <w:color w:val="000000" w:themeColor="text1"/>
              </w:rPr>
              <w:t>.</w:t>
            </w:r>
            <w:r w:rsidR="001D5976" w:rsidRPr="009D0726">
              <w:rPr>
                <w:rFonts w:asciiTheme="minorHAnsi" w:hAnsiTheme="minorHAnsi" w:cstheme="minorHAnsi"/>
                <w:color w:val="000000" w:themeColor="text1"/>
              </w:rPr>
              <w:t xml:space="preserve"> HAMILTON ILHA</w:t>
            </w:r>
          </w:p>
        </w:tc>
      </w:tr>
    </w:tbl>
    <w:p w14:paraId="5983DA59" w14:textId="77777777" w:rsidR="005D2B35" w:rsidRPr="009D0726"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D0726" w:rsidRPr="009D0726" w14:paraId="1EC7314B" w14:textId="77777777" w:rsidTr="00F0561D">
        <w:trPr>
          <w:trHeight w:hRule="exact" w:val="312"/>
        </w:trPr>
        <w:tc>
          <w:tcPr>
            <w:tcW w:w="9348" w:type="dxa"/>
            <w:shd w:val="pct5" w:color="auto" w:fill="auto"/>
            <w:vAlign w:val="center"/>
          </w:tcPr>
          <w:p w14:paraId="325C6CD0" w14:textId="77777777" w:rsidR="005D2B35" w:rsidRPr="009D0726" w:rsidRDefault="005D2B35" w:rsidP="00292F0D">
            <w:pPr>
              <w:tabs>
                <w:tab w:val="left" w:pos="0"/>
              </w:tabs>
              <w:jc w:val="center"/>
              <w:rPr>
                <w:rFonts w:asciiTheme="minorHAnsi" w:hAnsiTheme="minorHAnsi" w:cstheme="minorHAnsi"/>
                <w:color w:val="000000" w:themeColor="text1"/>
              </w:rPr>
            </w:pPr>
            <w:r w:rsidRPr="009D0726">
              <w:rPr>
                <w:rFonts w:asciiTheme="minorHAnsi" w:hAnsiTheme="minorHAnsi" w:cstheme="minorHAnsi"/>
                <w:b/>
                <w:color w:val="000000" w:themeColor="text1"/>
              </w:rPr>
              <w:t>RELATÓRIO</w:t>
            </w:r>
          </w:p>
        </w:tc>
      </w:tr>
    </w:tbl>
    <w:p w14:paraId="5ABAD9E5" w14:textId="77777777" w:rsidR="005D2B35" w:rsidRPr="009D0726" w:rsidRDefault="005D2B35" w:rsidP="005D2B35">
      <w:pPr>
        <w:rPr>
          <w:rFonts w:asciiTheme="minorHAnsi" w:hAnsiTheme="minorHAnsi" w:cstheme="minorHAnsi"/>
          <w:color w:val="000000" w:themeColor="text1"/>
        </w:rPr>
      </w:pPr>
    </w:p>
    <w:p w14:paraId="4D460340" w14:textId="27E3098F" w:rsidR="00593AED" w:rsidRPr="009D0726" w:rsidRDefault="00593AED" w:rsidP="003F3E12">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Trata-se de processo de fiscalização, originado por meio </w:t>
      </w:r>
      <w:r w:rsidR="00333E94" w:rsidRPr="009D0726">
        <w:rPr>
          <w:rFonts w:asciiTheme="minorHAnsi" w:hAnsiTheme="minorHAnsi" w:cstheme="minorHAnsi"/>
          <w:color w:val="000000" w:themeColor="text1"/>
        </w:rPr>
        <w:t>da denúncia</w:t>
      </w:r>
      <w:r w:rsidR="000D5059" w:rsidRPr="009D0726">
        <w:rPr>
          <w:rFonts w:asciiTheme="minorHAnsi" w:hAnsiTheme="minorHAnsi" w:cstheme="minorHAnsi"/>
          <w:color w:val="000000" w:themeColor="text1"/>
        </w:rPr>
        <w:t xml:space="preserve"> nº </w:t>
      </w:r>
      <w:r w:rsidR="001D5976" w:rsidRPr="009D0726">
        <w:rPr>
          <w:rFonts w:asciiTheme="minorHAnsi" w:hAnsiTheme="minorHAnsi" w:cstheme="minorHAnsi"/>
          <w:color w:val="000000" w:themeColor="text1"/>
        </w:rPr>
        <w:t>34813</w:t>
      </w:r>
      <w:r w:rsidR="00333E94" w:rsidRPr="009D0726">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1178853040"/>
          <w:placeholder>
            <w:docPart w:val="9B469E7E32734086995C76B35C8E75D4"/>
          </w:placeholder>
          <w:text/>
        </w:sdtPr>
        <w:sdtEndPr/>
        <w:sdtContent>
          <w:r w:rsidR="009D0726">
            <w:rPr>
              <w:rFonts w:asciiTheme="minorHAnsi" w:hAnsiTheme="minorHAnsi" w:cstheme="minorHAnsi"/>
              <w:color w:val="000000" w:themeColor="text1"/>
            </w:rPr>
            <w:t>doc. 001</w:t>
          </w:r>
        </w:sdtContent>
      </w:sdt>
      <w:r w:rsidR="00333E94" w:rsidRPr="009D0726">
        <w:rPr>
          <w:rFonts w:asciiTheme="minorHAnsi" w:hAnsiTheme="minorHAnsi" w:cstheme="minorHAnsi"/>
          <w:color w:val="000000" w:themeColor="text1"/>
        </w:rPr>
        <w:t xml:space="preserve">), </w:t>
      </w:r>
      <w:r w:rsidRPr="009D0726">
        <w:rPr>
          <w:rFonts w:asciiTheme="minorHAnsi" w:hAnsiTheme="minorHAnsi" w:cstheme="minorHAnsi"/>
          <w:color w:val="000000" w:themeColor="text1"/>
        </w:rPr>
        <w:t xml:space="preserve">em que se averiguou </w:t>
      </w:r>
      <w:r w:rsidR="004F0CCC" w:rsidRPr="009D0726">
        <w:rPr>
          <w:rFonts w:asciiTheme="minorHAnsi" w:hAnsiTheme="minorHAnsi" w:cstheme="minorHAnsi"/>
          <w:color w:val="000000" w:themeColor="text1"/>
        </w:rPr>
        <w:t>se</w:t>
      </w:r>
      <w:r w:rsidR="000D5059" w:rsidRPr="009D0726">
        <w:rPr>
          <w:rFonts w:asciiTheme="minorHAnsi" w:hAnsiTheme="minorHAnsi" w:cstheme="minorHAnsi"/>
          <w:color w:val="000000" w:themeColor="text1"/>
        </w:rPr>
        <w:t xml:space="preserve"> </w:t>
      </w:r>
      <w:r w:rsidR="001D5976" w:rsidRPr="009D0726">
        <w:rPr>
          <w:rFonts w:asciiTheme="minorHAnsi" w:hAnsiTheme="minorHAnsi" w:cstheme="minorHAnsi"/>
          <w:color w:val="000000" w:themeColor="text1"/>
        </w:rPr>
        <w:t>S</w:t>
      </w:r>
      <w:r w:rsidR="009D0726">
        <w:rPr>
          <w:rFonts w:asciiTheme="minorHAnsi" w:hAnsiTheme="minorHAnsi" w:cstheme="minorHAnsi"/>
          <w:color w:val="000000" w:themeColor="text1"/>
        </w:rPr>
        <w:t>.</w:t>
      </w:r>
      <w:r w:rsidR="001D5976" w:rsidRPr="009D0726">
        <w:rPr>
          <w:rFonts w:asciiTheme="minorHAnsi" w:hAnsiTheme="minorHAnsi" w:cstheme="minorHAnsi"/>
          <w:color w:val="000000" w:themeColor="text1"/>
        </w:rPr>
        <w:t xml:space="preserve"> R</w:t>
      </w:r>
      <w:r w:rsidR="009D0726">
        <w:rPr>
          <w:rFonts w:asciiTheme="minorHAnsi" w:hAnsiTheme="minorHAnsi" w:cstheme="minorHAnsi"/>
          <w:color w:val="000000" w:themeColor="text1"/>
        </w:rPr>
        <w:t>.</w:t>
      </w:r>
      <w:r w:rsidR="001D5976" w:rsidRPr="009D0726">
        <w:rPr>
          <w:rFonts w:asciiTheme="minorHAnsi" w:hAnsiTheme="minorHAnsi" w:cstheme="minorHAnsi"/>
          <w:color w:val="000000" w:themeColor="text1"/>
        </w:rPr>
        <w:t xml:space="preserve"> N</w:t>
      </w:r>
      <w:r w:rsidR="009D0726">
        <w:rPr>
          <w:rFonts w:asciiTheme="minorHAnsi" w:hAnsiTheme="minorHAnsi" w:cstheme="minorHAnsi"/>
          <w:color w:val="000000" w:themeColor="text1"/>
        </w:rPr>
        <w:t xml:space="preserve">. </w:t>
      </w:r>
      <w:r w:rsidR="001D5976" w:rsidRPr="009D0726">
        <w:rPr>
          <w:rFonts w:asciiTheme="minorHAnsi" w:hAnsiTheme="minorHAnsi" w:cstheme="minorHAnsi"/>
          <w:color w:val="000000" w:themeColor="text1"/>
        </w:rPr>
        <w:t>D</w:t>
      </w:r>
      <w:r w:rsidR="009D0726">
        <w:rPr>
          <w:rFonts w:asciiTheme="minorHAnsi" w:hAnsiTheme="minorHAnsi" w:cstheme="minorHAnsi"/>
          <w:color w:val="000000" w:themeColor="text1"/>
        </w:rPr>
        <w:t>.</w:t>
      </w:r>
      <w:r w:rsidR="001D5976" w:rsidRPr="009D0726">
        <w:rPr>
          <w:rFonts w:asciiTheme="minorHAnsi" w:hAnsiTheme="minorHAnsi" w:cstheme="minorHAnsi"/>
          <w:color w:val="000000" w:themeColor="text1"/>
        </w:rPr>
        <w:t xml:space="preserve"> S</w:t>
      </w:r>
      <w:r w:rsidR="009D0726">
        <w:rPr>
          <w:rFonts w:asciiTheme="minorHAnsi" w:hAnsiTheme="minorHAnsi" w:cstheme="minorHAnsi"/>
          <w:color w:val="000000" w:themeColor="text1"/>
        </w:rPr>
        <w:t>.</w:t>
      </w:r>
      <w:r w:rsidRPr="009D0726">
        <w:rPr>
          <w:rFonts w:asciiTheme="minorHAnsi" w:hAnsiTheme="minorHAnsi" w:cstheme="minorHAnsi"/>
          <w:color w:val="000000" w:themeColor="text1"/>
        </w:rPr>
        <w:t>,</w:t>
      </w:r>
      <w:r w:rsidR="00A85C48" w:rsidRPr="009D0726">
        <w:rPr>
          <w:rFonts w:asciiTheme="minorHAnsi" w:hAnsiTheme="minorHAnsi" w:cstheme="minorHAnsi"/>
          <w:color w:val="000000" w:themeColor="text1"/>
        </w:rPr>
        <w:t xml:space="preserve"> </w:t>
      </w:r>
      <w:r w:rsidR="00E81B89" w:rsidRPr="009D0726">
        <w:rPr>
          <w:rFonts w:asciiTheme="minorHAnsi" w:hAnsiTheme="minorHAnsi" w:cstheme="minorHAnsi"/>
          <w:color w:val="000000" w:themeColor="text1"/>
        </w:rPr>
        <w:t xml:space="preserve">pessoa física não habilitada ao exercício da arquitetura e urbanismo e inscrita no </w:t>
      </w:r>
      <w:r w:rsidRPr="009D0726">
        <w:rPr>
          <w:rFonts w:asciiTheme="minorHAnsi" w:hAnsiTheme="minorHAnsi" w:cstheme="minorHAnsi"/>
          <w:color w:val="000000" w:themeColor="text1"/>
        </w:rPr>
        <w:t>CPF nº</w:t>
      </w:r>
      <w:r w:rsidR="000D5059" w:rsidRPr="009D0726">
        <w:rPr>
          <w:rFonts w:asciiTheme="minorHAnsi" w:hAnsiTheme="minorHAnsi" w:cstheme="minorHAnsi"/>
          <w:color w:val="000000" w:themeColor="text1"/>
        </w:rPr>
        <w:t xml:space="preserve"> </w:t>
      </w:r>
      <w:r w:rsidR="001D5976" w:rsidRPr="009D0726">
        <w:rPr>
          <w:rFonts w:asciiTheme="minorHAnsi" w:hAnsiTheme="minorHAnsi" w:cstheme="minorHAnsi"/>
          <w:color w:val="000000" w:themeColor="text1"/>
        </w:rPr>
        <w:t>599.786.000-00</w:t>
      </w:r>
      <w:r w:rsidRPr="009D0726">
        <w:rPr>
          <w:rFonts w:asciiTheme="minorHAnsi" w:hAnsiTheme="minorHAnsi" w:cstheme="minorHAnsi"/>
          <w:color w:val="000000" w:themeColor="text1"/>
        </w:rPr>
        <w:t xml:space="preserve">, </w:t>
      </w:r>
      <w:r w:rsidR="00A85C48" w:rsidRPr="009D0726">
        <w:rPr>
          <w:rFonts w:asciiTheme="minorHAnsi" w:hAnsiTheme="minorHAnsi" w:cstheme="minorHAnsi"/>
          <w:color w:val="000000" w:themeColor="text1"/>
        </w:rPr>
        <w:t>exerceu ilegalmente</w:t>
      </w:r>
      <w:r w:rsidR="009F125C" w:rsidRPr="009D0726">
        <w:rPr>
          <w:rFonts w:asciiTheme="minorHAnsi" w:hAnsiTheme="minorHAnsi" w:cstheme="minorHAnsi"/>
          <w:color w:val="000000" w:themeColor="text1"/>
        </w:rPr>
        <w:t xml:space="preserve"> atividade</w:t>
      </w:r>
      <w:r w:rsidR="00903B0E" w:rsidRPr="009D0726">
        <w:rPr>
          <w:rFonts w:asciiTheme="minorHAnsi" w:hAnsiTheme="minorHAnsi" w:cstheme="minorHAnsi"/>
          <w:color w:val="000000" w:themeColor="text1"/>
        </w:rPr>
        <w:t>(s)</w:t>
      </w:r>
      <w:r w:rsidR="009F125C" w:rsidRPr="009D0726">
        <w:rPr>
          <w:rFonts w:asciiTheme="minorHAnsi" w:hAnsiTheme="minorHAnsi" w:cstheme="minorHAnsi"/>
          <w:color w:val="000000" w:themeColor="text1"/>
        </w:rPr>
        <w:t xml:space="preserve"> fiscalizada</w:t>
      </w:r>
      <w:r w:rsidR="00903B0E" w:rsidRPr="009D0726">
        <w:rPr>
          <w:rFonts w:asciiTheme="minorHAnsi" w:hAnsiTheme="minorHAnsi" w:cstheme="minorHAnsi"/>
          <w:color w:val="000000" w:themeColor="text1"/>
        </w:rPr>
        <w:t>(s)</w:t>
      </w:r>
      <w:r w:rsidR="009F125C" w:rsidRPr="009D0726">
        <w:rPr>
          <w:rFonts w:asciiTheme="minorHAnsi" w:hAnsiTheme="minorHAnsi" w:cstheme="minorHAnsi"/>
          <w:color w:val="000000" w:themeColor="text1"/>
        </w:rPr>
        <w:t xml:space="preserve"> pelo CAU</w:t>
      </w:r>
      <w:r w:rsidR="007A443F" w:rsidRPr="009D0726">
        <w:rPr>
          <w:rFonts w:asciiTheme="minorHAnsi" w:hAnsiTheme="minorHAnsi" w:cstheme="minorHAnsi"/>
          <w:color w:val="000000" w:themeColor="text1"/>
        </w:rPr>
        <w:t>, pertinente à</w:t>
      </w:r>
      <w:r w:rsidR="001D5976" w:rsidRPr="009D0726">
        <w:rPr>
          <w:rFonts w:asciiTheme="minorHAnsi" w:hAnsiTheme="minorHAnsi" w:cstheme="minorHAnsi"/>
          <w:color w:val="000000" w:themeColor="text1"/>
        </w:rPr>
        <w:t xml:space="preserve"> </w:t>
      </w:r>
      <w:r w:rsidR="007A443F" w:rsidRPr="009D0726">
        <w:rPr>
          <w:rFonts w:asciiTheme="minorHAnsi" w:hAnsiTheme="minorHAnsi" w:cstheme="minorHAnsi"/>
          <w:color w:val="000000" w:themeColor="text1"/>
        </w:rPr>
        <w:t xml:space="preserve">atividade de </w:t>
      </w:r>
      <w:r w:rsidR="001D5976" w:rsidRPr="009D0726">
        <w:rPr>
          <w:rFonts w:asciiTheme="minorHAnsi" w:hAnsiTheme="minorHAnsi" w:cstheme="minorHAnsi"/>
          <w:color w:val="000000" w:themeColor="text1"/>
        </w:rPr>
        <w:t>construção de muro</w:t>
      </w:r>
      <w:r w:rsidR="0037678E">
        <w:rPr>
          <w:rFonts w:asciiTheme="minorHAnsi" w:hAnsiTheme="minorHAnsi" w:cstheme="minorHAnsi"/>
          <w:color w:val="000000" w:themeColor="text1"/>
        </w:rPr>
        <w:t>, na</w:t>
      </w:r>
      <w:r w:rsidR="0037678E" w:rsidRPr="0037678E">
        <w:rPr>
          <w:rFonts w:asciiTheme="minorHAnsi" w:hAnsiTheme="minorHAnsi" w:cstheme="minorHAnsi"/>
          <w:color w:val="000000" w:themeColor="text1"/>
        </w:rPr>
        <w:t xml:space="preserve"> Rua Humberto de Campos nº 279, esquina Rua Visconde de Abaeté</w:t>
      </w:r>
      <w:r w:rsidR="0037678E" w:rsidRPr="0037678E">
        <w:rPr>
          <w:rFonts w:asciiTheme="minorHAnsi" w:hAnsiTheme="minorHAnsi" w:cstheme="minorHAnsi"/>
          <w:color w:val="000000" w:themeColor="text1"/>
        </w:rPr>
        <w:t>, Porto Alegre/RS</w:t>
      </w:r>
      <w:r w:rsidRPr="009D0726">
        <w:rPr>
          <w:rFonts w:asciiTheme="minorHAnsi" w:hAnsiTheme="minorHAnsi" w:cstheme="minorHAnsi"/>
          <w:color w:val="000000" w:themeColor="text1"/>
        </w:rPr>
        <w:t>.</w:t>
      </w:r>
    </w:p>
    <w:p w14:paraId="11F79F05" w14:textId="77777777" w:rsidR="00513954" w:rsidRPr="009D0726" w:rsidRDefault="00513954" w:rsidP="003F3E12">
      <w:pPr>
        <w:tabs>
          <w:tab w:val="left" w:pos="1418"/>
        </w:tabs>
        <w:jc w:val="both"/>
        <w:rPr>
          <w:rFonts w:asciiTheme="minorHAnsi" w:hAnsiTheme="minorHAnsi" w:cstheme="minorHAnsi"/>
          <w:color w:val="000000" w:themeColor="text1"/>
        </w:rPr>
      </w:pPr>
    </w:p>
    <w:p w14:paraId="0D11A6DA" w14:textId="67A28A83" w:rsidR="00172E82" w:rsidRPr="009D0726" w:rsidRDefault="007D1F3D" w:rsidP="00172E82">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F</w:t>
      </w:r>
      <w:r w:rsidR="00172E82" w:rsidRPr="009D0726">
        <w:rPr>
          <w:rFonts w:asciiTheme="minorHAnsi" w:hAnsiTheme="minorHAnsi" w:cstheme="minorHAnsi"/>
          <w:color w:val="000000" w:themeColor="text1"/>
        </w:rPr>
        <w:t>oi realizada fiscalização na cidade de Porto Alegre, no dia 11/02/2022, em edificação localizada na Rua Humberto de Campos nº 279</w:t>
      </w:r>
      <w:r w:rsidR="009D0726">
        <w:rPr>
          <w:rFonts w:asciiTheme="minorHAnsi" w:hAnsiTheme="minorHAnsi" w:cstheme="minorHAnsi"/>
          <w:color w:val="000000" w:themeColor="text1"/>
        </w:rPr>
        <w:t>.</w:t>
      </w:r>
      <w:r w:rsidR="00172E82" w:rsidRPr="009D0726">
        <w:rPr>
          <w:rFonts w:asciiTheme="minorHAnsi" w:hAnsiTheme="minorHAnsi" w:cstheme="minorHAnsi"/>
          <w:color w:val="000000" w:themeColor="text1"/>
        </w:rPr>
        <w:t xml:space="preserve"> Uma vez que não foi possível obter informações ou identificação do proprietário, deixou-se na caixa de correio a requisição do CAU/RS nº 568, solicitando informações. Ainda em 11/02/2022</w:t>
      </w:r>
      <w:r w:rsidR="00C8578D" w:rsidRPr="009D0726">
        <w:rPr>
          <w:rFonts w:asciiTheme="minorHAnsi" w:hAnsiTheme="minorHAnsi" w:cstheme="minorHAnsi"/>
          <w:color w:val="000000" w:themeColor="text1"/>
        </w:rPr>
        <w:t xml:space="preserve"> recebeu-se ligação do Sr. S</w:t>
      </w:r>
      <w:r w:rsidR="009D0726">
        <w:rPr>
          <w:rFonts w:asciiTheme="minorHAnsi" w:hAnsiTheme="minorHAnsi" w:cstheme="minorHAnsi"/>
          <w:color w:val="000000" w:themeColor="text1"/>
        </w:rPr>
        <w:t>.</w:t>
      </w:r>
      <w:r w:rsidR="00C8578D" w:rsidRPr="009D0726">
        <w:rPr>
          <w:rFonts w:asciiTheme="minorHAnsi" w:hAnsiTheme="minorHAnsi" w:cstheme="minorHAnsi"/>
          <w:color w:val="000000" w:themeColor="text1"/>
        </w:rPr>
        <w:t>, que se identificou como proprietário da Residência.</w:t>
      </w:r>
    </w:p>
    <w:p w14:paraId="7CFAF479" w14:textId="77777777" w:rsidR="00593AED" w:rsidRPr="009D0726" w:rsidRDefault="00593AED" w:rsidP="003F3E12">
      <w:pPr>
        <w:tabs>
          <w:tab w:val="left" w:pos="1418"/>
        </w:tabs>
        <w:jc w:val="both"/>
        <w:rPr>
          <w:rFonts w:asciiTheme="minorHAnsi" w:hAnsiTheme="minorHAnsi" w:cstheme="minorHAnsi"/>
          <w:color w:val="000000" w:themeColor="text1"/>
        </w:rPr>
      </w:pPr>
    </w:p>
    <w:p w14:paraId="1DB7AA9C" w14:textId="77777777" w:rsidR="009D0726" w:rsidRDefault="007A443F" w:rsidP="00DA15C7">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Previamente à lavratura da notificação, </w:t>
      </w:r>
      <w:r w:rsidR="004F0CCC" w:rsidRPr="009D0726">
        <w:rPr>
          <w:rFonts w:asciiTheme="minorHAnsi" w:hAnsiTheme="minorHAnsi" w:cstheme="minorHAnsi"/>
          <w:color w:val="000000" w:themeColor="text1"/>
        </w:rPr>
        <w:t>a parte interessada foi orienta</w:t>
      </w:r>
      <w:r w:rsidRPr="009D0726">
        <w:rPr>
          <w:rFonts w:asciiTheme="minorHAnsi" w:hAnsiTheme="minorHAnsi" w:cstheme="minorHAnsi"/>
          <w:color w:val="000000" w:themeColor="text1"/>
        </w:rPr>
        <w:t>da</w:t>
      </w:r>
      <w:r w:rsidR="004F0CCC" w:rsidRPr="009D0726">
        <w:rPr>
          <w:rFonts w:asciiTheme="minorHAnsi" w:hAnsiTheme="minorHAnsi" w:cstheme="minorHAnsi"/>
          <w:color w:val="000000" w:themeColor="text1"/>
        </w:rPr>
        <w:t xml:space="preserve"> em </w:t>
      </w:r>
      <w:r w:rsidR="001D5976" w:rsidRPr="009D0726">
        <w:rPr>
          <w:rFonts w:asciiTheme="minorHAnsi" w:hAnsiTheme="minorHAnsi" w:cstheme="minorHAnsi"/>
          <w:color w:val="000000" w:themeColor="text1"/>
        </w:rPr>
        <w:t>11/02/2022</w:t>
      </w:r>
      <w:r w:rsidR="00DA15C7" w:rsidRPr="009D0726">
        <w:rPr>
          <w:rFonts w:asciiTheme="minorHAnsi" w:hAnsiTheme="minorHAnsi" w:cstheme="minorHAnsi"/>
          <w:color w:val="000000" w:themeColor="text1"/>
        </w:rPr>
        <w:t>, através de contato telefônico,</w:t>
      </w:r>
      <w:r w:rsidR="004F0CCC" w:rsidRPr="009D0726">
        <w:rPr>
          <w:rFonts w:asciiTheme="minorHAnsi" w:hAnsiTheme="minorHAnsi" w:cstheme="minorHAnsi"/>
          <w:color w:val="000000" w:themeColor="text1"/>
        </w:rPr>
        <w:t xml:space="preserve"> sobre a obrigatoriedade </w:t>
      </w:r>
      <w:r w:rsidR="000A2043" w:rsidRPr="009D0726">
        <w:rPr>
          <w:rFonts w:asciiTheme="minorHAnsi" w:hAnsiTheme="minorHAnsi" w:cstheme="minorHAnsi"/>
          <w:color w:val="000000" w:themeColor="text1"/>
        </w:rPr>
        <w:t xml:space="preserve">de profissional responsável técnico </w:t>
      </w:r>
      <w:r w:rsidR="004F0CCC" w:rsidRPr="009D0726">
        <w:rPr>
          <w:rFonts w:asciiTheme="minorHAnsi" w:hAnsiTheme="minorHAnsi" w:cstheme="minorHAnsi"/>
          <w:color w:val="000000" w:themeColor="text1"/>
        </w:rPr>
        <w:t>em virtude d</w:t>
      </w:r>
      <w:r w:rsidR="001D5976" w:rsidRPr="009D0726">
        <w:rPr>
          <w:rFonts w:asciiTheme="minorHAnsi" w:hAnsiTheme="minorHAnsi" w:cstheme="minorHAnsi"/>
          <w:color w:val="000000" w:themeColor="text1"/>
        </w:rPr>
        <w:t xml:space="preserve">as condições encontradas, que </w:t>
      </w:r>
      <w:r w:rsidR="00DA15C7" w:rsidRPr="009D0726">
        <w:rPr>
          <w:rFonts w:asciiTheme="minorHAnsi" w:hAnsiTheme="minorHAnsi" w:cstheme="minorHAnsi"/>
          <w:color w:val="000000" w:themeColor="text1"/>
        </w:rPr>
        <w:t xml:space="preserve">o muro </w:t>
      </w:r>
      <w:r w:rsidR="001D5976" w:rsidRPr="009D0726">
        <w:rPr>
          <w:rFonts w:asciiTheme="minorHAnsi" w:hAnsiTheme="minorHAnsi" w:cstheme="minorHAnsi"/>
          <w:color w:val="000000" w:themeColor="text1"/>
        </w:rPr>
        <w:t>precisaria estar estruturado para garantir a segurança e que, para isso, conforme a legislação em vigor e</w:t>
      </w:r>
      <w:r w:rsidR="00DA15C7" w:rsidRPr="009D0726">
        <w:rPr>
          <w:rFonts w:asciiTheme="minorHAnsi" w:hAnsiTheme="minorHAnsi" w:cstheme="minorHAnsi"/>
          <w:color w:val="000000" w:themeColor="text1"/>
        </w:rPr>
        <w:t xml:space="preserve"> </w:t>
      </w:r>
      <w:r w:rsidR="001D5976" w:rsidRPr="009D0726">
        <w:rPr>
          <w:rFonts w:asciiTheme="minorHAnsi" w:hAnsiTheme="minorHAnsi" w:cstheme="minorHAnsi"/>
          <w:color w:val="000000" w:themeColor="text1"/>
        </w:rPr>
        <w:t>NBR 16.280, seria necessário um profissional habilitado com emissão de documento de responsabilidade técnica pela obra.</w:t>
      </w:r>
      <w:r w:rsidR="00DA15C7" w:rsidRPr="009D0726">
        <w:rPr>
          <w:rFonts w:asciiTheme="minorHAnsi" w:hAnsiTheme="minorHAnsi" w:cstheme="minorHAnsi"/>
          <w:color w:val="000000" w:themeColor="text1"/>
        </w:rPr>
        <w:t xml:space="preserve"> </w:t>
      </w:r>
    </w:p>
    <w:p w14:paraId="15D9619C" w14:textId="77777777" w:rsidR="009D0726" w:rsidRDefault="009D0726" w:rsidP="00DA15C7">
      <w:pPr>
        <w:tabs>
          <w:tab w:val="left" w:pos="1418"/>
        </w:tabs>
        <w:jc w:val="both"/>
        <w:rPr>
          <w:rFonts w:asciiTheme="minorHAnsi" w:hAnsiTheme="minorHAnsi" w:cstheme="minorHAnsi"/>
          <w:color w:val="000000" w:themeColor="text1"/>
        </w:rPr>
      </w:pPr>
    </w:p>
    <w:p w14:paraId="55FCCA23" w14:textId="77777777" w:rsidR="009D0726" w:rsidRDefault="00DA15C7" w:rsidP="00DA15C7">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O proprietário alegou não ter condições financeiras para a contratação dos serviços de um arquiteto ou engenheiro e que ele mesmo estava construindo o muro. </w:t>
      </w:r>
    </w:p>
    <w:p w14:paraId="7F0BDB46" w14:textId="77777777" w:rsidR="009D0726" w:rsidRDefault="009D0726" w:rsidP="00DA15C7">
      <w:pPr>
        <w:tabs>
          <w:tab w:val="left" w:pos="1418"/>
        </w:tabs>
        <w:jc w:val="both"/>
        <w:rPr>
          <w:rFonts w:asciiTheme="minorHAnsi" w:hAnsiTheme="minorHAnsi" w:cstheme="minorHAnsi"/>
          <w:color w:val="000000" w:themeColor="text1"/>
        </w:rPr>
      </w:pPr>
    </w:p>
    <w:p w14:paraId="4281BA19" w14:textId="69E2AA8A" w:rsidR="007A443F" w:rsidRPr="009D0726" w:rsidRDefault="00DA15C7" w:rsidP="00DA15C7">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Na mesma ocasião foi orientado pelo fiscal que: </w:t>
      </w:r>
      <w:r w:rsidR="009D0726">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Uma vez que declarou não ter condições financeira ou renda suficiente, e por ter alegado que está trabalhando pessoalmente na obra, foi informado sobre o direito de buscar assistência técnica gratuita junto ao poder público municipal, conforme Lei nº 11.888/2008, que assegura às famílias de baixa renda assistência técnica pública e gratuita para o projeto e a construção de habitação de interesse social. Também da possibilidade de apresentar ao CAU/RS uma declaração de renda familiar para análise” </w:t>
      </w:r>
      <w:r w:rsidR="004F0CCC" w:rsidRPr="009D0726">
        <w:rPr>
          <w:rFonts w:asciiTheme="minorHAnsi" w:hAnsiTheme="minorHAnsi" w:cstheme="minorHAnsi"/>
          <w:color w:val="000000" w:themeColor="text1"/>
        </w:rPr>
        <w:t>(</w:t>
      </w:r>
      <w:r w:rsidR="009D0726">
        <w:rPr>
          <w:rFonts w:asciiTheme="minorHAnsi" w:eastAsia="Times New Roman" w:hAnsiTheme="minorHAnsi" w:cstheme="minorHAnsi"/>
          <w:color w:val="000000" w:themeColor="text1"/>
        </w:rPr>
        <w:t>doc. 009</w:t>
      </w:r>
      <w:r w:rsidR="004F0CCC" w:rsidRPr="009D0726">
        <w:rPr>
          <w:rFonts w:asciiTheme="minorHAnsi" w:hAnsiTheme="minorHAnsi" w:cstheme="minorHAnsi"/>
          <w:color w:val="000000" w:themeColor="text1"/>
        </w:rPr>
        <w:t>)</w:t>
      </w:r>
      <w:r w:rsidRPr="009D0726">
        <w:rPr>
          <w:rFonts w:asciiTheme="minorHAnsi" w:hAnsiTheme="minorHAnsi" w:cstheme="minorHAnsi"/>
          <w:color w:val="000000" w:themeColor="text1"/>
        </w:rPr>
        <w:t>.</w:t>
      </w:r>
      <w:r w:rsidR="007A443F" w:rsidRPr="009D0726">
        <w:rPr>
          <w:rFonts w:asciiTheme="minorHAnsi" w:hAnsiTheme="minorHAnsi" w:cstheme="minorHAnsi"/>
          <w:color w:val="000000" w:themeColor="text1"/>
        </w:rPr>
        <w:t xml:space="preserve"> </w:t>
      </w:r>
      <w:r w:rsidRPr="009D0726">
        <w:rPr>
          <w:rFonts w:asciiTheme="minorHAnsi" w:hAnsiTheme="minorHAnsi" w:cstheme="minorHAnsi"/>
          <w:color w:val="000000" w:themeColor="text1"/>
        </w:rPr>
        <w:t>E</w:t>
      </w:r>
      <w:r w:rsidR="007A443F" w:rsidRPr="009D0726">
        <w:rPr>
          <w:rFonts w:asciiTheme="minorHAnsi" w:hAnsiTheme="minorHAnsi" w:cstheme="minorHAnsi"/>
          <w:color w:val="000000" w:themeColor="text1"/>
        </w:rPr>
        <w:t xml:space="preserve">ntretanto, </w:t>
      </w:r>
      <w:r w:rsidR="00D70102" w:rsidRPr="009D0726">
        <w:rPr>
          <w:rFonts w:asciiTheme="minorHAnsi" w:hAnsiTheme="minorHAnsi" w:cstheme="minorHAnsi"/>
          <w:color w:val="000000" w:themeColor="text1"/>
        </w:rPr>
        <w:t xml:space="preserve">até a data da lavratura da notificação preventiva, </w:t>
      </w:r>
      <w:r w:rsidR="007A443F" w:rsidRPr="009D0726">
        <w:rPr>
          <w:rFonts w:asciiTheme="minorHAnsi" w:hAnsiTheme="minorHAnsi" w:cstheme="minorHAnsi"/>
          <w:color w:val="000000" w:themeColor="text1"/>
        </w:rPr>
        <w:t xml:space="preserve">não </w:t>
      </w:r>
      <w:r w:rsidR="004F0CCC" w:rsidRPr="009D0726">
        <w:rPr>
          <w:rFonts w:asciiTheme="minorHAnsi" w:hAnsiTheme="minorHAnsi" w:cstheme="minorHAnsi"/>
          <w:color w:val="000000" w:themeColor="text1"/>
        </w:rPr>
        <w:t>acatou as orientações do/a fiscal</w:t>
      </w:r>
      <w:r w:rsidR="000A2043" w:rsidRPr="009D0726">
        <w:rPr>
          <w:rFonts w:asciiTheme="minorHAnsi" w:hAnsiTheme="minorHAnsi" w:cstheme="minorHAnsi"/>
          <w:color w:val="000000" w:themeColor="text1"/>
        </w:rPr>
        <w:t>.</w:t>
      </w:r>
    </w:p>
    <w:p w14:paraId="05CD198B" w14:textId="77777777" w:rsidR="00593AED" w:rsidRDefault="00593AED" w:rsidP="003F3E12">
      <w:pPr>
        <w:tabs>
          <w:tab w:val="left" w:pos="1418"/>
        </w:tabs>
        <w:jc w:val="both"/>
        <w:rPr>
          <w:rFonts w:asciiTheme="minorHAnsi" w:hAnsiTheme="minorHAnsi" w:cstheme="minorHAnsi"/>
          <w:color w:val="000000" w:themeColor="text1"/>
        </w:rPr>
      </w:pPr>
    </w:p>
    <w:p w14:paraId="44AF3B6B" w14:textId="77777777" w:rsidR="009D0726" w:rsidRDefault="009D0726" w:rsidP="003F3E12">
      <w:pPr>
        <w:tabs>
          <w:tab w:val="left" w:pos="1418"/>
        </w:tabs>
        <w:jc w:val="both"/>
        <w:rPr>
          <w:rFonts w:asciiTheme="minorHAnsi" w:hAnsiTheme="minorHAnsi" w:cstheme="minorHAnsi"/>
          <w:color w:val="000000" w:themeColor="text1"/>
        </w:rPr>
      </w:pPr>
    </w:p>
    <w:p w14:paraId="446445C5" w14:textId="77777777" w:rsidR="009D0726" w:rsidRPr="009D0726" w:rsidRDefault="009D0726" w:rsidP="003F3E12">
      <w:pPr>
        <w:tabs>
          <w:tab w:val="left" w:pos="1418"/>
        </w:tabs>
        <w:jc w:val="both"/>
        <w:rPr>
          <w:rFonts w:asciiTheme="minorHAnsi" w:hAnsiTheme="minorHAnsi" w:cstheme="minorHAnsi"/>
          <w:color w:val="000000" w:themeColor="text1"/>
        </w:rPr>
      </w:pPr>
    </w:p>
    <w:p w14:paraId="28598F69" w14:textId="522388C3" w:rsidR="004F0CCC" w:rsidRPr="009D0726" w:rsidRDefault="004F0CCC" w:rsidP="004F0CCC">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lastRenderedPageBreak/>
        <w:t xml:space="preserve">Nos termos do art. 13, da Resolução CAU/BR nº 022/2012, o Agente de Fiscalização do CAU/RS efetuou, em </w:t>
      </w:r>
      <w:r w:rsidR="00CD006E" w:rsidRPr="009D0726">
        <w:rPr>
          <w:rFonts w:asciiTheme="minorHAnsi" w:hAnsiTheme="minorHAnsi" w:cstheme="minorHAnsi"/>
          <w:color w:val="000000" w:themeColor="text1"/>
        </w:rPr>
        <w:t>22/03/2022</w:t>
      </w:r>
      <w:r w:rsidRPr="009D0726">
        <w:rPr>
          <w:rFonts w:asciiTheme="minorHAnsi" w:hAnsiTheme="minorHAnsi" w:cstheme="minorHAnsi"/>
          <w:color w:val="000000" w:themeColor="text1"/>
        </w:rPr>
        <w:t>, a Notificação Preventiva</w:t>
      </w:r>
      <w:r w:rsidR="0037678E">
        <w:rPr>
          <w:rFonts w:asciiTheme="minorHAnsi" w:hAnsiTheme="minorHAnsi" w:cstheme="minorHAnsi"/>
          <w:color w:val="000000" w:themeColor="text1"/>
        </w:rPr>
        <w:t xml:space="preserve"> (doc. 012</w:t>
      </w:r>
      <w:r w:rsidRPr="009D0726">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EDF858A" w14:textId="77777777" w:rsidR="00D70102" w:rsidRPr="009D0726" w:rsidRDefault="00D70102" w:rsidP="003F3E12">
      <w:pPr>
        <w:tabs>
          <w:tab w:val="left" w:pos="1418"/>
        </w:tabs>
        <w:jc w:val="both"/>
        <w:rPr>
          <w:rFonts w:asciiTheme="minorHAnsi" w:hAnsiTheme="minorHAnsi" w:cstheme="minorHAnsi"/>
          <w:color w:val="000000" w:themeColor="text1"/>
        </w:rPr>
      </w:pPr>
    </w:p>
    <w:p w14:paraId="3012C32B" w14:textId="5DC9C499" w:rsidR="00D70102" w:rsidRPr="009D0726" w:rsidRDefault="00D70102" w:rsidP="003F3E12">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Notificada</w:t>
      </w:r>
      <w:r w:rsidR="00513954" w:rsidRPr="009D0726">
        <w:rPr>
          <w:rFonts w:asciiTheme="minorHAnsi" w:hAnsiTheme="minorHAnsi" w:cstheme="minorHAnsi"/>
          <w:color w:val="000000" w:themeColor="text1"/>
        </w:rPr>
        <w:t xml:space="preserve"> em </w:t>
      </w:r>
      <w:r w:rsidR="00CD006E" w:rsidRPr="009D0726">
        <w:rPr>
          <w:rFonts w:asciiTheme="minorHAnsi" w:hAnsiTheme="minorHAnsi" w:cstheme="minorHAnsi"/>
          <w:color w:val="000000" w:themeColor="text1"/>
        </w:rPr>
        <w:t>22/03/2022</w:t>
      </w:r>
      <w:r w:rsidR="00333E94" w:rsidRPr="009D0726">
        <w:rPr>
          <w:rFonts w:asciiTheme="minorHAnsi" w:hAnsiTheme="minorHAnsi" w:cstheme="minorHAnsi"/>
          <w:color w:val="000000" w:themeColor="text1"/>
        </w:rPr>
        <w:t xml:space="preserve"> </w:t>
      </w:r>
      <w:sdt>
        <w:sdtPr>
          <w:rPr>
            <w:rFonts w:asciiTheme="minorHAnsi" w:hAnsiTheme="minorHAnsi" w:cstheme="minorHAnsi"/>
            <w:color w:val="000000" w:themeColor="text1"/>
          </w:rPr>
          <w:alias w:val="Referência no processo"/>
          <w:tag w:val="Referência no processo"/>
          <w:id w:val="519518105"/>
          <w:placeholder>
            <w:docPart w:val="D4D25FFEE4194BE1A759B2551D5E3A05"/>
          </w:placeholder>
          <w:text/>
        </w:sdtPr>
        <w:sdtEndPr/>
        <w:sdtContent>
          <w:r w:rsidR="00CC5E75" w:rsidRPr="009D0726">
            <w:rPr>
              <w:rFonts w:asciiTheme="minorHAnsi" w:hAnsiTheme="minorHAnsi" w:cstheme="minorHAnsi"/>
              <w:color w:val="000000" w:themeColor="text1"/>
            </w:rPr>
            <w:t>(</w:t>
          </w:r>
          <w:r w:rsidR="0037678E">
            <w:rPr>
              <w:rFonts w:asciiTheme="minorHAnsi" w:hAnsiTheme="minorHAnsi" w:cstheme="minorHAnsi"/>
              <w:color w:val="000000" w:themeColor="text1"/>
            </w:rPr>
            <w:t>doc. 013</w:t>
          </w:r>
          <w:r w:rsidR="00CC5E75" w:rsidRPr="009D0726">
            <w:rPr>
              <w:rFonts w:asciiTheme="minorHAnsi" w:hAnsiTheme="minorHAnsi" w:cstheme="minorHAnsi"/>
              <w:color w:val="000000" w:themeColor="text1"/>
            </w:rPr>
            <w:t>)</w:t>
          </w:r>
        </w:sdtContent>
      </w:sdt>
      <w:r w:rsidRPr="009D0726">
        <w:rPr>
          <w:rFonts w:asciiTheme="minorHAnsi" w:hAnsiTheme="minorHAnsi" w:cstheme="minorHAnsi"/>
          <w:color w:val="000000" w:themeColor="text1"/>
        </w:rPr>
        <w:t>, a parte interessada permaneceu silente</w:t>
      </w:r>
      <w:r w:rsidR="00CD006E" w:rsidRPr="009D0726">
        <w:rPr>
          <w:rFonts w:asciiTheme="minorHAnsi" w:hAnsiTheme="minorHAnsi" w:cstheme="minorHAnsi"/>
          <w:color w:val="000000" w:themeColor="text1"/>
        </w:rPr>
        <w:t>.</w:t>
      </w:r>
    </w:p>
    <w:p w14:paraId="5AD61FC3" w14:textId="77777777" w:rsidR="00D70102" w:rsidRPr="009D0726" w:rsidRDefault="00D70102" w:rsidP="003F3E12">
      <w:pPr>
        <w:tabs>
          <w:tab w:val="left" w:pos="1418"/>
        </w:tabs>
        <w:jc w:val="both"/>
        <w:rPr>
          <w:rFonts w:asciiTheme="minorHAnsi" w:hAnsiTheme="minorHAnsi" w:cstheme="minorHAnsi"/>
          <w:color w:val="000000" w:themeColor="text1"/>
        </w:rPr>
      </w:pPr>
    </w:p>
    <w:p w14:paraId="638D5F31" w14:textId="7696312A" w:rsidR="00292F0D" w:rsidRPr="009D0726" w:rsidRDefault="00D70102" w:rsidP="00D70102">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Em razão da ausência de regularização da situação averiguada, nos termos do art. 15, da Resolução CAU/BR nº 022/2012, </w:t>
      </w:r>
      <w:r w:rsidR="006F3827" w:rsidRPr="009D0726">
        <w:rPr>
          <w:rFonts w:asciiTheme="minorHAnsi" w:hAnsiTheme="minorHAnsi" w:cstheme="minorHAnsi"/>
          <w:color w:val="000000" w:themeColor="text1"/>
        </w:rPr>
        <w:t xml:space="preserve">o </w:t>
      </w:r>
      <w:r w:rsidRPr="009D0726">
        <w:rPr>
          <w:rFonts w:asciiTheme="minorHAnsi" w:hAnsiTheme="minorHAnsi" w:cstheme="minorHAnsi"/>
          <w:color w:val="000000" w:themeColor="text1"/>
        </w:rPr>
        <w:t>Agente de Fiscalização do CAU/RS lavrou, em</w:t>
      </w:r>
      <w:r w:rsidR="000D5059" w:rsidRPr="009D0726">
        <w:rPr>
          <w:rFonts w:asciiTheme="minorHAnsi" w:hAnsiTheme="minorHAnsi" w:cstheme="minorHAnsi"/>
          <w:color w:val="000000" w:themeColor="text1"/>
        </w:rPr>
        <w:t xml:space="preserve"> </w:t>
      </w:r>
      <w:r w:rsidR="00CD006E" w:rsidRPr="009D0726">
        <w:rPr>
          <w:rFonts w:asciiTheme="minorHAnsi" w:hAnsiTheme="minorHAnsi" w:cstheme="minorHAnsi"/>
          <w:color w:val="000000" w:themeColor="text1"/>
        </w:rPr>
        <w:t>04/04/2022</w:t>
      </w:r>
      <w:r w:rsidRPr="009D0726">
        <w:rPr>
          <w:rFonts w:asciiTheme="minorHAnsi" w:hAnsiTheme="minorHAnsi" w:cstheme="minorHAnsi"/>
          <w:color w:val="000000" w:themeColor="text1"/>
        </w:rPr>
        <w:t xml:space="preserve">, o Auto de Infração </w:t>
      </w:r>
      <w:sdt>
        <w:sdtPr>
          <w:rPr>
            <w:rFonts w:asciiTheme="minorHAnsi" w:hAnsiTheme="minorHAnsi" w:cstheme="minorHAnsi"/>
            <w:color w:val="000000" w:themeColor="text1"/>
          </w:rPr>
          <w:alias w:val="Referência no processo"/>
          <w:tag w:val="Referência no processo"/>
          <w:id w:val="1547487539"/>
          <w:placeholder>
            <w:docPart w:val="5E27FAAC5C984802BB4AD6DCD0C569A4"/>
          </w:placeholder>
          <w:text/>
        </w:sdtPr>
        <w:sdtEndPr/>
        <w:sdtContent>
          <w:r w:rsidR="00CC5E75" w:rsidRPr="009D0726">
            <w:rPr>
              <w:rFonts w:asciiTheme="minorHAnsi" w:hAnsiTheme="minorHAnsi" w:cstheme="minorHAnsi"/>
              <w:color w:val="000000" w:themeColor="text1"/>
            </w:rPr>
            <w:t>(</w:t>
          </w:r>
          <w:r w:rsidR="0037678E">
            <w:rPr>
              <w:rFonts w:asciiTheme="minorHAnsi" w:hAnsiTheme="minorHAnsi" w:cstheme="minorHAnsi"/>
              <w:color w:val="000000" w:themeColor="text1"/>
            </w:rPr>
            <w:t>doc. 017</w:t>
          </w:r>
          <w:r w:rsidR="00CC5E75" w:rsidRPr="009D0726">
            <w:rPr>
              <w:rFonts w:asciiTheme="minorHAnsi" w:hAnsiTheme="minorHAnsi" w:cstheme="minorHAnsi"/>
              <w:color w:val="000000" w:themeColor="text1"/>
            </w:rPr>
            <w:t>)</w:t>
          </w:r>
        </w:sdtContent>
      </w:sdt>
      <w:r w:rsidR="004F059C" w:rsidRPr="009D0726">
        <w:rPr>
          <w:rFonts w:asciiTheme="minorHAnsi" w:hAnsiTheme="minorHAnsi" w:cstheme="minorHAnsi"/>
          <w:color w:val="000000" w:themeColor="text1"/>
        </w:rPr>
        <w:t>, fixando a multa no valor de R$</w:t>
      </w:r>
      <w:r w:rsidR="00AA45BF" w:rsidRPr="009D0726">
        <w:rPr>
          <w:rFonts w:asciiTheme="minorHAnsi" w:hAnsiTheme="minorHAnsi" w:cstheme="minorHAnsi"/>
          <w:color w:val="000000" w:themeColor="text1"/>
        </w:rPr>
        <w:t xml:space="preserve"> </w:t>
      </w:r>
      <w:r w:rsidR="00CD006E" w:rsidRPr="009D0726">
        <w:rPr>
          <w:rFonts w:asciiTheme="minorHAnsi" w:hAnsiTheme="minorHAnsi" w:cstheme="minorHAnsi"/>
          <w:color w:val="000000" w:themeColor="text1"/>
        </w:rPr>
        <w:t>1.268,08</w:t>
      </w:r>
      <w:r w:rsidR="00AA45BF" w:rsidRPr="009D0726">
        <w:rPr>
          <w:rFonts w:asciiTheme="minorHAnsi" w:hAnsiTheme="minorHAnsi" w:cstheme="minorHAnsi"/>
          <w:color w:val="000000" w:themeColor="text1"/>
        </w:rPr>
        <w:t xml:space="preserve"> </w:t>
      </w:r>
      <w:r w:rsidR="00CD006E" w:rsidRPr="009D0726">
        <w:rPr>
          <w:rFonts w:asciiTheme="minorHAnsi" w:hAnsiTheme="minorHAnsi" w:cstheme="minorHAnsi"/>
          <w:color w:val="000000" w:themeColor="text1"/>
        </w:rPr>
        <w:t>(</w:t>
      </w:r>
      <w:r w:rsidR="0037678E">
        <w:rPr>
          <w:rFonts w:asciiTheme="minorHAnsi" w:hAnsiTheme="minorHAnsi" w:cstheme="minorHAnsi"/>
          <w:color w:val="000000" w:themeColor="text1"/>
        </w:rPr>
        <w:t>hum m</w:t>
      </w:r>
      <w:r w:rsidR="00CD006E" w:rsidRPr="009D0726">
        <w:rPr>
          <w:rFonts w:asciiTheme="minorHAnsi" w:hAnsiTheme="minorHAnsi" w:cstheme="minorHAnsi"/>
          <w:color w:val="000000" w:themeColor="text1"/>
        </w:rPr>
        <w:t>il</w:t>
      </w:r>
      <w:r w:rsidR="0037678E">
        <w:rPr>
          <w:rFonts w:asciiTheme="minorHAnsi" w:hAnsiTheme="minorHAnsi" w:cstheme="minorHAnsi"/>
          <w:color w:val="000000" w:themeColor="text1"/>
        </w:rPr>
        <w:t>,</w:t>
      </w:r>
      <w:r w:rsidR="00CD006E" w:rsidRPr="009D0726">
        <w:rPr>
          <w:rFonts w:asciiTheme="minorHAnsi" w:hAnsiTheme="minorHAnsi" w:cstheme="minorHAnsi"/>
          <w:color w:val="000000" w:themeColor="text1"/>
        </w:rPr>
        <w:t xml:space="preserve"> duzentos e sessenta e oito </w:t>
      </w:r>
      <w:r w:rsidR="0037678E">
        <w:rPr>
          <w:rFonts w:asciiTheme="minorHAnsi" w:hAnsiTheme="minorHAnsi" w:cstheme="minorHAnsi"/>
          <w:color w:val="000000" w:themeColor="text1"/>
        </w:rPr>
        <w:t>r</w:t>
      </w:r>
      <w:r w:rsidR="00CD006E" w:rsidRPr="009D0726">
        <w:rPr>
          <w:rFonts w:asciiTheme="minorHAnsi" w:hAnsiTheme="minorHAnsi" w:cstheme="minorHAnsi"/>
          <w:color w:val="000000" w:themeColor="text1"/>
        </w:rPr>
        <w:t>eais e oito centavos)</w:t>
      </w:r>
      <w:r w:rsidR="004F059C" w:rsidRPr="009D0726">
        <w:rPr>
          <w:rFonts w:asciiTheme="minorHAnsi" w:hAnsiTheme="minorHAnsi" w:cstheme="minorHAnsi"/>
          <w:color w:val="000000" w:themeColor="text1"/>
        </w:rPr>
        <w:t xml:space="preserve">, e </w:t>
      </w:r>
      <w:r w:rsidRPr="009D0726">
        <w:rPr>
          <w:rFonts w:asciiTheme="minorHAnsi" w:hAnsiTheme="minorHAnsi" w:cstheme="minorHAnsi"/>
          <w:color w:val="000000" w:themeColor="text1"/>
        </w:rPr>
        <w:t>intimou a parte interessada a</w:t>
      </w:r>
      <w:r w:rsidR="00292F0D" w:rsidRPr="009D0726">
        <w:rPr>
          <w:rFonts w:asciiTheme="minorHAnsi" w:hAnsiTheme="minorHAnsi" w:cstheme="minorHAnsi"/>
          <w:color w:val="000000" w:themeColor="text1"/>
        </w:rPr>
        <w:t>, no prazo de 10 (dez) dias,</w:t>
      </w:r>
      <w:r w:rsidRPr="009D0726">
        <w:rPr>
          <w:rFonts w:asciiTheme="minorHAnsi" w:hAnsiTheme="minorHAnsi" w:cstheme="minorHAnsi"/>
          <w:color w:val="000000" w:themeColor="text1"/>
        </w:rPr>
        <w:t xml:space="preserve"> </w:t>
      </w:r>
      <w:r w:rsidR="00292F0D" w:rsidRPr="009D0726">
        <w:rPr>
          <w:rFonts w:asciiTheme="minorHAnsi" w:hAnsiTheme="minorHAnsi" w:cstheme="minorHAnsi"/>
          <w:color w:val="000000" w:themeColor="text1"/>
        </w:rPr>
        <w:t>efetuar</w:t>
      </w:r>
      <w:r w:rsidRPr="009D0726">
        <w:rPr>
          <w:rFonts w:asciiTheme="minorHAnsi" w:hAnsiTheme="minorHAnsi" w:cstheme="minorHAnsi"/>
          <w:color w:val="000000" w:themeColor="text1"/>
        </w:rPr>
        <w:t xml:space="preserve"> </w:t>
      </w:r>
      <w:r w:rsidR="00292F0D" w:rsidRPr="009D0726">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37678E">
        <w:rPr>
          <w:rFonts w:asciiTheme="minorHAnsi" w:hAnsiTheme="minorHAnsi" w:cstheme="minorHAnsi"/>
          <w:color w:val="000000" w:themeColor="text1"/>
        </w:rPr>
        <w:t>-</w:t>
      </w:r>
      <w:r w:rsidR="00292F0D" w:rsidRPr="009D0726">
        <w:rPr>
          <w:rFonts w:asciiTheme="minorHAnsi" w:hAnsiTheme="minorHAnsi" w:cstheme="minorHAnsi"/>
          <w:color w:val="000000" w:themeColor="text1"/>
        </w:rPr>
        <w:t xml:space="preserve"> CEP-CAU/RS.</w:t>
      </w:r>
    </w:p>
    <w:p w14:paraId="4189D575" w14:textId="77777777" w:rsidR="00292F0D" w:rsidRPr="009D0726" w:rsidRDefault="00292F0D" w:rsidP="00D70102">
      <w:pPr>
        <w:tabs>
          <w:tab w:val="left" w:pos="1418"/>
        </w:tabs>
        <w:jc w:val="both"/>
        <w:rPr>
          <w:rFonts w:asciiTheme="minorHAnsi" w:hAnsiTheme="minorHAnsi" w:cstheme="minorHAnsi"/>
          <w:color w:val="000000" w:themeColor="text1"/>
        </w:rPr>
      </w:pPr>
    </w:p>
    <w:p w14:paraId="5FCED09B" w14:textId="1B5D1170" w:rsidR="008343A1" w:rsidRPr="009D0726" w:rsidRDefault="008343A1" w:rsidP="008343A1">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Intimada</w:t>
      </w:r>
      <w:r w:rsidR="000D5059" w:rsidRPr="009D0726">
        <w:rPr>
          <w:rFonts w:asciiTheme="minorHAnsi" w:hAnsiTheme="minorHAnsi" w:cstheme="minorHAnsi"/>
          <w:color w:val="000000" w:themeColor="text1"/>
        </w:rPr>
        <w:t xml:space="preserve"> em </w:t>
      </w:r>
      <w:r w:rsidR="00CD006E" w:rsidRPr="009D0726">
        <w:rPr>
          <w:rFonts w:asciiTheme="minorHAnsi" w:hAnsiTheme="minorHAnsi" w:cstheme="minorHAnsi"/>
          <w:color w:val="000000" w:themeColor="text1"/>
        </w:rPr>
        <w:t>04/04/2022</w:t>
      </w:r>
      <w:r w:rsidR="0037678E">
        <w:rPr>
          <w:rFonts w:asciiTheme="minorHAnsi" w:hAnsiTheme="minorHAnsi" w:cstheme="minorHAnsi"/>
          <w:color w:val="000000" w:themeColor="text1"/>
        </w:rPr>
        <w:t xml:space="preserve"> (doc. 019)</w:t>
      </w:r>
      <w:r w:rsidRPr="009D0726">
        <w:rPr>
          <w:rFonts w:asciiTheme="minorHAnsi" w:hAnsiTheme="minorHAnsi" w:cstheme="minorHAnsi"/>
          <w:color w:val="000000" w:themeColor="text1"/>
        </w:rPr>
        <w:t>, a parte interessada apresentou defesa</w:t>
      </w:r>
      <w:r w:rsidR="000B33C5" w:rsidRPr="009D0726">
        <w:rPr>
          <w:rFonts w:asciiTheme="minorHAnsi" w:hAnsiTheme="minorHAnsi" w:cstheme="minorHAnsi"/>
          <w:color w:val="000000" w:themeColor="text1"/>
        </w:rPr>
        <w:t xml:space="preserve">, em </w:t>
      </w:r>
      <w:r w:rsidR="00CC02D7" w:rsidRPr="009D0726">
        <w:rPr>
          <w:rFonts w:asciiTheme="minorHAnsi" w:hAnsiTheme="minorHAnsi" w:cstheme="minorHAnsi"/>
          <w:color w:val="000000" w:themeColor="text1"/>
        </w:rPr>
        <w:t>12/04/2022</w:t>
      </w:r>
      <w:r w:rsidRPr="009D0726">
        <w:rPr>
          <w:rFonts w:asciiTheme="minorHAnsi" w:hAnsiTheme="minorHAnsi" w:cstheme="minorHAnsi"/>
          <w:color w:val="000000" w:themeColor="text1"/>
        </w:rPr>
        <w:t xml:space="preserve">, </w:t>
      </w:r>
      <w:r w:rsidR="00CC02D7" w:rsidRPr="009D0726">
        <w:rPr>
          <w:rFonts w:asciiTheme="minorHAnsi" w:hAnsiTheme="minorHAnsi" w:cstheme="minorHAnsi"/>
          <w:color w:val="000000" w:themeColor="text1"/>
        </w:rPr>
        <w:t>contendo Declaração de Renda familiar inferior a 3 salários mínimos</w:t>
      </w:r>
      <w:r w:rsidRPr="009D0726">
        <w:rPr>
          <w:rFonts w:asciiTheme="minorHAnsi" w:hAnsiTheme="minorHAnsi" w:cstheme="minorHAnsi"/>
          <w:color w:val="000000" w:themeColor="text1"/>
        </w:rPr>
        <w:t>.</w:t>
      </w:r>
    </w:p>
    <w:p w14:paraId="1C25A1C1" w14:textId="77777777" w:rsidR="008343A1" w:rsidRPr="009D0726" w:rsidRDefault="008343A1" w:rsidP="00D70102">
      <w:pPr>
        <w:tabs>
          <w:tab w:val="left" w:pos="1418"/>
        </w:tabs>
        <w:jc w:val="both"/>
        <w:rPr>
          <w:rFonts w:asciiTheme="minorHAnsi" w:hAnsiTheme="minorHAnsi" w:cstheme="minorHAnsi"/>
          <w:color w:val="000000" w:themeColor="text1"/>
        </w:rPr>
      </w:pPr>
    </w:p>
    <w:p w14:paraId="6ABB1B9D" w14:textId="4EFEA5C1" w:rsidR="0080395B" w:rsidRPr="009D0726" w:rsidRDefault="0080395B" w:rsidP="0080395B">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O processo, então, foi submetido à CEP-CAU/RS para julgamento, </w:t>
      </w:r>
      <w:r w:rsidR="00714563" w:rsidRPr="009D0726">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271F4036" w14:textId="77777777" w:rsidR="00292F0D" w:rsidRPr="009D0726" w:rsidRDefault="00292F0D" w:rsidP="003F3E12">
      <w:pPr>
        <w:tabs>
          <w:tab w:val="left" w:pos="1418"/>
        </w:tabs>
        <w:jc w:val="both"/>
        <w:rPr>
          <w:rFonts w:asciiTheme="minorHAnsi" w:hAnsiTheme="minorHAnsi" w:cstheme="minorHAnsi"/>
          <w:color w:val="000000" w:themeColor="text1"/>
        </w:rPr>
      </w:pPr>
    </w:p>
    <w:p w14:paraId="74EF19DA" w14:textId="77777777" w:rsidR="00292F0D" w:rsidRPr="009D0726" w:rsidRDefault="00292F0D" w:rsidP="003F3E12">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É o relatório.</w:t>
      </w:r>
    </w:p>
    <w:p w14:paraId="13BFAFEB" w14:textId="77777777" w:rsidR="00292F0D" w:rsidRPr="009D0726"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D0726" w:rsidRPr="009D0726" w14:paraId="2E07CAE3" w14:textId="77777777" w:rsidTr="00F0561D">
        <w:trPr>
          <w:trHeight w:hRule="exact" w:val="312"/>
        </w:trPr>
        <w:tc>
          <w:tcPr>
            <w:tcW w:w="9348" w:type="dxa"/>
            <w:shd w:val="pct5" w:color="auto" w:fill="auto"/>
            <w:vAlign w:val="center"/>
          </w:tcPr>
          <w:p w14:paraId="3BCC7741" w14:textId="77777777" w:rsidR="00292F0D" w:rsidRPr="009D0726" w:rsidRDefault="00292F0D" w:rsidP="00AD2EA2">
            <w:pPr>
              <w:tabs>
                <w:tab w:val="left" w:pos="0"/>
              </w:tabs>
              <w:jc w:val="center"/>
              <w:rPr>
                <w:rFonts w:asciiTheme="minorHAnsi" w:hAnsiTheme="minorHAnsi" w:cstheme="minorHAnsi"/>
                <w:color w:val="000000" w:themeColor="text1"/>
              </w:rPr>
            </w:pPr>
            <w:r w:rsidRPr="009D0726">
              <w:rPr>
                <w:rFonts w:asciiTheme="minorHAnsi" w:hAnsiTheme="minorHAnsi" w:cstheme="minorHAnsi"/>
                <w:b/>
                <w:color w:val="000000" w:themeColor="text1"/>
              </w:rPr>
              <w:t>VOTO FUNDAMENTADO</w:t>
            </w:r>
          </w:p>
        </w:tc>
      </w:tr>
    </w:tbl>
    <w:p w14:paraId="7BFF2ADF" w14:textId="77777777" w:rsidR="00292F0D" w:rsidRPr="009D0726" w:rsidRDefault="00292F0D" w:rsidP="00292F0D">
      <w:pPr>
        <w:rPr>
          <w:rFonts w:asciiTheme="minorHAnsi" w:hAnsiTheme="minorHAnsi" w:cstheme="minorHAnsi"/>
          <w:color w:val="000000" w:themeColor="text1"/>
        </w:rPr>
      </w:pPr>
    </w:p>
    <w:p w14:paraId="071CA700" w14:textId="7E37997C" w:rsidR="00B91028" w:rsidRPr="009D0726" w:rsidRDefault="00B91028" w:rsidP="00B91028">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Primeiramente, é importante ressaltar que a Lei nº 12.378/2010 estabelece as seguintes atividades</w:t>
      </w:r>
      <w:r w:rsidR="005D6C7A" w:rsidRPr="009D0726">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atribuições </w:t>
      </w:r>
      <w:r w:rsidR="005D6C7A" w:rsidRPr="009D0726">
        <w:rPr>
          <w:rFonts w:asciiTheme="minorHAnsi" w:hAnsiTheme="minorHAnsi" w:cstheme="minorHAnsi"/>
          <w:color w:val="000000" w:themeColor="text1"/>
        </w:rPr>
        <w:t xml:space="preserve">e campos de atuação </w:t>
      </w:r>
      <w:r w:rsidR="009A46D6" w:rsidRPr="009D0726">
        <w:rPr>
          <w:rFonts w:asciiTheme="minorHAnsi" w:hAnsiTheme="minorHAnsi" w:cstheme="minorHAnsi"/>
          <w:color w:val="000000" w:themeColor="text1"/>
        </w:rPr>
        <w:t xml:space="preserve">exercidas pelo </w:t>
      </w:r>
      <w:r w:rsidRPr="009D0726">
        <w:rPr>
          <w:rFonts w:asciiTheme="minorHAnsi" w:hAnsiTheme="minorHAnsi" w:cstheme="minorHAnsi"/>
          <w:color w:val="000000" w:themeColor="text1"/>
        </w:rPr>
        <w:t>arquiteto e urbanista:</w:t>
      </w:r>
    </w:p>
    <w:p w14:paraId="713F5362" w14:textId="77777777" w:rsidR="00B91028" w:rsidRPr="009D0726" w:rsidRDefault="00B91028" w:rsidP="00B91028">
      <w:pPr>
        <w:tabs>
          <w:tab w:val="left" w:pos="1418"/>
        </w:tabs>
        <w:jc w:val="both"/>
        <w:rPr>
          <w:rFonts w:asciiTheme="minorHAnsi" w:hAnsiTheme="minorHAnsi" w:cstheme="minorHAnsi"/>
          <w:color w:val="000000" w:themeColor="text1"/>
        </w:rPr>
      </w:pPr>
    </w:p>
    <w:p w14:paraId="256ED322"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Art. 2º As atividades e atribuições do arquiteto e urbanista consistem em: </w:t>
      </w:r>
    </w:p>
    <w:p w14:paraId="27A694FF"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I - supervisão, coordenação, gestão e orientação técnica; </w:t>
      </w:r>
    </w:p>
    <w:p w14:paraId="3CAEC5B7"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II - coleta de dados, estudo, planejamento, projeto e especificação; </w:t>
      </w:r>
    </w:p>
    <w:p w14:paraId="17E3D779"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III - estudo de viabilidade técnica e ambiental; </w:t>
      </w:r>
    </w:p>
    <w:p w14:paraId="1ACDF634"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IV - assistência técnica, assessoria e consultoria; </w:t>
      </w:r>
    </w:p>
    <w:p w14:paraId="6A6AFA09"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V - direção de obras e de serviço técnico; </w:t>
      </w:r>
    </w:p>
    <w:p w14:paraId="2507209C"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VI - vistoria, perícia, avaliação, monitoramento, laudo, parecer técnico, auditoria e arbitragem; </w:t>
      </w:r>
    </w:p>
    <w:p w14:paraId="1D7AC562"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VII - desempenho de cargo e função técnica; </w:t>
      </w:r>
    </w:p>
    <w:p w14:paraId="09F309BC"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VIII - treinamento, ensino, pesquisa e extensão universitária; </w:t>
      </w:r>
    </w:p>
    <w:p w14:paraId="4BC92F90"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IX - desenvolvimento, análise, experimentação, ensaio, padronização, mensuração e controle de qualidade; </w:t>
      </w:r>
    </w:p>
    <w:p w14:paraId="00327EFC"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X - elaboração de orçamento; </w:t>
      </w:r>
    </w:p>
    <w:p w14:paraId="2C3E2A97"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XI - produção e divulgação técnica especializada; e </w:t>
      </w:r>
    </w:p>
    <w:p w14:paraId="67F4C0AA"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XII - execução, fiscalização e condução de obra, instalação e serviço técnico.</w:t>
      </w:r>
    </w:p>
    <w:p w14:paraId="3CFA3D21" w14:textId="76E3BDF6"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lastRenderedPageBreak/>
        <w:t>I - da Arquitetura e Urbanismo, concepção e execução de projetos;  </w:t>
      </w:r>
    </w:p>
    <w:p w14:paraId="382590BB"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9D0726" w:rsidRDefault="005D6C7A" w:rsidP="005D6C7A">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9D0726" w:rsidRDefault="00B91028" w:rsidP="00B91028">
      <w:pPr>
        <w:tabs>
          <w:tab w:val="left" w:pos="851"/>
        </w:tabs>
        <w:ind w:left="1134"/>
        <w:jc w:val="both"/>
        <w:rPr>
          <w:rFonts w:asciiTheme="minorHAnsi" w:hAnsiTheme="minorHAnsi" w:cstheme="minorHAnsi"/>
          <w:i/>
          <w:color w:val="000000" w:themeColor="text1"/>
          <w:sz w:val="22"/>
          <w:szCs w:val="22"/>
        </w:rPr>
      </w:pPr>
      <w:r w:rsidRPr="009D0726">
        <w:rPr>
          <w:rFonts w:asciiTheme="minorHAnsi" w:hAnsiTheme="minorHAnsi" w:cstheme="minorHAnsi"/>
          <w:i/>
          <w:color w:val="000000" w:themeColor="text1"/>
          <w:sz w:val="22"/>
          <w:szCs w:val="22"/>
        </w:rPr>
        <w:t>(...)</w:t>
      </w:r>
    </w:p>
    <w:p w14:paraId="54820BED" w14:textId="77777777" w:rsidR="00B91028" w:rsidRPr="009D0726" w:rsidRDefault="00B91028" w:rsidP="003F3E12">
      <w:pPr>
        <w:tabs>
          <w:tab w:val="left" w:pos="1418"/>
        </w:tabs>
        <w:jc w:val="both"/>
        <w:rPr>
          <w:rFonts w:asciiTheme="minorHAnsi" w:hAnsiTheme="minorHAnsi" w:cstheme="minorHAnsi"/>
          <w:color w:val="000000" w:themeColor="text1"/>
        </w:rPr>
      </w:pPr>
    </w:p>
    <w:p w14:paraId="05A7A2CA" w14:textId="77777777" w:rsidR="00147A29" w:rsidRPr="009D0726" w:rsidRDefault="00147A29" w:rsidP="00147A29">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Pr="009D0726" w:rsidRDefault="00147A29" w:rsidP="00FA2227">
      <w:pPr>
        <w:tabs>
          <w:tab w:val="left" w:pos="1418"/>
        </w:tabs>
        <w:jc w:val="both"/>
        <w:rPr>
          <w:rFonts w:asciiTheme="minorHAnsi" w:hAnsiTheme="minorHAnsi" w:cstheme="minorHAnsi"/>
          <w:color w:val="000000" w:themeColor="text1"/>
          <w:highlight w:val="yellow"/>
        </w:rPr>
      </w:pPr>
    </w:p>
    <w:p w14:paraId="4080508B" w14:textId="61D3AE65" w:rsidR="006B7DCD" w:rsidRPr="006B7DCD" w:rsidRDefault="006B7DCD" w:rsidP="006B7DCD">
      <w:pPr>
        <w:tabs>
          <w:tab w:val="left" w:pos="1418"/>
        </w:tabs>
        <w:jc w:val="both"/>
        <w:rPr>
          <w:rFonts w:asciiTheme="minorHAnsi" w:hAnsiTheme="minorHAnsi" w:cstheme="minorHAnsi"/>
          <w:i/>
          <w:color w:val="000000" w:themeColor="text1"/>
          <w:sz w:val="22"/>
          <w:szCs w:val="22"/>
        </w:rPr>
      </w:pPr>
      <w:r w:rsidRPr="006B7DCD">
        <w:rPr>
          <w:rFonts w:asciiTheme="minorHAnsi" w:hAnsiTheme="minorHAnsi" w:cstheme="minorHAnsi"/>
          <w:color w:val="000000" w:themeColor="text1"/>
        </w:rPr>
        <w:lastRenderedPageBreak/>
        <w:t xml:space="preserve">Salienta-se que a pessoa física foi autuada, em </w:t>
      </w:r>
      <w:r w:rsidRPr="006B7DCD">
        <w:rPr>
          <w:rFonts w:asciiTheme="minorHAnsi" w:hAnsiTheme="minorHAnsi" w:cstheme="minorHAnsi"/>
          <w:color w:val="000000" w:themeColor="text1"/>
        </w:rPr>
        <w:t>04</w:t>
      </w:r>
      <w:r w:rsidRPr="006B7DCD">
        <w:rPr>
          <w:rFonts w:asciiTheme="minorHAnsi" w:hAnsiTheme="minorHAnsi" w:cstheme="minorHAnsi"/>
          <w:color w:val="000000" w:themeColor="text1"/>
        </w:rPr>
        <w:t>/</w:t>
      </w:r>
      <w:r w:rsidRPr="006B7DCD">
        <w:rPr>
          <w:rFonts w:asciiTheme="minorHAnsi" w:hAnsiTheme="minorHAnsi" w:cstheme="minorHAnsi"/>
          <w:color w:val="000000" w:themeColor="text1"/>
        </w:rPr>
        <w:t>04</w:t>
      </w:r>
      <w:r w:rsidRPr="006B7DCD">
        <w:rPr>
          <w:rFonts w:asciiTheme="minorHAnsi" w:hAnsiTheme="minorHAnsi" w:cstheme="minorHAnsi"/>
          <w:color w:val="000000" w:themeColor="text1"/>
        </w:rPr>
        <w:t>/20</w:t>
      </w:r>
      <w:r w:rsidRPr="006B7DCD">
        <w:rPr>
          <w:rFonts w:asciiTheme="minorHAnsi" w:hAnsiTheme="minorHAnsi" w:cstheme="minorHAnsi"/>
          <w:color w:val="000000" w:themeColor="text1"/>
        </w:rPr>
        <w:t>22</w:t>
      </w:r>
      <w:r w:rsidRPr="006B7DCD">
        <w:rPr>
          <w:rFonts w:asciiTheme="minorHAnsi" w:hAnsiTheme="minorHAnsi" w:cstheme="minorHAnsi"/>
          <w:color w:val="000000" w:themeColor="text1"/>
        </w:rPr>
        <w:t>, por infração ao art. 7º da Lei nº 12.378/2010, combinado com o art. 35, inciso VII, da Resolução CAU/BR nº 22/2012, conforme segue:</w:t>
      </w:r>
    </w:p>
    <w:p w14:paraId="159EC3E2" w14:textId="77777777" w:rsidR="006B7DCD" w:rsidRPr="006B7DCD" w:rsidRDefault="006B7DCD" w:rsidP="006B7DCD">
      <w:pPr>
        <w:tabs>
          <w:tab w:val="left" w:pos="851"/>
        </w:tabs>
        <w:ind w:left="1134"/>
        <w:jc w:val="both"/>
        <w:rPr>
          <w:rFonts w:asciiTheme="minorHAnsi" w:hAnsiTheme="minorHAnsi" w:cstheme="minorHAnsi"/>
          <w:iCs/>
          <w:color w:val="000000" w:themeColor="text1"/>
        </w:rPr>
      </w:pPr>
      <w:r w:rsidRPr="006B7DCD">
        <w:rPr>
          <w:rFonts w:asciiTheme="minorHAnsi" w:hAnsiTheme="minorHAnsi" w:cstheme="minorHAnsi"/>
          <w:iCs/>
          <w:color w:val="000000" w:themeColor="text1"/>
        </w:rPr>
        <w:t>Lei nº 12.378/2010:</w:t>
      </w:r>
    </w:p>
    <w:p w14:paraId="06CD7159"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p>
    <w:p w14:paraId="1282184F"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3EB5249" w14:textId="77777777" w:rsidR="006B7DCD" w:rsidRPr="006B7DCD" w:rsidRDefault="006B7DCD" w:rsidP="006B7DCD">
      <w:pPr>
        <w:tabs>
          <w:tab w:val="left" w:pos="1418"/>
        </w:tabs>
        <w:jc w:val="both"/>
        <w:rPr>
          <w:rFonts w:asciiTheme="minorHAnsi" w:hAnsiTheme="minorHAnsi" w:cstheme="minorHAnsi"/>
          <w:color w:val="000000" w:themeColor="text1"/>
        </w:rPr>
      </w:pPr>
    </w:p>
    <w:p w14:paraId="15C08E38" w14:textId="77777777" w:rsidR="006B7DCD" w:rsidRPr="006B7DCD" w:rsidRDefault="006B7DCD" w:rsidP="006B7DCD">
      <w:pPr>
        <w:tabs>
          <w:tab w:val="left" w:pos="851"/>
        </w:tabs>
        <w:ind w:left="1134"/>
        <w:jc w:val="both"/>
        <w:rPr>
          <w:rFonts w:asciiTheme="minorHAnsi" w:hAnsiTheme="minorHAnsi" w:cstheme="minorHAnsi"/>
          <w:iCs/>
          <w:color w:val="000000" w:themeColor="text1"/>
        </w:rPr>
      </w:pPr>
      <w:r w:rsidRPr="006B7DCD">
        <w:rPr>
          <w:rFonts w:asciiTheme="minorHAnsi" w:hAnsiTheme="minorHAnsi" w:cstheme="minorHAnsi"/>
          <w:iCs/>
          <w:color w:val="000000" w:themeColor="text1"/>
        </w:rPr>
        <w:t>Resolução CAU/BR nº 22/2012:</w:t>
      </w:r>
    </w:p>
    <w:p w14:paraId="171CA9B4" w14:textId="77777777" w:rsidR="006B7DCD" w:rsidRPr="006B7DCD" w:rsidRDefault="006B7DCD" w:rsidP="006B7DCD">
      <w:pPr>
        <w:tabs>
          <w:tab w:val="left" w:pos="851"/>
        </w:tabs>
        <w:ind w:left="1134"/>
        <w:jc w:val="both"/>
        <w:rPr>
          <w:rFonts w:asciiTheme="minorHAnsi" w:hAnsiTheme="minorHAnsi" w:cstheme="minorHAnsi"/>
          <w:iCs/>
          <w:color w:val="000000" w:themeColor="text1"/>
        </w:rPr>
      </w:pPr>
    </w:p>
    <w:p w14:paraId="41A70A13"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403A50C5"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w:t>
      </w:r>
    </w:p>
    <w:p w14:paraId="1839758D"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VII - Exercício ilegal de atividade fiscalizada pelo CAU por pessoa física não habilitada (leigo);</w:t>
      </w:r>
    </w:p>
    <w:p w14:paraId="6F5F6FD9"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Infrator: pessoa física;</w:t>
      </w:r>
    </w:p>
    <w:p w14:paraId="3B52B891" w14:textId="77777777" w:rsidR="006B7DCD" w:rsidRPr="006B7DCD" w:rsidRDefault="006B7DCD" w:rsidP="006B7DCD">
      <w:pPr>
        <w:tabs>
          <w:tab w:val="left" w:pos="851"/>
        </w:tabs>
        <w:ind w:left="1134"/>
        <w:jc w:val="both"/>
        <w:rPr>
          <w:rFonts w:asciiTheme="minorHAnsi" w:hAnsiTheme="minorHAnsi" w:cstheme="minorHAnsi"/>
          <w:i/>
          <w:color w:val="000000" w:themeColor="text1"/>
          <w:sz w:val="22"/>
          <w:szCs w:val="22"/>
        </w:rPr>
      </w:pPr>
      <w:r w:rsidRPr="006B7DCD">
        <w:rPr>
          <w:rFonts w:asciiTheme="minorHAnsi" w:hAnsiTheme="minorHAnsi" w:cstheme="minorHAnsi"/>
          <w:i/>
          <w:color w:val="000000" w:themeColor="text1"/>
          <w:sz w:val="22"/>
          <w:szCs w:val="22"/>
        </w:rPr>
        <w:t xml:space="preserve">Valor da Multa: mínimo de 2 (duas) vezes e máximo de 5 (cinco) vezes o valor vigente da anuidade; </w:t>
      </w:r>
    </w:p>
    <w:p w14:paraId="6F7F5955" w14:textId="77777777" w:rsidR="006B7DCD" w:rsidRPr="006B7DCD" w:rsidRDefault="006B7DCD" w:rsidP="006B7DCD">
      <w:pPr>
        <w:tabs>
          <w:tab w:val="left" w:pos="1418"/>
        </w:tabs>
        <w:jc w:val="both"/>
        <w:rPr>
          <w:rFonts w:asciiTheme="minorHAnsi" w:hAnsiTheme="minorHAnsi" w:cstheme="minorHAnsi"/>
          <w:color w:val="000000" w:themeColor="text1"/>
        </w:rPr>
      </w:pPr>
    </w:p>
    <w:p w14:paraId="0392F6BD" w14:textId="77777777" w:rsidR="006B7DCD" w:rsidRPr="006B7DCD" w:rsidRDefault="006B7DCD" w:rsidP="006B7DCD">
      <w:pPr>
        <w:tabs>
          <w:tab w:val="left" w:pos="1418"/>
        </w:tabs>
        <w:jc w:val="both"/>
        <w:rPr>
          <w:rFonts w:asciiTheme="minorHAnsi" w:hAnsiTheme="minorHAnsi" w:cstheme="minorHAnsi"/>
          <w:color w:val="000000" w:themeColor="text1"/>
        </w:rPr>
      </w:pPr>
      <w:r w:rsidRPr="006B7DCD">
        <w:rPr>
          <w:rFonts w:asciiTheme="minorHAnsi" w:hAnsiTheme="minorHAnsi" w:cstheme="minorHAnsi"/>
          <w:color w:val="000000" w:themeColor="text1"/>
        </w:rPr>
        <w:t>Em 27 de março de 2023, entrou em vigor a Resolução nº 198, de 15 de dezembro de 2020, do CAU/BR, que revogou a Resolução CAU/BR nº 22/2012 e desmembrou o exercício ilegal de atividade fiscalizada pelo CAU por pessoa física não habilitada (leigo) em 2 (duas) infrações que foram capituladas no art. 39, incisos I e V, da Resolução CAU/BR nº 198/2020:</w:t>
      </w:r>
    </w:p>
    <w:p w14:paraId="381050A8" w14:textId="77777777" w:rsidR="006B7DCD" w:rsidRPr="006B7DCD" w:rsidRDefault="006B7DCD" w:rsidP="006B7DCD">
      <w:pPr>
        <w:tabs>
          <w:tab w:val="left" w:pos="1418"/>
        </w:tabs>
        <w:jc w:val="both"/>
        <w:rPr>
          <w:rFonts w:asciiTheme="minorHAnsi" w:hAnsiTheme="minorHAnsi" w:cstheme="minorHAnsi"/>
          <w:color w:val="000000" w:themeColor="text1"/>
        </w:rPr>
      </w:pPr>
    </w:p>
    <w:p w14:paraId="64F30602"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xml:space="preserve">Art. 39. São infrações ao exercício profissional da Arquitetura e Urbanismo: </w:t>
      </w:r>
    </w:p>
    <w:p w14:paraId="5A3A77C8" w14:textId="77777777" w:rsidR="006B7DCD" w:rsidRPr="006B7DCD" w:rsidRDefault="006B7DCD" w:rsidP="006B7DCD">
      <w:pPr>
        <w:tabs>
          <w:tab w:val="left" w:pos="1418"/>
        </w:tabs>
        <w:spacing w:after="120"/>
        <w:ind w:left="851"/>
        <w:jc w:val="both"/>
        <w:rPr>
          <w:rFonts w:asciiTheme="minorHAnsi" w:hAnsiTheme="minorHAnsi" w:cstheme="minorHAnsi"/>
          <w:b/>
          <w:bCs/>
          <w:i/>
          <w:iCs/>
          <w:color w:val="000000" w:themeColor="text1"/>
          <w:sz w:val="22"/>
          <w:szCs w:val="22"/>
        </w:rPr>
      </w:pPr>
      <w:r w:rsidRPr="006B7DCD">
        <w:rPr>
          <w:rFonts w:asciiTheme="minorHAnsi" w:hAnsiTheme="minorHAnsi" w:cstheme="minorHAnsi"/>
          <w:b/>
          <w:bCs/>
          <w:i/>
          <w:iCs/>
          <w:color w:val="000000" w:themeColor="text1"/>
          <w:sz w:val="22"/>
          <w:szCs w:val="22"/>
        </w:rPr>
        <w:t xml:space="preserve">Exercício ilegal da profissão </w:t>
      </w:r>
    </w:p>
    <w:p w14:paraId="10121391"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xml:space="preserve">I - exercer, promover-se, divulgar que exerce ou oferecer atividade fiscalizada pelo Conselho de Arquitetura e Urbanismo, sem registro no CAU, configurando exploração econômica da atividade; </w:t>
      </w:r>
    </w:p>
    <w:p w14:paraId="20856856"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Infrator: pessoa física (leigo ou graduado em Arquitetura e Urbanismo);</w:t>
      </w:r>
    </w:p>
    <w:p w14:paraId="390069BC" w14:textId="77777777" w:rsidR="006B7DCD" w:rsidRPr="006B7DCD" w:rsidRDefault="006B7DCD" w:rsidP="006B7DCD">
      <w:pPr>
        <w:tabs>
          <w:tab w:val="left" w:pos="1418"/>
        </w:tabs>
        <w:ind w:left="851"/>
        <w:jc w:val="both"/>
        <w:rPr>
          <w:rFonts w:asciiTheme="minorHAnsi" w:hAnsiTheme="minorHAnsi" w:cstheme="minorHAnsi"/>
          <w:i/>
          <w:iCs/>
          <w:color w:val="000000" w:themeColor="text1"/>
          <w:sz w:val="22"/>
          <w:szCs w:val="22"/>
        </w:rPr>
      </w:pPr>
    </w:p>
    <w:p w14:paraId="5FE51781" w14:textId="77777777" w:rsidR="006B7DCD" w:rsidRPr="006B7DCD" w:rsidRDefault="006B7DCD" w:rsidP="006B7DCD">
      <w:pPr>
        <w:tabs>
          <w:tab w:val="left" w:pos="1418"/>
        </w:tabs>
        <w:spacing w:after="120"/>
        <w:ind w:left="851"/>
        <w:jc w:val="both"/>
        <w:rPr>
          <w:rFonts w:asciiTheme="minorHAnsi" w:hAnsiTheme="minorHAnsi" w:cstheme="minorHAnsi"/>
          <w:b/>
          <w:bCs/>
          <w:i/>
          <w:iCs/>
          <w:color w:val="000000" w:themeColor="text1"/>
          <w:sz w:val="22"/>
          <w:szCs w:val="22"/>
        </w:rPr>
      </w:pPr>
      <w:r w:rsidRPr="006B7DCD">
        <w:rPr>
          <w:rFonts w:asciiTheme="minorHAnsi" w:hAnsiTheme="minorHAnsi" w:cstheme="minorHAnsi"/>
          <w:b/>
          <w:bCs/>
          <w:i/>
          <w:iCs/>
          <w:color w:val="000000" w:themeColor="text1"/>
          <w:sz w:val="22"/>
          <w:szCs w:val="22"/>
        </w:rPr>
        <w:t xml:space="preserve">Ausência de responsável técnico para a atividade </w:t>
      </w:r>
    </w:p>
    <w:p w14:paraId="72C39144"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xml:space="preserve">V - realizar atividade fiscalizada pelo Conselho de Arquitetura e Urbanismo, sem responsável técnico pelo desempenho destas atividades, não configurando exploração econômica da atividade; </w:t>
      </w:r>
    </w:p>
    <w:p w14:paraId="53A8E300" w14:textId="77777777" w:rsidR="006B7DCD" w:rsidRPr="006B7DCD" w:rsidRDefault="006B7DCD" w:rsidP="006B7DCD">
      <w:pPr>
        <w:tabs>
          <w:tab w:val="left" w:pos="1418"/>
        </w:tabs>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Infrator: pessoa física (leigo) ou jurídica;</w:t>
      </w:r>
    </w:p>
    <w:p w14:paraId="37EC2116" w14:textId="77777777" w:rsidR="006B7DCD" w:rsidRDefault="006B7DCD" w:rsidP="006B7DCD">
      <w:pPr>
        <w:tabs>
          <w:tab w:val="left" w:pos="1418"/>
        </w:tabs>
        <w:jc w:val="both"/>
        <w:rPr>
          <w:rFonts w:asciiTheme="minorHAnsi" w:hAnsiTheme="minorHAnsi" w:cstheme="minorHAnsi"/>
          <w:color w:val="7030A0"/>
        </w:rPr>
      </w:pPr>
    </w:p>
    <w:p w14:paraId="140E1078" w14:textId="60A66B98" w:rsidR="006B7DCD" w:rsidRPr="00A27FCF" w:rsidRDefault="006B7DCD" w:rsidP="006B7DCD">
      <w:pPr>
        <w:tabs>
          <w:tab w:val="left" w:pos="1418"/>
        </w:tabs>
        <w:jc w:val="both"/>
        <w:rPr>
          <w:rFonts w:asciiTheme="minorHAnsi" w:hAnsiTheme="minorHAnsi" w:cstheme="minorHAnsi"/>
          <w:color w:val="000000" w:themeColor="text1"/>
        </w:rPr>
      </w:pPr>
      <w:r w:rsidRPr="00A27FCF">
        <w:rPr>
          <w:rFonts w:asciiTheme="minorHAnsi" w:hAnsiTheme="minorHAnsi" w:cstheme="minorHAnsi"/>
          <w:color w:val="000000" w:themeColor="text1"/>
        </w:rPr>
        <w:t>Registra-se que o presente caso se enquadra</w:t>
      </w:r>
      <w:r w:rsidR="00A27FCF">
        <w:rPr>
          <w:rFonts w:asciiTheme="minorHAnsi" w:hAnsiTheme="minorHAnsi" w:cstheme="minorHAnsi"/>
          <w:color w:val="000000" w:themeColor="text1"/>
        </w:rPr>
        <w:t>ria</w:t>
      </w:r>
      <w:r w:rsidRPr="00A27FCF">
        <w:rPr>
          <w:rFonts w:asciiTheme="minorHAnsi" w:hAnsiTheme="minorHAnsi" w:cstheme="minorHAnsi"/>
          <w:color w:val="000000" w:themeColor="text1"/>
        </w:rPr>
        <w:t>, em tese, na infração prevista no art. 39, inciso V, da Resolução CAU/BR nº 198/2020, uma vez que a autuação trata de realização de atividade fiscalizada pelo Conselho de Arquitetura e Urbanismo, sem responsável técnico pelo desempenho destas atividades, não configurando exploração econômica da atividade.</w:t>
      </w:r>
    </w:p>
    <w:p w14:paraId="157F5667" w14:textId="745DB097" w:rsidR="006B7DCD" w:rsidRPr="006B7DCD" w:rsidRDefault="006B7DCD" w:rsidP="006B7DCD">
      <w:pPr>
        <w:tabs>
          <w:tab w:val="left" w:pos="1418"/>
        </w:tabs>
        <w:jc w:val="both"/>
        <w:rPr>
          <w:rFonts w:asciiTheme="minorHAnsi" w:hAnsiTheme="minorHAnsi" w:cstheme="minorHAnsi"/>
          <w:color w:val="000000" w:themeColor="text1"/>
        </w:rPr>
      </w:pPr>
      <w:r w:rsidRPr="006B7DCD">
        <w:rPr>
          <w:rFonts w:asciiTheme="minorHAnsi" w:hAnsiTheme="minorHAnsi" w:cstheme="minorHAnsi"/>
          <w:color w:val="000000" w:themeColor="text1"/>
        </w:rPr>
        <w:lastRenderedPageBreak/>
        <w:t xml:space="preserve">Sobre essa infração, </w:t>
      </w:r>
      <w:r w:rsidR="00A27FCF">
        <w:rPr>
          <w:rFonts w:asciiTheme="minorHAnsi" w:hAnsiTheme="minorHAnsi" w:cstheme="minorHAnsi"/>
          <w:color w:val="000000" w:themeColor="text1"/>
        </w:rPr>
        <w:t xml:space="preserve">no </w:t>
      </w:r>
      <w:r w:rsidR="00A27FCF" w:rsidRPr="00A27FCF">
        <w:rPr>
          <w:rFonts w:asciiTheme="minorHAnsi" w:hAnsiTheme="minorHAnsi" w:cstheme="minorHAnsi"/>
          <w:color w:val="000000" w:themeColor="text1"/>
        </w:rPr>
        <w:t>CAPÍTULO VIII</w:t>
      </w:r>
      <w:r w:rsidR="00A27FCF" w:rsidRPr="00A27FCF">
        <w:rPr>
          <w:rFonts w:asciiTheme="minorHAnsi" w:hAnsiTheme="minorHAnsi" w:cstheme="minorHAnsi"/>
          <w:color w:val="000000" w:themeColor="text1"/>
        </w:rPr>
        <w:t>,</w:t>
      </w:r>
      <w:r w:rsidR="00A27FCF" w:rsidRPr="00A27FCF">
        <w:rPr>
          <w:rFonts w:asciiTheme="minorHAnsi" w:hAnsiTheme="minorHAnsi" w:cstheme="minorHAnsi"/>
          <w:color w:val="000000" w:themeColor="text1"/>
        </w:rPr>
        <w:t xml:space="preserve"> DAS INFRAÇÕES E MULTAS AO EXERCÍCIO PROFISSIONAL</w:t>
      </w:r>
      <w:r w:rsidR="00A27FCF" w:rsidRPr="00A27FCF">
        <w:rPr>
          <w:rFonts w:asciiTheme="minorHAnsi" w:hAnsiTheme="minorHAnsi" w:cstheme="minorHAnsi"/>
          <w:color w:val="000000" w:themeColor="text1"/>
        </w:rPr>
        <w:t xml:space="preserve">, </w:t>
      </w:r>
      <w:r w:rsidRPr="006B7DCD">
        <w:rPr>
          <w:rFonts w:asciiTheme="minorHAnsi" w:hAnsiTheme="minorHAnsi" w:cstheme="minorHAnsi"/>
          <w:color w:val="000000" w:themeColor="text1"/>
        </w:rPr>
        <w:t>a nova Resolução ainda estabeleceu o seguinte:</w:t>
      </w:r>
    </w:p>
    <w:p w14:paraId="512261CB" w14:textId="77777777" w:rsidR="006B7DCD" w:rsidRPr="006B7DCD" w:rsidRDefault="006B7DCD" w:rsidP="006B7DCD">
      <w:pPr>
        <w:tabs>
          <w:tab w:val="left" w:pos="1418"/>
        </w:tabs>
        <w:jc w:val="both"/>
        <w:rPr>
          <w:rFonts w:asciiTheme="minorHAnsi" w:hAnsiTheme="minorHAnsi" w:cstheme="minorHAnsi"/>
          <w:color w:val="000000" w:themeColor="text1"/>
        </w:rPr>
      </w:pPr>
    </w:p>
    <w:p w14:paraId="2F0E8150" w14:textId="77777777" w:rsidR="006B7DCD" w:rsidRPr="006B7DCD" w:rsidRDefault="006B7DCD" w:rsidP="006B7DCD">
      <w:pPr>
        <w:tabs>
          <w:tab w:val="left" w:pos="1418"/>
        </w:tabs>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xml:space="preserve">Art. 39 (...) </w:t>
      </w:r>
    </w:p>
    <w:p w14:paraId="5A83A85C"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07DECA82"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90BA516" w14:textId="77777777" w:rsidR="006B7DCD" w:rsidRPr="006B7DCD" w:rsidRDefault="006B7DCD" w:rsidP="006B7DCD">
      <w:pPr>
        <w:tabs>
          <w:tab w:val="left" w:pos="1418"/>
        </w:tabs>
        <w:spacing w:after="120"/>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 3º Caberá à pessoa física notificada ou autuada a comprovação de seu enquadramento nas condições de baixa renda que tratam o § 2º deste artigo.</w:t>
      </w:r>
    </w:p>
    <w:p w14:paraId="1EC8F7E3" w14:textId="77777777" w:rsidR="006B7DCD" w:rsidRDefault="006B7DCD" w:rsidP="006B7DCD">
      <w:pPr>
        <w:tabs>
          <w:tab w:val="left" w:pos="1418"/>
        </w:tabs>
        <w:ind w:left="851"/>
        <w:jc w:val="both"/>
        <w:rPr>
          <w:rFonts w:asciiTheme="minorHAnsi" w:hAnsiTheme="minorHAnsi" w:cstheme="minorHAnsi"/>
          <w:i/>
          <w:iCs/>
          <w:color w:val="000000" w:themeColor="text1"/>
          <w:sz w:val="22"/>
          <w:szCs w:val="22"/>
        </w:rPr>
      </w:pPr>
      <w:r w:rsidRPr="006B7DCD">
        <w:rPr>
          <w:rFonts w:asciiTheme="minorHAnsi" w:hAnsiTheme="minorHAnsi" w:cstheme="minorHAnsi"/>
          <w:i/>
          <w:iCs/>
          <w:color w:val="000000" w:themeColor="text1"/>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00091D13" w14:textId="77777777" w:rsidR="006B7DCD" w:rsidRPr="006B7DCD" w:rsidRDefault="006B7DCD" w:rsidP="006B7DCD">
      <w:pPr>
        <w:tabs>
          <w:tab w:val="left" w:pos="1418"/>
        </w:tabs>
        <w:ind w:left="851"/>
        <w:jc w:val="both"/>
        <w:rPr>
          <w:rFonts w:asciiTheme="minorHAnsi" w:hAnsiTheme="minorHAnsi" w:cstheme="minorHAnsi"/>
          <w:i/>
          <w:iCs/>
          <w:color w:val="000000" w:themeColor="text1"/>
          <w:sz w:val="22"/>
          <w:szCs w:val="22"/>
        </w:rPr>
      </w:pPr>
    </w:p>
    <w:p w14:paraId="41E4E645" w14:textId="2CC53C32" w:rsidR="006B7DCD" w:rsidRPr="00A27FCF" w:rsidRDefault="006B7DCD" w:rsidP="006B7DCD">
      <w:pPr>
        <w:tabs>
          <w:tab w:val="left" w:pos="0"/>
          <w:tab w:val="left" w:pos="1418"/>
        </w:tabs>
        <w:spacing w:after="120"/>
        <w:jc w:val="both"/>
        <w:rPr>
          <w:rFonts w:asciiTheme="minorHAnsi" w:hAnsiTheme="minorHAnsi" w:cstheme="minorHAnsi"/>
          <w:color w:val="000000" w:themeColor="text1"/>
        </w:rPr>
      </w:pPr>
      <w:r w:rsidRPr="00A27FCF">
        <w:rPr>
          <w:rFonts w:asciiTheme="minorHAnsi" w:hAnsiTheme="minorHAnsi" w:cstheme="minorHAnsi"/>
          <w:color w:val="000000" w:themeColor="text1"/>
        </w:rPr>
        <w:t>Importante destacar que nenhuma disposição material pode retroagir para prejudicar o autuado, de acordo com o art. 81 da Resolução CA</w:t>
      </w:r>
      <w:r w:rsidR="00A27FCF">
        <w:rPr>
          <w:rFonts w:asciiTheme="minorHAnsi" w:hAnsiTheme="minorHAnsi" w:cstheme="minorHAnsi"/>
          <w:color w:val="000000" w:themeColor="text1"/>
        </w:rPr>
        <w:t>U</w:t>
      </w:r>
      <w:r w:rsidRPr="00A27FCF">
        <w:rPr>
          <w:rFonts w:asciiTheme="minorHAnsi" w:hAnsiTheme="minorHAnsi" w:cstheme="minorHAnsi"/>
          <w:color w:val="000000" w:themeColor="text1"/>
        </w:rPr>
        <w:t>/BR nº 198/2020:</w:t>
      </w:r>
    </w:p>
    <w:p w14:paraId="0562B206" w14:textId="77777777" w:rsidR="006B7DCD" w:rsidRPr="00A27FCF" w:rsidRDefault="006B7DCD" w:rsidP="006B7DCD">
      <w:pPr>
        <w:tabs>
          <w:tab w:val="left" w:pos="1418"/>
        </w:tabs>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Art. 81. (...)</w:t>
      </w:r>
    </w:p>
    <w:p w14:paraId="36543233" w14:textId="77777777" w:rsidR="006B7DCD" w:rsidRPr="00A27FCF" w:rsidRDefault="006B7DCD" w:rsidP="006B7DCD">
      <w:pPr>
        <w:tabs>
          <w:tab w:val="left" w:pos="1418"/>
        </w:tabs>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Parágrafo único. As disposições materiais não retroagirão, exceto quando mais benéficas ao infrator.</w:t>
      </w:r>
    </w:p>
    <w:p w14:paraId="571693D6" w14:textId="77777777" w:rsidR="006B7DCD" w:rsidRDefault="006B7DCD" w:rsidP="006B7DCD">
      <w:pPr>
        <w:tabs>
          <w:tab w:val="left" w:pos="1418"/>
        </w:tabs>
        <w:jc w:val="both"/>
        <w:rPr>
          <w:rFonts w:asciiTheme="minorHAnsi" w:hAnsiTheme="minorHAnsi" w:cstheme="minorHAnsi"/>
          <w:color w:val="7030A0"/>
        </w:rPr>
      </w:pPr>
    </w:p>
    <w:p w14:paraId="18325342" w14:textId="3B60AF2E" w:rsidR="006B7DCD" w:rsidRPr="00A27FCF" w:rsidRDefault="006B7DCD" w:rsidP="006B7DCD">
      <w:pPr>
        <w:tabs>
          <w:tab w:val="left" w:pos="1418"/>
        </w:tabs>
        <w:jc w:val="both"/>
        <w:rPr>
          <w:rFonts w:asciiTheme="minorHAnsi" w:hAnsiTheme="minorHAnsi" w:cstheme="minorHAnsi"/>
          <w:color w:val="000000" w:themeColor="text1"/>
        </w:rPr>
      </w:pPr>
      <w:r w:rsidRPr="00A27FCF">
        <w:rPr>
          <w:rFonts w:asciiTheme="minorHAnsi" w:hAnsiTheme="minorHAnsi" w:cstheme="minorHAnsi"/>
          <w:color w:val="000000" w:themeColor="text1"/>
        </w:rPr>
        <w:t>O CAU/RS regulament</w:t>
      </w:r>
      <w:r w:rsidR="00A27FCF" w:rsidRPr="00A27FCF">
        <w:rPr>
          <w:rFonts w:asciiTheme="minorHAnsi" w:hAnsiTheme="minorHAnsi" w:cstheme="minorHAnsi"/>
          <w:color w:val="000000" w:themeColor="text1"/>
        </w:rPr>
        <w:t>ou</w:t>
      </w:r>
      <w:r w:rsidRPr="00A27FCF">
        <w:rPr>
          <w:rFonts w:asciiTheme="minorHAnsi" w:hAnsiTheme="minorHAnsi" w:cstheme="minorHAnsi"/>
          <w:color w:val="000000" w:themeColor="text1"/>
        </w:rPr>
        <w:t xml:space="preserve"> o tema</w:t>
      </w:r>
      <w:r w:rsidR="00A27FCF">
        <w:rPr>
          <w:rFonts w:asciiTheme="minorHAnsi" w:hAnsiTheme="minorHAnsi" w:cstheme="minorHAnsi"/>
          <w:color w:val="000000" w:themeColor="text1"/>
        </w:rPr>
        <w:t xml:space="preserve"> objeto deste processo</w:t>
      </w:r>
      <w:r w:rsidRPr="00A27FCF">
        <w:rPr>
          <w:rFonts w:asciiTheme="minorHAnsi" w:hAnsiTheme="minorHAnsi" w:cstheme="minorHAnsi"/>
          <w:color w:val="000000" w:themeColor="text1"/>
        </w:rPr>
        <w:t xml:space="preserve">, mediante a DELIBERAÇÃO PLENÁRIA DPO/RS Nº 1028/2019, </w:t>
      </w:r>
      <w:r w:rsidR="00A27FCF">
        <w:rPr>
          <w:rFonts w:asciiTheme="minorHAnsi" w:hAnsiTheme="minorHAnsi" w:cstheme="minorHAnsi"/>
          <w:color w:val="000000" w:themeColor="text1"/>
        </w:rPr>
        <w:t xml:space="preserve">de 15/02/2019, </w:t>
      </w:r>
      <w:r w:rsidRPr="00A27FCF">
        <w:rPr>
          <w:rFonts w:asciiTheme="minorHAnsi" w:hAnsiTheme="minorHAnsi" w:cstheme="minorHAnsi"/>
          <w:color w:val="000000" w:themeColor="text1"/>
        </w:rPr>
        <w:t>conceituando como autoconstrução para fins de fiscalização do CAU/RS e dispondo o seguinte:</w:t>
      </w:r>
    </w:p>
    <w:p w14:paraId="5DB0CEA3" w14:textId="77777777" w:rsidR="006B7DCD" w:rsidRPr="00A27FCF" w:rsidRDefault="006B7DCD" w:rsidP="006B7DCD">
      <w:pPr>
        <w:autoSpaceDE w:val="0"/>
        <w:autoSpaceDN w:val="0"/>
        <w:adjustRightInd w:val="0"/>
        <w:ind w:left="851"/>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 xml:space="preserve">(...) </w:t>
      </w:r>
    </w:p>
    <w:p w14:paraId="62F41DE0" w14:textId="77777777" w:rsidR="006B7DCD" w:rsidRPr="00A27FCF" w:rsidRDefault="006B7DCD" w:rsidP="006B7DCD">
      <w:pPr>
        <w:autoSpaceDE w:val="0"/>
        <w:autoSpaceDN w:val="0"/>
        <w:adjustRightInd w:val="0"/>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Considerando o disposto na Lei nº 11.888/2008, que “assegura às famílias de baixa renda assistência técnica pública e gratuita para o projeto e a construção de habitação de interesse social e altera a Lei nº 11.124, de 16 de junho de 2005.”</w:t>
      </w:r>
    </w:p>
    <w:p w14:paraId="4A2B1256" w14:textId="77777777" w:rsidR="006B7DCD" w:rsidRPr="00A27FCF" w:rsidRDefault="006B7DCD" w:rsidP="006B7DCD">
      <w:pPr>
        <w:autoSpaceDE w:val="0"/>
        <w:autoSpaceDN w:val="0"/>
        <w:adjustRightInd w:val="0"/>
        <w:ind w:left="851"/>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DELIBEROU por:</w:t>
      </w:r>
    </w:p>
    <w:p w14:paraId="716B3FA9" w14:textId="77777777" w:rsidR="006B7DCD" w:rsidRPr="00A27FCF" w:rsidRDefault="006B7DCD" w:rsidP="006B7DCD">
      <w:pPr>
        <w:autoSpaceDE w:val="0"/>
        <w:autoSpaceDN w:val="0"/>
        <w:adjustRightInd w:val="0"/>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1. Estabelecer 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p>
    <w:p w14:paraId="3A762F1B" w14:textId="77777777" w:rsidR="006B7DCD" w:rsidRPr="00A27FCF" w:rsidRDefault="006B7DCD" w:rsidP="006B7DCD">
      <w:pPr>
        <w:autoSpaceDE w:val="0"/>
        <w:autoSpaceDN w:val="0"/>
        <w:adjustRightInd w:val="0"/>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2. Definir que, nos casos de autoconstrução, em que se verificar o estado de necessidade, previsto no art. 23, inciso I, c/c art. 24, ambos do Código Penal, não se consuma a infração por exercício ilegal da profissão, por ausência de ilicitude (antijuridicidade);”</w:t>
      </w:r>
    </w:p>
    <w:p w14:paraId="62F9EA42" w14:textId="77777777" w:rsidR="006B7DCD" w:rsidRPr="00A27FCF" w:rsidRDefault="006B7DCD" w:rsidP="006B7DCD">
      <w:pPr>
        <w:tabs>
          <w:tab w:val="left" w:pos="1418"/>
        </w:tabs>
        <w:jc w:val="both"/>
        <w:rPr>
          <w:rFonts w:asciiTheme="minorHAnsi" w:hAnsiTheme="minorHAnsi" w:cstheme="minorHAnsi"/>
          <w:color w:val="000000" w:themeColor="text1"/>
        </w:rPr>
      </w:pPr>
    </w:p>
    <w:p w14:paraId="289CE2CF" w14:textId="77777777" w:rsidR="006B7DCD" w:rsidRPr="00A27FCF" w:rsidRDefault="006B7DCD" w:rsidP="006B7DCD">
      <w:pPr>
        <w:tabs>
          <w:tab w:val="left" w:pos="1418"/>
        </w:tabs>
        <w:jc w:val="both"/>
        <w:rPr>
          <w:rFonts w:asciiTheme="minorHAnsi" w:hAnsiTheme="minorHAnsi" w:cstheme="minorHAnsi"/>
          <w:color w:val="000000" w:themeColor="text1"/>
        </w:rPr>
      </w:pPr>
      <w:r w:rsidRPr="00A27FCF">
        <w:rPr>
          <w:rFonts w:asciiTheme="minorHAnsi" w:hAnsiTheme="minorHAnsi" w:cstheme="minorHAnsi"/>
          <w:color w:val="000000" w:themeColor="text1"/>
        </w:rPr>
        <w:t>Cabe ressaltar importante dispositivo da Lei nº 11.888/2008:</w:t>
      </w:r>
    </w:p>
    <w:p w14:paraId="25B5EA34" w14:textId="77777777" w:rsidR="006B7DCD" w:rsidRPr="00A27FCF" w:rsidRDefault="006B7DCD" w:rsidP="006B7DCD">
      <w:pPr>
        <w:tabs>
          <w:tab w:val="left" w:pos="1418"/>
        </w:tabs>
        <w:jc w:val="both"/>
        <w:rPr>
          <w:rFonts w:asciiTheme="minorHAnsi" w:hAnsiTheme="minorHAnsi" w:cstheme="minorHAnsi"/>
          <w:color w:val="000000" w:themeColor="text1"/>
        </w:rPr>
      </w:pPr>
    </w:p>
    <w:p w14:paraId="4EE69FE9" w14:textId="77777777" w:rsidR="006B7DCD" w:rsidRPr="00A27FCF" w:rsidRDefault="006B7DCD" w:rsidP="006B7DCD">
      <w:pPr>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t>“Art. 2o  As famílias com renda mensal de até 3 (três) salários mínimos, residentes em áreas urbanas ou rurais, têm o direito à assistência técnica pública e gratuita para o projeto e a construção de habitação de interesse social para sua própria moradia. </w:t>
      </w:r>
    </w:p>
    <w:p w14:paraId="6B82E0A5" w14:textId="77777777" w:rsidR="006B7DCD" w:rsidRPr="00A27FCF" w:rsidRDefault="006B7DCD" w:rsidP="006B7DCD">
      <w:pPr>
        <w:ind w:left="851"/>
        <w:jc w:val="both"/>
        <w:rPr>
          <w:rFonts w:asciiTheme="minorHAnsi" w:hAnsiTheme="minorHAnsi" w:cstheme="minorHAnsi"/>
          <w:i/>
          <w:iCs/>
          <w:color w:val="000000" w:themeColor="text1"/>
          <w:sz w:val="22"/>
          <w:szCs w:val="22"/>
        </w:rPr>
      </w:pPr>
      <w:r w:rsidRPr="00A27FCF">
        <w:rPr>
          <w:rFonts w:asciiTheme="minorHAnsi" w:hAnsiTheme="minorHAnsi" w:cstheme="minorHAnsi"/>
          <w:i/>
          <w:iCs/>
          <w:color w:val="000000" w:themeColor="text1"/>
          <w:sz w:val="22"/>
          <w:szCs w:val="22"/>
        </w:rPr>
        <w:lastRenderedPageBreak/>
        <w:t>§ 1o O direito à assistência técnica previsto no caput deste artigo abrange todos os trabalhos de projeto, acompanhamento e execução da obra a cargo dos profissionais das áreas de arquitetura, urbanismo e engenharia necessários para a edificação, reforma, ampliação ou regularização fundiária da habitação.” </w:t>
      </w:r>
    </w:p>
    <w:p w14:paraId="16F112CE" w14:textId="77777777" w:rsidR="006B7DCD" w:rsidRPr="00A27FCF" w:rsidRDefault="006B7DCD" w:rsidP="006B7DCD">
      <w:pPr>
        <w:tabs>
          <w:tab w:val="left" w:pos="1418"/>
        </w:tabs>
        <w:jc w:val="both"/>
        <w:rPr>
          <w:rFonts w:asciiTheme="minorHAnsi" w:hAnsiTheme="minorHAnsi" w:cstheme="minorHAnsi"/>
          <w:color w:val="000000" w:themeColor="text1"/>
        </w:rPr>
      </w:pPr>
    </w:p>
    <w:p w14:paraId="396B2767" w14:textId="110E8F67" w:rsidR="006B7DCD" w:rsidRPr="00A27FCF" w:rsidRDefault="006B7DCD" w:rsidP="006B7DCD">
      <w:pPr>
        <w:tabs>
          <w:tab w:val="left" w:pos="1418"/>
        </w:tabs>
        <w:jc w:val="both"/>
        <w:rPr>
          <w:rFonts w:asciiTheme="minorHAnsi" w:hAnsiTheme="minorHAnsi" w:cstheme="minorHAnsi"/>
          <w:color w:val="000000" w:themeColor="text1"/>
        </w:rPr>
      </w:pPr>
      <w:r w:rsidRPr="00A27FCF">
        <w:rPr>
          <w:rFonts w:asciiTheme="minorHAnsi" w:hAnsiTheme="minorHAnsi" w:cstheme="minorHAnsi"/>
          <w:color w:val="000000" w:themeColor="text1"/>
        </w:rPr>
        <w:t>Da análise da defesa tempestiva ao auto de infração, bem como dos elementos probatórios constantes dos autos, depreende-se que a parte autuada comprovou não possuir condições financeiras para contratação de arquiteto e urbanista</w:t>
      </w:r>
      <w:r w:rsidR="00A27FCF">
        <w:rPr>
          <w:rFonts w:asciiTheme="minorHAnsi" w:hAnsiTheme="minorHAnsi" w:cstheme="minorHAnsi"/>
          <w:color w:val="000000" w:themeColor="text1"/>
        </w:rPr>
        <w:t xml:space="preserve"> (doc. 024)</w:t>
      </w:r>
      <w:r w:rsidRPr="00A27FCF">
        <w:rPr>
          <w:rFonts w:asciiTheme="minorHAnsi" w:hAnsiTheme="minorHAnsi" w:cstheme="minorHAnsi"/>
          <w:color w:val="000000" w:themeColor="text1"/>
        </w:rPr>
        <w:t>, possuindo os requisitos para o enquadramento na Lei nº 11.888/2008 de Assistência Técnica Gratuita</w:t>
      </w:r>
      <w:r w:rsidR="000A5E23">
        <w:rPr>
          <w:rFonts w:asciiTheme="minorHAnsi" w:hAnsiTheme="minorHAnsi" w:cstheme="minorHAnsi"/>
          <w:color w:val="000000" w:themeColor="text1"/>
        </w:rPr>
        <w:t>.</w:t>
      </w:r>
    </w:p>
    <w:p w14:paraId="07B72FAC" w14:textId="767A6553" w:rsidR="00407EA4" w:rsidRDefault="00407EA4" w:rsidP="001D325B">
      <w:pPr>
        <w:tabs>
          <w:tab w:val="left" w:pos="851"/>
        </w:tabs>
        <w:jc w:val="both"/>
        <w:rPr>
          <w:rFonts w:asciiTheme="minorHAnsi" w:hAnsiTheme="minorHAnsi" w:cstheme="minorHAnsi"/>
          <w:iCs/>
          <w:color w:val="000000" w:themeColor="text1"/>
        </w:rPr>
      </w:pPr>
    </w:p>
    <w:p w14:paraId="0C265F70" w14:textId="77777777" w:rsidR="000A5E23" w:rsidRPr="009D0726" w:rsidRDefault="000A5E23" w:rsidP="001D325B">
      <w:pPr>
        <w:tabs>
          <w:tab w:val="left" w:pos="851"/>
        </w:tabs>
        <w:jc w:val="both"/>
        <w:rPr>
          <w:rFonts w:asciiTheme="minorHAnsi" w:hAnsiTheme="minorHAnsi" w:cstheme="minorHAnsi"/>
          <w:iCs/>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D0726" w:rsidRPr="009D0726" w14:paraId="65A4320E" w14:textId="77777777" w:rsidTr="00F670FA">
        <w:trPr>
          <w:trHeight w:hRule="exact" w:val="312"/>
        </w:trPr>
        <w:tc>
          <w:tcPr>
            <w:tcW w:w="9348" w:type="dxa"/>
            <w:shd w:val="pct5" w:color="auto" w:fill="auto"/>
            <w:vAlign w:val="center"/>
          </w:tcPr>
          <w:p w14:paraId="36F810AB" w14:textId="7A06CFDB" w:rsidR="00323427" w:rsidRPr="009D0726" w:rsidRDefault="00323427" w:rsidP="00AD2EA2">
            <w:pPr>
              <w:tabs>
                <w:tab w:val="left" w:pos="0"/>
              </w:tabs>
              <w:jc w:val="center"/>
              <w:rPr>
                <w:rFonts w:asciiTheme="minorHAnsi" w:hAnsiTheme="minorHAnsi" w:cstheme="minorHAnsi"/>
                <w:color w:val="000000" w:themeColor="text1"/>
              </w:rPr>
            </w:pPr>
            <w:r w:rsidRPr="009D0726">
              <w:rPr>
                <w:rFonts w:asciiTheme="minorHAnsi" w:hAnsiTheme="minorHAnsi" w:cstheme="minorHAnsi"/>
                <w:b/>
                <w:color w:val="000000" w:themeColor="text1"/>
              </w:rPr>
              <w:t>CONCLUSÃO</w:t>
            </w:r>
          </w:p>
        </w:tc>
      </w:tr>
    </w:tbl>
    <w:p w14:paraId="67213D4B" w14:textId="77777777" w:rsidR="00323427" w:rsidRPr="009D0726" w:rsidRDefault="00323427" w:rsidP="00323427">
      <w:pPr>
        <w:rPr>
          <w:rFonts w:asciiTheme="minorHAnsi" w:hAnsiTheme="minorHAnsi" w:cstheme="minorHAnsi"/>
          <w:color w:val="000000" w:themeColor="text1"/>
        </w:rPr>
      </w:pPr>
    </w:p>
    <w:p w14:paraId="7C80C497" w14:textId="48FA7330" w:rsidR="00B25E32" w:rsidRDefault="003E24FF" w:rsidP="005D2B35">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Deste modo</w:t>
      </w:r>
      <w:r w:rsidR="00200A00" w:rsidRPr="009D0726">
        <w:rPr>
          <w:rFonts w:asciiTheme="minorHAnsi" w:hAnsiTheme="minorHAnsi" w:cstheme="minorHAnsi"/>
          <w:color w:val="000000" w:themeColor="text1"/>
        </w:rPr>
        <w:t xml:space="preserve">, opino por </w:t>
      </w:r>
      <w:r w:rsidR="00F045D3" w:rsidRPr="009D0726">
        <w:rPr>
          <w:rFonts w:asciiTheme="minorHAnsi" w:hAnsiTheme="minorHAnsi" w:cstheme="minorHAnsi"/>
          <w:color w:val="000000" w:themeColor="text1"/>
        </w:rPr>
        <w:t xml:space="preserve">conhecer e </w:t>
      </w:r>
      <w:r w:rsidR="00200A00" w:rsidRPr="009D0726">
        <w:rPr>
          <w:rFonts w:asciiTheme="minorHAnsi" w:hAnsiTheme="minorHAnsi" w:cstheme="minorHAnsi"/>
          <w:color w:val="000000" w:themeColor="text1"/>
        </w:rPr>
        <w:t xml:space="preserve">deferir a defesa apresentada pela autuada, </w:t>
      </w:r>
      <w:r w:rsidR="00F045D3" w:rsidRPr="009D0726">
        <w:rPr>
          <w:rFonts w:asciiTheme="minorHAnsi" w:hAnsiTheme="minorHAnsi" w:cstheme="minorHAnsi"/>
          <w:color w:val="000000" w:themeColor="text1"/>
        </w:rPr>
        <w:t>bem como pela extinção e arquivamento do processo, com fulcro no art. 49, § 2º, inciso III, da Resolução CAU/BR nº 198/2020</w:t>
      </w:r>
      <w:r w:rsidR="00200A00" w:rsidRPr="009D0726">
        <w:rPr>
          <w:rFonts w:asciiTheme="minorHAnsi" w:hAnsiTheme="minorHAnsi" w:cstheme="minorHAnsi"/>
          <w:color w:val="000000" w:themeColor="text1"/>
        </w:rPr>
        <w:t xml:space="preserve"> </w:t>
      </w:r>
      <w:r w:rsidR="00F045D3" w:rsidRPr="009D0726">
        <w:rPr>
          <w:rFonts w:asciiTheme="minorHAnsi" w:hAnsiTheme="minorHAnsi" w:cstheme="minorHAnsi"/>
          <w:color w:val="000000" w:themeColor="text1"/>
        </w:rPr>
        <w:t xml:space="preserve">e </w:t>
      </w:r>
      <w:r w:rsidR="00200A00" w:rsidRPr="009D0726">
        <w:rPr>
          <w:rFonts w:asciiTheme="minorHAnsi" w:hAnsiTheme="minorHAnsi" w:cstheme="minorHAnsi"/>
          <w:color w:val="000000" w:themeColor="text1"/>
        </w:rPr>
        <w:t>na Deliberação Plenária do CAU/RS nº 1.028/2019, uma vez que se trata de autoconstrução, em que se verifica o estado de necessidade, previsto no art. 23, inciso I, c/c art. 24, ambos do Código Penal, e, assim, não se consuma a infração por exercício ilegal da profissão, por ausência de ilicitude (antijuridicidade).</w:t>
      </w:r>
    </w:p>
    <w:p w14:paraId="171561AC" w14:textId="77777777" w:rsidR="000A5E23" w:rsidRDefault="000A5E23" w:rsidP="005D2B35">
      <w:pPr>
        <w:tabs>
          <w:tab w:val="left" w:pos="1418"/>
        </w:tabs>
        <w:jc w:val="both"/>
        <w:rPr>
          <w:rFonts w:asciiTheme="minorHAnsi" w:hAnsiTheme="minorHAnsi" w:cstheme="minorHAnsi"/>
          <w:color w:val="000000" w:themeColor="text1"/>
        </w:rPr>
      </w:pPr>
    </w:p>
    <w:p w14:paraId="714E0ABB" w14:textId="0C4CAE69" w:rsidR="000A5E23" w:rsidRPr="000A5E23" w:rsidRDefault="000A5E23" w:rsidP="000A5E23">
      <w:pPr>
        <w:tabs>
          <w:tab w:val="left" w:pos="1418"/>
        </w:tabs>
        <w:jc w:val="both"/>
        <w:rPr>
          <w:rFonts w:asciiTheme="minorHAnsi" w:hAnsiTheme="minorHAnsi" w:cstheme="minorHAnsi"/>
          <w:color w:val="000000" w:themeColor="text1"/>
        </w:rPr>
      </w:pPr>
      <w:r w:rsidRPr="000A5E23">
        <w:rPr>
          <w:rFonts w:asciiTheme="minorHAnsi" w:hAnsiTheme="minorHAnsi" w:cstheme="minorHAnsi"/>
          <w:color w:val="000000" w:themeColor="text1"/>
        </w:rPr>
        <w:t xml:space="preserve">Por notificar à Prefeitura Municipal de </w:t>
      </w:r>
      <w:r w:rsidRPr="000A5E23">
        <w:rPr>
          <w:rFonts w:asciiTheme="minorHAnsi" w:hAnsiTheme="minorHAnsi" w:cstheme="minorHAnsi"/>
          <w:color w:val="000000" w:themeColor="text1"/>
        </w:rPr>
        <w:t>Porto Alegre</w:t>
      </w:r>
      <w:r w:rsidRPr="000A5E23">
        <w:rPr>
          <w:rFonts w:asciiTheme="minorHAnsi" w:hAnsiTheme="minorHAnsi" w:cstheme="minorHAnsi"/>
          <w:color w:val="000000" w:themeColor="text1"/>
        </w:rPr>
        <w:t>, para o cumprimento da Lei nº 11.888, de 24 de dezembro de 2008, em conformidade com o art. 39, §1º, da Resolução CAU/BR nº 198/2020.</w:t>
      </w:r>
    </w:p>
    <w:p w14:paraId="12CB2F13" w14:textId="77777777" w:rsidR="000A5E23" w:rsidRDefault="000A5E23" w:rsidP="005D2B35">
      <w:pPr>
        <w:tabs>
          <w:tab w:val="left" w:pos="1418"/>
        </w:tabs>
        <w:jc w:val="both"/>
        <w:rPr>
          <w:rFonts w:asciiTheme="minorHAnsi" w:hAnsiTheme="minorHAnsi" w:cstheme="minorHAnsi"/>
          <w:color w:val="000000" w:themeColor="text1"/>
        </w:rPr>
      </w:pPr>
    </w:p>
    <w:p w14:paraId="7DC1DA6E" w14:textId="365C7371" w:rsidR="00F9282B" w:rsidRPr="009D0726" w:rsidRDefault="000A5E23" w:rsidP="0038011B">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w:t>
      </w:r>
      <w:r w:rsidR="00F9282B" w:rsidRPr="009D0726">
        <w:rPr>
          <w:rFonts w:asciiTheme="minorHAnsi" w:hAnsiTheme="minorHAnsi" w:cstheme="minorHAnsi"/>
          <w:color w:val="000000" w:themeColor="text1"/>
        </w:rPr>
        <w:t xml:space="preserve">orto Alegre </w:t>
      </w:r>
      <w:r>
        <w:rPr>
          <w:rFonts w:asciiTheme="minorHAnsi" w:hAnsiTheme="minorHAnsi" w:cstheme="minorHAnsi"/>
          <w:color w:val="000000" w:themeColor="text1"/>
        </w:rPr>
        <w:t>-</w:t>
      </w:r>
      <w:r w:rsidR="00F9282B" w:rsidRPr="009D0726">
        <w:rPr>
          <w:rFonts w:asciiTheme="minorHAnsi" w:hAnsiTheme="minorHAnsi" w:cstheme="minorHAnsi"/>
          <w:color w:val="000000" w:themeColor="text1"/>
        </w:rPr>
        <w:t xml:space="preserve"> RS, </w:t>
      </w:r>
      <w:r w:rsidR="008C7079">
        <w:rPr>
          <w:rFonts w:asciiTheme="minorHAnsi" w:hAnsiTheme="minorHAnsi" w:cstheme="minorHAnsi"/>
          <w:color w:val="000000" w:themeColor="text1"/>
        </w:rPr>
        <w:t>17</w:t>
      </w:r>
      <w:r>
        <w:rPr>
          <w:rFonts w:asciiTheme="minorHAnsi" w:hAnsiTheme="minorHAnsi" w:cstheme="minorHAnsi"/>
          <w:color w:val="000000" w:themeColor="text1"/>
        </w:rPr>
        <w:t xml:space="preserve"> de julho de </w:t>
      </w:r>
      <w:r w:rsidR="00CE0EBC" w:rsidRPr="009D0726">
        <w:rPr>
          <w:rFonts w:asciiTheme="minorHAnsi" w:hAnsiTheme="minorHAnsi" w:cstheme="minorHAnsi"/>
          <w:color w:val="000000" w:themeColor="text1"/>
        </w:rPr>
        <w:t>2023</w:t>
      </w:r>
      <w:r>
        <w:rPr>
          <w:rFonts w:asciiTheme="minorHAnsi" w:hAnsiTheme="minorHAnsi" w:cstheme="minorHAnsi"/>
          <w:color w:val="000000" w:themeColor="text1"/>
        </w:rPr>
        <w:t>.</w:t>
      </w:r>
    </w:p>
    <w:p w14:paraId="10E5A181" w14:textId="77777777" w:rsidR="0038011B" w:rsidRPr="009D0726" w:rsidRDefault="0038011B" w:rsidP="00F9282B">
      <w:pPr>
        <w:tabs>
          <w:tab w:val="left" w:pos="1418"/>
        </w:tabs>
        <w:jc w:val="center"/>
        <w:rPr>
          <w:rFonts w:asciiTheme="minorHAnsi" w:hAnsiTheme="minorHAnsi" w:cstheme="minorHAnsi"/>
          <w:color w:val="000000" w:themeColor="text1"/>
        </w:rPr>
      </w:pPr>
    </w:p>
    <w:p w14:paraId="04373340" w14:textId="77777777" w:rsidR="00542F56" w:rsidRPr="009D0726" w:rsidRDefault="00542F56" w:rsidP="00F9282B">
      <w:pPr>
        <w:tabs>
          <w:tab w:val="left" w:pos="1418"/>
        </w:tabs>
        <w:jc w:val="center"/>
        <w:rPr>
          <w:rFonts w:asciiTheme="minorHAnsi" w:hAnsiTheme="minorHAnsi" w:cstheme="minorHAnsi"/>
          <w:color w:val="000000" w:themeColor="text1"/>
        </w:rPr>
      </w:pPr>
    </w:p>
    <w:p w14:paraId="5B86DD69" w14:textId="77777777" w:rsidR="00542F56" w:rsidRPr="009D0726" w:rsidRDefault="00542F56" w:rsidP="00F9282B">
      <w:pPr>
        <w:tabs>
          <w:tab w:val="left" w:pos="1418"/>
        </w:tabs>
        <w:jc w:val="center"/>
        <w:rPr>
          <w:rFonts w:asciiTheme="minorHAnsi" w:hAnsiTheme="minorHAnsi" w:cstheme="minorHAnsi"/>
          <w:color w:val="000000" w:themeColor="text1"/>
        </w:rPr>
      </w:pPr>
    </w:p>
    <w:p w14:paraId="229F2612" w14:textId="4A7FDBB8" w:rsidR="0038011B" w:rsidRPr="009D0726" w:rsidRDefault="00CE0EBC" w:rsidP="000C0D78">
      <w:pPr>
        <w:tabs>
          <w:tab w:val="left" w:pos="1418"/>
        </w:tabs>
        <w:jc w:val="center"/>
        <w:rPr>
          <w:rFonts w:asciiTheme="minorHAnsi" w:hAnsiTheme="minorHAnsi" w:cstheme="minorHAnsi"/>
          <w:color w:val="000000" w:themeColor="text1"/>
        </w:rPr>
      </w:pPr>
      <w:r w:rsidRPr="009D0726">
        <w:rPr>
          <w:rFonts w:asciiTheme="minorHAnsi" w:hAnsiTheme="minorHAnsi" w:cstheme="minorHAnsi"/>
          <w:color w:val="000000" w:themeColor="text1"/>
        </w:rPr>
        <w:t>ANDRÉA L</w:t>
      </w:r>
      <w:r w:rsidR="000A5E23">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HAMILTON ILHA</w:t>
      </w:r>
    </w:p>
    <w:p w14:paraId="4E8453EF" w14:textId="77777777" w:rsidR="00F9282B" w:rsidRPr="009D0726" w:rsidRDefault="00F9282B" w:rsidP="00F9282B">
      <w:pPr>
        <w:tabs>
          <w:tab w:val="left" w:pos="1418"/>
        </w:tabs>
        <w:jc w:val="center"/>
        <w:rPr>
          <w:rFonts w:asciiTheme="minorHAnsi" w:hAnsiTheme="minorHAnsi" w:cstheme="minorHAnsi"/>
          <w:color w:val="000000" w:themeColor="text1"/>
        </w:rPr>
      </w:pPr>
      <w:r w:rsidRPr="009D0726">
        <w:rPr>
          <w:rFonts w:asciiTheme="minorHAnsi" w:hAnsiTheme="minorHAnsi" w:cstheme="minorHAnsi"/>
          <w:color w:val="000000" w:themeColor="text1"/>
        </w:rPr>
        <w:t>Conselheiro(a) Relator(a)</w:t>
      </w:r>
    </w:p>
    <w:p w14:paraId="4594D808" w14:textId="77777777" w:rsidR="005D2B35" w:rsidRPr="009D0726" w:rsidRDefault="005D2B35" w:rsidP="005D2B35">
      <w:pPr>
        <w:rPr>
          <w:rFonts w:asciiTheme="minorHAnsi" w:hAnsiTheme="minorHAnsi" w:cstheme="minorHAnsi"/>
          <w:color w:val="000000" w:themeColor="text1"/>
        </w:rPr>
        <w:sectPr w:rsidR="005D2B35" w:rsidRPr="009D0726"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D0726" w:rsidRPr="009D0726"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5416A70E" w:rsidR="00333E94" w:rsidRPr="009D0726" w:rsidRDefault="00CE0EBC"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1000147576/2022</w:t>
            </w:r>
          </w:p>
        </w:tc>
      </w:tr>
      <w:tr w:rsidR="009D0726" w:rsidRPr="009D0726"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6A9F3F63" w:rsidR="00333E94" w:rsidRPr="009D0726" w:rsidRDefault="00CE0EBC" w:rsidP="00AD2EA2">
            <w:pPr>
              <w:tabs>
                <w:tab w:val="left" w:pos="1418"/>
              </w:tabs>
              <w:rPr>
                <w:rFonts w:asciiTheme="minorHAnsi" w:hAnsiTheme="minorHAnsi" w:cstheme="minorHAnsi"/>
                <w:color w:val="000000" w:themeColor="text1"/>
                <w:highlight w:val="lightGray"/>
              </w:rPr>
            </w:pPr>
            <w:r w:rsidRPr="009D0726">
              <w:rPr>
                <w:rFonts w:asciiTheme="minorHAnsi" w:hAnsiTheme="minorHAnsi" w:cstheme="minorHAnsi"/>
                <w:color w:val="000000" w:themeColor="text1"/>
              </w:rPr>
              <w:t>1468344/2022</w:t>
            </w:r>
          </w:p>
        </w:tc>
      </w:tr>
      <w:tr w:rsidR="009D0726" w:rsidRPr="009D0726"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57288508" w:rsidR="00333E94" w:rsidRPr="009D0726" w:rsidRDefault="00CE0EBC" w:rsidP="00AD2EA2">
            <w:pPr>
              <w:tabs>
                <w:tab w:val="left" w:pos="1418"/>
              </w:tabs>
              <w:rPr>
                <w:rFonts w:asciiTheme="minorHAnsi" w:hAnsiTheme="minorHAnsi" w:cstheme="minorHAnsi"/>
                <w:color w:val="000000" w:themeColor="text1"/>
              </w:rPr>
            </w:pPr>
            <w:bookmarkStart w:id="1" w:name="_Hlk139275506"/>
            <w:r w:rsidRPr="009D0726">
              <w:rPr>
                <w:rFonts w:asciiTheme="minorHAnsi" w:hAnsiTheme="minorHAnsi" w:cstheme="minorHAnsi"/>
                <w:color w:val="000000" w:themeColor="text1"/>
              </w:rPr>
              <w:t>S</w:t>
            </w:r>
            <w:r w:rsidR="008C7079">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R</w:t>
            </w:r>
            <w:r w:rsidR="008C7079">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N</w:t>
            </w:r>
            <w:r w:rsidR="008C7079">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D</w:t>
            </w:r>
            <w:r w:rsidR="008C7079">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S</w:t>
            </w:r>
            <w:bookmarkEnd w:id="1"/>
            <w:r w:rsidR="008C7079">
              <w:rPr>
                <w:rFonts w:asciiTheme="minorHAnsi" w:hAnsiTheme="minorHAnsi" w:cstheme="minorHAnsi"/>
                <w:color w:val="000000" w:themeColor="text1"/>
              </w:rPr>
              <w:t>.</w:t>
            </w:r>
          </w:p>
        </w:tc>
      </w:tr>
      <w:tr w:rsidR="009D0726" w:rsidRPr="009D0726"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9D0726" w:rsidRDefault="00333E94" w:rsidP="00AD2EA2">
            <w:pPr>
              <w:tabs>
                <w:tab w:val="left" w:pos="1418"/>
              </w:tabs>
              <w:rPr>
                <w:rFonts w:asciiTheme="minorHAnsi" w:hAnsiTheme="minorHAnsi" w:cstheme="minorHAnsi"/>
                <w:color w:val="000000" w:themeColor="text1"/>
              </w:rPr>
            </w:pPr>
            <w:r w:rsidRPr="009D0726">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9D0726" w:rsidRDefault="00333E94" w:rsidP="00AD2EA2">
            <w:pPr>
              <w:jc w:val="both"/>
              <w:rPr>
                <w:rFonts w:asciiTheme="minorHAnsi" w:hAnsiTheme="minorHAnsi" w:cstheme="minorHAnsi"/>
                <w:color w:val="000000" w:themeColor="text1"/>
              </w:rPr>
            </w:pPr>
            <w:r w:rsidRPr="009D0726">
              <w:rPr>
                <w:rFonts w:asciiTheme="minorHAnsi" w:hAnsiTheme="minorHAnsi" w:cstheme="minorHAnsi"/>
                <w:color w:val="000000" w:themeColor="text1"/>
              </w:rPr>
              <w:t>EXERCÍCIO ILEGAL DA PROFISSÃO</w:t>
            </w:r>
          </w:p>
        </w:tc>
      </w:tr>
      <w:tr w:rsidR="009D0726" w:rsidRPr="009D0726"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1752BC68" w:rsidR="005D2B35" w:rsidRPr="009D0726" w:rsidRDefault="005D2B35" w:rsidP="00322AE8">
            <w:pPr>
              <w:tabs>
                <w:tab w:val="left" w:pos="1418"/>
              </w:tabs>
              <w:jc w:val="center"/>
              <w:rPr>
                <w:rFonts w:asciiTheme="minorHAnsi" w:hAnsiTheme="minorHAnsi" w:cstheme="minorHAnsi"/>
                <w:color w:val="000000" w:themeColor="text1"/>
              </w:rPr>
            </w:pPr>
            <w:r w:rsidRPr="009D0726">
              <w:rPr>
                <w:rFonts w:asciiTheme="minorHAnsi" w:hAnsiTheme="minorHAnsi" w:cstheme="minorHAnsi"/>
                <w:b/>
                <w:color w:val="000000" w:themeColor="text1"/>
              </w:rPr>
              <w:t xml:space="preserve">DELIBERAÇÃO Nº </w:t>
            </w:r>
            <w:r w:rsidR="000A5E23">
              <w:rPr>
                <w:rFonts w:asciiTheme="minorHAnsi" w:hAnsiTheme="minorHAnsi" w:cstheme="minorHAnsi"/>
                <w:b/>
                <w:color w:val="000000" w:themeColor="text1"/>
              </w:rPr>
              <w:t>139</w:t>
            </w:r>
            <w:r w:rsidRPr="009D0726">
              <w:rPr>
                <w:rFonts w:asciiTheme="minorHAnsi" w:hAnsiTheme="minorHAnsi" w:cstheme="minorHAnsi"/>
                <w:b/>
                <w:color w:val="000000" w:themeColor="text1"/>
              </w:rPr>
              <w:t>/</w:t>
            </w:r>
            <w:sdt>
              <w:sdtPr>
                <w:rPr>
                  <w:rFonts w:asciiTheme="minorHAnsi" w:hAnsiTheme="minorHAnsi" w:cstheme="minorHAnsi"/>
                  <w:b/>
                  <w:color w:val="000000" w:themeColor="text1"/>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9D0726">
                  <w:rPr>
                    <w:rFonts w:asciiTheme="minorHAnsi" w:hAnsiTheme="minorHAnsi" w:cstheme="minorHAnsi"/>
                    <w:b/>
                    <w:color w:val="000000" w:themeColor="text1"/>
                  </w:rPr>
                  <w:t>202</w:t>
                </w:r>
                <w:r w:rsidR="00F670FA" w:rsidRPr="009D0726">
                  <w:rPr>
                    <w:rFonts w:asciiTheme="minorHAnsi" w:hAnsiTheme="minorHAnsi" w:cstheme="minorHAnsi"/>
                    <w:b/>
                    <w:color w:val="000000" w:themeColor="text1"/>
                  </w:rPr>
                  <w:t>3</w:t>
                </w:r>
              </w:sdtContent>
            </w:sdt>
            <w:r w:rsidRPr="009D0726">
              <w:rPr>
                <w:rFonts w:asciiTheme="minorHAnsi" w:hAnsiTheme="minorHAnsi" w:cstheme="minorHAnsi"/>
                <w:b/>
                <w:color w:val="000000" w:themeColor="text1"/>
              </w:rPr>
              <w:t xml:space="preserve"> </w:t>
            </w:r>
            <w:r w:rsidR="000E7BAD" w:rsidRPr="009D0726">
              <w:rPr>
                <w:rFonts w:asciiTheme="minorHAnsi" w:hAnsiTheme="minorHAnsi" w:cstheme="minorHAnsi"/>
                <w:b/>
                <w:color w:val="000000" w:themeColor="text1"/>
              </w:rPr>
              <w:t>-</w:t>
            </w:r>
            <w:r w:rsidRPr="009D0726">
              <w:rPr>
                <w:rFonts w:asciiTheme="minorHAnsi" w:hAnsiTheme="minorHAnsi" w:cstheme="minorHAnsi"/>
                <w:b/>
                <w:color w:val="000000" w:themeColor="text1"/>
              </w:rPr>
              <w:t xml:space="preserve"> CEP-CAU/RS</w:t>
            </w:r>
          </w:p>
        </w:tc>
      </w:tr>
    </w:tbl>
    <w:p w14:paraId="791AC895" w14:textId="77777777" w:rsidR="005D2B35" w:rsidRPr="009D0726" w:rsidRDefault="005D2B35" w:rsidP="005D2B35">
      <w:pPr>
        <w:rPr>
          <w:rFonts w:asciiTheme="minorHAnsi" w:hAnsiTheme="minorHAnsi" w:cstheme="minorHAnsi"/>
          <w:color w:val="000000" w:themeColor="text1"/>
        </w:rPr>
      </w:pPr>
    </w:p>
    <w:p w14:paraId="53213D3F" w14:textId="302F5E33" w:rsidR="00EB7FBB" w:rsidRPr="009D0726" w:rsidRDefault="00EB7FBB" w:rsidP="00EB7FBB">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 xml:space="preserve">A COMISSÃO DE EXERCÍCIO PROFISSIONAL </w:t>
      </w:r>
      <w:r w:rsidR="008C7079">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CEP-CAU/RS, reunida ordinariamente por meio de videoconferência</w:t>
      </w:r>
      <w:r w:rsidR="000E7BAD" w:rsidRPr="009D0726">
        <w:rPr>
          <w:rFonts w:asciiTheme="minorHAnsi" w:hAnsiTheme="minorHAnsi" w:cstheme="minorHAnsi"/>
          <w:color w:val="000000" w:themeColor="text1"/>
        </w:rPr>
        <w:t xml:space="preserve">, </w:t>
      </w:r>
      <w:r w:rsidR="008C7079">
        <w:rPr>
          <w:rFonts w:asciiTheme="minorHAnsi" w:hAnsiTheme="minorHAnsi" w:cstheme="minorHAnsi"/>
          <w:color w:val="000000" w:themeColor="text1"/>
        </w:rPr>
        <w:t>no dia</w:t>
      </w:r>
      <w:r w:rsidRPr="009D0726">
        <w:rPr>
          <w:rFonts w:asciiTheme="minorHAnsi" w:hAnsiTheme="minorHAnsi" w:cstheme="minorHAnsi"/>
          <w:color w:val="000000" w:themeColor="text1"/>
        </w:rPr>
        <w:t xml:space="preserve"> </w:t>
      </w:r>
      <w:r w:rsidR="00CE0EBC" w:rsidRPr="009D0726">
        <w:rPr>
          <w:rFonts w:asciiTheme="minorHAnsi" w:hAnsiTheme="minorHAnsi" w:cstheme="minorHAnsi"/>
          <w:color w:val="000000" w:themeColor="text1"/>
        </w:rPr>
        <w:t>3</w:t>
      </w:r>
      <w:r w:rsidR="008C7079">
        <w:rPr>
          <w:rFonts w:asciiTheme="minorHAnsi" w:hAnsiTheme="minorHAnsi" w:cstheme="minorHAnsi"/>
          <w:color w:val="000000" w:themeColor="text1"/>
        </w:rPr>
        <w:t xml:space="preserve"> de julho de </w:t>
      </w:r>
      <w:r w:rsidR="00CE0EBC" w:rsidRPr="009D0726">
        <w:rPr>
          <w:rFonts w:asciiTheme="minorHAnsi" w:hAnsiTheme="minorHAnsi" w:cstheme="minorHAnsi"/>
          <w:color w:val="000000" w:themeColor="text1"/>
        </w:rPr>
        <w:t>2023</w:t>
      </w:r>
      <w:r w:rsidRPr="009D0726">
        <w:rPr>
          <w:rFonts w:asciiTheme="minorHAnsi" w:hAnsiTheme="minorHAnsi" w:cstheme="minorHAnsi"/>
          <w:color w:val="000000" w:themeColor="text1"/>
        </w:rPr>
        <w:t>, no uso das competências que lhe confere</w:t>
      </w:r>
      <w:r w:rsidR="000E7BAD" w:rsidRPr="009D0726">
        <w:rPr>
          <w:rFonts w:asciiTheme="minorHAnsi" w:hAnsiTheme="minorHAnsi" w:cstheme="minorHAnsi"/>
          <w:color w:val="000000" w:themeColor="text1"/>
        </w:rPr>
        <w:t xml:space="preserve"> o</w:t>
      </w:r>
      <w:r w:rsidRPr="009D0726">
        <w:rPr>
          <w:rFonts w:asciiTheme="minorHAnsi" w:hAnsiTheme="minorHAnsi" w:cstheme="minorHAnsi"/>
          <w:color w:val="000000" w:themeColor="text1"/>
        </w:rPr>
        <w:t xml:space="preserve"> inciso VI do art. 95 do Regimento Interno do CAU/RS, após análise do assunto em epígrafe</w:t>
      </w:r>
      <w:r w:rsidR="000E7BAD" w:rsidRPr="009D0726">
        <w:rPr>
          <w:rFonts w:asciiTheme="minorHAnsi" w:hAnsiTheme="minorHAnsi" w:cstheme="minorHAnsi"/>
          <w:color w:val="000000" w:themeColor="text1"/>
        </w:rPr>
        <w:t>;</w:t>
      </w:r>
    </w:p>
    <w:p w14:paraId="46363BBC" w14:textId="77777777" w:rsidR="005D2B35" w:rsidRPr="009D0726" w:rsidRDefault="005D2B35" w:rsidP="005D2B35">
      <w:pPr>
        <w:tabs>
          <w:tab w:val="left" w:pos="1418"/>
        </w:tabs>
        <w:jc w:val="both"/>
        <w:rPr>
          <w:rFonts w:asciiTheme="minorHAnsi" w:hAnsiTheme="minorHAnsi" w:cstheme="minorHAnsi"/>
          <w:color w:val="000000" w:themeColor="text1"/>
        </w:rPr>
      </w:pPr>
    </w:p>
    <w:p w14:paraId="299E687A" w14:textId="48AF4B5C" w:rsidR="00353EB0" w:rsidRPr="009D0726" w:rsidRDefault="003F3E12" w:rsidP="00353EB0">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Considerando que</w:t>
      </w:r>
      <w:r w:rsidR="00EB7FBB" w:rsidRPr="009D0726">
        <w:rPr>
          <w:rFonts w:asciiTheme="minorHAnsi" w:hAnsiTheme="minorHAnsi" w:cstheme="minorHAnsi"/>
          <w:color w:val="000000" w:themeColor="text1"/>
        </w:rPr>
        <w:t xml:space="preserve"> </w:t>
      </w:r>
      <w:r w:rsidR="00CE0EBC" w:rsidRPr="009D0726">
        <w:rPr>
          <w:rFonts w:asciiTheme="minorHAnsi" w:hAnsiTheme="minorHAnsi" w:cstheme="minorHAnsi"/>
          <w:color w:val="000000" w:themeColor="text1"/>
        </w:rPr>
        <w:t>S</w:t>
      </w:r>
      <w:r w:rsidR="008C7079">
        <w:rPr>
          <w:rFonts w:asciiTheme="minorHAnsi" w:hAnsiTheme="minorHAnsi" w:cstheme="minorHAnsi"/>
          <w:color w:val="000000" w:themeColor="text1"/>
        </w:rPr>
        <w:t>.</w:t>
      </w:r>
      <w:r w:rsidR="00CE0EBC" w:rsidRPr="009D0726">
        <w:rPr>
          <w:rFonts w:asciiTheme="minorHAnsi" w:hAnsiTheme="minorHAnsi" w:cstheme="minorHAnsi"/>
          <w:color w:val="000000" w:themeColor="text1"/>
        </w:rPr>
        <w:t xml:space="preserve"> R</w:t>
      </w:r>
      <w:r w:rsidR="008C7079">
        <w:rPr>
          <w:rFonts w:asciiTheme="minorHAnsi" w:hAnsiTheme="minorHAnsi" w:cstheme="minorHAnsi"/>
          <w:color w:val="000000" w:themeColor="text1"/>
        </w:rPr>
        <w:t>.</w:t>
      </w:r>
      <w:r w:rsidR="00CE0EBC" w:rsidRPr="009D0726">
        <w:rPr>
          <w:rFonts w:asciiTheme="minorHAnsi" w:hAnsiTheme="minorHAnsi" w:cstheme="minorHAnsi"/>
          <w:color w:val="000000" w:themeColor="text1"/>
        </w:rPr>
        <w:t xml:space="preserve"> N</w:t>
      </w:r>
      <w:r w:rsidR="008C7079">
        <w:rPr>
          <w:rFonts w:asciiTheme="minorHAnsi" w:hAnsiTheme="minorHAnsi" w:cstheme="minorHAnsi"/>
          <w:color w:val="000000" w:themeColor="text1"/>
        </w:rPr>
        <w:t>.</w:t>
      </w:r>
      <w:r w:rsidR="00CE0EBC" w:rsidRPr="009D0726">
        <w:rPr>
          <w:rFonts w:asciiTheme="minorHAnsi" w:hAnsiTheme="minorHAnsi" w:cstheme="minorHAnsi"/>
          <w:color w:val="000000" w:themeColor="text1"/>
        </w:rPr>
        <w:t xml:space="preserve"> D</w:t>
      </w:r>
      <w:r w:rsidR="008C7079">
        <w:rPr>
          <w:rFonts w:asciiTheme="minorHAnsi" w:hAnsiTheme="minorHAnsi" w:cstheme="minorHAnsi"/>
          <w:color w:val="000000" w:themeColor="text1"/>
        </w:rPr>
        <w:t>.</w:t>
      </w:r>
      <w:r w:rsidR="00CE0EBC" w:rsidRPr="009D0726">
        <w:rPr>
          <w:rFonts w:asciiTheme="minorHAnsi" w:hAnsiTheme="minorHAnsi" w:cstheme="minorHAnsi"/>
          <w:color w:val="000000" w:themeColor="text1"/>
        </w:rPr>
        <w:t xml:space="preserve"> S</w:t>
      </w:r>
      <w:r w:rsidR="008C7079">
        <w:rPr>
          <w:rFonts w:asciiTheme="minorHAnsi" w:hAnsiTheme="minorHAnsi" w:cstheme="minorHAnsi"/>
          <w:color w:val="000000" w:themeColor="text1"/>
        </w:rPr>
        <w:t>.</w:t>
      </w:r>
      <w:r w:rsidR="00353EB0" w:rsidRPr="009D0726">
        <w:rPr>
          <w:rFonts w:asciiTheme="minorHAnsi" w:hAnsiTheme="minorHAnsi" w:cstheme="minorHAnsi"/>
          <w:color w:val="000000" w:themeColor="text1"/>
        </w:rPr>
        <w:t xml:space="preserve">, </w:t>
      </w:r>
      <w:r w:rsidR="00322AE8" w:rsidRPr="009D0726">
        <w:rPr>
          <w:rFonts w:asciiTheme="minorHAnsi" w:hAnsiTheme="minorHAnsi" w:cstheme="minorHAnsi"/>
          <w:color w:val="000000" w:themeColor="text1"/>
        </w:rPr>
        <w:t>pessoa física</w:t>
      </w:r>
      <w:r w:rsidR="00D21862" w:rsidRPr="009D0726">
        <w:rPr>
          <w:rFonts w:asciiTheme="minorHAnsi" w:hAnsiTheme="minorHAnsi" w:cstheme="minorHAnsi"/>
          <w:color w:val="000000" w:themeColor="text1"/>
        </w:rPr>
        <w:t xml:space="preserve"> não habilitada ao exercício da arquitetura e urbanismo</w:t>
      </w:r>
      <w:r w:rsidR="00322AE8" w:rsidRPr="009D0726">
        <w:rPr>
          <w:rFonts w:asciiTheme="minorHAnsi" w:hAnsiTheme="minorHAnsi" w:cstheme="minorHAnsi"/>
          <w:color w:val="000000" w:themeColor="text1"/>
        </w:rPr>
        <w:t>, inscrita no</w:t>
      </w:r>
      <w:r w:rsidR="00353EB0" w:rsidRPr="009D0726">
        <w:rPr>
          <w:rFonts w:asciiTheme="minorHAnsi" w:hAnsiTheme="minorHAnsi" w:cstheme="minorHAnsi"/>
          <w:color w:val="000000" w:themeColor="text1"/>
        </w:rPr>
        <w:t xml:space="preserve"> CPF </w:t>
      </w:r>
      <w:r w:rsidR="008213DD" w:rsidRPr="009D0726">
        <w:rPr>
          <w:rFonts w:asciiTheme="minorHAnsi" w:hAnsiTheme="minorHAnsi" w:cstheme="minorHAnsi"/>
          <w:color w:val="000000" w:themeColor="text1"/>
        </w:rPr>
        <w:t xml:space="preserve">sob o </w:t>
      </w:r>
      <w:r w:rsidR="00353EB0" w:rsidRPr="009D0726">
        <w:rPr>
          <w:rFonts w:asciiTheme="minorHAnsi" w:hAnsiTheme="minorHAnsi" w:cstheme="minorHAnsi"/>
          <w:color w:val="000000" w:themeColor="text1"/>
        </w:rPr>
        <w:t>nº</w:t>
      </w:r>
      <w:r w:rsidR="00EB7FBB" w:rsidRPr="009D0726">
        <w:rPr>
          <w:rFonts w:asciiTheme="minorHAnsi" w:hAnsiTheme="minorHAnsi" w:cstheme="minorHAnsi"/>
          <w:color w:val="000000" w:themeColor="text1"/>
        </w:rPr>
        <w:t xml:space="preserve"> </w:t>
      </w:r>
      <w:r w:rsidR="00CE0EBC" w:rsidRPr="009D0726">
        <w:rPr>
          <w:rFonts w:asciiTheme="minorHAnsi" w:hAnsiTheme="minorHAnsi" w:cstheme="minorHAnsi"/>
          <w:color w:val="000000" w:themeColor="text1"/>
        </w:rPr>
        <w:t>599.786.000-00</w:t>
      </w:r>
      <w:r w:rsidR="00353EB0" w:rsidRPr="009D0726">
        <w:rPr>
          <w:rFonts w:asciiTheme="minorHAnsi" w:hAnsiTheme="minorHAnsi" w:cstheme="minorHAnsi"/>
          <w:color w:val="000000" w:themeColor="text1"/>
        </w:rPr>
        <w:t xml:space="preserve">, </w:t>
      </w:r>
      <w:r w:rsidR="00322AE8" w:rsidRPr="009D0726">
        <w:rPr>
          <w:rFonts w:asciiTheme="minorHAnsi" w:hAnsiTheme="minorHAnsi" w:cstheme="minorHAnsi"/>
          <w:color w:val="000000" w:themeColor="text1"/>
        </w:rPr>
        <w:t>foi autuada</w:t>
      </w:r>
      <w:r w:rsidR="00353EB0" w:rsidRPr="009D0726">
        <w:rPr>
          <w:rFonts w:asciiTheme="minorHAnsi" w:hAnsiTheme="minorHAnsi" w:cstheme="minorHAnsi"/>
          <w:color w:val="000000" w:themeColor="text1"/>
        </w:rPr>
        <w:t xml:space="preserve"> por </w:t>
      </w:r>
      <w:r w:rsidR="00322AE8" w:rsidRPr="009D0726">
        <w:rPr>
          <w:rFonts w:asciiTheme="minorHAnsi" w:hAnsiTheme="minorHAnsi" w:cstheme="minorHAnsi"/>
          <w:color w:val="000000" w:themeColor="text1"/>
        </w:rPr>
        <w:t xml:space="preserve">exercer </w:t>
      </w:r>
      <w:r w:rsidR="00FD4F25" w:rsidRPr="009D0726">
        <w:rPr>
          <w:rFonts w:asciiTheme="minorHAnsi" w:hAnsiTheme="minorHAnsi" w:cstheme="minorHAnsi"/>
          <w:color w:val="000000" w:themeColor="text1"/>
        </w:rPr>
        <w:t xml:space="preserve">ilegalmente </w:t>
      </w:r>
      <w:r w:rsidR="00322AE8" w:rsidRPr="009D0726">
        <w:rPr>
          <w:rFonts w:asciiTheme="minorHAnsi" w:hAnsiTheme="minorHAnsi" w:cstheme="minorHAnsi"/>
          <w:color w:val="000000" w:themeColor="text1"/>
        </w:rPr>
        <w:t>atividade</w:t>
      </w:r>
      <w:r w:rsidR="003B53AC" w:rsidRPr="009D0726">
        <w:rPr>
          <w:rFonts w:asciiTheme="minorHAnsi" w:hAnsiTheme="minorHAnsi" w:cstheme="minorHAnsi"/>
          <w:color w:val="000000" w:themeColor="text1"/>
        </w:rPr>
        <w:t>(s)</w:t>
      </w:r>
      <w:r w:rsidR="00322AE8" w:rsidRPr="009D0726">
        <w:rPr>
          <w:rFonts w:asciiTheme="minorHAnsi" w:hAnsiTheme="minorHAnsi" w:cstheme="minorHAnsi"/>
          <w:color w:val="000000" w:themeColor="text1"/>
        </w:rPr>
        <w:t xml:space="preserve"> fiscalizada</w:t>
      </w:r>
      <w:r w:rsidR="003B53AC" w:rsidRPr="009D0726">
        <w:rPr>
          <w:rFonts w:asciiTheme="minorHAnsi" w:hAnsiTheme="minorHAnsi" w:cstheme="minorHAnsi"/>
          <w:color w:val="000000" w:themeColor="text1"/>
        </w:rPr>
        <w:t>(s)</w:t>
      </w:r>
      <w:r w:rsidR="00322AE8" w:rsidRPr="009D0726">
        <w:rPr>
          <w:rFonts w:asciiTheme="minorHAnsi" w:hAnsiTheme="minorHAnsi" w:cstheme="minorHAnsi"/>
          <w:color w:val="000000" w:themeColor="text1"/>
        </w:rPr>
        <w:t xml:space="preserve"> pelo CAU</w:t>
      </w:r>
      <w:r w:rsidR="00353EB0" w:rsidRPr="009D0726">
        <w:rPr>
          <w:rFonts w:asciiTheme="minorHAnsi" w:hAnsiTheme="minorHAnsi" w:cstheme="minorHAnsi"/>
          <w:color w:val="000000" w:themeColor="text1"/>
        </w:rPr>
        <w:t xml:space="preserve">, </w:t>
      </w:r>
      <w:r w:rsidR="00322AE8" w:rsidRPr="009D0726">
        <w:rPr>
          <w:rFonts w:asciiTheme="minorHAnsi" w:hAnsiTheme="minorHAnsi" w:cstheme="minorHAnsi"/>
          <w:color w:val="000000" w:themeColor="text1"/>
        </w:rPr>
        <w:t>de</w:t>
      </w:r>
      <w:r w:rsidR="00353EB0" w:rsidRPr="009D0726">
        <w:rPr>
          <w:rFonts w:asciiTheme="minorHAnsi" w:hAnsiTheme="minorHAnsi" w:cstheme="minorHAnsi"/>
          <w:color w:val="000000" w:themeColor="text1"/>
        </w:rPr>
        <w:t xml:space="preserve"> </w:t>
      </w:r>
      <w:r w:rsidR="00CE0EBC" w:rsidRPr="009D0726">
        <w:rPr>
          <w:rFonts w:asciiTheme="minorHAnsi" w:hAnsiTheme="minorHAnsi" w:cstheme="minorHAnsi"/>
          <w:color w:val="000000" w:themeColor="text1"/>
        </w:rPr>
        <w:t>construção de muro</w:t>
      </w:r>
      <w:r w:rsidR="00353EB0" w:rsidRPr="009D0726">
        <w:rPr>
          <w:rFonts w:asciiTheme="minorHAnsi" w:hAnsiTheme="minorHAnsi" w:cstheme="minorHAnsi"/>
          <w:color w:val="000000" w:themeColor="text1"/>
        </w:rPr>
        <w:t>;</w:t>
      </w:r>
    </w:p>
    <w:p w14:paraId="3D1AC73E" w14:textId="77777777" w:rsidR="00CE5C29" w:rsidRPr="009D0726" w:rsidRDefault="00CE5C29" w:rsidP="00353EB0">
      <w:pPr>
        <w:tabs>
          <w:tab w:val="left" w:pos="1418"/>
        </w:tabs>
        <w:jc w:val="both"/>
        <w:rPr>
          <w:rFonts w:asciiTheme="minorHAnsi" w:hAnsiTheme="minorHAnsi" w:cstheme="minorHAnsi"/>
          <w:color w:val="000000" w:themeColor="text1"/>
        </w:rPr>
      </w:pPr>
    </w:p>
    <w:p w14:paraId="4CD987F0" w14:textId="77777777" w:rsidR="008213DD" w:rsidRPr="009D0726" w:rsidRDefault="008213DD" w:rsidP="008213DD">
      <w:pPr>
        <w:tabs>
          <w:tab w:val="left" w:pos="1418"/>
        </w:tabs>
        <w:jc w:val="both"/>
        <w:rPr>
          <w:rFonts w:asciiTheme="minorHAnsi" w:hAnsiTheme="minorHAnsi" w:cstheme="minorHAnsi"/>
          <w:i/>
          <w:iCs/>
          <w:color w:val="000000" w:themeColor="text1"/>
        </w:rPr>
      </w:pPr>
      <w:r w:rsidRPr="009D0726">
        <w:rPr>
          <w:rFonts w:asciiTheme="minorHAnsi" w:hAnsiTheme="minorHAnsi" w:cstheme="minorHAnsi"/>
          <w:color w:val="000000" w:themeColor="text1"/>
        </w:rPr>
        <w:t xml:space="preserve">Considerando o art. 52, </w:t>
      </w:r>
      <w:r w:rsidRPr="009D0726">
        <w:rPr>
          <w:rFonts w:asciiTheme="minorHAnsi" w:hAnsiTheme="minorHAnsi" w:cstheme="minorHAnsi"/>
          <w:i/>
          <w:iCs/>
          <w:color w:val="000000" w:themeColor="text1"/>
        </w:rPr>
        <w:t>caput</w:t>
      </w:r>
      <w:r w:rsidRPr="009D0726">
        <w:rPr>
          <w:rFonts w:asciiTheme="minorHAnsi" w:hAnsiTheme="minorHAnsi" w:cstheme="minorHAnsi"/>
          <w:color w:val="000000" w:themeColor="text1"/>
        </w:rPr>
        <w:t>, da Resolução CAU/BR nº 198/2020, que diz “</w:t>
      </w:r>
      <w:r w:rsidRPr="009D0726">
        <w:rPr>
          <w:rFonts w:asciiTheme="minorHAnsi" w:hAnsiTheme="minorHAnsi" w:cstheme="minorHAnsi"/>
          <w:i/>
          <w:iCs/>
          <w:color w:val="000000" w:themeColor="text1"/>
        </w:rPr>
        <w:t>apresentada defesa ao auto de infração, esta será encaminhada à CEP-CAU/UF para apreciação e julgamento, com base em relatório e voto fundamentado do conselheiro relator designado dentre os membros da comissão”;</w:t>
      </w:r>
    </w:p>
    <w:p w14:paraId="67EFB53E" w14:textId="77777777" w:rsidR="00A9184D" w:rsidRPr="009D0726" w:rsidRDefault="00A9184D" w:rsidP="003F3E12">
      <w:pPr>
        <w:tabs>
          <w:tab w:val="left" w:pos="1418"/>
        </w:tabs>
        <w:jc w:val="both"/>
        <w:rPr>
          <w:rFonts w:asciiTheme="minorHAnsi" w:hAnsiTheme="minorHAnsi" w:cstheme="minorHAnsi"/>
          <w:color w:val="000000" w:themeColor="text1"/>
        </w:rPr>
      </w:pPr>
    </w:p>
    <w:p w14:paraId="4BDB191F" w14:textId="77777777" w:rsidR="008213DD" w:rsidRPr="009D0726" w:rsidRDefault="008213DD" w:rsidP="008213DD">
      <w:pPr>
        <w:tabs>
          <w:tab w:val="left" w:pos="1418"/>
        </w:tabs>
        <w:jc w:val="both"/>
        <w:rPr>
          <w:rFonts w:asciiTheme="minorHAnsi" w:hAnsiTheme="minorHAnsi" w:cstheme="minorHAnsi"/>
          <w:color w:val="000000" w:themeColor="text1"/>
        </w:rPr>
      </w:pPr>
      <w:r w:rsidRPr="009D0726">
        <w:rPr>
          <w:rFonts w:asciiTheme="minorHAnsi" w:hAnsiTheme="minorHAnsi" w:cstheme="minorHAnsi"/>
          <w:color w:val="000000" w:themeColor="text1"/>
        </w:rPr>
        <w:t>Considerando que se trata de autoconstrução, atendendo aos termos da DPO-CAU/RS nº 1028/2019, sendo a autuada pessoa física cuja família se configura como de baixa renda;</w:t>
      </w:r>
    </w:p>
    <w:p w14:paraId="5161EA8F" w14:textId="77777777" w:rsidR="008213DD" w:rsidRPr="009D0726" w:rsidRDefault="008213DD" w:rsidP="008213DD">
      <w:pPr>
        <w:tabs>
          <w:tab w:val="left" w:pos="1418"/>
        </w:tabs>
        <w:jc w:val="both"/>
        <w:rPr>
          <w:rFonts w:asciiTheme="minorHAnsi" w:hAnsiTheme="minorHAnsi" w:cstheme="minorHAnsi"/>
          <w:color w:val="000000" w:themeColor="text1"/>
        </w:rPr>
      </w:pPr>
    </w:p>
    <w:p w14:paraId="79FACE60" w14:textId="77777777" w:rsidR="003F3E12" w:rsidRPr="009D0726" w:rsidRDefault="003F3E12" w:rsidP="003F3E12">
      <w:pPr>
        <w:tabs>
          <w:tab w:val="left" w:pos="1418"/>
        </w:tabs>
        <w:jc w:val="both"/>
        <w:rPr>
          <w:rFonts w:asciiTheme="minorHAnsi" w:hAnsiTheme="minorHAnsi" w:cstheme="minorHAnsi"/>
          <w:b/>
          <w:color w:val="000000" w:themeColor="text1"/>
        </w:rPr>
      </w:pPr>
      <w:r w:rsidRPr="009D0726">
        <w:rPr>
          <w:rFonts w:asciiTheme="minorHAnsi" w:hAnsiTheme="minorHAnsi" w:cstheme="minorHAnsi"/>
          <w:b/>
          <w:color w:val="000000" w:themeColor="text1"/>
        </w:rPr>
        <w:t>DELIBEROU:</w:t>
      </w:r>
    </w:p>
    <w:p w14:paraId="25CC2200" w14:textId="77777777" w:rsidR="003F3E12" w:rsidRPr="009D0726" w:rsidRDefault="003F3E12" w:rsidP="003F3E12">
      <w:pPr>
        <w:tabs>
          <w:tab w:val="left" w:pos="1418"/>
        </w:tabs>
        <w:jc w:val="both"/>
        <w:rPr>
          <w:rFonts w:asciiTheme="minorHAnsi" w:hAnsiTheme="minorHAnsi" w:cstheme="minorHAnsi"/>
          <w:color w:val="000000" w:themeColor="text1"/>
        </w:rPr>
      </w:pPr>
    </w:p>
    <w:p w14:paraId="595E715B" w14:textId="1839A5F6" w:rsidR="008C7079" w:rsidRDefault="003F3E12" w:rsidP="005E3EF6">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D0726">
        <w:rPr>
          <w:rFonts w:asciiTheme="minorHAnsi" w:hAnsiTheme="minorHAnsi" w:cstheme="minorHAnsi"/>
          <w:color w:val="000000" w:themeColor="text1"/>
        </w:rPr>
        <w:t>Por aprovar, unanimemente, o voto d</w:t>
      </w:r>
      <w:r w:rsidR="001C52CE">
        <w:rPr>
          <w:rFonts w:asciiTheme="minorHAnsi" w:hAnsiTheme="minorHAnsi" w:cstheme="minorHAnsi"/>
          <w:color w:val="000000" w:themeColor="text1"/>
        </w:rPr>
        <w:t>a</w:t>
      </w:r>
      <w:r w:rsidRPr="009D0726">
        <w:rPr>
          <w:rFonts w:asciiTheme="minorHAnsi" w:hAnsiTheme="minorHAnsi" w:cstheme="minorHAnsi"/>
          <w:color w:val="000000" w:themeColor="text1"/>
        </w:rPr>
        <w:t xml:space="preserve"> relatora</w:t>
      </w:r>
      <w:r w:rsidR="00A9184D" w:rsidRPr="009D0726">
        <w:rPr>
          <w:rFonts w:asciiTheme="minorHAnsi" w:hAnsiTheme="minorHAnsi" w:cstheme="minorHAnsi"/>
          <w:color w:val="000000" w:themeColor="text1"/>
        </w:rPr>
        <w:t xml:space="preserve">, conselheira </w:t>
      </w:r>
      <w:r w:rsidR="00CE0EBC" w:rsidRPr="009D0726">
        <w:rPr>
          <w:rFonts w:asciiTheme="minorHAnsi" w:hAnsiTheme="minorHAnsi" w:cstheme="minorHAnsi"/>
          <w:color w:val="000000" w:themeColor="text1"/>
        </w:rPr>
        <w:t>Andréa L</w:t>
      </w:r>
      <w:r w:rsidR="001C52CE">
        <w:rPr>
          <w:rFonts w:asciiTheme="minorHAnsi" w:hAnsiTheme="minorHAnsi" w:cstheme="minorHAnsi"/>
          <w:color w:val="000000" w:themeColor="text1"/>
        </w:rPr>
        <w:t>arruscahim</w:t>
      </w:r>
      <w:r w:rsidR="00CE0EBC" w:rsidRPr="009D0726">
        <w:rPr>
          <w:rFonts w:asciiTheme="minorHAnsi" w:hAnsiTheme="minorHAnsi" w:cstheme="minorHAnsi"/>
          <w:color w:val="000000" w:themeColor="text1"/>
        </w:rPr>
        <w:t xml:space="preserve"> Hamilton Ilha</w:t>
      </w:r>
      <w:r w:rsidR="00A9184D" w:rsidRPr="009D0726">
        <w:rPr>
          <w:rFonts w:asciiTheme="minorHAnsi" w:hAnsiTheme="minorHAnsi" w:cstheme="minorHAnsi"/>
          <w:color w:val="000000" w:themeColor="text1"/>
        </w:rPr>
        <w:t>,</w:t>
      </w:r>
      <w:r w:rsidRPr="009D0726">
        <w:rPr>
          <w:rFonts w:asciiTheme="minorHAnsi" w:hAnsiTheme="minorHAnsi" w:cstheme="minorHAnsi"/>
          <w:color w:val="000000" w:themeColor="text1"/>
        </w:rPr>
        <w:t xml:space="preserve"> decidindo </w:t>
      </w:r>
      <w:r w:rsidR="00147A29" w:rsidRPr="009D0726">
        <w:rPr>
          <w:rFonts w:asciiTheme="minorHAnsi" w:hAnsiTheme="minorHAnsi" w:cstheme="minorHAnsi"/>
          <w:color w:val="000000" w:themeColor="text1"/>
        </w:rPr>
        <w:t xml:space="preserve">por </w:t>
      </w:r>
      <w:r w:rsidR="00BF3DCF" w:rsidRPr="009D0726">
        <w:rPr>
          <w:rFonts w:asciiTheme="minorHAnsi" w:hAnsiTheme="minorHAnsi" w:cstheme="minorHAnsi"/>
          <w:color w:val="000000" w:themeColor="text1"/>
        </w:rPr>
        <w:t xml:space="preserve">conhecer e deferir a defesa apresentada pela autuada, bem como pela extinção e arquivamento do processo, com fulcro no </w:t>
      </w:r>
      <w:r w:rsidR="008C7079">
        <w:rPr>
          <w:rFonts w:asciiTheme="minorHAnsi" w:hAnsiTheme="minorHAnsi" w:cstheme="minorHAnsi"/>
          <w:color w:val="000000" w:themeColor="text1"/>
        </w:rPr>
        <w:t xml:space="preserve">art. </w:t>
      </w:r>
      <w:r w:rsidR="00BF3DCF" w:rsidRPr="009D0726">
        <w:rPr>
          <w:rFonts w:asciiTheme="minorHAnsi" w:hAnsiTheme="minorHAnsi" w:cstheme="minorHAnsi"/>
          <w:color w:val="000000" w:themeColor="text1"/>
        </w:rPr>
        <w:t>49, § 2º, inciso III, da Resolução CAU/BR nº 198/2020 e na Deliberação Plenária do CAU/RS nº 1.028/2019, uma vez que se trata de autoconstrução, em que se verifica o estado de necessidade, previsto no art. 23, inciso I, c/c art. 24, ambos do Código Penal, e, assim, não se consuma a infração por exercício ilegal da profissão, por ausência de ilicitude (antijuridicidade</w:t>
      </w:r>
      <w:r w:rsidR="00147A29" w:rsidRPr="009D0726">
        <w:rPr>
          <w:rFonts w:asciiTheme="minorHAnsi" w:hAnsiTheme="minorHAnsi" w:cstheme="minorHAnsi"/>
          <w:color w:val="000000" w:themeColor="text1"/>
        </w:rPr>
        <w:t>)</w:t>
      </w:r>
      <w:r w:rsidR="001C52CE">
        <w:rPr>
          <w:rFonts w:asciiTheme="minorHAnsi" w:hAnsiTheme="minorHAnsi" w:cstheme="minorHAnsi"/>
          <w:color w:val="000000" w:themeColor="text1"/>
        </w:rPr>
        <w:t>;</w:t>
      </w:r>
    </w:p>
    <w:p w14:paraId="167C4636" w14:textId="77777777" w:rsidR="008C7079" w:rsidRDefault="008C7079" w:rsidP="008C7079">
      <w:pPr>
        <w:pStyle w:val="PargrafodaLista"/>
        <w:tabs>
          <w:tab w:val="left" w:pos="1418"/>
        </w:tabs>
        <w:ind w:left="0"/>
        <w:jc w:val="both"/>
        <w:rPr>
          <w:rFonts w:asciiTheme="minorHAnsi" w:hAnsiTheme="minorHAnsi" w:cstheme="minorHAnsi"/>
          <w:color w:val="000000" w:themeColor="text1"/>
        </w:rPr>
      </w:pPr>
    </w:p>
    <w:p w14:paraId="2730AF03" w14:textId="66C8A221" w:rsidR="008C7079" w:rsidRPr="002A27F4" w:rsidRDefault="008C7079" w:rsidP="008C7079">
      <w:pPr>
        <w:pStyle w:val="PargrafodaLista"/>
        <w:numPr>
          <w:ilvl w:val="0"/>
          <w:numId w:val="26"/>
        </w:numPr>
        <w:tabs>
          <w:tab w:val="left" w:pos="1418"/>
        </w:tabs>
        <w:ind w:left="0" w:hanging="11"/>
        <w:jc w:val="both"/>
        <w:rPr>
          <w:rFonts w:asciiTheme="minorHAnsi" w:hAnsiTheme="minorHAnsi" w:cstheme="minorHAnsi"/>
        </w:rPr>
      </w:pPr>
      <w:bookmarkStart w:id="2"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3" w:name="_Hlk137380556"/>
      <w:r w:rsidRPr="002A27F4">
        <w:rPr>
          <w:rFonts w:asciiTheme="minorHAnsi" w:hAnsiTheme="minorHAnsi" w:cstheme="minorHAnsi"/>
        </w:rPr>
        <w:t xml:space="preserve">em conformidade com o disposto </w:t>
      </w:r>
      <w:bookmarkStart w:id="4"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3"/>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4"/>
      <w:r w:rsidRPr="002A27F4">
        <w:rPr>
          <w:rFonts w:asciiTheme="minorHAnsi" w:hAnsiTheme="minorHAnsi" w:cstheme="minorHAnsi"/>
        </w:rPr>
        <w:t>;</w:t>
      </w:r>
    </w:p>
    <w:bookmarkEnd w:id="2"/>
    <w:p w14:paraId="78CF5420" w14:textId="77777777" w:rsidR="008C7079" w:rsidRPr="008C7079" w:rsidRDefault="008C7079" w:rsidP="008C7079">
      <w:pPr>
        <w:pStyle w:val="PargrafodaLista"/>
        <w:rPr>
          <w:rFonts w:asciiTheme="minorHAnsi" w:hAnsiTheme="minorHAnsi" w:cstheme="minorHAnsi"/>
          <w:color w:val="000000" w:themeColor="text1"/>
        </w:rPr>
      </w:pPr>
    </w:p>
    <w:p w14:paraId="60003110" w14:textId="2C392DB3" w:rsidR="000F600E" w:rsidRPr="009D0726" w:rsidRDefault="008C7079" w:rsidP="008C7079">
      <w:pPr>
        <w:pStyle w:val="PargrafodaLista"/>
        <w:numPr>
          <w:ilvl w:val="0"/>
          <w:numId w:val="26"/>
        </w:numPr>
        <w:tabs>
          <w:tab w:val="left" w:pos="1418"/>
        </w:tabs>
        <w:ind w:left="0" w:hanging="11"/>
        <w:jc w:val="both"/>
        <w:rPr>
          <w:rFonts w:asciiTheme="minorHAnsi" w:hAnsiTheme="minorHAnsi" w:cstheme="minorHAnsi"/>
          <w:color w:val="000000" w:themeColor="text1"/>
        </w:rPr>
      </w:pPr>
      <w:r w:rsidRPr="000A5E23">
        <w:rPr>
          <w:rFonts w:asciiTheme="minorHAnsi" w:hAnsiTheme="minorHAnsi" w:cstheme="minorHAnsi"/>
          <w:color w:val="000000" w:themeColor="text1"/>
        </w:rPr>
        <w:t>Por notificar à Prefeitura Municipal de Porto Alegre, para o cumprimento da Lei nº 11.888, de 24 de dezembro de 2008, em conformidade com o art. 39, §1º, da Resolução CAU/BR nº 198/2020</w:t>
      </w:r>
      <w:r w:rsidR="000F600E" w:rsidRPr="009D0726">
        <w:rPr>
          <w:rFonts w:asciiTheme="minorHAnsi" w:hAnsiTheme="minorHAnsi" w:cstheme="minorHAnsi"/>
          <w:color w:val="000000" w:themeColor="text1"/>
        </w:rPr>
        <w:t>.</w:t>
      </w:r>
    </w:p>
    <w:p w14:paraId="288AA068" w14:textId="77777777" w:rsidR="000F600E" w:rsidRPr="009D0726" w:rsidRDefault="000F600E" w:rsidP="000F600E">
      <w:pPr>
        <w:tabs>
          <w:tab w:val="left" w:pos="1418"/>
        </w:tabs>
        <w:jc w:val="both"/>
        <w:rPr>
          <w:rFonts w:asciiTheme="minorHAnsi" w:hAnsiTheme="minorHAnsi" w:cstheme="minorHAnsi"/>
          <w:color w:val="000000" w:themeColor="text1"/>
        </w:rPr>
      </w:pPr>
    </w:p>
    <w:p w14:paraId="26FEEABC" w14:textId="1900F246" w:rsidR="00EB7FBB" w:rsidRPr="009D0726" w:rsidRDefault="000F70D6" w:rsidP="00EB7FBB">
      <w:pPr>
        <w:jc w:val="center"/>
        <w:rPr>
          <w:rFonts w:asciiTheme="minorHAnsi" w:hAnsiTheme="minorHAnsi" w:cstheme="minorHAnsi"/>
          <w:color w:val="000000" w:themeColor="text1"/>
        </w:rPr>
      </w:pPr>
      <w:r w:rsidRPr="009D0726">
        <w:rPr>
          <w:rFonts w:asciiTheme="minorHAnsi" w:hAnsiTheme="minorHAnsi" w:cstheme="minorHAnsi"/>
          <w:color w:val="000000" w:themeColor="text1"/>
        </w:rPr>
        <w:lastRenderedPageBreak/>
        <w:t>Porto Alegre -</w:t>
      </w:r>
      <w:r w:rsidR="00EB7FBB" w:rsidRPr="009D0726">
        <w:rPr>
          <w:rFonts w:asciiTheme="minorHAnsi" w:hAnsiTheme="minorHAnsi" w:cstheme="minorHAnsi"/>
          <w:color w:val="000000" w:themeColor="text1"/>
        </w:rPr>
        <w:t xml:space="preserve"> RS, </w:t>
      </w:r>
      <w:r w:rsidR="008C7079">
        <w:rPr>
          <w:rFonts w:asciiTheme="minorHAnsi" w:hAnsiTheme="minorHAnsi" w:cstheme="minorHAnsi"/>
          <w:color w:val="000000" w:themeColor="text1"/>
        </w:rPr>
        <w:t xml:space="preserve">17 de julho de </w:t>
      </w:r>
      <w:r w:rsidR="00673608" w:rsidRPr="009D0726">
        <w:rPr>
          <w:rFonts w:asciiTheme="minorHAnsi" w:hAnsiTheme="minorHAnsi" w:cstheme="minorHAnsi"/>
          <w:color w:val="000000" w:themeColor="text1"/>
        </w:rPr>
        <w:t>2023</w:t>
      </w:r>
      <w:r w:rsidR="008C7079">
        <w:rPr>
          <w:rFonts w:asciiTheme="minorHAnsi" w:hAnsiTheme="minorHAnsi" w:cstheme="minorHAnsi"/>
          <w:color w:val="000000" w:themeColor="text1"/>
        </w:rPr>
        <w:t>.</w:t>
      </w:r>
    </w:p>
    <w:p w14:paraId="72558B78" w14:textId="77777777" w:rsidR="00EB7FBB" w:rsidRPr="009D0726" w:rsidRDefault="00EB7FBB" w:rsidP="000F70D6">
      <w:pPr>
        <w:jc w:val="both"/>
        <w:rPr>
          <w:rFonts w:asciiTheme="minorHAnsi" w:hAnsiTheme="minorHAnsi" w:cstheme="minorHAnsi"/>
          <w:color w:val="000000" w:themeColor="text1"/>
        </w:rPr>
      </w:pPr>
    </w:p>
    <w:p w14:paraId="05E4DBA1" w14:textId="70DFEBA8" w:rsidR="00EB7FBB" w:rsidRPr="009D0726" w:rsidRDefault="00EB7FBB" w:rsidP="000F70D6">
      <w:pPr>
        <w:jc w:val="both"/>
        <w:rPr>
          <w:rFonts w:asciiTheme="minorHAnsi" w:hAnsiTheme="minorHAnsi" w:cstheme="minorHAnsi"/>
          <w:color w:val="000000" w:themeColor="text1"/>
        </w:rPr>
      </w:pPr>
      <w:r w:rsidRPr="009D0726">
        <w:rPr>
          <w:rFonts w:asciiTheme="minorHAnsi" w:hAnsiTheme="minorHAnsi" w:cstheme="minorHAnsi"/>
          <w:color w:val="000000" w:themeColor="text1"/>
        </w:rPr>
        <w:t>Acompan</w:t>
      </w:r>
      <w:r w:rsidR="000F70D6" w:rsidRPr="009D0726">
        <w:rPr>
          <w:rFonts w:asciiTheme="minorHAnsi" w:hAnsiTheme="minorHAnsi" w:cstheme="minorHAnsi"/>
          <w:color w:val="000000" w:themeColor="text1"/>
        </w:rPr>
        <w:t>hado dos votos dos conselheiros</w:t>
      </w:r>
      <w:r w:rsidRPr="009D0726">
        <w:rPr>
          <w:rFonts w:asciiTheme="minorHAnsi" w:hAnsiTheme="minorHAnsi" w:cstheme="minorHAnsi"/>
          <w:color w:val="000000" w:themeColor="text1"/>
        </w:rPr>
        <w:t xml:space="preserve"> </w:t>
      </w:r>
      <w:r w:rsidR="000F70D6" w:rsidRPr="009D0726">
        <w:rPr>
          <w:rFonts w:asciiTheme="minorHAnsi" w:hAnsiTheme="minorHAnsi" w:cstheme="minorHAnsi"/>
          <w:color w:val="000000" w:themeColor="text1"/>
        </w:rPr>
        <w:t>Andréa Larruscahim Hamilton Ilha</w:t>
      </w:r>
      <w:r w:rsidRPr="009D0726">
        <w:rPr>
          <w:rFonts w:asciiTheme="minorHAnsi" w:hAnsiTheme="minorHAnsi" w:cstheme="minorHAnsi"/>
          <w:color w:val="000000" w:themeColor="text1"/>
        </w:rPr>
        <w:t xml:space="preserve">, </w:t>
      </w:r>
      <w:r w:rsidR="00BF3DCF" w:rsidRPr="009D0726">
        <w:rPr>
          <w:rFonts w:asciiTheme="minorHAnsi" w:hAnsiTheme="minorHAnsi" w:cstheme="minorHAnsi"/>
          <w:color w:val="000000" w:themeColor="text1"/>
        </w:rPr>
        <w:t>Orildes Tres</w:t>
      </w:r>
      <w:r w:rsidRPr="009D0726">
        <w:rPr>
          <w:rFonts w:asciiTheme="minorHAnsi" w:hAnsiTheme="minorHAnsi" w:cstheme="minorHAnsi"/>
          <w:color w:val="000000" w:themeColor="text1"/>
        </w:rPr>
        <w:t xml:space="preserve">, </w:t>
      </w:r>
      <w:r w:rsidR="008C7079">
        <w:rPr>
          <w:rFonts w:asciiTheme="minorHAnsi" w:hAnsiTheme="minorHAnsi" w:cstheme="minorHAnsi"/>
          <w:color w:val="000000" w:themeColor="text1"/>
        </w:rPr>
        <w:t xml:space="preserve">Fábio André Zatti </w:t>
      </w:r>
      <w:r w:rsidRPr="009D0726">
        <w:rPr>
          <w:rFonts w:asciiTheme="minorHAnsi" w:hAnsiTheme="minorHAnsi" w:cstheme="minorHAnsi"/>
          <w:color w:val="000000" w:themeColor="text1"/>
        </w:rPr>
        <w:t>e Patrícia Lopes Silva, atesto a veracidade das informações aqui apresentadas.</w:t>
      </w:r>
    </w:p>
    <w:p w14:paraId="37CA6583" w14:textId="77777777" w:rsidR="00EB7FBB" w:rsidRPr="009D0726" w:rsidRDefault="00EB7FBB" w:rsidP="00EB7FBB">
      <w:pPr>
        <w:tabs>
          <w:tab w:val="left" w:pos="1418"/>
        </w:tabs>
        <w:jc w:val="both"/>
        <w:rPr>
          <w:rFonts w:asciiTheme="minorHAnsi" w:hAnsiTheme="minorHAnsi" w:cstheme="minorHAnsi"/>
          <w:color w:val="000000" w:themeColor="text1"/>
        </w:rPr>
      </w:pPr>
    </w:p>
    <w:p w14:paraId="6278BC83" w14:textId="77777777" w:rsidR="000F600E" w:rsidRPr="009D0726" w:rsidRDefault="000F600E" w:rsidP="00EB7FBB">
      <w:pPr>
        <w:tabs>
          <w:tab w:val="left" w:pos="1418"/>
        </w:tabs>
        <w:jc w:val="both"/>
        <w:rPr>
          <w:rFonts w:asciiTheme="minorHAnsi" w:hAnsiTheme="minorHAnsi" w:cstheme="minorHAnsi"/>
          <w:color w:val="000000" w:themeColor="text1"/>
        </w:rPr>
      </w:pPr>
    </w:p>
    <w:p w14:paraId="04780DEA" w14:textId="77777777" w:rsidR="000F600E" w:rsidRPr="009D0726" w:rsidRDefault="000F600E" w:rsidP="00EB7FBB">
      <w:pPr>
        <w:tabs>
          <w:tab w:val="left" w:pos="1418"/>
        </w:tabs>
        <w:jc w:val="both"/>
        <w:rPr>
          <w:rFonts w:asciiTheme="minorHAnsi" w:hAnsiTheme="minorHAnsi" w:cstheme="minorHAnsi"/>
          <w:color w:val="000000" w:themeColor="text1"/>
        </w:rPr>
      </w:pPr>
    </w:p>
    <w:p w14:paraId="6AA52B01" w14:textId="77777777" w:rsidR="00EB7FBB" w:rsidRPr="009D0726" w:rsidRDefault="00EB7FBB" w:rsidP="00EB7FBB">
      <w:pPr>
        <w:rPr>
          <w:rFonts w:asciiTheme="minorHAnsi" w:hAnsiTheme="minorHAnsi" w:cstheme="minorHAnsi"/>
          <w:color w:val="000000" w:themeColor="text1"/>
        </w:rPr>
      </w:pPr>
    </w:p>
    <w:p w14:paraId="5D6FAC17" w14:textId="57F2E020" w:rsidR="00EB7FBB" w:rsidRPr="009D0726" w:rsidRDefault="00D116C7" w:rsidP="00EB7FBB">
      <w:pPr>
        <w:jc w:val="center"/>
        <w:rPr>
          <w:rFonts w:asciiTheme="minorHAnsi" w:hAnsiTheme="minorHAnsi" w:cstheme="minorHAnsi"/>
          <w:b/>
          <w:color w:val="000000" w:themeColor="text1"/>
        </w:rPr>
      </w:pPr>
      <w:r w:rsidRPr="009D0726">
        <w:rPr>
          <w:rFonts w:asciiTheme="minorHAnsi" w:hAnsiTheme="minorHAnsi" w:cstheme="minorHAnsi"/>
          <w:b/>
          <w:color w:val="000000" w:themeColor="text1"/>
        </w:rPr>
        <w:t>Carlos Eduardo Mesquita Pedone</w:t>
      </w:r>
    </w:p>
    <w:p w14:paraId="2029C952" w14:textId="1DD1020A" w:rsidR="00EB7FBB" w:rsidRPr="009D0726" w:rsidRDefault="001C52CE"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9D0726">
            <w:rPr>
              <w:rFonts w:asciiTheme="minorHAnsi" w:hAnsiTheme="minorHAnsi" w:cstheme="minorHAnsi"/>
              <w:color w:val="000000" w:themeColor="text1"/>
            </w:rPr>
            <w:t>Coordenador da Comissão de Exercício Profissional</w:t>
          </w:r>
        </w:sdtContent>
      </w:sdt>
    </w:p>
    <w:p w14:paraId="3A478248" w14:textId="77777777" w:rsidR="005D2B35" w:rsidRPr="009D0726" w:rsidRDefault="005D2B35" w:rsidP="00EB7FBB">
      <w:pPr>
        <w:tabs>
          <w:tab w:val="left" w:pos="1418"/>
        </w:tabs>
        <w:jc w:val="center"/>
        <w:rPr>
          <w:rFonts w:asciiTheme="minorHAnsi" w:hAnsiTheme="minorHAnsi" w:cstheme="minorHAnsi"/>
          <w:color w:val="000000" w:themeColor="text1"/>
        </w:rPr>
      </w:pPr>
    </w:p>
    <w:sectPr w:rsidR="005D2B35" w:rsidRPr="009D0726"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9F54" w14:textId="77777777" w:rsidR="001E7C67" w:rsidRDefault="001E7C67">
      <w:r>
        <w:separator/>
      </w:r>
    </w:p>
  </w:endnote>
  <w:endnote w:type="continuationSeparator" w:id="0">
    <w:p w14:paraId="2DA01F06" w14:textId="77777777" w:rsidR="001E7C67" w:rsidRDefault="001E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B20E9E" w:rsidRDefault="00B20E9E" w:rsidP="00980E70">
    <w:pPr>
      <w:pStyle w:val="Rodap"/>
      <w:ind w:left="-567"/>
      <w:rPr>
        <w:rFonts w:ascii="DaxCondensed" w:hAnsi="DaxCondensed" w:cs="Arial"/>
        <w:color w:val="2C778C"/>
        <w:sz w:val="20"/>
        <w:szCs w:val="20"/>
      </w:rPr>
    </w:pPr>
  </w:p>
  <w:p w14:paraId="66473629"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B20E9E" w:rsidRDefault="00B20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B20E9E" w:rsidRDefault="00B20E9E" w:rsidP="00790962">
    <w:pPr>
      <w:pStyle w:val="Rodap"/>
      <w:ind w:left="-567"/>
      <w:rPr>
        <w:rFonts w:ascii="DaxCondensed" w:hAnsi="DaxCondensed" w:cs="Arial"/>
        <w:color w:val="2C778C"/>
        <w:sz w:val="20"/>
        <w:szCs w:val="20"/>
      </w:rPr>
    </w:pPr>
  </w:p>
  <w:p w14:paraId="6AA10897" w14:textId="77777777" w:rsidR="00B20E9E" w:rsidRPr="003F1946" w:rsidRDefault="00B20E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B20E9E" w:rsidRPr="003F1946" w:rsidRDefault="00B20E9E"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B20E9E" w:rsidRDefault="00B20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82DB" w14:textId="77777777" w:rsidR="001E7C67" w:rsidRDefault="001E7C67">
      <w:r>
        <w:separator/>
      </w:r>
    </w:p>
  </w:footnote>
  <w:footnote w:type="continuationSeparator" w:id="0">
    <w:p w14:paraId="3864FBF3" w14:textId="77777777" w:rsidR="001E7C67" w:rsidRDefault="001E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B20E9E" w:rsidRDefault="00B20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B20E9E" w:rsidRDefault="00B20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1CD7619"/>
    <w:multiLevelType w:val="hybridMultilevel"/>
    <w:tmpl w:val="270A177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248018">
    <w:abstractNumId w:val="16"/>
  </w:num>
  <w:num w:numId="2" w16cid:durableId="19401691">
    <w:abstractNumId w:val="5"/>
  </w:num>
  <w:num w:numId="3" w16cid:durableId="1939944856">
    <w:abstractNumId w:val="24"/>
  </w:num>
  <w:num w:numId="4" w16cid:durableId="1475365870">
    <w:abstractNumId w:val="18"/>
  </w:num>
  <w:num w:numId="5" w16cid:durableId="189925499">
    <w:abstractNumId w:val="9"/>
  </w:num>
  <w:num w:numId="6" w16cid:durableId="1379089705">
    <w:abstractNumId w:val="6"/>
  </w:num>
  <w:num w:numId="7" w16cid:durableId="2039625766">
    <w:abstractNumId w:val="22"/>
  </w:num>
  <w:num w:numId="8" w16cid:durableId="643390455">
    <w:abstractNumId w:val="19"/>
  </w:num>
  <w:num w:numId="9" w16cid:durableId="2074742357">
    <w:abstractNumId w:val="10"/>
  </w:num>
  <w:num w:numId="10" w16cid:durableId="1760056467">
    <w:abstractNumId w:val="20"/>
  </w:num>
  <w:num w:numId="11" w16cid:durableId="1843929438">
    <w:abstractNumId w:val="1"/>
  </w:num>
  <w:num w:numId="12" w16cid:durableId="47430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994657">
    <w:abstractNumId w:val="0"/>
  </w:num>
  <w:num w:numId="14" w16cid:durableId="1090157556">
    <w:abstractNumId w:val="3"/>
  </w:num>
  <w:num w:numId="15" w16cid:durableId="1997175326">
    <w:abstractNumId w:val="13"/>
  </w:num>
  <w:num w:numId="16" w16cid:durableId="878128011">
    <w:abstractNumId w:val="14"/>
  </w:num>
  <w:num w:numId="17" w16cid:durableId="1176966307">
    <w:abstractNumId w:val="15"/>
  </w:num>
  <w:num w:numId="18" w16cid:durableId="753207423">
    <w:abstractNumId w:val="4"/>
  </w:num>
  <w:num w:numId="19" w16cid:durableId="1948002216">
    <w:abstractNumId w:val="2"/>
  </w:num>
  <w:num w:numId="20" w16cid:durableId="793325238">
    <w:abstractNumId w:val="25"/>
  </w:num>
  <w:num w:numId="21" w16cid:durableId="844784174">
    <w:abstractNumId w:val="21"/>
  </w:num>
  <w:num w:numId="22" w16cid:durableId="1057632481">
    <w:abstractNumId w:val="12"/>
  </w:num>
  <w:num w:numId="23" w16cid:durableId="235436255">
    <w:abstractNumId w:val="11"/>
  </w:num>
  <w:num w:numId="24" w16cid:durableId="1813475332">
    <w:abstractNumId w:val="23"/>
  </w:num>
  <w:num w:numId="25" w16cid:durableId="788862853">
    <w:abstractNumId w:val="8"/>
  </w:num>
  <w:num w:numId="26" w16cid:durableId="530411717">
    <w:abstractNumId w:val="7"/>
  </w:num>
  <w:num w:numId="27" w16cid:durableId="1698773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5E23"/>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2E82"/>
    <w:rsid w:val="00174050"/>
    <w:rsid w:val="001765D0"/>
    <w:rsid w:val="00182BA3"/>
    <w:rsid w:val="001837E2"/>
    <w:rsid w:val="0019548A"/>
    <w:rsid w:val="00197BC9"/>
    <w:rsid w:val="001A4649"/>
    <w:rsid w:val="001A4ADD"/>
    <w:rsid w:val="001A613D"/>
    <w:rsid w:val="001B0ECA"/>
    <w:rsid w:val="001B4BEC"/>
    <w:rsid w:val="001C48D1"/>
    <w:rsid w:val="001C52CE"/>
    <w:rsid w:val="001D157C"/>
    <w:rsid w:val="001D270B"/>
    <w:rsid w:val="001D2CBA"/>
    <w:rsid w:val="001D325B"/>
    <w:rsid w:val="001D4BC6"/>
    <w:rsid w:val="001D5976"/>
    <w:rsid w:val="001D7E1E"/>
    <w:rsid w:val="001E78DD"/>
    <w:rsid w:val="001E7C67"/>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7678E"/>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24A1F"/>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447B3"/>
    <w:rsid w:val="006533CF"/>
    <w:rsid w:val="00655C39"/>
    <w:rsid w:val="006615D6"/>
    <w:rsid w:val="00662D65"/>
    <w:rsid w:val="00664827"/>
    <w:rsid w:val="00672672"/>
    <w:rsid w:val="00673608"/>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B7DCD"/>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D1F3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61086"/>
    <w:rsid w:val="00861EE0"/>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C7079"/>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D072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27FCF"/>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E3CDF"/>
    <w:rsid w:val="00BE43F9"/>
    <w:rsid w:val="00BE44C5"/>
    <w:rsid w:val="00BF260A"/>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8578D"/>
    <w:rsid w:val="00C90F33"/>
    <w:rsid w:val="00C96A70"/>
    <w:rsid w:val="00C96FB2"/>
    <w:rsid w:val="00CA32B6"/>
    <w:rsid w:val="00CA3845"/>
    <w:rsid w:val="00CB7D83"/>
    <w:rsid w:val="00CC02D7"/>
    <w:rsid w:val="00CC5C42"/>
    <w:rsid w:val="00CC5E75"/>
    <w:rsid w:val="00CC627D"/>
    <w:rsid w:val="00CC6ADE"/>
    <w:rsid w:val="00CD006E"/>
    <w:rsid w:val="00CD2B14"/>
    <w:rsid w:val="00CD65BA"/>
    <w:rsid w:val="00CD69A9"/>
    <w:rsid w:val="00CE0EBC"/>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15C7"/>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69E7E32734086995C76B35C8E75D4"/>
        <w:category>
          <w:name w:val="Geral"/>
          <w:gallery w:val="placeholder"/>
        </w:category>
        <w:types>
          <w:type w:val="bbPlcHdr"/>
        </w:types>
        <w:behaviors>
          <w:behavior w:val="content"/>
        </w:behaviors>
        <w:guid w:val="{E8415E08-76CB-47E6-866B-8241812A3A8B}"/>
      </w:docPartPr>
      <w:docPartBody>
        <w:p w:rsidR="00937E4E" w:rsidRDefault="00964642" w:rsidP="00964642">
          <w:pPr>
            <w:pStyle w:val="9B469E7E32734086995C76B35C8E75D4"/>
          </w:pPr>
          <w:r w:rsidRPr="00DE5A5C">
            <w:rPr>
              <w:rStyle w:val="TextodoEspaoReservado"/>
            </w:rPr>
            <w:t>Clique aqui para digitar texto.</w:t>
          </w:r>
        </w:p>
      </w:docPartBody>
    </w:docPart>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937E4E" w:rsidRDefault="00964642" w:rsidP="00964642">
          <w:pPr>
            <w:pStyle w:val="D4D25FFEE4194BE1A759B2551D5E3A05"/>
          </w:pPr>
          <w:r w:rsidRPr="00DE5A5C">
            <w:rPr>
              <w:rStyle w:val="TextodoEspaoReservado"/>
            </w:rPr>
            <w:t>Clique aqui para digitar texto.</w:t>
          </w:r>
        </w:p>
      </w:docPartBody>
    </w:docPart>
    <w:docPart>
      <w:docPartPr>
        <w:name w:val="5E27FAAC5C984802BB4AD6DCD0C569A4"/>
        <w:category>
          <w:name w:val="Geral"/>
          <w:gallery w:val="placeholder"/>
        </w:category>
        <w:types>
          <w:type w:val="bbPlcHdr"/>
        </w:types>
        <w:behaviors>
          <w:behavior w:val="content"/>
        </w:behaviors>
        <w:guid w:val="{13CEA3EF-C3DB-474E-8F02-DF5F4DC7F018}"/>
      </w:docPartPr>
      <w:docPartBody>
        <w:p w:rsidR="00937E4E" w:rsidRDefault="00964642" w:rsidP="00964642">
          <w:pPr>
            <w:pStyle w:val="5E27FAAC5C984802BB4AD6DCD0C569A4"/>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61771"/>
    <w:rsid w:val="003C4F2B"/>
    <w:rsid w:val="003D3935"/>
    <w:rsid w:val="004D3F20"/>
    <w:rsid w:val="005D3B93"/>
    <w:rsid w:val="006F4EBF"/>
    <w:rsid w:val="007A2649"/>
    <w:rsid w:val="00817CD1"/>
    <w:rsid w:val="00846916"/>
    <w:rsid w:val="00937E4E"/>
    <w:rsid w:val="00964642"/>
    <w:rsid w:val="009C2A72"/>
    <w:rsid w:val="00B056EF"/>
    <w:rsid w:val="00B059BC"/>
    <w:rsid w:val="00B812C1"/>
    <w:rsid w:val="00BC55DD"/>
    <w:rsid w:val="00C34ECC"/>
    <w:rsid w:val="00C51F93"/>
    <w:rsid w:val="00CF2BCD"/>
    <w:rsid w:val="00CF4980"/>
    <w:rsid w:val="00E1547B"/>
    <w:rsid w:val="00FA5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9B469E7E32734086995C76B35C8E75D4">
    <w:name w:val="9B469E7E32734086995C76B35C8E75D4"/>
    <w:rsid w:val="00964642"/>
  </w:style>
  <w:style w:type="paragraph" w:customStyle="1" w:styleId="D4D25FFEE4194BE1A759B2551D5E3A05">
    <w:name w:val="D4D25FFEE4194BE1A759B2551D5E3A05"/>
    <w:rsid w:val="00964642"/>
  </w:style>
  <w:style w:type="paragraph" w:customStyle="1" w:styleId="5E27FAAC5C984802BB4AD6DCD0C569A4">
    <w:name w:val="5E27FAAC5C984802BB4AD6DCD0C569A4"/>
    <w:rsid w:val="00964642"/>
  </w:style>
  <w:style w:type="paragraph" w:customStyle="1" w:styleId="8B6ABFA0DFEC486983A93AF8A778C93B">
    <w:name w:val="8B6ABFA0DFEC486983A93AF8A778C93B"/>
    <w:rsid w:val="00964642"/>
  </w:style>
  <w:style w:type="paragraph" w:customStyle="1" w:styleId="118DFF92A16448CA9E8AD7C4BA085E73">
    <w:name w:val="118DFF92A16448CA9E8AD7C4BA085E73"/>
    <w:rsid w:val="00964642"/>
  </w:style>
  <w:style w:type="paragraph" w:customStyle="1" w:styleId="33E85AEBFF2A4587A3DD8386CD7E51B6">
    <w:name w:val="33E85AEBFF2A4587A3DD8386CD7E51B6"/>
    <w:rsid w:val="007A2649"/>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2694</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7</cp:revision>
  <cp:lastPrinted>2018-01-04T14:27:00Z</cp:lastPrinted>
  <dcterms:created xsi:type="dcterms:W3CDTF">2023-07-03T14:25:00Z</dcterms:created>
  <dcterms:modified xsi:type="dcterms:W3CDTF">2023-12-01T14:07:00Z</dcterms:modified>
</cp:coreProperties>
</file>