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333E94" w:rsidRPr="00F0561D" w14:paraId="013E04A0"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94DA09"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17D5BF8" w14:textId="07145662" w:rsidR="00333E94" w:rsidRPr="00905AC4" w:rsidRDefault="00905AC4" w:rsidP="00AD2EA2">
            <w:pPr>
              <w:tabs>
                <w:tab w:val="left" w:pos="1418"/>
              </w:tabs>
              <w:rPr>
                <w:rFonts w:asciiTheme="minorHAnsi" w:hAnsiTheme="minorHAnsi" w:cstheme="minorHAnsi"/>
              </w:rPr>
            </w:pPr>
            <w:r w:rsidRPr="00905AC4">
              <w:rPr>
                <w:rFonts w:asciiTheme="minorHAnsi" w:eastAsiaTheme="minorHAnsi" w:hAnsiTheme="minorHAnsi" w:cstheme="minorHAnsi"/>
              </w:rPr>
              <w:t>1000146382/2022</w:t>
            </w:r>
          </w:p>
        </w:tc>
      </w:tr>
      <w:tr w:rsidR="00333E94" w:rsidRPr="00F0561D" w14:paraId="343B8701"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442533"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853DC6A" w14:textId="716D366A" w:rsidR="00333E94" w:rsidRPr="00905AC4" w:rsidRDefault="00905AC4" w:rsidP="00AD2EA2">
            <w:pPr>
              <w:tabs>
                <w:tab w:val="left" w:pos="1418"/>
              </w:tabs>
              <w:rPr>
                <w:rFonts w:asciiTheme="minorHAnsi" w:hAnsiTheme="minorHAnsi" w:cstheme="minorHAnsi"/>
                <w:highlight w:val="lightGray"/>
              </w:rPr>
            </w:pPr>
            <w:r w:rsidRPr="00905AC4">
              <w:rPr>
                <w:rFonts w:asciiTheme="minorHAnsi" w:eastAsiaTheme="minorHAnsi" w:hAnsiTheme="minorHAnsi" w:cstheme="minorHAnsi"/>
              </w:rPr>
              <w:t>1468128/2022</w:t>
            </w:r>
          </w:p>
        </w:tc>
      </w:tr>
      <w:tr w:rsidR="00333E94" w:rsidRPr="00F0561D" w14:paraId="2890A31C"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6AB7098D"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AF65E69" w14:textId="243B4F70" w:rsidR="00333E94" w:rsidRPr="00905AC4" w:rsidRDefault="00905AC4" w:rsidP="00AD2EA2">
            <w:pPr>
              <w:tabs>
                <w:tab w:val="left" w:pos="1418"/>
              </w:tabs>
              <w:rPr>
                <w:rFonts w:asciiTheme="minorHAnsi" w:hAnsiTheme="minorHAnsi" w:cstheme="minorHAnsi"/>
              </w:rPr>
            </w:pPr>
            <w:r w:rsidRPr="00905AC4">
              <w:rPr>
                <w:rFonts w:asciiTheme="minorHAnsi" w:eastAsiaTheme="minorHAnsi" w:hAnsiTheme="minorHAnsi" w:cstheme="minorHAnsi"/>
              </w:rPr>
              <w:t>M</w:t>
            </w:r>
            <w:r w:rsidR="00793370">
              <w:rPr>
                <w:rFonts w:asciiTheme="minorHAnsi" w:eastAsiaTheme="minorHAnsi" w:hAnsiTheme="minorHAnsi" w:cstheme="minorHAnsi"/>
              </w:rPr>
              <w:t>.</w:t>
            </w:r>
            <w:r w:rsidRPr="00905AC4">
              <w:rPr>
                <w:rFonts w:asciiTheme="minorHAnsi" w:eastAsiaTheme="minorHAnsi" w:hAnsiTheme="minorHAnsi" w:cstheme="minorHAnsi"/>
              </w:rPr>
              <w:t xml:space="preserve"> R</w:t>
            </w:r>
            <w:r w:rsidR="00793370">
              <w:rPr>
                <w:rFonts w:asciiTheme="minorHAnsi" w:eastAsiaTheme="minorHAnsi" w:hAnsiTheme="minorHAnsi" w:cstheme="minorHAnsi"/>
              </w:rPr>
              <w:t>.</w:t>
            </w:r>
            <w:r w:rsidRPr="00905AC4">
              <w:rPr>
                <w:rFonts w:asciiTheme="minorHAnsi" w:eastAsiaTheme="minorHAnsi" w:hAnsiTheme="minorHAnsi" w:cstheme="minorHAnsi"/>
              </w:rPr>
              <w:t xml:space="preserve"> G</w:t>
            </w:r>
            <w:r w:rsidR="00793370">
              <w:rPr>
                <w:rFonts w:asciiTheme="minorHAnsi" w:eastAsiaTheme="minorHAnsi" w:hAnsiTheme="minorHAnsi" w:cstheme="minorHAnsi"/>
              </w:rPr>
              <w:t>.</w:t>
            </w:r>
            <w:r w:rsidRPr="00905AC4">
              <w:rPr>
                <w:rFonts w:asciiTheme="minorHAnsi" w:eastAsiaTheme="minorHAnsi" w:hAnsiTheme="minorHAnsi" w:cstheme="minorHAnsi"/>
              </w:rPr>
              <w:t xml:space="preserve"> K</w:t>
            </w:r>
            <w:r w:rsidR="00793370">
              <w:rPr>
                <w:rFonts w:asciiTheme="minorHAnsi" w:eastAsiaTheme="minorHAnsi" w:hAnsiTheme="minorHAnsi" w:cstheme="minorHAnsi"/>
              </w:rPr>
              <w:t>.</w:t>
            </w:r>
          </w:p>
        </w:tc>
      </w:tr>
      <w:tr w:rsidR="005D2B35" w:rsidRPr="00F0561D" w14:paraId="2D99C434"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FCE2F27" w14:textId="77777777" w:rsidR="005D2B35" w:rsidRPr="00F0561D" w:rsidRDefault="005D2B35" w:rsidP="00AD2EA2">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F3DE09" w14:textId="77777777" w:rsidR="005D2B35" w:rsidRPr="00F0561D" w:rsidRDefault="0061280D" w:rsidP="003F3E12">
            <w:pPr>
              <w:jc w:val="both"/>
              <w:rPr>
                <w:rFonts w:asciiTheme="minorHAnsi" w:hAnsiTheme="minorHAnsi" w:cstheme="minorHAnsi"/>
              </w:rPr>
            </w:pPr>
            <w:r w:rsidRPr="00F0561D">
              <w:rPr>
                <w:rFonts w:asciiTheme="minorHAnsi" w:hAnsiTheme="minorHAnsi" w:cstheme="minorHAnsi"/>
              </w:rPr>
              <w:t>EXERCÍCIO ILEGAL DA PROFISSÃO</w:t>
            </w:r>
          </w:p>
        </w:tc>
      </w:tr>
      <w:tr w:rsidR="00333E94" w:rsidRPr="00F0561D" w14:paraId="15B4F0BA" w14:textId="77777777" w:rsidTr="00F0561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F08DCEC" w14:textId="77777777" w:rsidR="00333E94" w:rsidRPr="00F0561D" w:rsidRDefault="00333E94" w:rsidP="00AD2EA2">
            <w:pPr>
              <w:tabs>
                <w:tab w:val="left" w:pos="1418"/>
              </w:tabs>
              <w:rPr>
                <w:rFonts w:asciiTheme="minorHAnsi" w:hAnsiTheme="minorHAnsi" w:cstheme="minorHAnsi"/>
              </w:rPr>
            </w:pPr>
            <w:r w:rsidRPr="00F0561D">
              <w:rPr>
                <w:rFonts w:asciiTheme="minorHAnsi" w:hAnsiTheme="minorHAnsi" w:cstheme="minorHAnsi"/>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10485E" w14:textId="43FCE6CB" w:rsidR="00333E94" w:rsidRPr="00F0561D" w:rsidRDefault="0038011B" w:rsidP="000D5059">
            <w:pPr>
              <w:tabs>
                <w:tab w:val="left" w:pos="1418"/>
              </w:tabs>
              <w:rPr>
                <w:rFonts w:asciiTheme="minorHAnsi" w:hAnsiTheme="minorHAnsi" w:cstheme="minorHAnsi"/>
              </w:rPr>
            </w:pPr>
            <w:r w:rsidRPr="00F0561D">
              <w:rPr>
                <w:rFonts w:asciiTheme="minorHAnsi" w:hAnsiTheme="minorHAnsi" w:cstheme="minorHAnsi"/>
              </w:rPr>
              <w:t xml:space="preserve">CONS. </w:t>
            </w:r>
            <w:r w:rsidR="00905AC4" w:rsidRPr="00793370">
              <w:rPr>
                <w:rFonts w:asciiTheme="minorHAnsi" w:hAnsiTheme="minorHAnsi" w:cstheme="minorHAnsi"/>
              </w:rPr>
              <w:t>CARLOS EDUARDO MESQUITA PEDONE</w:t>
            </w:r>
          </w:p>
        </w:tc>
      </w:tr>
    </w:tbl>
    <w:p w14:paraId="5983DA59" w14:textId="77777777" w:rsidR="005D2B35" w:rsidRPr="00F0561D"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F0561D" w14:paraId="1EC7314B" w14:textId="77777777" w:rsidTr="00F0561D">
        <w:trPr>
          <w:trHeight w:hRule="exact" w:val="312"/>
        </w:trPr>
        <w:tc>
          <w:tcPr>
            <w:tcW w:w="9348" w:type="dxa"/>
            <w:shd w:val="pct5" w:color="auto" w:fill="auto"/>
            <w:vAlign w:val="center"/>
          </w:tcPr>
          <w:p w14:paraId="325C6CD0" w14:textId="77777777" w:rsidR="005D2B35" w:rsidRPr="00F0561D" w:rsidRDefault="005D2B35" w:rsidP="00292F0D">
            <w:pPr>
              <w:tabs>
                <w:tab w:val="left" w:pos="0"/>
              </w:tabs>
              <w:jc w:val="center"/>
              <w:rPr>
                <w:rFonts w:asciiTheme="minorHAnsi" w:hAnsiTheme="minorHAnsi" w:cstheme="minorHAnsi"/>
              </w:rPr>
            </w:pPr>
            <w:r w:rsidRPr="00F0561D">
              <w:rPr>
                <w:rFonts w:asciiTheme="minorHAnsi" w:hAnsiTheme="minorHAnsi" w:cstheme="minorHAnsi"/>
                <w:b/>
              </w:rPr>
              <w:t>RELATÓRIO</w:t>
            </w:r>
          </w:p>
        </w:tc>
      </w:tr>
    </w:tbl>
    <w:p w14:paraId="5ABAD9E5" w14:textId="77777777" w:rsidR="005D2B35" w:rsidRPr="00F0561D" w:rsidRDefault="005D2B35" w:rsidP="005D2B35">
      <w:pPr>
        <w:rPr>
          <w:rFonts w:asciiTheme="minorHAnsi" w:hAnsiTheme="minorHAnsi" w:cstheme="minorHAnsi"/>
        </w:rPr>
      </w:pPr>
    </w:p>
    <w:p w14:paraId="4D460340" w14:textId="5E104FCC" w:rsidR="00593AED" w:rsidRPr="006E5F3D" w:rsidRDefault="00593AED" w:rsidP="006E5F3D">
      <w:pPr>
        <w:jc w:val="both"/>
        <w:rPr>
          <w:rFonts w:asciiTheme="minorHAnsi" w:hAnsiTheme="minorHAnsi" w:cstheme="minorHAnsi"/>
        </w:rPr>
      </w:pPr>
      <w:r w:rsidRPr="00F0561D">
        <w:rPr>
          <w:rFonts w:asciiTheme="minorHAnsi" w:hAnsiTheme="minorHAnsi" w:cstheme="minorHAnsi"/>
        </w:rPr>
        <w:t>Trata-se de processo de fiscalização, originado por me</w:t>
      </w:r>
      <w:r w:rsidRPr="00905AC4">
        <w:rPr>
          <w:rFonts w:asciiTheme="minorHAnsi" w:hAnsiTheme="minorHAnsi" w:cstheme="minorHAnsi"/>
        </w:rPr>
        <w:t xml:space="preserve">io </w:t>
      </w:r>
      <w:r w:rsidR="00333E94" w:rsidRPr="00905AC4">
        <w:rPr>
          <w:rFonts w:asciiTheme="minorHAnsi" w:hAnsiTheme="minorHAnsi" w:cstheme="minorHAnsi"/>
        </w:rPr>
        <w:t>da denúncia</w:t>
      </w:r>
      <w:r w:rsidR="000D5059" w:rsidRPr="00905AC4">
        <w:rPr>
          <w:rFonts w:asciiTheme="minorHAnsi" w:hAnsiTheme="minorHAnsi" w:cstheme="minorHAnsi"/>
        </w:rPr>
        <w:t xml:space="preserve"> nº </w:t>
      </w:r>
      <w:r w:rsidR="00905AC4" w:rsidRPr="006E5F3D">
        <w:rPr>
          <w:rFonts w:asciiTheme="minorHAnsi" w:hAnsiTheme="minorHAnsi" w:cstheme="minorHAnsi"/>
        </w:rPr>
        <w:t>30776/2021</w:t>
      </w:r>
      <w:r w:rsidR="00793370" w:rsidRPr="006E5F3D">
        <w:rPr>
          <w:rFonts w:asciiTheme="minorHAnsi" w:hAnsiTheme="minorHAnsi" w:cstheme="minorHAnsi"/>
        </w:rPr>
        <w:t xml:space="preserve">, </w:t>
      </w:r>
      <w:r w:rsidRPr="00F0561D">
        <w:rPr>
          <w:rFonts w:asciiTheme="minorHAnsi" w:hAnsiTheme="minorHAnsi" w:cstheme="minorHAnsi"/>
        </w:rPr>
        <w:t xml:space="preserve">em que se averiguou </w:t>
      </w:r>
      <w:r w:rsidR="006E5F3D">
        <w:rPr>
          <w:rFonts w:asciiTheme="minorHAnsi" w:hAnsiTheme="minorHAnsi" w:cstheme="minorHAnsi"/>
        </w:rPr>
        <w:t>que</w:t>
      </w:r>
      <w:r w:rsidR="000D5059" w:rsidRPr="00F0561D">
        <w:rPr>
          <w:rFonts w:asciiTheme="minorHAnsi" w:hAnsiTheme="minorHAnsi" w:cstheme="minorHAnsi"/>
        </w:rPr>
        <w:t xml:space="preserve"> </w:t>
      </w:r>
      <w:r w:rsidR="006E5F3D" w:rsidRPr="006E5F3D">
        <w:rPr>
          <w:rFonts w:asciiTheme="minorHAnsi" w:hAnsiTheme="minorHAnsi" w:cstheme="minorHAnsi"/>
        </w:rPr>
        <w:t>M. R. G. K.</w:t>
      </w:r>
      <w:r w:rsidRPr="00F0561D">
        <w:rPr>
          <w:rFonts w:asciiTheme="minorHAnsi" w:hAnsiTheme="minorHAnsi" w:cstheme="minorHAnsi"/>
        </w:rPr>
        <w:t>,</w:t>
      </w:r>
      <w:r w:rsidR="00A85C48" w:rsidRPr="00F0561D">
        <w:rPr>
          <w:rFonts w:asciiTheme="minorHAnsi" w:hAnsiTheme="minorHAnsi" w:cstheme="minorHAnsi"/>
        </w:rPr>
        <w:t xml:space="preserve"> </w:t>
      </w:r>
      <w:r w:rsidR="00E81B89" w:rsidRPr="00F0561D">
        <w:rPr>
          <w:rFonts w:asciiTheme="minorHAnsi" w:hAnsiTheme="minorHAnsi" w:cstheme="minorHAnsi"/>
        </w:rPr>
        <w:t xml:space="preserve">pessoa física não habilitada ao exercício da arquitetura e urbanismo e inscrita no </w:t>
      </w:r>
      <w:r w:rsidRPr="00F0561D">
        <w:rPr>
          <w:rFonts w:asciiTheme="minorHAnsi" w:hAnsiTheme="minorHAnsi" w:cstheme="minorHAnsi"/>
        </w:rPr>
        <w:t>CPF nº</w:t>
      </w:r>
      <w:r w:rsidR="000D5059" w:rsidRPr="00F0561D">
        <w:rPr>
          <w:rFonts w:asciiTheme="minorHAnsi" w:hAnsiTheme="minorHAnsi" w:cstheme="minorHAnsi"/>
        </w:rPr>
        <w:t xml:space="preserve"> </w:t>
      </w:r>
      <w:r w:rsidR="006E5F3D" w:rsidRPr="006E5F3D">
        <w:rPr>
          <w:rFonts w:asciiTheme="minorHAnsi" w:hAnsiTheme="minorHAnsi" w:cstheme="minorHAnsi"/>
        </w:rPr>
        <w:t>651.402.650-87</w:t>
      </w:r>
      <w:r w:rsidRPr="00F0561D">
        <w:rPr>
          <w:rFonts w:asciiTheme="minorHAnsi" w:hAnsiTheme="minorHAnsi" w:cstheme="minorHAnsi"/>
        </w:rPr>
        <w:t xml:space="preserve">, </w:t>
      </w:r>
      <w:r w:rsidR="00A85C48" w:rsidRPr="00F0561D">
        <w:rPr>
          <w:rFonts w:asciiTheme="minorHAnsi" w:hAnsiTheme="minorHAnsi" w:cstheme="minorHAnsi"/>
        </w:rPr>
        <w:t>exerceu ilegalmente</w:t>
      </w:r>
      <w:r w:rsidR="009F125C" w:rsidRPr="00F0561D">
        <w:rPr>
          <w:rFonts w:asciiTheme="minorHAnsi" w:hAnsiTheme="minorHAnsi" w:cstheme="minorHAnsi"/>
        </w:rPr>
        <w:t xml:space="preserve"> atividade</w:t>
      </w:r>
      <w:r w:rsidR="00903B0E" w:rsidRPr="00F0561D">
        <w:rPr>
          <w:rFonts w:asciiTheme="minorHAnsi" w:hAnsiTheme="minorHAnsi" w:cstheme="minorHAnsi"/>
        </w:rPr>
        <w:t>s</w:t>
      </w:r>
      <w:r w:rsidR="009F125C" w:rsidRPr="00F0561D">
        <w:rPr>
          <w:rFonts w:asciiTheme="minorHAnsi" w:hAnsiTheme="minorHAnsi" w:cstheme="minorHAnsi"/>
        </w:rPr>
        <w:t xml:space="preserve"> fiscalizada</w:t>
      </w:r>
      <w:r w:rsidR="00903B0E" w:rsidRPr="00F0561D">
        <w:rPr>
          <w:rFonts w:asciiTheme="minorHAnsi" w:hAnsiTheme="minorHAnsi" w:cstheme="minorHAnsi"/>
        </w:rPr>
        <w:t>s</w:t>
      </w:r>
      <w:r w:rsidR="009F125C" w:rsidRPr="00F0561D">
        <w:rPr>
          <w:rFonts w:asciiTheme="minorHAnsi" w:hAnsiTheme="minorHAnsi" w:cstheme="minorHAnsi"/>
        </w:rPr>
        <w:t xml:space="preserve"> pelo CAU</w:t>
      </w:r>
      <w:r w:rsidR="007A443F" w:rsidRPr="00F0561D">
        <w:rPr>
          <w:rFonts w:asciiTheme="minorHAnsi" w:hAnsiTheme="minorHAnsi" w:cstheme="minorHAnsi"/>
        </w:rPr>
        <w:t xml:space="preserve">, </w:t>
      </w:r>
      <w:r w:rsidR="007A443F" w:rsidRPr="006E5F3D">
        <w:rPr>
          <w:rFonts w:asciiTheme="minorHAnsi" w:hAnsiTheme="minorHAnsi" w:cstheme="minorHAnsi"/>
        </w:rPr>
        <w:t xml:space="preserve">de </w:t>
      </w:r>
      <w:r w:rsidR="006E5F3D" w:rsidRPr="006E5F3D">
        <w:rPr>
          <w:rFonts w:asciiTheme="minorHAnsi" w:hAnsiTheme="minorHAnsi" w:cstheme="minorHAnsi"/>
        </w:rPr>
        <w:t xml:space="preserve">projetos e execução de </w:t>
      </w:r>
      <w:r w:rsidR="006E5F3D">
        <w:rPr>
          <w:rFonts w:asciiTheme="minorHAnsi" w:hAnsiTheme="minorHAnsi" w:cstheme="minorHAnsi"/>
        </w:rPr>
        <w:t>arquitetura de interiores e complementares.</w:t>
      </w:r>
    </w:p>
    <w:p w14:paraId="11F79F05" w14:textId="77777777" w:rsidR="00513954" w:rsidRPr="00F0561D" w:rsidRDefault="00513954" w:rsidP="003F3E12">
      <w:pPr>
        <w:tabs>
          <w:tab w:val="left" w:pos="1418"/>
        </w:tabs>
        <w:jc w:val="both"/>
        <w:rPr>
          <w:rFonts w:asciiTheme="minorHAnsi" w:hAnsiTheme="minorHAnsi" w:cstheme="minorHAnsi"/>
          <w:color w:val="4F81BD" w:themeColor="accent1"/>
        </w:rPr>
      </w:pPr>
    </w:p>
    <w:p w14:paraId="79D8A4DC" w14:textId="1885D55E" w:rsidR="00905AC4" w:rsidRPr="00905AC4" w:rsidRDefault="00865E1A" w:rsidP="00905AC4">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N</w:t>
      </w:r>
      <w:r w:rsidR="00905AC4" w:rsidRPr="00905AC4">
        <w:rPr>
          <w:rFonts w:asciiTheme="minorHAnsi" w:eastAsiaTheme="minorHAnsi" w:hAnsiTheme="minorHAnsi" w:cstheme="minorHAnsi"/>
        </w:rPr>
        <w:t xml:space="preserve">a Denúncia n. 30776/2021 (anônima), alega-se que </w:t>
      </w:r>
      <w:r>
        <w:rPr>
          <w:rFonts w:asciiTheme="minorHAnsi" w:eastAsiaTheme="minorHAnsi" w:hAnsiTheme="minorHAnsi" w:cstheme="minorHAnsi"/>
        </w:rPr>
        <w:t xml:space="preserve">M. </w:t>
      </w:r>
      <w:r w:rsidR="00905AC4" w:rsidRPr="00905AC4">
        <w:rPr>
          <w:rFonts w:asciiTheme="minorHAnsi" w:eastAsiaTheme="minorHAnsi" w:hAnsiTheme="minorHAnsi" w:cstheme="minorHAnsi"/>
        </w:rPr>
        <w:t>K</w:t>
      </w:r>
      <w:r>
        <w:rPr>
          <w:rFonts w:asciiTheme="minorHAnsi" w:eastAsiaTheme="minorHAnsi" w:hAnsiTheme="minorHAnsi" w:cstheme="minorHAnsi"/>
        </w:rPr>
        <w:t>.</w:t>
      </w:r>
      <w:r w:rsidR="00905AC4" w:rsidRPr="00905AC4">
        <w:rPr>
          <w:rFonts w:asciiTheme="minorHAnsi" w:eastAsiaTheme="minorHAnsi" w:hAnsiTheme="minorHAnsi" w:cstheme="minorHAnsi"/>
        </w:rPr>
        <w:t>, designer de interiores, faria "</w:t>
      </w:r>
      <w:r w:rsidR="00905AC4" w:rsidRPr="00865E1A">
        <w:rPr>
          <w:rFonts w:asciiTheme="minorHAnsi" w:eastAsiaTheme="minorHAnsi" w:hAnsiTheme="minorHAnsi" w:cstheme="minorHAnsi"/>
          <w:i/>
          <w:iCs/>
        </w:rPr>
        <w:t>projetos de arquitetura, como reformas e execução de obras</w:t>
      </w:r>
      <w:r w:rsidR="00905AC4" w:rsidRPr="00905AC4">
        <w:rPr>
          <w:rFonts w:asciiTheme="minorHAnsi" w:eastAsiaTheme="minorHAnsi" w:hAnsiTheme="minorHAnsi" w:cstheme="minorHAnsi"/>
        </w:rPr>
        <w:t>". A parte denunciante forneceu capturas de tela do perfil do Instagram @designermarciakanitz</w:t>
      </w:r>
      <w:r w:rsidR="00905AC4">
        <w:rPr>
          <w:rFonts w:asciiTheme="minorHAnsi" w:eastAsiaTheme="minorHAnsi" w:hAnsiTheme="minorHAnsi" w:cstheme="minorHAnsi"/>
        </w:rPr>
        <w:t xml:space="preserve"> </w:t>
      </w:r>
      <w:r w:rsidR="00905AC4" w:rsidRPr="00905AC4">
        <w:rPr>
          <w:rFonts w:asciiTheme="minorHAnsi" w:eastAsiaTheme="minorHAnsi" w:hAnsiTheme="minorHAnsi" w:cstheme="minorHAnsi"/>
        </w:rPr>
        <w:t>(https://www.instagram.com/</w:t>
      </w:r>
      <w:proofErr w:type="spellStart"/>
      <w:r w:rsidR="00905AC4" w:rsidRPr="00905AC4">
        <w:rPr>
          <w:rFonts w:asciiTheme="minorHAnsi" w:eastAsiaTheme="minorHAnsi" w:hAnsiTheme="minorHAnsi" w:cstheme="minorHAnsi"/>
        </w:rPr>
        <w:t>designermarciakanitz</w:t>
      </w:r>
      <w:proofErr w:type="spellEnd"/>
      <w:r w:rsidR="00905AC4" w:rsidRPr="00905AC4">
        <w:rPr>
          <w:rFonts w:asciiTheme="minorHAnsi" w:eastAsiaTheme="minorHAnsi" w:hAnsiTheme="minorHAnsi" w:cstheme="minorHAnsi"/>
        </w:rPr>
        <w:t>/) como meio de demonstrar isto. Assim, considerando que o objeto desta denúncia</w:t>
      </w:r>
      <w:r w:rsidR="00905AC4">
        <w:rPr>
          <w:rFonts w:asciiTheme="minorHAnsi" w:eastAsiaTheme="minorHAnsi" w:hAnsiTheme="minorHAnsi" w:cstheme="minorHAnsi"/>
        </w:rPr>
        <w:t xml:space="preserve"> </w:t>
      </w:r>
      <w:r w:rsidR="00905AC4" w:rsidRPr="00905AC4">
        <w:rPr>
          <w:rFonts w:asciiTheme="minorHAnsi" w:eastAsiaTheme="minorHAnsi" w:hAnsiTheme="minorHAnsi" w:cstheme="minorHAnsi"/>
        </w:rPr>
        <w:t xml:space="preserve">está diretamente ligado à publicidade em redes sociais, </w:t>
      </w:r>
      <w:r>
        <w:rPr>
          <w:rFonts w:asciiTheme="minorHAnsi" w:eastAsiaTheme="minorHAnsi" w:hAnsiTheme="minorHAnsi" w:cstheme="minorHAnsi"/>
        </w:rPr>
        <w:t>tramitou-se</w:t>
      </w:r>
      <w:r w:rsidR="00905AC4" w:rsidRPr="00905AC4">
        <w:rPr>
          <w:rFonts w:asciiTheme="minorHAnsi" w:eastAsiaTheme="minorHAnsi" w:hAnsiTheme="minorHAnsi" w:cstheme="minorHAnsi"/>
        </w:rPr>
        <w:t xml:space="preserve"> o PROTOCOLO 1468128/2022 às agentes de fiscalização</w:t>
      </w:r>
      <w:r w:rsidR="00905AC4">
        <w:rPr>
          <w:rFonts w:asciiTheme="minorHAnsi" w:eastAsiaTheme="minorHAnsi" w:hAnsiTheme="minorHAnsi" w:cstheme="minorHAnsi"/>
        </w:rPr>
        <w:t xml:space="preserve"> </w:t>
      </w:r>
      <w:r w:rsidR="00905AC4" w:rsidRPr="00905AC4">
        <w:rPr>
          <w:rFonts w:asciiTheme="minorHAnsi" w:eastAsiaTheme="minorHAnsi" w:hAnsiTheme="minorHAnsi" w:cstheme="minorHAnsi"/>
        </w:rPr>
        <w:t>responsáveis pela apuração do caso.</w:t>
      </w:r>
    </w:p>
    <w:p w14:paraId="7CFAF479" w14:textId="77777777" w:rsidR="00593AED" w:rsidRPr="00F0561D" w:rsidRDefault="00593AED" w:rsidP="003F3E12">
      <w:pPr>
        <w:tabs>
          <w:tab w:val="left" w:pos="1418"/>
        </w:tabs>
        <w:jc w:val="both"/>
        <w:rPr>
          <w:rFonts w:asciiTheme="minorHAnsi" w:hAnsiTheme="minorHAnsi" w:cstheme="minorHAnsi"/>
        </w:rPr>
      </w:pPr>
    </w:p>
    <w:p w14:paraId="28598F69" w14:textId="1065788A" w:rsidR="004F0CCC" w:rsidRPr="00F0561D" w:rsidRDefault="004F0CCC" w:rsidP="004F0CCC">
      <w:pPr>
        <w:tabs>
          <w:tab w:val="left" w:pos="1418"/>
        </w:tabs>
        <w:jc w:val="both"/>
        <w:rPr>
          <w:rFonts w:asciiTheme="minorHAnsi" w:hAnsiTheme="minorHAnsi" w:cstheme="minorHAnsi"/>
        </w:rPr>
      </w:pPr>
      <w:r w:rsidRPr="00F0561D">
        <w:rPr>
          <w:rFonts w:asciiTheme="minorHAnsi" w:hAnsiTheme="minorHAnsi" w:cstheme="minorHAnsi"/>
        </w:rPr>
        <w:t xml:space="preserve">Nos termos do art. 13, da Resolução CAU/BR nº 022/2012, o Agente de Fiscalização do CAU/RS efetuou, em </w:t>
      </w:r>
      <w:r w:rsidR="00905AC4">
        <w:rPr>
          <w:rFonts w:asciiTheme="minorHAnsi" w:hAnsiTheme="minorHAnsi" w:cstheme="minorHAnsi"/>
        </w:rPr>
        <w:t>23/02/2022</w:t>
      </w:r>
      <w:r w:rsidRPr="00F0561D">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EDF858A" w14:textId="77777777" w:rsidR="00D70102" w:rsidRPr="00F0561D" w:rsidRDefault="00D70102" w:rsidP="003F3E12">
      <w:pPr>
        <w:tabs>
          <w:tab w:val="left" w:pos="1418"/>
        </w:tabs>
        <w:jc w:val="both"/>
        <w:rPr>
          <w:rFonts w:asciiTheme="minorHAnsi" w:hAnsiTheme="minorHAnsi" w:cstheme="minorHAnsi"/>
        </w:rPr>
      </w:pPr>
    </w:p>
    <w:p w14:paraId="3012C32B" w14:textId="3C1478BF" w:rsidR="00D70102" w:rsidRPr="00B02EF6" w:rsidRDefault="00D70102" w:rsidP="003F3E12">
      <w:pPr>
        <w:tabs>
          <w:tab w:val="left" w:pos="1418"/>
        </w:tabs>
        <w:jc w:val="both"/>
        <w:rPr>
          <w:rFonts w:asciiTheme="minorHAnsi" w:hAnsiTheme="minorHAnsi" w:cstheme="minorHAnsi"/>
          <w:color w:val="4F81BD" w:themeColor="accent1"/>
        </w:rPr>
      </w:pPr>
      <w:r w:rsidRPr="00F0561D">
        <w:rPr>
          <w:rFonts w:asciiTheme="minorHAnsi" w:hAnsiTheme="minorHAnsi" w:cstheme="minorHAnsi"/>
        </w:rPr>
        <w:t>Notificada</w:t>
      </w:r>
      <w:r w:rsidR="00513954" w:rsidRPr="00F0561D">
        <w:rPr>
          <w:rFonts w:asciiTheme="minorHAnsi" w:hAnsiTheme="minorHAnsi" w:cstheme="minorHAnsi"/>
        </w:rPr>
        <w:t xml:space="preserve"> em </w:t>
      </w:r>
      <w:r w:rsidR="00825285">
        <w:rPr>
          <w:rFonts w:asciiTheme="minorHAnsi" w:hAnsiTheme="minorHAnsi" w:cstheme="minorHAnsi"/>
        </w:rPr>
        <w:t>24/02/2022</w:t>
      </w:r>
      <w:r w:rsidRPr="00F0561D">
        <w:rPr>
          <w:rFonts w:asciiTheme="minorHAnsi" w:hAnsiTheme="minorHAnsi" w:cstheme="minorHAnsi"/>
        </w:rPr>
        <w:t>, a parte in</w:t>
      </w:r>
      <w:r w:rsidRPr="00B02EF6">
        <w:rPr>
          <w:rFonts w:asciiTheme="minorHAnsi" w:hAnsiTheme="minorHAnsi" w:cstheme="minorHAnsi"/>
        </w:rPr>
        <w:t>teressada apresentou manifestação,</w:t>
      </w:r>
      <w:r w:rsidR="00825285">
        <w:rPr>
          <w:rFonts w:asciiTheme="minorHAnsi" w:hAnsiTheme="minorHAnsi" w:cstheme="minorHAnsi"/>
        </w:rPr>
        <w:t xml:space="preserve"> em</w:t>
      </w:r>
      <w:r w:rsidRPr="00B02EF6">
        <w:rPr>
          <w:rFonts w:asciiTheme="minorHAnsi" w:hAnsiTheme="minorHAnsi" w:cstheme="minorHAnsi"/>
        </w:rPr>
        <w:t xml:space="preserve"> </w:t>
      </w:r>
      <w:r w:rsidR="00825285">
        <w:rPr>
          <w:rFonts w:asciiTheme="minorHAnsi" w:hAnsiTheme="minorHAnsi" w:cstheme="minorHAnsi"/>
        </w:rPr>
        <w:t>04/03/2022</w:t>
      </w:r>
      <w:r w:rsidR="00865E1A">
        <w:rPr>
          <w:rFonts w:asciiTheme="minorHAnsi" w:hAnsiTheme="minorHAnsi" w:cstheme="minorHAnsi"/>
        </w:rPr>
        <w:t>,</w:t>
      </w:r>
      <w:r w:rsidR="00825285">
        <w:rPr>
          <w:rFonts w:asciiTheme="minorHAnsi" w:hAnsiTheme="minorHAnsi" w:cstheme="minorHAnsi"/>
        </w:rPr>
        <w:t xml:space="preserve"> </w:t>
      </w:r>
      <w:r w:rsidRPr="00B02EF6">
        <w:rPr>
          <w:rFonts w:asciiTheme="minorHAnsi" w:hAnsiTheme="minorHAnsi" w:cstheme="minorHAnsi"/>
        </w:rPr>
        <w:t xml:space="preserve">alegando que </w:t>
      </w:r>
      <w:r w:rsidR="00825285">
        <w:rPr>
          <w:rFonts w:asciiTheme="minorHAnsi" w:hAnsiTheme="minorHAnsi" w:cstheme="minorHAnsi"/>
        </w:rPr>
        <w:t>“</w:t>
      </w:r>
      <w:r w:rsidR="00865E1A" w:rsidRPr="00865E1A">
        <w:rPr>
          <w:rFonts w:asciiTheme="minorHAnsi" w:hAnsiTheme="minorHAnsi" w:cstheme="minorHAnsi"/>
          <w:i/>
          <w:iCs/>
        </w:rPr>
        <w:t xml:space="preserve">(...) </w:t>
      </w:r>
      <w:r w:rsidR="00B02EF6" w:rsidRPr="00865E1A">
        <w:rPr>
          <w:rFonts w:asciiTheme="minorHAnsi" w:eastAsiaTheme="minorHAnsi" w:hAnsiTheme="minorHAnsi" w:cstheme="minorHAnsi"/>
          <w:i/>
          <w:iCs/>
        </w:rPr>
        <w:t>a notificada exerce a profissão de designer de interiores e ambientes há mais</w:t>
      </w:r>
      <w:r w:rsidR="00B02EF6" w:rsidRPr="00865E1A">
        <w:rPr>
          <w:rFonts w:asciiTheme="minorHAnsi" w:hAnsiTheme="minorHAnsi" w:cstheme="minorHAnsi"/>
          <w:i/>
          <w:iCs/>
          <w:color w:val="4F81BD" w:themeColor="accent1"/>
        </w:rPr>
        <w:t xml:space="preserve"> </w:t>
      </w:r>
      <w:r w:rsidR="00B02EF6" w:rsidRPr="00865E1A">
        <w:rPr>
          <w:rFonts w:asciiTheme="minorHAnsi" w:eastAsiaTheme="minorHAnsi" w:hAnsiTheme="minorHAnsi" w:cstheme="minorHAnsi"/>
          <w:i/>
          <w:iCs/>
        </w:rPr>
        <w:t>de 20 anos, planejando e projetando espaços internos, visando ao conforto, à estética,</w:t>
      </w:r>
      <w:r w:rsidR="00B02EF6" w:rsidRPr="00865E1A">
        <w:rPr>
          <w:rFonts w:asciiTheme="minorHAnsi" w:hAnsiTheme="minorHAnsi" w:cstheme="minorHAnsi"/>
          <w:i/>
          <w:iCs/>
          <w:color w:val="4F81BD" w:themeColor="accent1"/>
        </w:rPr>
        <w:t xml:space="preserve"> </w:t>
      </w:r>
      <w:r w:rsidR="00B02EF6" w:rsidRPr="00865E1A">
        <w:rPr>
          <w:rFonts w:asciiTheme="minorHAnsi" w:eastAsiaTheme="minorHAnsi" w:hAnsiTheme="minorHAnsi" w:cstheme="minorHAnsi"/>
          <w:i/>
          <w:iCs/>
        </w:rPr>
        <w:t>à saúde e à segurança dos usuários, sempre respeitando as atribuições privativas de</w:t>
      </w:r>
      <w:r w:rsidR="00B02EF6" w:rsidRPr="00865E1A">
        <w:rPr>
          <w:rFonts w:asciiTheme="minorHAnsi" w:hAnsiTheme="minorHAnsi" w:cstheme="minorHAnsi"/>
          <w:i/>
          <w:iCs/>
          <w:color w:val="4F81BD" w:themeColor="accent1"/>
        </w:rPr>
        <w:t xml:space="preserve"> </w:t>
      </w:r>
      <w:r w:rsidR="00B02EF6" w:rsidRPr="00865E1A">
        <w:rPr>
          <w:rFonts w:asciiTheme="minorHAnsi" w:eastAsiaTheme="minorHAnsi" w:hAnsiTheme="minorHAnsi" w:cstheme="minorHAnsi"/>
          <w:i/>
          <w:iCs/>
        </w:rPr>
        <w:t>outras profissões regulamentadas em lei.</w:t>
      </w:r>
      <w:r w:rsidR="00B02EF6" w:rsidRPr="00865E1A">
        <w:rPr>
          <w:rFonts w:asciiTheme="minorHAnsi" w:hAnsiTheme="minorHAnsi" w:cstheme="minorHAnsi"/>
          <w:i/>
          <w:iCs/>
          <w:color w:val="4F81BD" w:themeColor="accent1"/>
        </w:rPr>
        <w:t xml:space="preserve"> </w:t>
      </w:r>
      <w:r w:rsidR="00B02EF6" w:rsidRPr="00865E1A">
        <w:rPr>
          <w:rFonts w:asciiTheme="minorHAnsi" w:eastAsiaTheme="minorHAnsi" w:hAnsiTheme="minorHAnsi" w:cstheme="minorHAnsi"/>
          <w:i/>
          <w:iCs/>
        </w:rPr>
        <w:t xml:space="preserve">Desde 2016, a profissão de designer de interiores e de ambientes é regulamentada pela Lei 13,369, de 12 de dezembro de 2016. A referida Lei dispõe sobre a garantia do exercício da profissão de designer de interiores e ambientes e dá outras providências. A notificada, ao longo de sua atuação profissional, se limitou e respeitou os limites estabelecidos pela competência definida à atividade de designer de interiores e de ambientes, nos termos das competências previstas no artigo 4º da Lei 13,369/2016. Diferentemente do que aduz o Conselho notificante, a notificada nunca, em toda a sua atividade profissional, extrapolou os limites das competências atribuídas a sua profissão. Assim, de forma alguma é admissível que lhe seja atribuída a acusação de EXERCÍCIO ILEGAL DA PROFISSÃO, por “suposta” oferta de serviços de </w:t>
      </w:r>
      <w:r w:rsidR="00B02EF6" w:rsidRPr="00865E1A">
        <w:rPr>
          <w:rFonts w:asciiTheme="minorHAnsi" w:eastAsiaTheme="minorHAnsi" w:hAnsiTheme="minorHAnsi" w:cstheme="minorHAnsi"/>
          <w:i/>
          <w:iCs/>
        </w:rPr>
        <w:lastRenderedPageBreak/>
        <w:t>projeto e execução de arquitetura de interiores e complementares por profissional sem registro no CAU</w:t>
      </w:r>
      <w:r w:rsidR="00865E1A">
        <w:rPr>
          <w:rFonts w:asciiTheme="minorHAnsi" w:eastAsiaTheme="minorHAnsi" w:hAnsiTheme="minorHAnsi" w:cstheme="minorHAnsi"/>
          <w:i/>
          <w:iCs/>
        </w:rPr>
        <w:t xml:space="preserve"> </w:t>
      </w:r>
      <w:r w:rsidR="00865E1A" w:rsidRPr="00865E1A">
        <w:rPr>
          <w:rFonts w:asciiTheme="minorHAnsi" w:eastAsiaTheme="minorHAnsi" w:hAnsiTheme="minorHAnsi" w:cstheme="minorHAnsi"/>
          <w:i/>
          <w:iCs/>
        </w:rPr>
        <w:t>(...)</w:t>
      </w:r>
      <w:r w:rsidR="00B02EF6" w:rsidRPr="00B02EF6">
        <w:rPr>
          <w:rFonts w:asciiTheme="minorHAnsi" w:eastAsiaTheme="minorHAnsi" w:hAnsiTheme="minorHAnsi" w:cstheme="minorHAnsi"/>
        </w:rPr>
        <w:t>.</w:t>
      </w:r>
      <w:r w:rsidR="00825285">
        <w:rPr>
          <w:rFonts w:asciiTheme="minorHAnsi" w:eastAsiaTheme="minorHAnsi" w:hAnsiTheme="minorHAnsi" w:cstheme="minorHAnsi"/>
        </w:rPr>
        <w:t>”</w:t>
      </w:r>
    </w:p>
    <w:p w14:paraId="5AD61FC3" w14:textId="77777777" w:rsidR="00D70102" w:rsidRPr="00F0561D" w:rsidRDefault="00D70102" w:rsidP="003F3E12">
      <w:pPr>
        <w:tabs>
          <w:tab w:val="left" w:pos="1418"/>
        </w:tabs>
        <w:jc w:val="both"/>
        <w:rPr>
          <w:rFonts w:asciiTheme="minorHAnsi" w:hAnsiTheme="minorHAnsi" w:cstheme="minorHAnsi"/>
        </w:rPr>
      </w:pPr>
    </w:p>
    <w:p w14:paraId="638D5F31" w14:textId="20D3F579" w:rsidR="00292F0D" w:rsidRPr="00F0561D" w:rsidRDefault="00D70102" w:rsidP="00D70102">
      <w:pPr>
        <w:tabs>
          <w:tab w:val="left" w:pos="1418"/>
        </w:tabs>
        <w:jc w:val="both"/>
        <w:rPr>
          <w:rFonts w:asciiTheme="minorHAnsi" w:hAnsiTheme="minorHAnsi" w:cstheme="minorHAnsi"/>
        </w:rPr>
      </w:pPr>
      <w:r w:rsidRPr="00F0561D">
        <w:rPr>
          <w:rFonts w:asciiTheme="minorHAnsi" w:hAnsiTheme="minorHAnsi" w:cstheme="minorHAnsi"/>
        </w:rPr>
        <w:t xml:space="preserve">Em razão da ausência de regularização da situação averiguada, nos termos do art. 15 da Resolução CAU/BR nº 022/2012, </w:t>
      </w:r>
      <w:r w:rsidR="006F3827" w:rsidRPr="00F0561D">
        <w:rPr>
          <w:rFonts w:asciiTheme="minorHAnsi" w:hAnsiTheme="minorHAnsi" w:cstheme="minorHAnsi"/>
        </w:rPr>
        <w:t xml:space="preserve">o </w:t>
      </w:r>
      <w:r w:rsidRPr="00F0561D">
        <w:rPr>
          <w:rFonts w:asciiTheme="minorHAnsi" w:hAnsiTheme="minorHAnsi" w:cstheme="minorHAnsi"/>
        </w:rPr>
        <w:t>Agente de Fiscalização do CAU/RS lavrou, em</w:t>
      </w:r>
      <w:r w:rsidR="000D5059" w:rsidRPr="00F0561D">
        <w:rPr>
          <w:rFonts w:asciiTheme="minorHAnsi" w:hAnsiTheme="minorHAnsi" w:cstheme="minorHAnsi"/>
        </w:rPr>
        <w:t xml:space="preserve"> </w:t>
      </w:r>
      <w:r w:rsidR="00825285">
        <w:rPr>
          <w:rFonts w:asciiTheme="minorHAnsi" w:hAnsiTheme="minorHAnsi" w:cstheme="minorHAnsi"/>
        </w:rPr>
        <w:t>08/03/2022</w:t>
      </w:r>
      <w:r w:rsidRPr="00F0561D">
        <w:rPr>
          <w:rFonts w:asciiTheme="minorHAnsi" w:hAnsiTheme="minorHAnsi" w:cstheme="minorHAnsi"/>
        </w:rPr>
        <w:t>, o Auto de Infração</w:t>
      </w:r>
      <w:r w:rsidR="004F059C" w:rsidRPr="00F0561D">
        <w:rPr>
          <w:rFonts w:asciiTheme="minorHAnsi" w:hAnsiTheme="minorHAnsi" w:cstheme="minorHAnsi"/>
        </w:rPr>
        <w:t>, fixando a multa no valor de R$</w:t>
      </w:r>
      <w:r w:rsidR="00AA45BF" w:rsidRPr="00F0561D">
        <w:rPr>
          <w:rFonts w:asciiTheme="minorHAnsi" w:hAnsiTheme="minorHAnsi" w:cstheme="minorHAnsi"/>
        </w:rPr>
        <w:t xml:space="preserve"> </w:t>
      </w:r>
      <w:r w:rsidR="00865E1A" w:rsidRPr="00865E1A">
        <w:rPr>
          <w:rFonts w:asciiTheme="minorHAnsi" w:hAnsiTheme="minorHAnsi" w:cstheme="minorHAnsi"/>
        </w:rPr>
        <w:t>1.268,08 (hum mil, duzentos e sessenta e oito reais e oito centavos)</w:t>
      </w:r>
      <w:r w:rsidR="004F059C" w:rsidRPr="00F0561D">
        <w:rPr>
          <w:rFonts w:asciiTheme="minorHAnsi" w:hAnsiTheme="minorHAnsi" w:cstheme="minorHAnsi"/>
        </w:rPr>
        <w:t xml:space="preserve">, e </w:t>
      </w:r>
      <w:r w:rsidRPr="00F0561D">
        <w:rPr>
          <w:rFonts w:asciiTheme="minorHAnsi" w:hAnsiTheme="minorHAnsi" w:cstheme="minorHAnsi"/>
        </w:rPr>
        <w:t>intimou a parte interessada a</w:t>
      </w:r>
      <w:r w:rsidR="00292F0D" w:rsidRPr="00F0561D">
        <w:rPr>
          <w:rFonts w:asciiTheme="minorHAnsi" w:hAnsiTheme="minorHAnsi" w:cstheme="minorHAnsi"/>
        </w:rPr>
        <w:t>, no prazo de 10 (dez) dias,</w:t>
      </w:r>
      <w:r w:rsidRPr="00F0561D">
        <w:rPr>
          <w:rFonts w:asciiTheme="minorHAnsi" w:hAnsiTheme="minorHAnsi" w:cstheme="minorHAnsi"/>
        </w:rPr>
        <w:t xml:space="preserve"> </w:t>
      </w:r>
      <w:r w:rsidR="00292F0D" w:rsidRPr="00F0561D">
        <w:rPr>
          <w:rFonts w:asciiTheme="minorHAnsi" w:hAnsiTheme="minorHAnsi" w:cstheme="minorHAnsi"/>
        </w:rPr>
        <w:t>efetuar</w:t>
      </w:r>
      <w:r w:rsidRPr="00F0561D">
        <w:rPr>
          <w:rFonts w:asciiTheme="minorHAnsi" w:hAnsiTheme="minorHAnsi" w:cstheme="minorHAnsi"/>
        </w:rPr>
        <w:t xml:space="preserve"> </w:t>
      </w:r>
      <w:r w:rsidR="00292F0D" w:rsidRPr="00F0561D">
        <w:rPr>
          <w:rFonts w:asciiTheme="minorHAnsi" w:hAnsiTheme="minorHAnsi" w:cstheme="minorHAnsi"/>
        </w:rPr>
        <w:t xml:space="preserve">o pagamento da multa aplicada e regularizar a situação averiguada ou apresentar defesa à Comissão de Exercício Profissional </w:t>
      </w:r>
      <w:r w:rsidR="00865E1A">
        <w:rPr>
          <w:rFonts w:asciiTheme="minorHAnsi" w:hAnsiTheme="minorHAnsi" w:cstheme="minorHAnsi"/>
        </w:rPr>
        <w:t>-</w:t>
      </w:r>
      <w:r w:rsidR="00292F0D" w:rsidRPr="00F0561D">
        <w:rPr>
          <w:rFonts w:asciiTheme="minorHAnsi" w:hAnsiTheme="minorHAnsi" w:cstheme="minorHAnsi"/>
        </w:rPr>
        <w:t xml:space="preserve"> CEP-CAU/RS.</w:t>
      </w:r>
    </w:p>
    <w:p w14:paraId="4189D575" w14:textId="77777777" w:rsidR="00292F0D" w:rsidRPr="00F0561D" w:rsidRDefault="00292F0D" w:rsidP="00D70102">
      <w:pPr>
        <w:tabs>
          <w:tab w:val="left" w:pos="1418"/>
        </w:tabs>
        <w:jc w:val="both"/>
        <w:rPr>
          <w:rFonts w:asciiTheme="minorHAnsi" w:hAnsiTheme="minorHAnsi" w:cstheme="minorHAnsi"/>
        </w:rPr>
      </w:pPr>
    </w:p>
    <w:p w14:paraId="24C15E7C" w14:textId="1A1F8CA1" w:rsidR="00825285" w:rsidRPr="00825285" w:rsidRDefault="008343A1" w:rsidP="00E229D3">
      <w:pPr>
        <w:tabs>
          <w:tab w:val="left" w:pos="1418"/>
        </w:tabs>
        <w:jc w:val="both"/>
        <w:rPr>
          <w:rFonts w:asciiTheme="minorHAnsi" w:eastAsiaTheme="minorHAnsi" w:hAnsiTheme="minorHAnsi" w:cstheme="minorHAnsi"/>
        </w:rPr>
      </w:pPr>
      <w:r w:rsidRPr="00F0561D">
        <w:rPr>
          <w:rFonts w:asciiTheme="minorHAnsi" w:hAnsiTheme="minorHAnsi" w:cstheme="minorHAnsi"/>
        </w:rPr>
        <w:t>Intimada</w:t>
      </w:r>
      <w:r w:rsidR="000D5059" w:rsidRPr="00F0561D">
        <w:rPr>
          <w:rFonts w:asciiTheme="minorHAnsi" w:hAnsiTheme="minorHAnsi" w:cstheme="minorHAnsi"/>
        </w:rPr>
        <w:t xml:space="preserve"> em</w:t>
      </w:r>
      <w:r w:rsidR="00865E1A">
        <w:rPr>
          <w:rFonts w:asciiTheme="minorHAnsi" w:hAnsiTheme="minorHAnsi" w:cstheme="minorHAnsi"/>
        </w:rPr>
        <w:t xml:space="preserve"> </w:t>
      </w:r>
      <w:r w:rsidR="00E229D3">
        <w:rPr>
          <w:rFonts w:asciiTheme="minorHAnsi" w:hAnsiTheme="minorHAnsi" w:cstheme="minorHAnsi"/>
        </w:rPr>
        <w:t>18/03/2022</w:t>
      </w:r>
      <w:r w:rsidRPr="00F0561D">
        <w:rPr>
          <w:rFonts w:asciiTheme="minorHAnsi" w:hAnsiTheme="minorHAnsi" w:cstheme="minorHAnsi"/>
        </w:rPr>
        <w:t>, a parte interessa</w:t>
      </w:r>
      <w:r w:rsidRPr="00825285">
        <w:rPr>
          <w:rFonts w:asciiTheme="minorHAnsi" w:hAnsiTheme="minorHAnsi" w:cstheme="minorHAnsi"/>
        </w:rPr>
        <w:t>da apresentou defesa</w:t>
      </w:r>
      <w:r w:rsidR="000B33C5" w:rsidRPr="00825285">
        <w:rPr>
          <w:rFonts w:asciiTheme="minorHAnsi" w:hAnsiTheme="minorHAnsi" w:cstheme="minorHAnsi"/>
        </w:rPr>
        <w:t xml:space="preserve">, em </w:t>
      </w:r>
      <w:r w:rsidR="00825285" w:rsidRPr="00825285">
        <w:rPr>
          <w:rFonts w:asciiTheme="minorHAnsi" w:hAnsiTheme="minorHAnsi" w:cstheme="minorHAnsi"/>
        </w:rPr>
        <w:t>18/03/2022</w:t>
      </w:r>
      <w:r w:rsidRPr="00825285">
        <w:rPr>
          <w:rFonts w:asciiTheme="minorHAnsi" w:hAnsiTheme="minorHAnsi" w:cstheme="minorHAnsi"/>
        </w:rPr>
        <w:t xml:space="preserve">, alegando que </w:t>
      </w:r>
      <w:r w:rsidR="00825285">
        <w:rPr>
          <w:rFonts w:asciiTheme="minorHAnsi" w:hAnsiTheme="minorHAnsi" w:cstheme="minorHAnsi"/>
        </w:rPr>
        <w:t>“</w:t>
      </w:r>
      <w:r w:rsidR="00E229D3" w:rsidRPr="00E229D3">
        <w:rPr>
          <w:rFonts w:asciiTheme="minorHAnsi" w:hAnsiTheme="minorHAnsi" w:cstheme="minorHAnsi"/>
          <w:i/>
          <w:iCs/>
        </w:rPr>
        <w:t>(...)</w:t>
      </w:r>
      <w:r w:rsidR="00E229D3">
        <w:rPr>
          <w:rFonts w:asciiTheme="minorHAnsi" w:hAnsiTheme="minorHAnsi" w:cstheme="minorHAnsi"/>
          <w:i/>
          <w:iCs/>
        </w:rPr>
        <w:t xml:space="preserve"> </w:t>
      </w:r>
      <w:r w:rsidR="00825285" w:rsidRPr="00E229D3">
        <w:rPr>
          <w:rFonts w:asciiTheme="minorHAnsi" w:eastAsiaTheme="minorHAnsi" w:hAnsiTheme="minorHAnsi" w:cstheme="minorHAnsi"/>
          <w:i/>
          <w:iCs/>
        </w:rPr>
        <w:t>a notificada jamais praticou qualquer atividade envolvendo alterações</w:t>
      </w:r>
      <w:r w:rsidR="00825285" w:rsidRPr="00E229D3">
        <w:rPr>
          <w:rFonts w:asciiTheme="minorHAnsi" w:hAnsiTheme="minorHAnsi" w:cstheme="minorHAnsi"/>
          <w:i/>
          <w:iCs/>
          <w:color w:val="4F81BD" w:themeColor="accent1"/>
        </w:rPr>
        <w:t xml:space="preserve"> </w:t>
      </w:r>
      <w:r w:rsidR="00825285" w:rsidRPr="00E229D3">
        <w:rPr>
          <w:rFonts w:asciiTheme="minorHAnsi" w:eastAsiaTheme="minorHAnsi" w:hAnsiTheme="minorHAnsi" w:cstheme="minorHAnsi"/>
          <w:i/>
          <w:iCs/>
        </w:rPr>
        <w:t>estruturais dos ambientes nos quais trabalhou no planejamento de projetos de designer</w:t>
      </w:r>
      <w:r w:rsidR="00825285" w:rsidRPr="00E229D3">
        <w:rPr>
          <w:rFonts w:asciiTheme="minorHAnsi" w:hAnsiTheme="minorHAnsi" w:cstheme="minorHAnsi"/>
          <w:i/>
          <w:iCs/>
          <w:color w:val="4F81BD" w:themeColor="accent1"/>
        </w:rPr>
        <w:t xml:space="preserve"> </w:t>
      </w:r>
      <w:r w:rsidR="00825285" w:rsidRPr="00E229D3">
        <w:rPr>
          <w:rFonts w:asciiTheme="minorHAnsi" w:eastAsiaTheme="minorHAnsi" w:hAnsiTheme="minorHAnsi" w:cstheme="minorHAnsi"/>
          <w:i/>
          <w:iCs/>
        </w:rPr>
        <w:t>de interiores. No entanto, tal proibição não se aplica ao fato de que a lei permite que</w:t>
      </w:r>
      <w:r w:rsidR="00E229D3" w:rsidRPr="00E229D3">
        <w:rPr>
          <w:rFonts w:asciiTheme="minorHAnsi" w:eastAsiaTheme="minorHAnsi" w:hAnsiTheme="minorHAnsi" w:cstheme="minorHAnsi"/>
          <w:i/>
          <w:iCs/>
        </w:rPr>
        <w:t xml:space="preserve"> </w:t>
      </w:r>
      <w:r w:rsidR="00825285" w:rsidRPr="00E229D3">
        <w:rPr>
          <w:rFonts w:asciiTheme="minorHAnsi" w:eastAsiaTheme="minorHAnsi" w:hAnsiTheme="minorHAnsi" w:cstheme="minorHAnsi"/>
          <w:i/>
          <w:iCs/>
        </w:rPr>
        <w:t>a profissional de designer de interiores, assessorem nas compras e na contratação de pessoal, podendo responsabilizarem-se diretamente por tais funções, inclusive no gerenciamento das obras afetas ao projeto de interiores e na fiscalização de cronogramas e fluxos de caixa. No demais, não tendo praticado qualquer atividade envolvendo alterações estruturais dos ambientes, não necessita possuir em sua equipe responsável técnico para tais atividades, já que todas as práticas envolvendo reformas estruturais ou construções, são de responsabilidade exclusiva do cliente que faz a contratação do trabalho da notificada, como designer de interiores. A notificada não se envolve com a execução dos projetos em si, apenas no que se refere ao projeto de designer de ambientes, acompanhando a colocação dos revestimentos planejados, das cores das tintas indicadas, do papel de parede, dos móveis planejados, de luminárias, verificando se a execução está de acordo com o que fora planejado. A notificada possui páginas nas redes sociais Instagram e Facebook, e nunca em suas redes sociais ofereceu serviços que não estivessem exatamente adstritos às competências de sua atividade profissional. Em momento algum, ofertou serviços de projeto e execução de arquitetura de interiores, isso não condiz com a realidade</w:t>
      </w:r>
      <w:r w:rsidR="00E229D3">
        <w:rPr>
          <w:rFonts w:asciiTheme="minorHAnsi" w:eastAsiaTheme="minorHAnsi" w:hAnsiTheme="minorHAnsi" w:cstheme="minorHAnsi"/>
          <w:i/>
          <w:iCs/>
        </w:rPr>
        <w:t xml:space="preserve"> (...)</w:t>
      </w:r>
      <w:r w:rsidR="00825285" w:rsidRPr="00825285">
        <w:rPr>
          <w:rFonts w:asciiTheme="minorHAnsi" w:eastAsiaTheme="minorHAnsi" w:hAnsiTheme="minorHAnsi" w:cstheme="minorHAnsi"/>
        </w:rPr>
        <w:t>.</w:t>
      </w:r>
      <w:r w:rsidR="00825285">
        <w:rPr>
          <w:rFonts w:asciiTheme="minorHAnsi" w:eastAsiaTheme="minorHAnsi" w:hAnsiTheme="minorHAnsi" w:cstheme="minorHAnsi"/>
        </w:rPr>
        <w:t>”</w:t>
      </w:r>
    </w:p>
    <w:p w14:paraId="1C25A1C1" w14:textId="77777777" w:rsidR="008343A1" w:rsidRPr="00F0561D" w:rsidRDefault="008343A1" w:rsidP="00D70102">
      <w:pPr>
        <w:tabs>
          <w:tab w:val="left" w:pos="1418"/>
        </w:tabs>
        <w:jc w:val="both"/>
        <w:rPr>
          <w:rFonts w:asciiTheme="minorHAnsi" w:hAnsiTheme="minorHAnsi" w:cstheme="minorHAnsi"/>
        </w:rPr>
      </w:pPr>
    </w:p>
    <w:p w14:paraId="6ABB1B9D" w14:textId="1CCF6F18" w:rsidR="0080395B" w:rsidRPr="00E229D3" w:rsidRDefault="0080395B" w:rsidP="0080395B">
      <w:pPr>
        <w:tabs>
          <w:tab w:val="left" w:pos="1418"/>
        </w:tabs>
        <w:jc w:val="both"/>
        <w:rPr>
          <w:rFonts w:asciiTheme="minorHAnsi" w:hAnsiTheme="minorHAnsi" w:cstheme="minorHAnsi"/>
          <w:color w:val="000000" w:themeColor="text1"/>
        </w:rPr>
      </w:pPr>
      <w:r w:rsidRPr="00E229D3">
        <w:rPr>
          <w:rFonts w:asciiTheme="minorHAnsi" w:hAnsiTheme="minorHAnsi" w:cstheme="minorHAnsi"/>
          <w:color w:val="000000" w:themeColor="text1"/>
        </w:rPr>
        <w:t xml:space="preserve">O processo, então, foi submetido à CEP-CAU/RS para julgamento, </w:t>
      </w:r>
      <w:r w:rsidR="00714563" w:rsidRPr="00E229D3">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271F4036" w14:textId="77777777" w:rsidR="00292F0D" w:rsidRPr="00E229D3" w:rsidRDefault="00292F0D" w:rsidP="003F3E12">
      <w:pPr>
        <w:tabs>
          <w:tab w:val="left" w:pos="1418"/>
        </w:tabs>
        <w:jc w:val="both"/>
        <w:rPr>
          <w:rFonts w:asciiTheme="minorHAnsi" w:hAnsiTheme="minorHAnsi" w:cstheme="minorHAnsi"/>
          <w:color w:val="000000" w:themeColor="text1"/>
        </w:rPr>
      </w:pPr>
    </w:p>
    <w:p w14:paraId="74EF19DA" w14:textId="77777777" w:rsidR="00292F0D" w:rsidRPr="00F0561D" w:rsidRDefault="00292F0D" w:rsidP="003F3E12">
      <w:pPr>
        <w:tabs>
          <w:tab w:val="left" w:pos="1418"/>
        </w:tabs>
        <w:jc w:val="both"/>
        <w:rPr>
          <w:rFonts w:asciiTheme="minorHAnsi" w:hAnsiTheme="minorHAnsi" w:cstheme="minorHAnsi"/>
        </w:rPr>
      </w:pPr>
      <w:r w:rsidRPr="00F0561D">
        <w:rPr>
          <w:rFonts w:asciiTheme="minorHAnsi" w:hAnsiTheme="minorHAnsi" w:cstheme="minorHAnsi"/>
        </w:rPr>
        <w:t>É o relatório.</w:t>
      </w:r>
    </w:p>
    <w:p w14:paraId="13BFAFEB" w14:textId="77777777" w:rsidR="00292F0D" w:rsidRPr="00F0561D" w:rsidRDefault="00292F0D"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F0561D" w14:paraId="2E07CAE3" w14:textId="77777777" w:rsidTr="00F0561D">
        <w:trPr>
          <w:trHeight w:hRule="exact" w:val="312"/>
        </w:trPr>
        <w:tc>
          <w:tcPr>
            <w:tcW w:w="9348" w:type="dxa"/>
            <w:shd w:val="pct5" w:color="auto" w:fill="auto"/>
            <w:vAlign w:val="center"/>
          </w:tcPr>
          <w:p w14:paraId="3BCC7741" w14:textId="77777777" w:rsidR="00292F0D" w:rsidRPr="00F0561D" w:rsidRDefault="00292F0D" w:rsidP="00AD2EA2">
            <w:pPr>
              <w:tabs>
                <w:tab w:val="left" w:pos="0"/>
              </w:tabs>
              <w:jc w:val="center"/>
              <w:rPr>
                <w:rFonts w:asciiTheme="minorHAnsi" w:hAnsiTheme="minorHAnsi" w:cstheme="minorHAnsi"/>
              </w:rPr>
            </w:pPr>
            <w:r w:rsidRPr="00F0561D">
              <w:rPr>
                <w:rFonts w:asciiTheme="minorHAnsi" w:hAnsiTheme="minorHAnsi" w:cstheme="minorHAnsi"/>
                <w:b/>
              </w:rPr>
              <w:t>VOTO FUNDAMENTADO</w:t>
            </w:r>
          </w:p>
        </w:tc>
      </w:tr>
    </w:tbl>
    <w:p w14:paraId="7BFF2ADF" w14:textId="77777777" w:rsidR="00292F0D" w:rsidRPr="00F0561D" w:rsidRDefault="00292F0D" w:rsidP="00292F0D">
      <w:pPr>
        <w:rPr>
          <w:rFonts w:asciiTheme="minorHAnsi" w:hAnsiTheme="minorHAnsi" w:cstheme="minorHAnsi"/>
        </w:rPr>
      </w:pPr>
    </w:p>
    <w:p w14:paraId="071CA700" w14:textId="7E37997C" w:rsidR="00B91028" w:rsidRPr="00F0561D" w:rsidRDefault="00B91028" w:rsidP="00B91028">
      <w:pPr>
        <w:tabs>
          <w:tab w:val="left" w:pos="1418"/>
        </w:tabs>
        <w:jc w:val="both"/>
        <w:rPr>
          <w:rFonts w:asciiTheme="minorHAnsi" w:hAnsiTheme="minorHAnsi" w:cstheme="minorHAnsi"/>
        </w:rPr>
      </w:pPr>
      <w:r w:rsidRPr="00F0561D">
        <w:rPr>
          <w:rFonts w:asciiTheme="minorHAnsi" w:hAnsiTheme="minorHAnsi" w:cstheme="minorHAnsi"/>
        </w:rPr>
        <w:t>Primeiramente, é importante ressaltar que a Lei nº 12.378/2010 estabelece as seguintes atividades</w:t>
      </w:r>
      <w:r w:rsidR="005D6C7A" w:rsidRPr="00F0561D">
        <w:rPr>
          <w:rFonts w:asciiTheme="minorHAnsi" w:hAnsiTheme="minorHAnsi" w:cstheme="minorHAnsi"/>
        </w:rPr>
        <w:t>,</w:t>
      </w:r>
      <w:r w:rsidRPr="00F0561D">
        <w:rPr>
          <w:rFonts w:asciiTheme="minorHAnsi" w:hAnsiTheme="minorHAnsi" w:cstheme="minorHAnsi"/>
        </w:rPr>
        <w:t xml:space="preserve"> atribuições </w:t>
      </w:r>
      <w:r w:rsidR="005D6C7A" w:rsidRPr="00F0561D">
        <w:rPr>
          <w:rFonts w:asciiTheme="minorHAnsi" w:hAnsiTheme="minorHAnsi" w:cstheme="minorHAnsi"/>
        </w:rPr>
        <w:t xml:space="preserve">e campos de atuação </w:t>
      </w:r>
      <w:r w:rsidR="009A46D6" w:rsidRPr="00F0561D">
        <w:rPr>
          <w:rFonts w:asciiTheme="minorHAnsi" w:hAnsiTheme="minorHAnsi" w:cstheme="minorHAnsi"/>
        </w:rPr>
        <w:t xml:space="preserve">exercidas pelo </w:t>
      </w:r>
      <w:r w:rsidRPr="00F0561D">
        <w:rPr>
          <w:rFonts w:asciiTheme="minorHAnsi" w:hAnsiTheme="minorHAnsi" w:cstheme="minorHAnsi"/>
        </w:rPr>
        <w:t>arquiteto e urbanista:</w:t>
      </w:r>
    </w:p>
    <w:p w14:paraId="713F5362" w14:textId="77777777" w:rsidR="00B91028" w:rsidRPr="00F0561D" w:rsidRDefault="00B91028" w:rsidP="00B91028">
      <w:pPr>
        <w:tabs>
          <w:tab w:val="left" w:pos="1418"/>
        </w:tabs>
        <w:jc w:val="both"/>
        <w:rPr>
          <w:rFonts w:asciiTheme="minorHAnsi" w:hAnsiTheme="minorHAnsi" w:cstheme="minorHAnsi"/>
        </w:rPr>
      </w:pPr>
    </w:p>
    <w:p w14:paraId="256ED32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Art. 2º As atividades e atribuições do arquiteto e urbanista consistem em: </w:t>
      </w:r>
    </w:p>
    <w:p w14:paraId="27A694FF"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 - </w:t>
      </w:r>
      <w:proofErr w:type="gramStart"/>
      <w:r w:rsidRPr="00F0561D">
        <w:rPr>
          <w:rFonts w:asciiTheme="minorHAnsi" w:hAnsiTheme="minorHAnsi" w:cstheme="minorHAnsi"/>
          <w:i/>
          <w:sz w:val="22"/>
          <w:szCs w:val="22"/>
        </w:rPr>
        <w:t>supervisão</w:t>
      </w:r>
      <w:proofErr w:type="gramEnd"/>
      <w:r w:rsidRPr="00F0561D">
        <w:rPr>
          <w:rFonts w:asciiTheme="minorHAnsi" w:hAnsiTheme="minorHAnsi" w:cstheme="minorHAnsi"/>
          <w:i/>
          <w:sz w:val="22"/>
          <w:szCs w:val="22"/>
        </w:rPr>
        <w:t xml:space="preserve">, coordenação, gestão e orientação técnica; </w:t>
      </w:r>
    </w:p>
    <w:p w14:paraId="3CAEC5B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 - </w:t>
      </w:r>
      <w:proofErr w:type="gramStart"/>
      <w:r w:rsidRPr="00F0561D">
        <w:rPr>
          <w:rFonts w:asciiTheme="minorHAnsi" w:hAnsiTheme="minorHAnsi" w:cstheme="minorHAnsi"/>
          <w:i/>
          <w:sz w:val="22"/>
          <w:szCs w:val="22"/>
        </w:rPr>
        <w:t>coleta</w:t>
      </w:r>
      <w:proofErr w:type="gramEnd"/>
      <w:r w:rsidRPr="00F0561D">
        <w:rPr>
          <w:rFonts w:asciiTheme="minorHAnsi" w:hAnsiTheme="minorHAnsi" w:cstheme="minorHAnsi"/>
          <w:i/>
          <w:sz w:val="22"/>
          <w:szCs w:val="22"/>
        </w:rPr>
        <w:t xml:space="preserve"> de dados, estudo, planejamento, projeto e especificação; </w:t>
      </w:r>
    </w:p>
    <w:p w14:paraId="17E3D77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III - estudo de viabilidade técnica e ambiental; </w:t>
      </w:r>
    </w:p>
    <w:p w14:paraId="1ACDF634"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lastRenderedPageBreak/>
        <w:t xml:space="preserve">IV - </w:t>
      </w:r>
      <w:proofErr w:type="gramStart"/>
      <w:r w:rsidRPr="00F0561D">
        <w:rPr>
          <w:rFonts w:asciiTheme="minorHAnsi" w:hAnsiTheme="minorHAnsi" w:cstheme="minorHAnsi"/>
          <w:i/>
          <w:sz w:val="22"/>
          <w:szCs w:val="22"/>
        </w:rPr>
        <w:t>assistência</w:t>
      </w:r>
      <w:proofErr w:type="gramEnd"/>
      <w:r w:rsidRPr="00F0561D">
        <w:rPr>
          <w:rFonts w:asciiTheme="minorHAnsi" w:hAnsiTheme="minorHAnsi" w:cstheme="minorHAnsi"/>
          <w:i/>
          <w:sz w:val="22"/>
          <w:szCs w:val="22"/>
        </w:rPr>
        <w:t xml:space="preserve"> técnica, assessoria e consultoria; </w:t>
      </w:r>
    </w:p>
    <w:p w14:paraId="6A6AFA09"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 - </w:t>
      </w:r>
      <w:proofErr w:type="gramStart"/>
      <w:r w:rsidRPr="00F0561D">
        <w:rPr>
          <w:rFonts w:asciiTheme="minorHAnsi" w:hAnsiTheme="minorHAnsi" w:cstheme="minorHAnsi"/>
          <w:i/>
          <w:sz w:val="22"/>
          <w:szCs w:val="22"/>
        </w:rPr>
        <w:t>direção</w:t>
      </w:r>
      <w:proofErr w:type="gramEnd"/>
      <w:r w:rsidRPr="00F0561D">
        <w:rPr>
          <w:rFonts w:asciiTheme="minorHAnsi" w:hAnsiTheme="minorHAnsi" w:cstheme="minorHAnsi"/>
          <w:i/>
          <w:sz w:val="22"/>
          <w:szCs w:val="22"/>
        </w:rPr>
        <w:t xml:space="preserve"> de obras e de serviço técnico; </w:t>
      </w:r>
    </w:p>
    <w:p w14:paraId="2507209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 - </w:t>
      </w:r>
      <w:proofErr w:type="gramStart"/>
      <w:r w:rsidRPr="00F0561D">
        <w:rPr>
          <w:rFonts w:asciiTheme="minorHAnsi" w:hAnsiTheme="minorHAnsi" w:cstheme="minorHAnsi"/>
          <w:i/>
          <w:sz w:val="22"/>
          <w:szCs w:val="22"/>
        </w:rPr>
        <w:t>vistoria</w:t>
      </w:r>
      <w:proofErr w:type="gramEnd"/>
      <w:r w:rsidRPr="00F0561D">
        <w:rPr>
          <w:rFonts w:asciiTheme="minorHAnsi" w:hAnsiTheme="minorHAnsi" w:cstheme="minorHAnsi"/>
          <w:i/>
          <w:sz w:val="22"/>
          <w:szCs w:val="22"/>
        </w:rPr>
        <w:t xml:space="preserve">, perícia, avaliação, monitoramento, laudo, parecer técnico, auditoria e arbitragem; </w:t>
      </w:r>
    </w:p>
    <w:p w14:paraId="1D7AC562"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 - desempenho de cargo e função técnica; </w:t>
      </w:r>
    </w:p>
    <w:p w14:paraId="09F309B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VIII - treinamento, ensino, pesquisa e extensão universitária; </w:t>
      </w:r>
    </w:p>
    <w:p w14:paraId="4BC92F90"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IX - </w:t>
      </w:r>
      <w:proofErr w:type="gramStart"/>
      <w:r w:rsidRPr="00F0561D">
        <w:rPr>
          <w:rFonts w:asciiTheme="minorHAnsi" w:hAnsiTheme="minorHAnsi" w:cstheme="minorHAnsi"/>
          <w:i/>
          <w:sz w:val="22"/>
          <w:szCs w:val="22"/>
        </w:rPr>
        <w:t>desenvolvimento</w:t>
      </w:r>
      <w:proofErr w:type="gramEnd"/>
      <w:r w:rsidRPr="00F0561D">
        <w:rPr>
          <w:rFonts w:asciiTheme="minorHAnsi" w:hAnsiTheme="minorHAnsi" w:cstheme="minorHAnsi"/>
          <w:i/>
          <w:sz w:val="22"/>
          <w:szCs w:val="22"/>
        </w:rPr>
        <w:t xml:space="preserve">, análise, experimentação, ensaio, padronização, mensuração e controle de qualidade; </w:t>
      </w:r>
    </w:p>
    <w:p w14:paraId="00327EFC"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 - </w:t>
      </w:r>
      <w:proofErr w:type="gramStart"/>
      <w:r w:rsidRPr="00F0561D">
        <w:rPr>
          <w:rFonts w:asciiTheme="minorHAnsi" w:hAnsiTheme="minorHAnsi" w:cstheme="minorHAnsi"/>
          <w:i/>
          <w:sz w:val="22"/>
          <w:szCs w:val="22"/>
        </w:rPr>
        <w:t>elaboração</w:t>
      </w:r>
      <w:proofErr w:type="gramEnd"/>
      <w:r w:rsidRPr="00F0561D">
        <w:rPr>
          <w:rFonts w:asciiTheme="minorHAnsi" w:hAnsiTheme="minorHAnsi" w:cstheme="minorHAnsi"/>
          <w:i/>
          <w:sz w:val="22"/>
          <w:szCs w:val="22"/>
        </w:rPr>
        <w:t xml:space="preserve"> de orçamento; </w:t>
      </w:r>
    </w:p>
    <w:p w14:paraId="2C3E2A97"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 xml:space="preserve">XI - produção e divulgação técnica especializada; e </w:t>
      </w:r>
    </w:p>
    <w:p w14:paraId="67F4C0AA" w14:textId="77777777" w:rsidR="00B91028" w:rsidRPr="00F0561D" w:rsidRDefault="00B91028" w:rsidP="00B91028">
      <w:pPr>
        <w:tabs>
          <w:tab w:val="left" w:pos="851"/>
        </w:tabs>
        <w:ind w:left="1134"/>
        <w:jc w:val="both"/>
        <w:rPr>
          <w:rFonts w:asciiTheme="minorHAnsi" w:hAnsiTheme="minorHAnsi" w:cstheme="minorHAnsi"/>
          <w:i/>
          <w:sz w:val="22"/>
          <w:szCs w:val="22"/>
        </w:rPr>
      </w:pPr>
      <w:r w:rsidRPr="00F0561D">
        <w:rPr>
          <w:rFonts w:asciiTheme="minorHAnsi" w:hAnsiTheme="minorHAnsi" w:cstheme="minorHAnsi"/>
          <w:i/>
          <w:sz w:val="22"/>
          <w:szCs w:val="22"/>
        </w:rPr>
        <w:t>XII - execução, fiscalização e condução de obra, instalação e serviço técnico.</w:t>
      </w:r>
    </w:p>
    <w:p w14:paraId="3CFA3D21" w14:textId="76E3BDF6"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Parágrafo único.  As atividades de que trata este artigo aplicam-se aos seguintes campos de atuação no setor:</w:t>
      </w:r>
    </w:p>
    <w:p w14:paraId="6707FA98"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Arquitetura e Urbanismo, concepção e execução de projetos;  </w:t>
      </w:r>
    </w:p>
    <w:p w14:paraId="382590B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Arquitetura de Interiores, concepção e execução de projetos de ambientes; </w:t>
      </w:r>
    </w:p>
    <w:p w14:paraId="142E24E9"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III - da Arquitetura Paisagística, concepção e execução de projetos para espaços externos, livres e abertos, privados ou públicos, como parques e praças, considerados isoladamente ou em sistemas, dentro de várias escalas, inclusive a territorial; </w:t>
      </w:r>
    </w:p>
    <w:p w14:paraId="494AC35B"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IV - </w:t>
      </w:r>
      <w:proofErr w:type="gramStart"/>
      <w:r w:rsidRPr="00F0561D">
        <w:rPr>
          <w:rFonts w:asciiTheme="minorHAnsi" w:hAnsiTheme="minorHAnsi" w:cstheme="minorHAnsi"/>
          <w:i/>
          <w:color w:val="000000" w:themeColor="text1"/>
          <w:sz w:val="22"/>
          <w:szCs w:val="22"/>
        </w:rPr>
        <w:t>do</w:t>
      </w:r>
      <w:proofErr w:type="gramEnd"/>
      <w:r w:rsidRPr="00F0561D">
        <w:rPr>
          <w:rFonts w:asciiTheme="minorHAnsi" w:hAnsiTheme="minorHAnsi" w:cstheme="minorHAnsi"/>
          <w:i/>
          <w:color w:val="000000" w:themeColor="text1"/>
          <w:sz w:val="22"/>
          <w:szCs w:val="22"/>
        </w:rPr>
        <w:t xml:space="preserve"> Patrimônio Histórico Cultural e Artístico, arquitetônico, urbanístico, paisagístico, monumentos, restauro, práticas de projeto e soluções tecnológicas para reutilização, reabilitação, reconstrução, preservação, conservação, restauro e valorização de edificações, conjuntos e cidades; </w:t>
      </w:r>
    </w:p>
    <w:p w14:paraId="543543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 - do Planejamento Urbano e Regional, planejamento físico-territorial, planos de intervenção no espaço urbano, metropolitano e regional fundamentados nos sistemas de infraestrutura, saneamento básico e ambiental, sistema viário, sinalização, tráfego e trânsito urbano e rural, acessibilidade, gestão territorial e ambiental, parcelamento do solo, loteamento, desmembramento, remembramento, arruamento, planejamento urbano, plano diretor, traçado de cidades, desenho urbano, sistema viário, tráfego e trânsito urbano e rural, inventário urbano e regional, assentamentos humanos e requalificação em áreas urbanas e rurais; </w:t>
      </w:r>
    </w:p>
    <w:p w14:paraId="1A5F6D12"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VI - </w:t>
      </w:r>
      <w:proofErr w:type="gramStart"/>
      <w:r w:rsidRPr="00F0561D">
        <w:rPr>
          <w:rFonts w:asciiTheme="minorHAnsi" w:hAnsiTheme="minorHAnsi" w:cstheme="minorHAnsi"/>
          <w:i/>
          <w:color w:val="000000" w:themeColor="text1"/>
          <w:sz w:val="22"/>
          <w:szCs w:val="22"/>
        </w:rPr>
        <w:t>da</w:t>
      </w:r>
      <w:proofErr w:type="gramEnd"/>
      <w:r w:rsidRPr="00F0561D">
        <w:rPr>
          <w:rFonts w:asciiTheme="minorHAnsi" w:hAnsiTheme="minorHAnsi" w:cstheme="minorHAnsi"/>
          <w:i/>
          <w:color w:val="000000" w:themeColor="text1"/>
          <w:sz w:val="22"/>
          <w:szCs w:val="22"/>
        </w:rPr>
        <w:t xml:space="preserve"> Topografia, elaboração e interpretação de levantamentos topográficos cadastrais para a realização de projetos de arquitetura, de urbanismo e de paisagismo, </w:t>
      </w:r>
      <w:proofErr w:type="spellStart"/>
      <w:r w:rsidRPr="00F0561D">
        <w:rPr>
          <w:rFonts w:asciiTheme="minorHAnsi" w:hAnsiTheme="minorHAnsi" w:cstheme="minorHAnsi"/>
          <w:i/>
          <w:color w:val="000000" w:themeColor="text1"/>
          <w:sz w:val="22"/>
          <w:szCs w:val="22"/>
        </w:rPr>
        <w:t>foto-interpretação</w:t>
      </w:r>
      <w:proofErr w:type="spellEnd"/>
      <w:r w:rsidRPr="00F0561D">
        <w:rPr>
          <w:rFonts w:asciiTheme="minorHAnsi" w:hAnsiTheme="minorHAnsi" w:cstheme="minorHAnsi"/>
          <w:i/>
          <w:color w:val="000000" w:themeColor="text1"/>
          <w:sz w:val="22"/>
          <w:szCs w:val="22"/>
        </w:rPr>
        <w:t>, leitura, interpretação e análise de dados e informações topográficas e sensoriamento remoto; </w:t>
      </w:r>
    </w:p>
    <w:p w14:paraId="59E7FCD7"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 - da Tecnologia e resistência dos materiais, dos elementos e produtos de construção, patologias e recuperações; </w:t>
      </w:r>
    </w:p>
    <w:p w14:paraId="33DBB1E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VIII - dos sistemas construtivos e estruturais, estruturas, desenvolvimento de estruturas e aplicação tecnológica de estruturas; </w:t>
      </w:r>
    </w:p>
    <w:p w14:paraId="0E43BC30"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IX - </w:t>
      </w:r>
      <w:proofErr w:type="gramStart"/>
      <w:r w:rsidRPr="00F0561D">
        <w:rPr>
          <w:rFonts w:asciiTheme="minorHAnsi" w:hAnsiTheme="minorHAnsi" w:cstheme="minorHAnsi"/>
          <w:i/>
          <w:color w:val="000000" w:themeColor="text1"/>
          <w:sz w:val="22"/>
          <w:szCs w:val="22"/>
        </w:rPr>
        <w:t>de</w:t>
      </w:r>
      <w:proofErr w:type="gramEnd"/>
      <w:r w:rsidRPr="00F0561D">
        <w:rPr>
          <w:rFonts w:asciiTheme="minorHAnsi" w:hAnsiTheme="minorHAnsi" w:cstheme="minorHAnsi"/>
          <w:i/>
          <w:color w:val="000000" w:themeColor="text1"/>
          <w:sz w:val="22"/>
          <w:szCs w:val="22"/>
        </w:rPr>
        <w:t xml:space="preserve"> instalações e equipamentos referentes à arquitetura e urbanismo; </w:t>
      </w:r>
    </w:p>
    <w:p w14:paraId="579740CC"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X - </w:t>
      </w:r>
      <w:proofErr w:type="gramStart"/>
      <w:r w:rsidRPr="00F0561D">
        <w:rPr>
          <w:rFonts w:asciiTheme="minorHAnsi" w:hAnsiTheme="minorHAnsi" w:cstheme="minorHAnsi"/>
          <w:i/>
          <w:color w:val="000000" w:themeColor="text1"/>
          <w:sz w:val="22"/>
          <w:szCs w:val="22"/>
        </w:rPr>
        <w:t>do</w:t>
      </w:r>
      <w:proofErr w:type="gramEnd"/>
      <w:r w:rsidRPr="00F0561D">
        <w:rPr>
          <w:rFonts w:asciiTheme="minorHAnsi" w:hAnsiTheme="minorHAnsi" w:cstheme="minorHAnsi"/>
          <w:i/>
          <w:color w:val="000000" w:themeColor="text1"/>
          <w:sz w:val="22"/>
          <w:szCs w:val="22"/>
        </w:rPr>
        <w:t xml:space="preserve"> Conforto Ambiental, técnicas referentes ao estabelecimento de condições climáticas, acústicas, lumínicas e ergonômicas, para a concepção, organização e construção dos espaços;  </w:t>
      </w:r>
    </w:p>
    <w:p w14:paraId="609DB743" w14:textId="77777777" w:rsidR="005D6C7A" w:rsidRPr="00F0561D" w:rsidRDefault="005D6C7A" w:rsidP="005D6C7A">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XI - do Meio Ambiente, Estudo e Avaliação dos Impactos Ambientais, Licenciamento Ambiental, Utilização Racional dos Recursos Disponíveis e Desenvolvimento Sustentável. </w:t>
      </w:r>
    </w:p>
    <w:p w14:paraId="3DD5F202"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Art. 3º Os campos da atuação profissional para o exercício da arquitetura e urbanismo são definidos a partir das diretrizes curriculares nacionais que dispõem sobre a formação do </w:t>
      </w:r>
      <w:r w:rsidRPr="00F0561D">
        <w:rPr>
          <w:rFonts w:asciiTheme="minorHAnsi" w:hAnsiTheme="minorHAnsi" w:cstheme="minorHAnsi"/>
          <w:i/>
          <w:color w:val="000000" w:themeColor="text1"/>
          <w:sz w:val="22"/>
          <w:szCs w:val="22"/>
        </w:rPr>
        <w:lastRenderedPageBreak/>
        <w:t xml:space="preserve">profissional arquiteto e urbanista nas quais os núcleos de conhecimentos de fundamentação e de conhecimentos profissionais caracterizam a unidade de atuação profissional. </w:t>
      </w:r>
    </w:p>
    <w:p w14:paraId="53B200D4"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xml:space="preserve">§ 1º O Conselho de Arquitetura e Urbanismo do Brasil - CAU/BR especificará, atentando para o disposto no caput, as áreas de atuação privativas dos arquitetos e urbanistas e as áreas de atuação compartilhadas com outras profissões regulamentadas. </w:t>
      </w:r>
    </w:p>
    <w:p w14:paraId="6ED6B781"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 2º Serão consideradas privativas de profissional especializado as áreas de atuação nas quais a ausência de formação superior exponha o usuário do serviço a qualquer risco ou danos materiais à segurança, à saúde ou ao meio ambiente.</w:t>
      </w:r>
    </w:p>
    <w:p w14:paraId="3E4ABEAF" w14:textId="77777777" w:rsidR="00B91028" w:rsidRPr="00F0561D" w:rsidRDefault="00B91028" w:rsidP="00B91028">
      <w:pPr>
        <w:tabs>
          <w:tab w:val="left" w:pos="851"/>
        </w:tabs>
        <w:ind w:left="1134"/>
        <w:jc w:val="both"/>
        <w:rPr>
          <w:rFonts w:asciiTheme="minorHAnsi" w:hAnsiTheme="minorHAnsi" w:cstheme="minorHAnsi"/>
          <w:i/>
          <w:color w:val="000000" w:themeColor="text1"/>
          <w:sz w:val="22"/>
          <w:szCs w:val="22"/>
        </w:rPr>
      </w:pPr>
      <w:r w:rsidRPr="00F0561D">
        <w:rPr>
          <w:rFonts w:asciiTheme="minorHAnsi" w:hAnsiTheme="minorHAnsi" w:cstheme="minorHAnsi"/>
          <w:i/>
          <w:color w:val="000000" w:themeColor="text1"/>
          <w:sz w:val="22"/>
          <w:szCs w:val="22"/>
        </w:rPr>
        <w:t>(...)</w:t>
      </w:r>
    </w:p>
    <w:p w14:paraId="54820BED" w14:textId="77777777" w:rsidR="00B91028" w:rsidRPr="00F0561D" w:rsidRDefault="00B91028" w:rsidP="003F3E12">
      <w:pPr>
        <w:tabs>
          <w:tab w:val="left" w:pos="1418"/>
        </w:tabs>
        <w:jc w:val="both"/>
        <w:rPr>
          <w:rFonts w:asciiTheme="minorHAnsi" w:hAnsiTheme="minorHAnsi" w:cstheme="minorHAnsi"/>
          <w:color w:val="00B050"/>
        </w:rPr>
      </w:pPr>
    </w:p>
    <w:p w14:paraId="1C106076" w14:textId="77777777" w:rsidR="001173C8" w:rsidRPr="00E229D3" w:rsidRDefault="001173C8" w:rsidP="001173C8">
      <w:pPr>
        <w:tabs>
          <w:tab w:val="left" w:pos="1418"/>
        </w:tabs>
        <w:jc w:val="both"/>
        <w:rPr>
          <w:rFonts w:asciiTheme="minorHAnsi" w:hAnsiTheme="minorHAnsi" w:cstheme="minorHAnsi"/>
          <w:color w:val="000000" w:themeColor="text1"/>
        </w:rPr>
      </w:pPr>
      <w:r w:rsidRPr="00E229D3">
        <w:rPr>
          <w:rFonts w:asciiTheme="minorHAnsi" w:hAnsiTheme="minorHAnsi" w:cstheme="minorHAnsi"/>
          <w:color w:val="000000" w:themeColor="text1"/>
        </w:rPr>
        <w:t>Salienta-se que o art. 7º, da Lei nº 12.378/2010, estipula:</w:t>
      </w:r>
    </w:p>
    <w:p w14:paraId="3B514EC8" w14:textId="77777777" w:rsidR="001173C8" w:rsidRPr="00E229D3" w:rsidRDefault="001173C8" w:rsidP="001173C8">
      <w:pPr>
        <w:tabs>
          <w:tab w:val="left" w:pos="1418"/>
        </w:tabs>
        <w:jc w:val="both"/>
        <w:rPr>
          <w:rFonts w:asciiTheme="minorHAnsi" w:hAnsiTheme="minorHAnsi" w:cstheme="minorHAnsi"/>
          <w:color w:val="000000" w:themeColor="text1"/>
        </w:rPr>
      </w:pPr>
    </w:p>
    <w:p w14:paraId="3948262C" w14:textId="77777777" w:rsidR="001173C8" w:rsidRPr="00E229D3" w:rsidRDefault="001173C8" w:rsidP="001173C8">
      <w:pPr>
        <w:tabs>
          <w:tab w:val="left" w:pos="851"/>
        </w:tabs>
        <w:ind w:left="1134"/>
        <w:jc w:val="both"/>
        <w:rPr>
          <w:rFonts w:asciiTheme="minorHAnsi" w:hAnsiTheme="minorHAnsi" w:cstheme="minorHAnsi"/>
          <w:i/>
          <w:color w:val="000000" w:themeColor="text1"/>
          <w:sz w:val="22"/>
          <w:szCs w:val="22"/>
        </w:rPr>
      </w:pPr>
      <w:r w:rsidRPr="00E229D3">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5B2CF826" w14:textId="77777777" w:rsidR="00147A29" w:rsidRPr="00E229D3" w:rsidRDefault="00147A29" w:rsidP="00FA2227">
      <w:pPr>
        <w:tabs>
          <w:tab w:val="left" w:pos="1418"/>
        </w:tabs>
        <w:jc w:val="both"/>
        <w:rPr>
          <w:rFonts w:asciiTheme="minorHAnsi" w:hAnsiTheme="minorHAnsi" w:cstheme="minorHAnsi"/>
          <w:color w:val="000000" w:themeColor="text1"/>
          <w:highlight w:val="yellow"/>
        </w:rPr>
      </w:pPr>
    </w:p>
    <w:p w14:paraId="05A7A2CA" w14:textId="77777777" w:rsidR="00147A29" w:rsidRPr="00F0561D" w:rsidRDefault="00147A29" w:rsidP="00147A29">
      <w:pPr>
        <w:tabs>
          <w:tab w:val="left" w:pos="1418"/>
        </w:tabs>
        <w:jc w:val="both"/>
        <w:rPr>
          <w:rFonts w:asciiTheme="minorHAnsi" w:hAnsiTheme="minorHAnsi" w:cstheme="minorHAnsi"/>
          <w:color w:val="000000" w:themeColor="text1"/>
        </w:rPr>
      </w:pPr>
      <w:r w:rsidRPr="00F0561D">
        <w:rPr>
          <w:rFonts w:asciiTheme="minorHAnsi" w:hAnsiTheme="minorHAnsi" w:cstheme="minorHAnsi"/>
          <w:color w:val="000000" w:themeColor="text1"/>
        </w:rPr>
        <w:t>Vale frisar que as atividades e atribuições profissionais dos arquitetos e urbanistas são detalhadas pela Resolução CAU/BR nº 021/2012.</w:t>
      </w:r>
    </w:p>
    <w:p w14:paraId="6738A285" w14:textId="77777777" w:rsidR="00147A29" w:rsidRDefault="00147A29" w:rsidP="00FA2227">
      <w:pPr>
        <w:tabs>
          <w:tab w:val="left" w:pos="1418"/>
        </w:tabs>
        <w:jc w:val="both"/>
        <w:rPr>
          <w:rFonts w:asciiTheme="minorHAnsi" w:hAnsiTheme="minorHAnsi" w:cstheme="minorHAnsi"/>
          <w:color w:val="00B050"/>
          <w:highlight w:val="yellow"/>
        </w:rPr>
      </w:pPr>
    </w:p>
    <w:p w14:paraId="6C9C48FA" w14:textId="21CD4F51" w:rsidR="001173C8" w:rsidRPr="00E229D3" w:rsidRDefault="001173C8" w:rsidP="001173C8">
      <w:pPr>
        <w:tabs>
          <w:tab w:val="left" w:pos="1418"/>
        </w:tabs>
        <w:jc w:val="both"/>
        <w:rPr>
          <w:rFonts w:asciiTheme="minorHAnsi" w:hAnsiTheme="minorHAnsi" w:cstheme="minorHAnsi"/>
          <w:color w:val="000000" w:themeColor="text1"/>
        </w:rPr>
      </w:pPr>
      <w:r w:rsidRPr="00E229D3">
        <w:rPr>
          <w:rFonts w:asciiTheme="minorHAnsi" w:hAnsiTheme="minorHAnsi" w:cstheme="minorHAnsi"/>
          <w:color w:val="000000" w:themeColor="text1"/>
        </w:rPr>
        <w:t>Da análise do conjunto probatório existente nos autos, depreende-se que a parte autuada</w:t>
      </w:r>
      <w:r w:rsidR="00AB755C" w:rsidRPr="00E229D3">
        <w:rPr>
          <w:rFonts w:asciiTheme="minorHAnsi" w:hAnsiTheme="minorHAnsi" w:cstheme="minorHAnsi"/>
          <w:color w:val="000000" w:themeColor="text1"/>
        </w:rPr>
        <w:t xml:space="preserve"> está sujeita à fiscalização do CAU</w:t>
      </w:r>
      <w:r w:rsidR="005930A4" w:rsidRPr="00E229D3">
        <w:rPr>
          <w:rFonts w:asciiTheme="minorHAnsi" w:hAnsiTheme="minorHAnsi" w:cstheme="minorHAnsi"/>
          <w:color w:val="000000" w:themeColor="text1"/>
        </w:rPr>
        <w:t>,</w:t>
      </w:r>
      <w:r w:rsidR="00AB755C" w:rsidRPr="00E229D3">
        <w:rPr>
          <w:rFonts w:asciiTheme="minorHAnsi" w:hAnsiTheme="minorHAnsi" w:cstheme="minorHAnsi"/>
          <w:color w:val="000000" w:themeColor="text1"/>
        </w:rPr>
        <w:t xml:space="preserve"> uma vez que</w:t>
      </w:r>
      <w:r w:rsidRPr="00E229D3">
        <w:rPr>
          <w:rFonts w:asciiTheme="minorHAnsi" w:hAnsiTheme="minorHAnsi" w:cstheme="minorHAnsi"/>
          <w:color w:val="000000" w:themeColor="text1"/>
        </w:rPr>
        <w:t xml:space="preserve"> é pessoa física não habilitada </w:t>
      </w:r>
      <w:r w:rsidR="00AB755C" w:rsidRPr="00E229D3">
        <w:rPr>
          <w:rFonts w:asciiTheme="minorHAnsi" w:hAnsiTheme="minorHAnsi" w:cstheme="minorHAnsi"/>
          <w:color w:val="000000" w:themeColor="text1"/>
        </w:rPr>
        <w:t>a qual</w:t>
      </w:r>
      <w:r w:rsidRPr="00E229D3">
        <w:rPr>
          <w:rFonts w:asciiTheme="minorHAnsi" w:hAnsiTheme="minorHAnsi" w:cstheme="minorHAnsi"/>
          <w:color w:val="000000" w:themeColor="text1"/>
        </w:rPr>
        <w:t xml:space="preserve"> exerce</w:t>
      </w:r>
      <w:r w:rsidR="00E229D3">
        <w:rPr>
          <w:rFonts w:asciiTheme="minorHAnsi" w:hAnsiTheme="minorHAnsi" w:cstheme="minorHAnsi"/>
          <w:color w:val="000000" w:themeColor="text1"/>
        </w:rPr>
        <w:t>u</w:t>
      </w:r>
      <w:r w:rsidRPr="00E229D3">
        <w:rPr>
          <w:rFonts w:asciiTheme="minorHAnsi" w:hAnsiTheme="minorHAnsi" w:cstheme="minorHAnsi"/>
          <w:color w:val="000000" w:themeColor="text1"/>
        </w:rPr>
        <w:t xml:space="preserve"> a</w:t>
      </w:r>
      <w:r w:rsidR="00E229D3">
        <w:rPr>
          <w:rFonts w:asciiTheme="minorHAnsi" w:hAnsiTheme="minorHAnsi" w:cstheme="minorHAnsi"/>
          <w:color w:val="000000" w:themeColor="text1"/>
        </w:rPr>
        <w:t>s</w:t>
      </w:r>
      <w:r w:rsidRPr="00E229D3">
        <w:rPr>
          <w:rFonts w:asciiTheme="minorHAnsi" w:hAnsiTheme="minorHAnsi" w:cstheme="minorHAnsi"/>
          <w:color w:val="000000" w:themeColor="text1"/>
        </w:rPr>
        <w:t xml:space="preserve"> atividades </w:t>
      </w:r>
      <w:r w:rsidR="00AB755C" w:rsidRPr="00E229D3">
        <w:rPr>
          <w:rFonts w:asciiTheme="minorHAnsi" w:hAnsiTheme="minorHAnsi" w:cstheme="minorHAnsi"/>
          <w:color w:val="000000" w:themeColor="text1"/>
        </w:rPr>
        <w:t xml:space="preserve">privativas e compartilhadas </w:t>
      </w:r>
      <w:r w:rsidR="004D121B" w:rsidRPr="00E229D3">
        <w:rPr>
          <w:rFonts w:asciiTheme="minorHAnsi" w:hAnsiTheme="minorHAnsi" w:cstheme="minorHAnsi"/>
          <w:color w:val="000000" w:themeColor="text1"/>
        </w:rPr>
        <w:t xml:space="preserve">com outras profissões regulamentadas de </w:t>
      </w:r>
      <w:r w:rsidR="000E1B82" w:rsidRPr="00E229D3">
        <w:rPr>
          <w:rFonts w:asciiTheme="minorHAnsi" w:hAnsiTheme="minorHAnsi" w:cstheme="minorHAnsi"/>
          <w:color w:val="000000" w:themeColor="text1"/>
        </w:rPr>
        <w:t>Projeto de Fachada, de Interiores, de elétrica</w:t>
      </w:r>
      <w:r w:rsidR="000E7BAD" w:rsidRPr="00E229D3">
        <w:rPr>
          <w:rFonts w:asciiTheme="minorHAnsi" w:hAnsiTheme="minorHAnsi" w:cstheme="minorHAnsi"/>
          <w:color w:val="000000" w:themeColor="text1"/>
        </w:rPr>
        <w:t xml:space="preserve">, </w:t>
      </w:r>
      <w:r w:rsidR="000E1B82" w:rsidRPr="00E229D3">
        <w:rPr>
          <w:rFonts w:asciiTheme="minorHAnsi" w:hAnsiTheme="minorHAnsi" w:cstheme="minorHAnsi"/>
          <w:color w:val="000000" w:themeColor="text1"/>
        </w:rPr>
        <w:t xml:space="preserve">acompanhamento de obras, </w:t>
      </w:r>
      <w:r w:rsidR="000E7BAD" w:rsidRPr="00E229D3">
        <w:rPr>
          <w:rFonts w:asciiTheme="minorHAnsi" w:hAnsiTheme="minorHAnsi" w:cstheme="minorHAnsi"/>
          <w:color w:val="000000" w:themeColor="text1"/>
        </w:rPr>
        <w:t>elencadas na Resolução CAU/BR nº 021/2012 e na Resolução CAU/BR nº 051/2013, o que caracteriza o exercício ilegal da profissão</w:t>
      </w:r>
      <w:r w:rsidR="00977485" w:rsidRPr="00E229D3">
        <w:rPr>
          <w:rFonts w:asciiTheme="minorHAnsi" w:hAnsiTheme="minorHAnsi" w:cstheme="minorHAnsi"/>
          <w:color w:val="000000" w:themeColor="text1"/>
        </w:rPr>
        <w:t>.</w:t>
      </w:r>
    </w:p>
    <w:p w14:paraId="42A887CC" w14:textId="77777777" w:rsidR="00E755AD" w:rsidRPr="00F0561D" w:rsidRDefault="00E755AD" w:rsidP="001173C8">
      <w:pPr>
        <w:tabs>
          <w:tab w:val="left" w:pos="1418"/>
        </w:tabs>
        <w:jc w:val="both"/>
        <w:rPr>
          <w:rFonts w:asciiTheme="minorHAnsi" w:hAnsiTheme="minorHAnsi" w:cstheme="minorHAnsi"/>
          <w:color w:val="00B050"/>
        </w:rPr>
      </w:pPr>
    </w:p>
    <w:p w14:paraId="217B1564" w14:textId="73D11DF9" w:rsidR="000811DF" w:rsidRPr="008C3300" w:rsidRDefault="000811DF" w:rsidP="003F3E12">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 xml:space="preserve">Tais atividades, cabe destacar, estão sujeitas à emissão do(s) respectivo(s) Registro(s) de Responsabilidade Técnica </w:t>
      </w:r>
      <w:r w:rsidR="00C33A6F" w:rsidRPr="008C3300">
        <w:rPr>
          <w:rFonts w:asciiTheme="minorHAnsi" w:hAnsiTheme="minorHAnsi" w:cstheme="minorHAnsi"/>
          <w:color w:val="000000" w:themeColor="text1"/>
        </w:rPr>
        <w:t>-</w:t>
      </w:r>
      <w:r w:rsidRPr="008C3300">
        <w:rPr>
          <w:rFonts w:asciiTheme="minorHAnsi" w:hAnsiTheme="minorHAnsi" w:cstheme="minorHAnsi"/>
          <w:color w:val="000000" w:themeColor="text1"/>
        </w:rPr>
        <w:t xml:space="preserve"> RRT(s), conforme o disposto no art. 45 da Lei nº 12.378/2010</w:t>
      </w:r>
      <w:r w:rsidR="00C33A6F" w:rsidRPr="008C3300">
        <w:rPr>
          <w:rStyle w:val="Refdenotaderodap"/>
          <w:rFonts w:asciiTheme="minorHAnsi" w:hAnsiTheme="minorHAnsi" w:cstheme="minorHAnsi"/>
          <w:color w:val="000000" w:themeColor="text1"/>
        </w:rPr>
        <w:footnoteReference w:id="1"/>
      </w:r>
    </w:p>
    <w:p w14:paraId="63D97C59" w14:textId="77777777" w:rsidR="00CA3845" w:rsidRPr="00F0561D" w:rsidRDefault="00CA3845" w:rsidP="007E0DAF">
      <w:pPr>
        <w:tabs>
          <w:tab w:val="left" w:pos="1418"/>
        </w:tabs>
        <w:jc w:val="both"/>
        <w:rPr>
          <w:rFonts w:asciiTheme="minorHAnsi" w:hAnsiTheme="minorHAnsi" w:cstheme="minorHAnsi"/>
        </w:rPr>
      </w:pPr>
    </w:p>
    <w:p w14:paraId="019E71B4" w14:textId="100462C2" w:rsidR="00DB3C59" w:rsidRPr="008C3300" w:rsidRDefault="00DB3C59" w:rsidP="00DB3C59">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Verifica-se, ainda, que o Auto de Infração foi constituído de forma regular, pois observou os requisitos previstos no art. 16 da Resolução CAU/BR nº 022/2012, e foi lavrado após o transcurso do prazo da notificação preventiva, sem que a parte interessada tenha efetivado a regularização da situação averiguada.</w:t>
      </w:r>
    </w:p>
    <w:p w14:paraId="367CC256" w14:textId="77777777" w:rsidR="00DB3C59" w:rsidRPr="00F0561D" w:rsidRDefault="00DB3C59" w:rsidP="00DB3C59">
      <w:pPr>
        <w:tabs>
          <w:tab w:val="left" w:pos="1418"/>
        </w:tabs>
        <w:jc w:val="both"/>
        <w:rPr>
          <w:rFonts w:asciiTheme="minorHAnsi" w:hAnsiTheme="minorHAnsi" w:cstheme="minorHAnsi"/>
        </w:rPr>
      </w:pPr>
    </w:p>
    <w:p w14:paraId="6B381CB5" w14:textId="05DD5782" w:rsidR="00DB3C59" w:rsidRPr="008C3300" w:rsidRDefault="00DB3C59" w:rsidP="00DB3C59">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 xml:space="preserve">Por sua vez, observa-se que a multa, imposta por meio do Auto de Infração no valor de </w:t>
      </w:r>
      <w:r w:rsidR="00CD65BA" w:rsidRPr="008C3300">
        <w:rPr>
          <w:rFonts w:asciiTheme="minorHAnsi" w:hAnsiTheme="minorHAnsi" w:cstheme="minorHAnsi"/>
          <w:color w:val="000000" w:themeColor="text1"/>
        </w:rPr>
        <w:t>2 (duas) anuidades, que corresponde</w:t>
      </w:r>
      <w:r w:rsidR="00033E2F" w:rsidRPr="008C3300">
        <w:rPr>
          <w:rFonts w:asciiTheme="minorHAnsi" w:hAnsiTheme="minorHAnsi" w:cstheme="minorHAnsi"/>
          <w:color w:val="000000" w:themeColor="text1"/>
        </w:rPr>
        <w:t>u</w:t>
      </w:r>
      <w:r w:rsidR="00CD65BA" w:rsidRPr="008C3300">
        <w:rPr>
          <w:rFonts w:asciiTheme="minorHAnsi" w:hAnsiTheme="minorHAnsi" w:cstheme="minorHAnsi"/>
          <w:color w:val="000000" w:themeColor="text1"/>
        </w:rPr>
        <w:t xml:space="preserve"> a </w:t>
      </w:r>
      <w:r w:rsidRPr="008C3300">
        <w:rPr>
          <w:rFonts w:asciiTheme="minorHAnsi" w:hAnsiTheme="minorHAnsi" w:cstheme="minorHAnsi"/>
          <w:color w:val="000000" w:themeColor="text1"/>
        </w:rPr>
        <w:t xml:space="preserve">R$ </w:t>
      </w:r>
      <w:r w:rsidR="008C3300">
        <w:rPr>
          <w:rFonts w:asciiTheme="minorHAnsi" w:hAnsiTheme="minorHAnsi" w:cstheme="minorHAnsi"/>
          <w:color w:val="000000" w:themeColor="text1"/>
        </w:rPr>
        <w:t>1.268,08</w:t>
      </w:r>
      <w:r w:rsidRPr="008C3300">
        <w:rPr>
          <w:rFonts w:asciiTheme="minorHAnsi" w:hAnsiTheme="minorHAnsi" w:cstheme="minorHAnsi"/>
          <w:color w:val="000000" w:themeColor="text1"/>
        </w:rPr>
        <w:t xml:space="preserve"> </w:t>
      </w:r>
      <w:r w:rsidR="008C3300">
        <w:rPr>
          <w:rFonts w:asciiTheme="minorHAnsi" w:hAnsiTheme="minorHAnsi" w:cstheme="minorHAnsi"/>
          <w:color w:val="000000" w:themeColor="text1"/>
        </w:rPr>
        <w:t>(</w:t>
      </w:r>
      <w:r w:rsidR="008C3300" w:rsidRPr="00865E1A">
        <w:rPr>
          <w:rFonts w:asciiTheme="minorHAnsi" w:hAnsiTheme="minorHAnsi" w:cstheme="minorHAnsi"/>
        </w:rPr>
        <w:t>hum mil, duzentos e sessenta e oito reais e oito centavos</w:t>
      </w:r>
      <w:r w:rsidR="008C3300">
        <w:rPr>
          <w:rFonts w:asciiTheme="minorHAnsi" w:hAnsiTheme="minorHAnsi" w:cstheme="minorHAnsi"/>
          <w:color w:val="000000" w:themeColor="text1"/>
        </w:rPr>
        <w:t>)</w:t>
      </w:r>
      <w:r w:rsidRPr="008C3300">
        <w:rPr>
          <w:rFonts w:asciiTheme="minorHAnsi" w:hAnsiTheme="minorHAnsi" w:cstheme="minorHAnsi"/>
          <w:color w:val="000000" w:themeColor="text1"/>
        </w:rPr>
        <w:t>,</w:t>
      </w:r>
      <w:r w:rsidR="001D325B" w:rsidRPr="008C3300">
        <w:rPr>
          <w:rFonts w:asciiTheme="minorHAnsi" w:hAnsiTheme="minorHAnsi" w:cstheme="minorHAnsi"/>
          <w:color w:val="000000" w:themeColor="text1"/>
        </w:rPr>
        <w:t xml:space="preserve"> </w:t>
      </w:r>
      <w:r w:rsidRPr="008C3300">
        <w:rPr>
          <w:rFonts w:asciiTheme="minorHAnsi" w:hAnsiTheme="minorHAnsi" w:cstheme="minorHAnsi"/>
          <w:color w:val="000000" w:themeColor="text1"/>
        </w:rPr>
        <w:t>foi aplicada de forma correta, tendo em vista que, verificada a situação de irregularidade, foram respeitados os limites fixados no art. 35 da Resolução CAU/BR nº 022/2012, conforme segue:</w:t>
      </w:r>
    </w:p>
    <w:p w14:paraId="62B22B49" w14:textId="77777777" w:rsidR="00DB3C59" w:rsidRPr="008C3300" w:rsidRDefault="00DB3C59" w:rsidP="00DB3C59">
      <w:pPr>
        <w:tabs>
          <w:tab w:val="left" w:pos="851"/>
        </w:tabs>
        <w:ind w:left="1134"/>
        <w:jc w:val="both"/>
        <w:rPr>
          <w:rFonts w:asciiTheme="minorHAnsi" w:hAnsiTheme="minorHAnsi" w:cstheme="minorHAnsi"/>
          <w:i/>
          <w:color w:val="000000" w:themeColor="text1"/>
          <w:sz w:val="22"/>
          <w:szCs w:val="22"/>
        </w:rPr>
      </w:pPr>
      <w:r w:rsidRPr="008C3300">
        <w:rPr>
          <w:rFonts w:asciiTheme="minorHAnsi" w:hAnsiTheme="minorHAnsi" w:cstheme="minorHAnsi"/>
          <w:i/>
          <w:color w:val="000000" w:themeColor="text1"/>
          <w:sz w:val="22"/>
          <w:szCs w:val="22"/>
        </w:rPr>
        <w:lastRenderedPageBreak/>
        <w:t>Art. 35. As infrações ao exercício da profissão de Arquitetura e Urbanismo nos termos definidos nesta Resolução serão punidas com multas, respeitados os seguintes limites:</w:t>
      </w:r>
    </w:p>
    <w:p w14:paraId="68338022" w14:textId="77777777" w:rsidR="00DB3C59" w:rsidRPr="008C3300" w:rsidRDefault="00DB3C59" w:rsidP="00DB3C59">
      <w:pPr>
        <w:tabs>
          <w:tab w:val="left" w:pos="851"/>
        </w:tabs>
        <w:ind w:left="1134"/>
        <w:jc w:val="both"/>
        <w:rPr>
          <w:rFonts w:asciiTheme="minorHAnsi" w:hAnsiTheme="minorHAnsi" w:cstheme="minorHAnsi"/>
          <w:i/>
          <w:color w:val="000000" w:themeColor="text1"/>
          <w:sz w:val="22"/>
          <w:szCs w:val="22"/>
        </w:rPr>
      </w:pPr>
      <w:r w:rsidRPr="008C3300">
        <w:rPr>
          <w:rFonts w:asciiTheme="minorHAnsi" w:hAnsiTheme="minorHAnsi" w:cstheme="minorHAnsi"/>
          <w:i/>
          <w:color w:val="000000" w:themeColor="text1"/>
          <w:sz w:val="22"/>
          <w:szCs w:val="22"/>
        </w:rPr>
        <w:t>(...)</w:t>
      </w:r>
    </w:p>
    <w:p w14:paraId="1AC798C8" w14:textId="77777777" w:rsidR="00DB3C59" w:rsidRPr="008C3300" w:rsidRDefault="00DB3C59" w:rsidP="00DB3C59">
      <w:pPr>
        <w:tabs>
          <w:tab w:val="left" w:pos="851"/>
        </w:tabs>
        <w:ind w:left="1134"/>
        <w:jc w:val="both"/>
        <w:rPr>
          <w:rFonts w:asciiTheme="minorHAnsi" w:hAnsiTheme="minorHAnsi" w:cstheme="minorHAnsi"/>
          <w:i/>
          <w:color w:val="000000" w:themeColor="text1"/>
          <w:sz w:val="22"/>
          <w:szCs w:val="22"/>
        </w:rPr>
      </w:pPr>
      <w:r w:rsidRPr="008C3300">
        <w:rPr>
          <w:rFonts w:asciiTheme="minorHAnsi" w:hAnsiTheme="minorHAnsi" w:cstheme="minorHAnsi"/>
          <w:i/>
          <w:color w:val="000000" w:themeColor="text1"/>
          <w:sz w:val="22"/>
          <w:szCs w:val="22"/>
        </w:rPr>
        <w:t>VII - Exercício ilegal de atividade fiscalizada pelo CAU por pessoa física não habilitada (leigo);</w:t>
      </w:r>
    </w:p>
    <w:p w14:paraId="763CF0DE" w14:textId="77777777" w:rsidR="00DB3C59" w:rsidRPr="008C3300" w:rsidRDefault="00DB3C59" w:rsidP="00DB3C59">
      <w:pPr>
        <w:tabs>
          <w:tab w:val="left" w:pos="851"/>
        </w:tabs>
        <w:ind w:left="1134"/>
        <w:jc w:val="both"/>
        <w:rPr>
          <w:rFonts w:asciiTheme="minorHAnsi" w:hAnsiTheme="minorHAnsi" w:cstheme="minorHAnsi"/>
          <w:i/>
          <w:color w:val="000000" w:themeColor="text1"/>
          <w:sz w:val="22"/>
          <w:szCs w:val="22"/>
        </w:rPr>
      </w:pPr>
      <w:r w:rsidRPr="008C3300">
        <w:rPr>
          <w:rFonts w:asciiTheme="minorHAnsi" w:hAnsiTheme="minorHAnsi" w:cstheme="minorHAnsi"/>
          <w:i/>
          <w:color w:val="000000" w:themeColor="text1"/>
          <w:sz w:val="22"/>
          <w:szCs w:val="22"/>
        </w:rPr>
        <w:t>Infrator: pessoa física;</w:t>
      </w:r>
    </w:p>
    <w:p w14:paraId="1AF1680A" w14:textId="1D272B41" w:rsidR="00DB3C59" w:rsidRPr="008C3300" w:rsidRDefault="00DB3C59" w:rsidP="00DB3C59">
      <w:pPr>
        <w:tabs>
          <w:tab w:val="left" w:pos="851"/>
        </w:tabs>
        <w:ind w:left="1134"/>
        <w:jc w:val="both"/>
        <w:rPr>
          <w:rFonts w:asciiTheme="minorHAnsi" w:hAnsiTheme="minorHAnsi" w:cstheme="minorHAnsi"/>
          <w:i/>
          <w:color w:val="000000" w:themeColor="text1"/>
          <w:sz w:val="22"/>
          <w:szCs w:val="22"/>
        </w:rPr>
      </w:pPr>
      <w:r w:rsidRPr="008C3300">
        <w:rPr>
          <w:rFonts w:asciiTheme="minorHAnsi" w:hAnsiTheme="minorHAnsi" w:cstheme="minorHAnsi"/>
          <w:i/>
          <w:color w:val="000000" w:themeColor="text1"/>
          <w:sz w:val="22"/>
          <w:szCs w:val="22"/>
        </w:rPr>
        <w:t xml:space="preserve">Valor da Multa: mínimo de 2 (duas) vezes e máximo de 5 (cinco) vezes o valor vigente da anuidade; </w:t>
      </w:r>
    </w:p>
    <w:p w14:paraId="58B38641" w14:textId="77777777" w:rsidR="000E7BAD" w:rsidRPr="008C3300" w:rsidRDefault="000E7BAD" w:rsidP="00DB3C59">
      <w:pPr>
        <w:tabs>
          <w:tab w:val="left" w:pos="1418"/>
        </w:tabs>
        <w:jc w:val="both"/>
        <w:rPr>
          <w:rFonts w:asciiTheme="minorHAnsi" w:hAnsiTheme="minorHAnsi" w:cstheme="minorHAnsi"/>
          <w:color w:val="000000" w:themeColor="text1"/>
        </w:rPr>
      </w:pPr>
    </w:p>
    <w:p w14:paraId="4F60361B" w14:textId="77777777" w:rsidR="001D325B"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em 27 de março de 2023, entrou em vigor a Resolução nº 198, de 15 de dezembro de 2020, do CAU/BR, que </w:t>
      </w:r>
      <w:r>
        <w:rPr>
          <w:rFonts w:asciiTheme="minorHAnsi" w:hAnsiTheme="minorHAnsi" w:cstheme="minorHAnsi"/>
          <w:color w:val="000000" w:themeColor="text1"/>
        </w:rPr>
        <w:t xml:space="preserve">revogou a Resolução CAU/BR nº 22/2012 e </w:t>
      </w:r>
      <w:r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4AE4EC3" w14:textId="77777777" w:rsidR="000E7BAD" w:rsidRPr="00AD346C" w:rsidRDefault="000E7BAD" w:rsidP="001D325B">
      <w:pPr>
        <w:tabs>
          <w:tab w:val="left" w:pos="1418"/>
        </w:tabs>
        <w:jc w:val="both"/>
        <w:rPr>
          <w:rFonts w:asciiTheme="minorHAnsi" w:hAnsiTheme="minorHAnsi" w:cstheme="minorHAnsi"/>
          <w:color w:val="000000" w:themeColor="text1"/>
        </w:rPr>
      </w:pPr>
    </w:p>
    <w:p w14:paraId="430A7D87" w14:textId="0B74289D" w:rsidR="001D325B" w:rsidRDefault="00B91918"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O</w:t>
      </w:r>
      <w:r w:rsidR="001D325B">
        <w:rPr>
          <w:rFonts w:asciiTheme="minorHAnsi" w:hAnsiTheme="minorHAnsi" w:cstheme="minorHAnsi"/>
          <w:color w:val="000000" w:themeColor="text1"/>
        </w:rPr>
        <w:t xml:space="preserve"> ex</w:t>
      </w:r>
      <w:r w:rsidR="001D325B" w:rsidRPr="001D325B">
        <w:rPr>
          <w:rFonts w:asciiTheme="minorHAnsi" w:hAnsiTheme="minorHAnsi" w:cstheme="minorHAnsi"/>
          <w:color w:val="000000" w:themeColor="text1"/>
        </w:rPr>
        <w:t>ercício ilegal de atividade fiscalizada pelo CAU por pessoa física não habilitada (leigo), previst</w:t>
      </w:r>
      <w:r>
        <w:rPr>
          <w:rFonts w:asciiTheme="minorHAnsi" w:hAnsiTheme="minorHAnsi" w:cstheme="minorHAnsi"/>
          <w:color w:val="000000" w:themeColor="text1"/>
        </w:rPr>
        <w:t>o</w:t>
      </w:r>
      <w:r w:rsidR="001D325B" w:rsidRPr="001D325B">
        <w:rPr>
          <w:rFonts w:asciiTheme="minorHAnsi" w:hAnsiTheme="minorHAnsi" w:cstheme="minorHAnsi"/>
          <w:color w:val="000000" w:themeColor="text1"/>
        </w:rPr>
        <w:t xml:space="preserve"> no art. 35, inciso VII, </w:t>
      </w:r>
      <w:r w:rsidR="001D325B">
        <w:rPr>
          <w:rFonts w:asciiTheme="minorHAnsi" w:hAnsiTheme="minorHAnsi" w:cstheme="minorHAnsi"/>
          <w:color w:val="000000" w:themeColor="text1"/>
        </w:rPr>
        <w:t xml:space="preserve">da Resolução CAU/BR nº 22/2012, </w:t>
      </w:r>
      <w:r>
        <w:rPr>
          <w:rFonts w:asciiTheme="minorHAnsi" w:hAnsiTheme="minorHAnsi" w:cstheme="minorHAnsi"/>
          <w:color w:val="000000" w:themeColor="text1"/>
        </w:rPr>
        <w:t xml:space="preserve">foi desmembrado </w:t>
      </w:r>
      <w:r w:rsidR="001D325B">
        <w:rPr>
          <w:rFonts w:asciiTheme="minorHAnsi" w:hAnsiTheme="minorHAnsi" w:cstheme="minorHAnsi"/>
          <w:color w:val="000000" w:themeColor="text1"/>
        </w:rPr>
        <w:t xml:space="preserve">em 2 </w:t>
      </w:r>
      <w:r>
        <w:rPr>
          <w:rFonts w:asciiTheme="minorHAnsi" w:hAnsiTheme="minorHAnsi" w:cstheme="minorHAnsi"/>
          <w:color w:val="000000" w:themeColor="text1"/>
        </w:rPr>
        <w:t>(</w:t>
      </w:r>
      <w:r w:rsidR="001D325B">
        <w:rPr>
          <w:rFonts w:asciiTheme="minorHAnsi" w:hAnsiTheme="minorHAnsi" w:cstheme="minorHAnsi"/>
          <w:color w:val="000000" w:themeColor="text1"/>
        </w:rPr>
        <w:t>duas</w:t>
      </w:r>
      <w:r>
        <w:rPr>
          <w:rFonts w:asciiTheme="minorHAnsi" w:hAnsiTheme="minorHAnsi" w:cstheme="minorHAnsi"/>
          <w:color w:val="000000" w:themeColor="text1"/>
        </w:rPr>
        <w:t>)</w:t>
      </w:r>
      <w:r w:rsidR="001D325B">
        <w:rPr>
          <w:rFonts w:asciiTheme="minorHAnsi" w:hAnsiTheme="minorHAnsi" w:cstheme="minorHAnsi"/>
          <w:color w:val="000000" w:themeColor="text1"/>
        </w:rPr>
        <w:t xml:space="preserve"> infrações</w:t>
      </w:r>
      <w:r>
        <w:rPr>
          <w:rFonts w:asciiTheme="minorHAnsi" w:hAnsiTheme="minorHAnsi" w:cstheme="minorHAnsi"/>
          <w:color w:val="000000" w:themeColor="text1"/>
        </w:rPr>
        <w:t xml:space="preserve"> diferentes, conforme as novas capitulações presente</w:t>
      </w:r>
      <w:r w:rsidR="00EB573B">
        <w:rPr>
          <w:rFonts w:asciiTheme="minorHAnsi" w:hAnsiTheme="minorHAnsi" w:cstheme="minorHAnsi"/>
          <w:color w:val="000000" w:themeColor="text1"/>
        </w:rPr>
        <w:t>s</w:t>
      </w:r>
      <w:r>
        <w:rPr>
          <w:rFonts w:asciiTheme="minorHAnsi" w:hAnsiTheme="minorHAnsi" w:cstheme="minorHAnsi"/>
          <w:color w:val="000000" w:themeColor="text1"/>
        </w:rPr>
        <w:t xml:space="preserve"> no art. 39, incisos I e V, da Resolução CAU/BR nº 198/2020, </w:t>
      </w:r>
      <w:r w:rsidR="001D325B">
        <w:rPr>
          <w:rFonts w:asciiTheme="minorHAnsi" w:hAnsiTheme="minorHAnsi" w:cstheme="minorHAnsi"/>
          <w:color w:val="000000" w:themeColor="text1"/>
        </w:rPr>
        <w:t>a saber:</w:t>
      </w:r>
    </w:p>
    <w:p w14:paraId="400B1F4C" w14:textId="77777777" w:rsidR="00B91918" w:rsidRDefault="00B91918" w:rsidP="001D325B">
      <w:pPr>
        <w:tabs>
          <w:tab w:val="left" w:pos="1418"/>
        </w:tabs>
        <w:jc w:val="both"/>
        <w:rPr>
          <w:rFonts w:asciiTheme="minorHAnsi" w:hAnsiTheme="minorHAnsi" w:cstheme="minorHAnsi"/>
          <w:color w:val="000000" w:themeColor="text1"/>
        </w:rPr>
      </w:pPr>
    </w:p>
    <w:p w14:paraId="5B1C2E91" w14:textId="77777777"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Art. 39. São infrações ao exercício profissional da Arquitetura e Urbanismo: </w:t>
      </w:r>
    </w:p>
    <w:p w14:paraId="7902E9A2" w14:textId="63335C75"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Exercício ilegal da profissão </w:t>
      </w:r>
    </w:p>
    <w:p w14:paraId="4E9D545B"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I - </w:t>
      </w:r>
      <w:proofErr w:type="gramStart"/>
      <w:r w:rsidRPr="00B91918">
        <w:rPr>
          <w:rFonts w:asciiTheme="minorHAnsi" w:hAnsiTheme="minorHAnsi" w:cstheme="minorHAnsi"/>
          <w:i/>
          <w:iCs/>
          <w:sz w:val="22"/>
          <w:szCs w:val="22"/>
        </w:rPr>
        <w:t>exercer</w:t>
      </w:r>
      <w:proofErr w:type="gramEnd"/>
      <w:r w:rsidRPr="00B91918">
        <w:rPr>
          <w:rFonts w:asciiTheme="minorHAnsi" w:hAnsiTheme="minorHAnsi" w:cstheme="minorHAnsi"/>
          <w:i/>
          <w:iCs/>
          <w:sz w:val="22"/>
          <w:szCs w:val="22"/>
        </w:rPr>
        <w:t xml:space="preserve">, promover-se, divulgar que exerce ou oferecer atividade fiscalizada pelo Conselho de Arquitetura e Urbanismo, sem registro no CAU, configurando exploração econômica da atividade; </w:t>
      </w:r>
    </w:p>
    <w:p w14:paraId="2A39DD3B" w14:textId="04BA07CC"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graduado em Arquitetura e Urbanismo);</w:t>
      </w:r>
    </w:p>
    <w:p w14:paraId="16C88896" w14:textId="77777777" w:rsidR="00B91918" w:rsidRDefault="00B91918" w:rsidP="00B91918">
      <w:pPr>
        <w:tabs>
          <w:tab w:val="left" w:pos="1418"/>
        </w:tabs>
        <w:ind w:left="851"/>
        <w:jc w:val="both"/>
        <w:rPr>
          <w:rFonts w:asciiTheme="minorHAnsi" w:hAnsiTheme="minorHAnsi" w:cstheme="minorHAnsi"/>
          <w:i/>
          <w:iCs/>
          <w:sz w:val="22"/>
          <w:szCs w:val="22"/>
        </w:rPr>
      </w:pPr>
    </w:p>
    <w:p w14:paraId="3ACC9023" w14:textId="77777777" w:rsidR="00B91918" w:rsidRPr="00B91918" w:rsidRDefault="00B91918" w:rsidP="00B91918">
      <w:pPr>
        <w:tabs>
          <w:tab w:val="left" w:pos="1418"/>
        </w:tabs>
        <w:spacing w:after="120"/>
        <w:ind w:left="851"/>
        <w:jc w:val="both"/>
        <w:rPr>
          <w:rFonts w:asciiTheme="minorHAnsi" w:hAnsiTheme="minorHAnsi" w:cstheme="minorHAnsi"/>
          <w:b/>
          <w:bCs/>
          <w:i/>
          <w:iCs/>
          <w:sz w:val="22"/>
          <w:szCs w:val="22"/>
        </w:rPr>
      </w:pPr>
      <w:r w:rsidRPr="00B91918">
        <w:rPr>
          <w:rFonts w:asciiTheme="minorHAnsi" w:hAnsiTheme="minorHAnsi" w:cstheme="minorHAnsi"/>
          <w:b/>
          <w:bCs/>
          <w:i/>
          <w:iCs/>
          <w:sz w:val="22"/>
          <w:szCs w:val="22"/>
        </w:rPr>
        <w:t xml:space="preserve">Ausência de responsável técnico para a atividade </w:t>
      </w:r>
    </w:p>
    <w:p w14:paraId="4006EEB5" w14:textId="77777777" w:rsid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 xml:space="preserve">V - </w:t>
      </w:r>
      <w:proofErr w:type="gramStart"/>
      <w:r w:rsidRPr="00B91918">
        <w:rPr>
          <w:rFonts w:asciiTheme="minorHAnsi" w:hAnsiTheme="minorHAnsi" w:cstheme="minorHAnsi"/>
          <w:i/>
          <w:iCs/>
          <w:sz w:val="22"/>
          <w:szCs w:val="22"/>
        </w:rPr>
        <w:t>realizar</w:t>
      </w:r>
      <w:proofErr w:type="gramEnd"/>
      <w:r w:rsidRPr="00B91918">
        <w:rPr>
          <w:rFonts w:asciiTheme="minorHAnsi" w:hAnsiTheme="minorHAnsi" w:cstheme="minorHAnsi"/>
          <w:i/>
          <w:iCs/>
          <w:sz w:val="22"/>
          <w:szCs w:val="22"/>
        </w:rPr>
        <w:t xml:space="preserve"> atividade fiscalizada pelo Conselho de Arquitetura e Urbanismo, sem responsável técnico pelo desempenho destas atividades, não configurando exploração econômica da atividade; </w:t>
      </w:r>
    </w:p>
    <w:p w14:paraId="16572A38" w14:textId="54C260C3" w:rsidR="00B91918" w:rsidRPr="00B91918" w:rsidRDefault="00B91918" w:rsidP="00B91918">
      <w:pPr>
        <w:tabs>
          <w:tab w:val="left" w:pos="1418"/>
        </w:tabs>
        <w:spacing w:after="120"/>
        <w:ind w:left="851"/>
        <w:jc w:val="both"/>
        <w:rPr>
          <w:rFonts w:asciiTheme="minorHAnsi" w:hAnsiTheme="minorHAnsi" w:cstheme="minorHAnsi"/>
          <w:i/>
          <w:iCs/>
          <w:sz w:val="22"/>
          <w:szCs w:val="22"/>
        </w:rPr>
      </w:pPr>
      <w:r w:rsidRPr="00B91918">
        <w:rPr>
          <w:rFonts w:asciiTheme="minorHAnsi" w:hAnsiTheme="minorHAnsi" w:cstheme="minorHAnsi"/>
          <w:i/>
          <w:iCs/>
          <w:sz w:val="22"/>
          <w:szCs w:val="22"/>
        </w:rPr>
        <w:t>Infrator: pessoa física (leigo) ou jurídica;</w:t>
      </w:r>
    </w:p>
    <w:p w14:paraId="00C4BA67" w14:textId="77777777" w:rsidR="001D325B" w:rsidRDefault="001D325B" w:rsidP="001D325B">
      <w:pPr>
        <w:tabs>
          <w:tab w:val="left" w:pos="1418"/>
        </w:tabs>
        <w:jc w:val="both"/>
        <w:rPr>
          <w:rFonts w:asciiTheme="minorHAnsi" w:hAnsiTheme="minorHAnsi" w:cstheme="minorHAnsi"/>
          <w:color w:val="000000" w:themeColor="text1"/>
        </w:rPr>
      </w:pPr>
    </w:p>
    <w:p w14:paraId="0B9FEEB2" w14:textId="5A6C27F9" w:rsidR="00534131" w:rsidRDefault="00534131"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Ainda, o art. 39, §§ 1º, 2º e 3º</w:t>
      </w:r>
      <w:r w:rsidR="005E3D02">
        <w:rPr>
          <w:rFonts w:asciiTheme="minorHAnsi" w:hAnsiTheme="minorHAnsi" w:cstheme="minorHAnsi"/>
          <w:color w:val="000000" w:themeColor="text1"/>
        </w:rPr>
        <w:t>,</w:t>
      </w:r>
      <w:r>
        <w:rPr>
          <w:rFonts w:asciiTheme="minorHAnsi" w:hAnsiTheme="minorHAnsi" w:cstheme="minorHAnsi"/>
          <w:color w:val="000000" w:themeColor="text1"/>
        </w:rPr>
        <w:t xml:space="preserve"> e o art. 4</w:t>
      </w:r>
      <w:r w:rsidR="00B5386C">
        <w:rPr>
          <w:rFonts w:asciiTheme="minorHAnsi" w:hAnsiTheme="minorHAnsi" w:cstheme="minorHAnsi"/>
          <w:color w:val="000000" w:themeColor="text1"/>
        </w:rPr>
        <w:t>5</w:t>
      </w:r>
      <w:r>
        <w:rPr>
          <w:rFonts w:asciiTheme="minorHAnsi" w:hAnsiTheme="minorHAnsi" w:cstheme="minorHAnsi"/>
          <w:color w:val="000000" w:themeColor="text1"/>
        </w:rPr>
        <w:t xml:space="preserve"> da Resolução CAU/BR nº 198/2020 est</w:t>
      </w:r>
      <w:r w:rsidR="005E3D02">
        <w:rPr>
          <w:rFonts w:asciiTheme="minorHAnsi" w:hAnsiTheme="minorHAnsi" w:cstheme="minorHAnsi"/>
          <w:color w:val="000000" w:themeColor="text1"/>
        </w:rPr>
        <w:t>a</w:t>
      </w:r>
      <w:r>
        <w:rPr>
          <w:rFonts w:asciiTheme="minorHAnsi" w:hAnsiTheme="minorHAnsi" w:cstheme="minorHAnsi"/>
          <w:color w:val="000000" w:themeColor="text1"/>
        </w:rPr>
        <w:t>beleceram:</w:t>
      </w:r>
    </w:p>
    <w:p w14:paraId="5C13E88F" w14:textId="77777777" w:rsidR="00534131" w:rsidRDefault="00534131" w:rsidP="001D325B">
      <w:pPr>
        <w:tabs>
          <w:tab w:val="left" w:pos="1418"/>
        </w:tabs>
        <w:jc w:val="both"/>
        <w:rPr>
          <w:rFonts w:asciiTheme="minorHAnsi" w:hAnsiTheme="minorHAnsi" w:cstheme="minorHAnsi"/>
          <w:color w:val="000000" w:themeColor="text1"/>
        </w:rPr>
      </w:pPr>
    </w:p>
    <w:p w14:paraId="0E9C290B"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Pr>
          <w:rFonts w:asciiTheme="minorHAnsi" w:hAnsiTheme="minorHAnsi" w:cstheme="minorHAnsi"/>
          <w:i/>
          <w:iCs/>
          <w:sz w:val="22"/>
          <w:szCs w:val="22"/>
        </w:rPr>
        <w:t xml:space="preserve">Art. 39 (...) </w:t>
      </w:r>
    </w:p>
    <w:p w14:paraId="6A32FC37"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1º No caso da infração prevista no inciso V deste artigo, quando o notificado ou autuado se tratar de pessoa física cuja família se configure como de baixa renda, o CAU/UF notificará o órgão local competente para o cumprimento da Lei nº 11.888, de 24 de dezembro de 2008, e, caso não seja regularizada a situação, o CAU/UF deverá comunicará o fato ao Ministério Público, não sendo aplicada a penalidade de multa ao autuado.</w:t>
      </w:r>
    </w:p>
    <w:p w14:paraId="1E1CB7E9" w14:textId="77777777" w:rsid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lastRenderedPageBreak/>
        <w:t xml:space="preserve"> § 2º Para fins desta Resolução, considera-se família de baixa renda aquela que se enquadra nas condições do Cadastro Único para Programas Sociais do Governo Federal, regulamentado pelo Decreto nº 6.135, de 26 de junho de 2007, ou em legislação federal posterior vigente. </w:t>
      </w:r>
    </w:p>
    <w:p w14:paraId="01901DB6" w14:textId="4102A911" w:rsidR="00534131" w:rsidRPr="00534131" w:rsidRDefault="00534131" w:rsidP="00534131">
      <w:pPr>
        <w:tabs>
          <w:tab w:val="left" w:pos="1418"/>
        </w:tabs>
        <w:spacing w:after="120"/>
        <w:ind w:left="851"/>
        <w:jc w:val="both"/>
        <w:rPr>
          <w:rFonts w:asciiTheme="minorHAnsi" w:hAnsiTheme="minorHAnsi" w:cstheme="minorHAnsi"/>
          <w:i/>
          <w:iCs/>
          <w:sz w:val="22"/>
          <w:szCs w:val="22"/>
        </w:rPr>
      </w:pPr>
      <w:r w:rsidRPr="00534131">
        <w:rPr>
          <w:rFonts w:asciiTheme="minorHAnsi" w:hAnsiTheme="minorHAnsi" w:cstheme="minorHAnsi"/>
          <w:i/>
          <w:iCs/>
          <w:sz w:val="22"/>
          <w:szCs w:val="22"/>
        </w:rPr>
        <w:t>§ 3º Caberá à pessoa física notificada ou autuada a comprovação de seu enquadramento nas condições de baixa renda que tratam o § 2º deste artigo.</w:t>
      </w:r>
    </w:p>
    <w:p w14:paraId="1E26562A" w14:textId="53B82565" w:rsidR="005E3D02" w:rsidRPr="005E3D02" w:rsidRDefault="005E3D02" w:rsidP="005E3D02">
      <w:pPr>
        <w:tabs>
          <w:tab w:val="left" w:pos="1418"/>
        </w:tabs>
        <w:spacing w:after="120"/>
        <w:ind w:left="851"/>
        <w:jc w:val="both"/>
        <w:rPr>
          <w:rFonts w:asciiTheme="minorHAnsi" w:hAnsiTheme="minorHAnsi" w:cstheme="minorHAnsi"/>
          <w:i/>
          <w:iCs/>
          <w:sz w:val="22"/>
          <w:szCs w:val="22"/>
        </w:rPr>
      </w:pPr>
      <w:r w:rsidRPr="005E3D02">
        <w:rPr>
          <w:rFonts w:asciiTheme="minorHAnsi" w:hAnsiTheme="minorHAnsi" w:cstheme="minorHAnsi"/>
          <w:i/>
          <w:iCs/>
          <w:sz w:val="22"/>
          <w:szCs w:val="22"/>
        </w:rPr>
        <w:t>Art. 45. No caso da infração prevista no inciso V do art. 39, relativa à ausência de responsável técnico para atividade, não haverá aplicação de multa, quando o notificado se tratar de pessoa física cuja família se configure como de baixa renda, nos termos do § 2º do art. 39.</w:t>
      </w:r>
    </w:p>
    <w:p w14:paraId="1855D5F8" w14:textId="0955DA0B" w:rsidR="001D325B" w:rsidRPr="00AD346C" w:rsidRDefault="005E3D02" w:rsidP="001D325B">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Para verificar se tais dispositivos podem ser aplicados a este processo, vejamos o</w:t>
      </w:r>
      <w:r w:rsidR="001D325B" w:rsidRPr="00AD346C">
        <w:rPr>
          <w:rFonts w:asciiTheme="minorHAnsi" w:hAnsiTheme="minorHAnsi" w:cstheme="minorHAnsi"/>
          <w:color w:val="000000" w:themeColor="text1"/>
        </w:rPr>
        <w:t xml:space="preserve"> art. 81, </w:t>
      </w:r>
      <w:r w:rsidR="001D325B" w:rsidRPr="00AD346C">
        <w:rPr>
          <w:rFonts w:asciiTheme="minorHAnsi" w:hAnsiTheme="minorHAnsi" w:cstheme="minorHAnsi"/>
          <w:i/>
          <w:iCs/>
          <w:color w:val="000000" w:themeColor="text1"/>
        </w:rPr>
        <w:t>caput</w:t>
      </w:r>
      <w:r w:rsidR="001D325B" w:rsidRPr="00AD346C">
        <w:rPr>
          <w:rFonts w:asciiTheme="minorHAnsi" w:hAnsiTheme="minorHAnsi" w:cstheme="minorHAnsi"/>
          <w:color w:val="000000" w:themeColor="text1"/>
        </w:rPr>
        <w:t xml:space="preserve"> e parágrafo único, da Resolução</w:t>
      </w:r>
      <w:r>
        <w:rPr>
          <w:rFonts w:asciiTheme="minorHAnsi" w:hAnsiTheme="minorHAnsi" w:cstheme="minorHAnsi"/>
          <w:color w:val="000000" w:themeColor="text1"/>
        </w:rPr>
        <w:t xml:space="preserve"> CAU/BR nº 198/2020</w:t>
      </w:r>
      <w:r w:rsidR="001D325B"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que assim dispôs</w:t>
      </w:r>
      <w:r w:rsidR="001D325B" w:rsidRPr="00AD346C">
        <w:rPr>
          <w:rFonts w:asciiTheme="minorHAnsi" w:hAnsiTheme="minorHAnsi" w:cstheme="minorHAnsi"/>
          <w:color w:val="000000" w:themeColor="text1"/>
        </w:rPr>
        <w:t>:</w:t>
      </w:r>
    </w:p>
    <w:p w14:paraId="2FFE4623" w14:textId="77777777" w:rsidR="001D325B" w:rsidRPr="00AD346C" w:rsidRDefault="001D325B" w:rsidP="001D325B">
      <w:pPr>
        <w:tabs>
          <w:tab w:val="left" w:pos="1418"/>
        </w:tabs>
        <w:jc w:val="both"/>
        <w:rPr>
          <w:rFonts w:asciiTheme="minorHAnsi" w:hAnsiTheme="minorHAnsi" w:cstheme="minorHAnsi"/>
          <w:color w:val="000000" w:themeColor="text1"/>
        </w:rPr>
      </w:pPr>
    </w:p>
    <w:p w14:paraId="48D58BA6"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435B3E77" w14:textId="77777777" w:rsidR="001D325B" w:rsidRPr="00AD346C" w:rsidRDefault="001D325B" w:rsidP="001D325B">
      <w:pPr>
        <w:tabs>
          <w:tab w:val="left" w:pos="851"/>
        </w:tabs>
        <w:ind w:left="1134"/>
        <w:jc w:val="both"/>
        <w:rPr>
          <w:rFonts w:asciiTheme="minorHAnsi" w:hAnsiTheme="minorHAnsi" w:cstheme="minorHAnsi"/>
          <w:i/>
          <w:color w:val="000000" w:themeColor="text1"/>
          <w:sz w:val="22"/>
          <w:szCs w:val="22"/>
        </w:rPr>
      </w:pPr>
    </w:p>
    <w:p w14:paraId="1E7828EF" w14:textId="77777777" w:rsidR="001D325B" w:rsidRPr="00AD346C" w:rsidRDefault="001D325B" w:rsidP="001D325B">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2C71A2A" w14:textId="77777777" w:rsidR="001D325B" w:rsidRPr="00AD346C" w:rsidRDefault="001D325B" w:rsidP="001D325B">
      <w:pPr>
        <w:tabs>
          <w:tab w:val="left" w:pos="851"/>
        </w:tabs>
        <w:ind w:left="1134"/>
        <w:jc w:val="both"/>
        <w:rPr>
          <w:rFonts w:asciiTheme="minorHAnsi" w:hAnsiTheme="minorHAnsi" w:cstheme="minorHAnsi"/>
          <w:i/>
          <w:color w:val="000000" w:themeColor="text1"/>
        </w:rPr>
      </w:pPr>
    </w:p>
    <w:p w14:paraId="2B437FB9" w14:textId="77777777"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5787941B"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001D7226" w14:textId="7B72AB36" w:rsidR="005E3D02" w:rsidRPr="00573FCA" w:rsidRDefault="005E3D02" w:rsidP="001D325B">
      <w:pPr>
        <w:tabs>
          <w:tab w:val="left" w:pos="851"/>
        </w:tabs>
        <w:jc w:val="both"/>
        <w:rPr>
          <w:rFonts w:asciiTheme="minorHAnsi" w:hAnsiTheme="minorHAnsi" w:cstheme="minorHAnsi"/>
          <w:iCs/>
          <w:color w:val="000000" w:themeColor="text1"/>
        </w:rPr>
      </w:pPr>
      <w:r w:rsidRPr="00573FCA">
        <w:rPr>
          <w:rFonts w:asciiTheme="minorHAnsi" w:hAnsiTheme="minorHAnsi" w:cstheme="minorHAnsi"/>
          <w:iCs/>
          <w:color w:val="000000" w:themeColor="text1"/>
        </w:rPr>
        <w:t>Dessa forma, caso o valor da multa aplicado de acordo com a Resolução CAU/BR nº 198/2020 seja mais benéfico ao infrator, aplicam-se retroativamente as disposições materiais dessa Resolução.</w:t>
      </w:r>
    </w:p>
    <w:p w14:paraId="609C06C3" w14:textId="77777777" w:rsidR="00B5386C" w:rsidRDefault="00B5386C" w:rsidP="001D325B">
      <w:pPr>
        <w:tabs>
          <w:tab w:val="left" w:pos="851"/>
        </w:tabs>
        <w:jc w:val="both"/>
        <w:rPr>
          <w:rFonts w:asciiTheme="minorHAnsi" w:hAnsiTheme="minorHAnsi" w:cstheme="minorHAnsi"/>
          <w:iCs/>
          <w:color w:val="000000" w:themeColor="text1"/>
        </w:rPr>
      </w:pPr>
    </w:p>
    <w:p w14:paraId="5CEB45E9" w14:textId="4184FDB6" w:rsidR="00CD65BA" w:rsidRPr="008C3300" w:rsidRDefault="00CD65BA" w:rsidP="00CD65BA">
      <w:pPr>
        <w:tabs>
          <w:tab w:val="left" w:pos="1418"/>
        </w:tabs>
        <w:jc w:val="both"/>
        <w:rPr>
          <w:rFonts w:asciiTheme="minorHAnsi" w:hAnsiTheme="minorHAnsi" w:cstheme="minorHAnsi"/>
          <w:iCs/>
          <w:color w:val="000000" w:themeColor="text1"/>
        </w:rPr>
      </w:pPr>
      <w:r w:rsidRPr="008C3300">
        <w:rPr>
          <w:rFonts w:asciiTheme="minorHAnsi" w:hAnsiTheme="minorHAnsi" w:cstheme="minorHAnsi"/>
          <w:iCs/>
          <w:color w:val="000000" w:themeColor="text1"/>
        </w:rPr>
        <w:t>O presente caso trata de pessoa física exercendo</w:t>
      </w:r>
      <w:r w:rsidR="008C3300" w:rsidRPr="008C3300">
        <w:rPr>
          <w:rFonts w:asciiTheme="minorHAnsi" w:hAnsiTheme="minorHAnsi" w:cstheme="minorHAnsi"/>
          <w:iCs/>
          <w:color w:val="000000" w:themeColor="text1"/>
        </w:rPr>
        <w:t xml:space="preserve">, </w:t>
      </w:r>
      <w:r w:rsidR="008C3300" w:rsidRPr="008C3300">
        <w:rPr>
          <w:rFonts w:asciiTheme="minorHAnsi" w:hAnsiTheme="minorHAnsi" w:cstheme="minorHAnsi"/>
          <w:iCs/>
          <w:color w:val="000000" w:themeColor="text1"/>
        </w:rPr>
        <w:t>divulgando que exerce e oferecendo</w:t>
      </w:r>
      <w:r w:rsidRPr="008C3300">
        <w:rPr>
          <w:rFonts w:asciiTheme="minorHAnsi" w:hAnsiTheme="minorHAnsi" w:cstheme="minorHAnsi"/>
          <w:iCs/>
          <w:color w:val="000000" w:themeColor="text1"/>
        </w:rPr>
        <w:t xml:space="preserve"> atividade fiscalizada pelo Conselho de Arquitetura e Urbanismo, sem registro no CAU, configurando exploração econômica da atividade</w:t>
      </w:r>
      <w:r w:rsidR="005E086F" w:rsidRPr="008C3300">
        <w:rPr>
          <w:rFonts w:asciiTheme="minorHAnsi" w:hAnsiTheme="minorHAnsi" w:cstheme="minorHAnsi"/>
          <w:iCs/>
          <w:color w:val="000000" w:themeColor="text1"/>
        </w:rPr>
        <w:t>, infração prevista no art. 39, I, da Resolução CAU/BR nº 198/2020</w:t>
      </w:r>
      <w:r w:rsidRPr="008C3300">
        <w:rPr>
          <w:rFonts w:asciiTheme="minorHAnsi" w:hAnsiTheme="minorHAnsi" w:cstheme="minorHAnsi"/>
          <w:iCs/>
          <w:color w:val="000000" w:themeColor="text1"/>
        </w:rPr>
        <w:t>.</w:t>
      </w:r>
    </w:p>
    <w:p w14:paraId="181AF30F" w14:textId="77777777" w:rsidR="00CD65BA" w:rsidRDefault="00CD65BA" w:rsidP="001D325B">
      <w:pPr>
        <w:tabs>
          <w:tab w:val="left" w:pos="851"/>
        </w:tabs>
        <w:jc w:val="both"/>
        <w:rPr>
          <w:rFonts w:asciiTheme="minorHAnsi" w:hAnsiTheme="minorHAnsi" w:cstheme="minorHAnsi"/>
          <w:iCs/>
          <w:color w:val="000000" w:themeColor="text1"/>
        </w:rPr>
      </w:pPr>
    </w:p>
    <w:p w14:paraId="16583A6B" w14:textId="73136881" w:rsidR="001D325B" w:rsidRPr="00AD346C" w:rsidRDefault="002667FD" w:rsidP="001D325B">
      <w:pPr>
        <w:tabs>
          <w:tab w:val="left" w:pos="851"/>
        </w:tabs>
        <w:jc w:val="both"/>
        <w:rPr>
          <w:rFonts w:asciiTheme="minorHAnsi" w:hAnsiTheme="minorHAnsi" w:cstheme="minorHAnsi"/>
          <w:iCs/>
          <w:color w:val="000000" w:themeColor="text1"/>
        </w:rPr>
      </w:pPr>
      <w:r>
        <w:rPr>
          <w:rFonts w:asciiTheme="minorHAnsi" w:hAnsiTheme="minorHAnsi" w:cstheme="minorHAnsi"/>
          <w:iCs/>
          <w:color w:val="000000" w:themeColor="text1"/>
        </w:rPr>
        <w:t xml:space="preserve">Passamos </w:t>
      </w:r>
      <w:r w:rsidR="001D325B" w:rsidRPr="00AD346C">
        <w:rPr>
          <w:rFonts w:asciiTheme="minorHAnsi" w:hAnsiTheme="minorHAnsi" w:cstheme="minorHAnsi"/>
          <w:iCs/>
          <w:color w:val="000000" w:themeColor="text1"/>
        </w:rPr>
        <w:t xml:space="preserve">à dosimetria da pena com base na </w:t>
      </w:r>
      <w:r w:rsidR="00B5386C">
        <w:rPr>
          <w:rFonts w:asciiTheme="minorHAnsi" w:hAnsiTheme="minorHAnsi" w:cstheme="minorHAnsi"/>
          <w:iCs/>
          <w:color w:val="000000" w:themeColor="text1"/>
        </w:rPr>
        <w:t xml:space="preserve">nova Resolução, </w:t>
      </w:r>
      <w:r w:rsidR="00933F51">
        <w:rPr>
          <w:rFonts w:asciiTheme="minorHAnsi" w:hAnsiTheme="minorHAnsi" w:cstheme="minorHAnsi"/>
          <w:iCs/>
          <w:color w:val="000000" w:themeColor="text1"/>
        </w:rPr>
        <w:t>c</w:t>
      </w:r>
      <w:r w:rsidR="00B5386C">
        <w:rPr>
          <w:rFonts w:asciiTheme="minorHAnsi" w:hAnsiTheme="minorHAnsi" w:cstheme="minorHAnsi"/>
          <w:iCs/>
          <w:color w:val="000000" w:themeColor="text1"/>
        </w:rPr>
        <w:t xml:space="preserve">om o objetivo de verificar </w:t>
      </w:r>
      <w:r w:rsidR="00933F51">
        <w:rPr>
          <w:rFonts w:asciiTheme="minorHAnsi" w:hAnsiTheme="minorHAnsi" w:cstheme="minorHAnsi"/>
          <w:iCs/>
          <w:color w:val="000000" w:themeColor="text1"/>
        </w:rPr>
        <w:t>eventual</w:t>
      </w:r>
      <w:r w:rsidR="00B5386C">
        <w:rPr>
          <w:rFonts w:asciiTheme="minorHAnsi" w:hAnsiTheme="minorHAnsi" w:cstheme="minorHAnsi"/>
          <w:iCs/>
          <w:color w:val="000000" w:themeColor="text1"/>
        </w:rPr>
        <w:t xml:space="preserve"> benefício ao autuado</w:t>
      </w:r>
      <w:r w:rsidR="001D325B" w:rsidRPr="00AD346C">
        <w:rPr>
          <w:rFonts w:asciiTheme="minorHAnsi" w:hAnsiTheme="minorHAnsi" w:cstheme="minorHAnsi"/>
          <w:iCs/>
          <w:color w:val="000000" w:themeColor="text1"/>
        </w:rPr>
        <w:t>.</w:t>
      </w:r>
    </w:p>
    <w:p w14:paraId="51C5D697" w14:textId="77777777" w:rsidR="001D325B" w:rsidRPr="00AD346C" w:rsidRDefault="001D325B" w:rsidP="001D325B">
      <w:pPr>
        <w:tabs>
          <w:tab w:val="left" w:pos="851"/>
        </w:tabs>
        <w:jc w:val="both"/>
        <w:rPr>
          <w:rFonts w:asciiTheme="minorHAnsi" w:hAnsiTheme="minorHAnsi" w:cstheme="minorHAnsi"/>
          <w:iCs/>
          <w:color w:val="000000" w:themeColor="text1"/>
        </w:rPr>
      </w:pPr>
    </w:p>
    <w:p w14:paraId="2DC62FC8" w14:textId="0484EDF9" w:rsidR="001D325B" w:rsidRPr="00AD346C" w:rsidRDefault="001D325B" w:rsidP="001D325B">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Os </w:t>
      </w:r>
      <w:proofErr w:type="spellStart"/>
      <w:r w:rsidRPr="00AD346C">
        <w:rPr>
          <w:rFonts w:asciiTheme="minorHAnsi" w:hAnsiTheme="minorHAnsi" w:cstheme="minorHAnsi"/>
          <w:iCs/>
          <w:color w:val="000000" w:themeColor="text1"/>
        </w:rPr>
        <w:t>arts</w:t>
      </w:r>
      <w:proofErr w:type="spellEnd"/>
      <w:r w:rsidRPr="00AD346C">
        <w:rPr>
          <w:rFonts w:asciiTheme="minorHAnsi" w:hAnsiTheme="minorHAnsi" w:cstheme="minorHAnsi"/>
          <w:iCs/>
          <w:color w:val="000000" w:themeColor="text1"/>
        </w:rPr>
        <w:t xml:space="preserve">. 41 e 42 dizem: </w:t>
      </w:r>
    </w:p>
    <w:p w14:paraId="2723C5BA" w14:textId="77777777" w:rsidR="001D325B" w:rsidRPr="00AD346C" w:rsidRDefault="001D325B" w:rsidP="001D325B">
      <w:pPr>
        <w:tabs>
          <w:tab w:val="left" w:pos="1418"/>
        </w:tabs>
        <w:jc w:val="both"/>
        <w:rPr>
          <w:color w:val="000000" w:themeColor="text1"/>
        </w:rPr>
      </w:pPr>
    </w:p>
    <w:p w14:paraId="226541A5"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21941EF3"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A74191B"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w:t>
      </w:r>
      <w:r w:rsidRPr="00AD346C">
        <w:rPr>
          <w:rFonts w:asciiTheme="minorHAnsi" w:hAnsiTheme="minorHAnsi" w:cstheme="minorHAnsi"/>
          <w:i/>
          <w:color w:val="000000" w:themeColor="text1"/>
          <w:sz w:val="22"/>
          <w:szCs w:val="22"/>
        </w:rPr>
        <w:lastRenderedPageBreak/>
        <w:t xml:space="preserve">atenuantes, cuja pontuação encontra-se estabelecida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62F40FE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4813DF3F"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3D686029"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683DCA6D"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58BA705" w14:textId="77777777" w:rsidR="001D325B" w:rsidRPr="00AD346C" w:rsidRDefault="001D325B" w:rsidP="001D325B">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7993221C"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49BF4547"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49D188A3" w14:textId="14E35A09" w:rsidR="001D325B" w:rsidRPr="00AD346C" w:rsidRDefault="002667FD" w:rsidP="001D325B">
      <w:pPr>
        <w:tabs>
          <w:tab w:val="left" w:pos="1418"/>
        </w:tabs>
        <w:jc w:val="both"/>
        <w:rPr>
          <w:rFonts w:asciiTheme="minorHAnsi" w:hAnsiTheme="minorHAnsi" w:cstheme="minorHAnsi"/>
          <w:iCs/>
          <w:color w:val="000000" w:themeColor="text1"/>
        </w:rPr>
      </w:pPr>
      <w:r>
        <w:rPr>
          <w:rFonts w:asciiTheme="minorHAnsi" w:hAnsiTheme="minorHAnsi" w:cstheme="minorHAnsi"/>
          <w:iCs/>
          <w:color w:val="000000" w:themeColor="text1"/>
        </w:rPr>
        <w:t>Segue, então, a dosimetria da sanção</w:t>
      </w:r>
      <w:r w:rsidR="001D325B" w:rsidRPr="00AD346C">
        <w:rPr>
          <w:rFonts w:asciiTheme="minorHAnsi" w:hAnsiTheme="minorHAnsi" w:cstheme="minorHAnsi"/>
          <w:iCs/>
          <w:color w:val="000000" w:themeColor="text1"/>
        </w:rPr>
        <w:t xml:space="preserve"> de acordo com o anexo da Resolução CAU/BR nº 198/2020 </w:t>
      </w:r>
      <w:r w:rsidR="001D325B">
        <w:rPr>
          <w:rFonts w:asciiTheme="minorHAnsi" w:hAnsiTheme="minorHAnsi" w:cstheme="minorHAnsi"/>
          <w:iCs/>
          <w:color w:val="000000" w:themeColor="text1"/>
        </w:rPr>
        <w:t>-</w:t>
      </w:r>
      <w:r w:rsidR="001D325B" w:rsidRPr="00AD346C">
        <w:rPr>
          <w:rFonts w:asciiTheme="minorHAnsi" w:hAnsiTheme="minorHAnsi" w:cstheme="minorHAnsi"/>
          <w:iCs/>
          <w:color w:val="000000" w:themeColor="text1"/>
        </w:rPr>
        <w:t xml:space="preserve"> TABELAS E QUADRO.</w:t>
      </w:r>
    </w:p>
    <w:p w14:paraId="0673B8E0" w14:textId="77777777" w:rsidR="001D325B" w:rsidRPr="00AD346C" w:rsidRDefault="001D325B" w:rsidP="001D325B">
      <w:pPr>
        <w:tabs>
          <w:tab w:val="left" w:pos="1418"/>
        </w:tabs>
        <w:ind w:left="1276"/>
        <w:jc w:val="both"/>
        <w:rPr>
          <w:rFonts w:asciiTheme="minorHAnsi" w:hAnsiTheme="minorHAnsi" w:cstheme="minorHAnsi"/>
          <w:i/>
          <w:color w:val="000000" w:themeColor="text1"/>
          <w:sz w:val="22"/>
          <w:szCs w:val="22"/>
        </w:rPr>
      </w:pPr>
    </w:p>
    <w:p w14:paraId="20880CD1" w14:textId="5DC814B4"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 xml:space="preserve">ANEXO </w:t>
      </w:r>
      <w:r w:rsidR="008C3300">
        <w:rPr>
          <w:rFonts w:asciiTheme="minorHAnsi" w:hAnsiTheme="minorHAnsi" w:cstheme="minorHAnsi"/>
          <w:b/>
          <w:bCs/>
          <w:iCs/>
          <w:color w:val="000000" w:themeColor="text1"/>
        </w:rPr>
        <w:t>-</w:t>
      </w:r>
      <w:r w:rsidRPr="00AD346C">
        <w:rPr>
          <w:rFonts w:asciiTheme="minorHAnsi" w:hAnsiTheme="minorHAnsi" w:cstheme="minorHAnsi"/>
          <w:b/>
          <w:bCs/>
          <w:iCs/>
          <w:color w:val="000000" w:themeColor="text1"/>
        </w:rPr>
        <w:t xml:space="preserve"> TABELAS E QUADRO</w:t>
      </w:r>
    </w:p>
    <w:p w14:paraId="1E60848C" w14:textId="77777777" w:rsidR="001D325B" w:rsidRPr="00AD346C" w:rsidRDefault="001D325B" w:rsidP="001D325B">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8C3300" w:rsidRPr="008C3300" w14:paraId="1F052C44" w14:textId="77777777" w:rsidTr="00905AC4">
        <w:trPr>
          <w:jc w:val="center"/>
        </w:trPr>
        <w:tc>
          <w:tcPr>
            <w:tcW w:w="709" w:type="dxa"/>
            <w:vAlign w:val="center"/>
          </w:tcPr>
          <w:p w14:paraId="77C9A16F" w14:textId="77777777" w:rsidR="001D325B" w:rsidRPr="008C3300" w:rsidRDefault="001D325B" w:rsidP="00905AC4">
            <w:pPr>
              <w:tabs>
                <w:tab w:val="left" w:pos="1418"/>
              </w:tabs>
              <w:jc w:val="both"/>
              <w:rPr>
                <w:rFonts w:asciiTheme="minorHAnsi" w:hAnsiTheme="minorHAnsi" w:cstheme="minorHAnsi"/>
                <w:b/>
                <w:bCs/>
                <w:color w:val="000000" w:themeColor="text1"/>
              </w:rPr>
            </w:pPr>
            <w:r w:rsidRPr="008C3300">
              <w:rPr>
                <w:rFonts w:asciiTheme="minorHAnsi" w:hAnsiTheme="minorHAnsi" w:cstheme="minorHAnsi"/>
                <w:b/>
                <w:bCs/>
                <w:color w:val="000000" w:themeColor="text1"/>
              </w:rPr>
              <w:t>INC.</w:t>
            </w:r>
          </w:p>
        </w:tc>
        <w:tc>
          <w:tcPr>
            <w:tcW w:w="5523" w:type="dxa"/>
            <w:vAlign w:val="center"/>
          </w:tcPr>
          <w:p w14:paraId="0D431078" w14:textId="77777777" w:rsidR="001D325B" w:rsidRPr="008C3300" w:rsidRDefault="001D325B" w:rsidP="00905AC4">
            <w:pPr>
              <w:tabs>
                <w:tab w:val="left" w:pos="1418"/>
              </w:tabs>
              <w:jc w:val="center"/>
              <w:rPr>
                <w:rFonts w:asciiTheme="minorHAnsi" w:hAnsiTheme="minorHAnsi" w:cstheme="minorHAnsi"/>
                <w:b/>
                <w:bCs/>
                <w:color w:val="000000" w:themeColor="text1"/>
              </w:rPr>
            </w:pPr>
            <w:r w:rsidRPr="008C3300">
              <w:rPr>
                <w:rFonts w:asciiTheme="minorHAnsi" w:hAnsiTheme="minorHAnsi" w:cstheme="minorHAnsi"/>
                <w:b/>
                <w:bCs/>
                <w:color w:val="000000" w:themeColor="text1"/>
              </w:rPr>
              <w:t>INFRAÇÃO</w:t>
            </w:r>
          </w:p>
        </w:tc>
        <w:tc>
          <w:tcPr>
            <w:tcW w:w="1560" w:type="dxa"/>
            <w:vAlign w:val="center"/>
          </w:tcPr>
          <w:p w14:paraId="60DB89DC" w14:textId="77777777" w:rsidR="001D325B" w:rsidRPr="008C3300" w:rsidRDefault="001D325B" w:rsidP="00905AC4">
            <w:pPr>
              <w:tabs>
                <w:tab w:val="left" w:pos="1418"/>
              </w:tabs>
              <w:jc w:val="both"/>
              <w:rPr>
                <w:rFonts w:asciiTheme="minorHAnsi" w:hAnsiTheme="minorHAnsi" w:cstheme="minorHAnsi"/>
                <w:b/>
                <w:bCs/>
                <w:color w:val="000000" w:themeColor="text1"/>
              </w:rPr>
            </w:pPr>
            <w:r w:rsidRPr="008C3300">
              <w:rPr>
                <w:rFonts w:asciiTheme="minorHAnsi" w:hAnsiTheme="minorHAnsi" w:cstheme="minorHAnsi"/>
                <w:b/>
                <w:bCs/>
                <w:color w:val="000000" w:themeColor="text1"/>
              </w:rPr>
              <w:t>GRAVIDADE</w:t>
            </w:r>
          </w:p>
        </w:tc>
        <w:tc>
          <w:tcPr>
            <w:tcW w:w="1546" w:type="dxa"/>
            <w:vAlign w:val="center"/>
          </w:tcPr>
          <w:p w14:paraId="61449496" w14:textId="77777777" w:rsidR="001D325B" w:rsidRPr="008C3300" w:rsidRDefault="001D325B" w:rsidP="00905AC4">
            <w:pPr>
              <w:tabs>
                <w:tab w:val="left" w:pos="1418"/>
              </w:tabs>
              <w:jc w:val="center"/>
              <w:rPr>
                <w:rFonts w:asciiTheme="minorHAnsi" w:hAnsiTheme="minorHAnsi" w:cstheme="minorHAnsi"/>
                <w:b/>
                <w:bCs/>
                <w:color w:val="000000" w:themeColor="text1"/>
              </w:rPr>
            </w:pPr>
            <w:r w:rsidRPr="008C3300">
              <w:rPr>
                <w:rFonts w:asciiTheme="minorHAnsi" w:hAnsiTheme="minorHAnsi" w:cstheme="minorHAnsi"/>
                <w:b/>
                <w:bCs/>
                <w:color w:val="000000" w:themeColor="text1"/>
              </w:rPr>
              <w:t>PONTUAÇÃO MÍNIMA</w:t>
            </w:r>
          </w:p>
        </w:tc>
      </w:tr>
      <w:tr w:rsidR="008C3300" w:rsidRPr="008C3300" w14:paraId="54D724A3" w14:textId="77777777" w:rsidTr="00905AC4">
        <w:trPr>
          <w:jc w:val="center"/>
        </w:trPr>
        <w:tc>
          <w:tcPr>
            <w:tcW w:w="709" w:type="dxa"/>
            <w:vAlign w:val="center"/>
          </w:tcPr>
          <w:p w14:paraId="247FE427" w14:textId="787554E0" w:rsidR="001D325B" w:rsidRPr="008C3300" w:rsidRDefault="001D325B" w:rsidP="00905AC4">
            <w:pPr>
              <w:tabs>
                <w:tab w:val="left" w:pos="1418"/>
              </w:tabs>
              <w:jc w:val="center"/>
              <w:rPr>
                <w:rFonts w:asciiTheme="minorHAnsi" w:hAnsiTheme="minorHAnsi" w:cstheme="minorHAnsi"/>
                <w:color w:val="000000" w:themeColor="text1"/>
              </w:rPr>
            </w:pPr>
            <w:r w:rsidRPr="008C3300">
              <w:rPr>
                <w:rFonts w:asciiTheme="minorHAnsi" w:hAnsiTheme="minorHAnsi" w:cstheme="minorHAnsi"/>
                <w:color w:val="000000" w:themeColor="text1"/>
              </w:rPr>
              <w:t>I</w:t>
            </w:r>
          </w:p>
        </w:tc>
        <w:tc>
          <w:tcPr>
            <w:tcW w:w="5523" w:type="dxa"/>
            <w:vAlign w:val="center"/>
          </w:tcPr>
          <w:p w14:paraId="59606F87" w14:textId="77777777" w:rsidR="001D325B" w:rsidRPr="008C3300" w:rsidRDefault="001D325B" w:rsidP="00905AC4">
            <w:pPr>
              <w:tabs>
                <w:tab w:val="left" w:pos="1418"/>
              </w:tabs>
              <w:jc w:val="both"/>
              <w:rPr>
                <w:rFonts w:asciiTheme="minorHAnsi" w:hAnsiTheme="minorHAnsi" w:cstheme="minorHAnsi"/>
                <w:color w:val="000000" w:themeColor="text1"/>
              </w:rPr>
            </w:pPr>
            <w:r w:rsidRPr="008C3300">
              <w:rPr>
                <w:rFonts w:asciiTheme="minorHAnsi" w:hAnsiTheme="minorHAnsi" w:cstheme="minorHAnsi"/>
                <w:b/>
                <w:bCs/>
                <w:color w:val="000000" w:themeColor="text1"/>
              </w:rPr>
              <w:t>Exercício ilegal da profissão</w:t>
            </w:r>
            <w:r w:rsidRPr="008C3300">
              <w:rPr>
                <w:rFonts w:asciiTheme="minorHAnsi" w:hAnsiTheme="minorHAnsi" w:cstheme="minorHAnsi"/>
                <w:color w:val="000000" w:themeColor="text1"/>
              </w:rPr>
              <w:t xml:space="preserve"> </w:t>
            </w:r>
          </w:p>
          <w:p w14:paraId="63A37332" w14:textId="77777777" w:rsidR="001D325B" w:rsidRPr="008C3300" w:rsidRDefault="001D325B" w:rsidP="00905AC4">
            <w:pPr>
              <w:tabs>
                <w:tab w:val="left" w:pos="1418"/>
              </w:tabs>
              <w:jc w:val="both"/>
              <w:rPr>
                <w:rFonts w:asciiTheme="minorHAnsi" w:hAnsiTheme="minorHAnsi" w:cstheme="minorHAnsi"/>
                <w:color w:val="000000" w:themeColor="text1"/>
              </w:rPr>
            </w:pPr>
          </w:p>
          <w:p w14:paraId="10872740" w14:textId="77777777" w:rsidR="001D325B" w:rsidRPr="008C3300" w:rsidRDefault="001D325B" w:rsidP="00905AC4">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F96CD0" w14:textId="77777777" w:rsidR="001D325B" w:rsidRPr="008C3300" w:rsidRDefault="001D325B" w:rsidP="00905AC4">
            <w:pPr>
              <w:tabs>
                <w:tab w:val="left" w:pos="1418"/>
              </w:tabs>
              <w:jc w:val="both"/>
              <w:rPr>
                <w:rFonts w:asciiTheme="minorHAnsi" w:hAnsiTheme="minorHAnsi" w:cstheme="minorHAnsi"/>
                <w:color w:val="000000" w:themeColor="text1"/>
              </w:rPr>
            </w:pPr>
          </w:p>
          <w:p w14:paraId="1AD021A2" w14:textId="344C9177" w:rsidR="001D325B" w:rsidRPr="008C3300" w:rsidRDefault="001D325B" w:rsidP="00905AC4">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 xml:space="preserve">Infrator: pessoa </w:t>
            </w:r>
            <w:r w:rsidR="00CD65BA" w:rsidRPr="008C3300">
              <w:rPr>
                <w:rFonts w:asciiTheme="minorHAnsi" w:hAnsiTheme="minorHAnsi" w:cstheme="minorHAnsi"/>
                <w:color w:val="000000" w:themeColor="text1"/>
              </w:rPr>
              <w:t>física</w:t>
            </w:r>
            <w:r w:rsidRPr="008C3300">
              <w:rPr>
                <w:rFonts w:asciiTheme="minorHAnsi" w:hAnsiTheme="minorHAnsi" w:cstheme="minorHAnsi"/>
                <w:color w:val="000000" w:themeColor="text1"/>
              </w:rPr>
              <w:t>.</w:t>
            </w:r>
          </w:p>
        </w:tc>
        <w:tc>
          <w:tcPr>
            <w:tcW w:w="1560" w:type="dxa"/>
            <w:vAlign w:val="center"/>
          </w:tcPr>
          <w:p w14:paraId="3DA714ED" w14:textId="77777777" w:rsidR="001D325B" w:rsidRPr="008C3300" w:rsidRDefault="001D325B" w:rsidP="00905AC4">
            <w:pPr>
              <w:tabs>
                <w:tab w:val="left" w:pos="1418"/>
              </w:tabs>
              <w:jc w:val="both"/>
              <w:rPr>
                <w:rFonts w:asciiTheme="minorHAnsi" w:hAnsiTheme="minorHAnsi" w:cstheme="minorHAnsi"/>
                <w:color w:val="000000" w:themeColor="text1"/>
              </w:rPr>
            </w:pPr>
            <w:r w:rsidRPr="008C3300">
              <w:rPr>
                <w:rFonts w:asciiTheme="minorHAnsi" w:hAnsiTheme="minorHAnsi" w:cstheme="minorHAnsi"/>
                <w:color w:val="000000" w:themeColor="text1"/>
              </w:rPr>
              <w:t>GRAVÍSSIMA</w:t>
            </w:r>
          </w:p>
        </w:tc>
        <w:tc>
          <w:tcPr>
            <w:tcW w:w="1546" w:type="dxa"/>
            <w:vAlign w:val="center"/>
          </w:tcPr>
          <w:p w14:paraId="4DDA901A" w14:textId="77777777" w:rsidR="001D325B" w:rsidRPr="008C3300" w:rsidRDefault="001D325B" w:rsidP="00905AC4">
            <w:pPr>
              <w:tabs>
                <w:tab w:val="left" w:pos="1418"/>
              </w:tabs>
              <w:jc w:val="center"/>
              <w:rPr>
                <w:rFonts w:asciiTheme="minorHAnsi" w:hAnsiTheme="minorHAnsi" w:cstheme="minorHAnsi"/>
                <w:color w:val="000000" w:themeColor="text1"/>
              </w:rPr>
            </w:pPr>
            <w:r w:rsidRPr="008C3300">
              <w:rPr>
                <w:rFonts w:asciiTheme="minorHAnsi" w:hAnsiTheme="minorHAnsi" w:cstheme="minorHAnsi"/>
                <w:color w:val="000000" w:themeColor="text1"/>
              </w:rPr>
              <w:t>13 pontos</w:t>
            </w:r>
          </w:p>
        </w:tc>
      </w:tr>
    </w:tbl>
    <w:p w14:paraId="49C07E53" w14:textId="77777777" w:rsidR="00033E2F" w:rsidRDefault="00033E2F" w:rsidP="001D325B">
      <w:pPr>
        <w:tabs>
          <w:tab w:val="left" w:pos="1418"/>
        </w:tabs>
        <w:ind w:left="1276"/>
        <w:jc w:val="both"/>
        <w:rPr>
          <w:color w:val="000000" w:themeColor="text1"/>
        </w:rPr>
      </w:pPr>
    </w:p>
    <w:p w14:paraId="46CFED32" w14:textId="77777777" w:rsidR="007359F1" w:rsidRDefault="007359F1" w:rsidP="001D325B">
      <w:pPr>
        <w:tabs>
          <w:tab w:val="left" w:pos="1418"/>
        </w:tabs>
        <w:ind w:left="1276"/>
        <w:jc w:val="both"/>
        <w:rPr>
          <w:color w:val="000000" w:themeColor="text1"/>
        </w:rPr>
      </w:pPr>
    </w:p>
    <w:p w14:paraId="6656128A" w14:textId="77777777" w:rsidR="007359F1" w:rsidRDefault="007359F1" w:rsidP="001D325B">
      <w:pPr>
        <w:tabs>
          <w:tab w:val="left" w:pos="1418"/>
        </w:tabs>
        <w:ind w:left="1276"/>
        <w:jc w:val="both"/>
        <w:rPr>
          <w:color w:val="000000" w:themeColor="text1"/>
        </w:rPr>
      </w:pPr>
    </w:p>
    <w:p w14:paraId="46E3059D" w14:textId="77777777" w:rsidR="007359F1" w:rsidRDefault="007359F1" w:rsidP="001D325B">
      <w:pPr>
        <w:tabs>
          <w:tab w:val="left" w:pos="1418"/>
        </w:tabs>
        <w:ind w:left="1276"/>
        <w:jc w:val="both"/>
        <w:rPr>
          <w:color w:val="000000" w:themeColor="text1"/>
        </w:rPr>
      </w:pPr>
    </w:p>
    <w:p w14:paraId="5E7DAE8D" w14:textId="77777777" w:rsidR="007359F1" w:rsidRDefault="007359F1" w:rsidP="001D325B">
      <w:pPr>
        <w:tabs>
          <w:tab w:val="left" w:pos="1418"/>
        </w:tabs>
        <w:ind w:left="1276"/>
        <w:jc w:val="both"/>
        <w:rPr>
          <w:color w:val="000000" w:themeColor="text1"/>
        </w:rPr>
      </w:pPr>
    </w:p>
    <w:p w14:paraId="4EC1597E" w14:textId="77777777" w:rsidR="007359F1" w:rsidRDefault="007359F1" w:rsidP="001D325B">
      <w:pPr>
        <w:tabs>
          <w:tab w:val="left" w:pos="1418"/>
        </w:tabs>
        <w:ind w:left="1276"/>
        <w:jc w:val="both"/>
        <w:rPr>
          <w:color w:val="000000" w:themeColor="text1"/>
        </w:rPr>
      </w:pPr>
    </w:p>
    <w:p w14:paraId="261F5226" w14:textId="77777777" w:rsidR="007359F1" w:rsidRDefault="007359F1" w:rsidP="001D325B">
      <w:pPr>
        <w:tabs>
          <w:tab w:val="left" w:pos="1418"/>
        </w:tabs>
        <w:ind w:left="1276"/>
        <w:jc w:val="both"/>
        <w:rPr>
          <w:color w:val="000000" w:themeColor="text1"/>
        </w:rPr>
      </w:pPr>
    </w:p>
    <w:p w14:paraId="6CAB57DD" w14:textId="77777777" w:rsidR="007359F1" w:rsidRDefault="007359F1" w:rsidP="001D325B">
      <w:pPr>
        <w:tabs>
          <w:tab w:val="left" w:pos="1418"/>
        </w:tabs>
        <w:ind w:left="1276"/>
        <w:jc w:val="both"/>
        <w:rPr>
          <w:color w:val="000000" w:themeColor="text1"/>
        </w:rPr>
      </w:pPr>
    </w:p>
    <w:p w14:paraId="0A428E56" w14:textId="77777777" w:rsidR="007359F1" w:rsidRDefault="007359F1" w:rsidP="001D325B">
      <w:pPr>
        <w:tabs>
          <w:tab w:val="left" w:pos="1418"/>
        </w:tabs>
        <w:ind w:left="1276"/>
        <w:jc w:val="both"/>
        <w:rPr>
          <w:color w:val="000000" w:themeColor="text1"/>
        </w:rPr>
      </w:pPr>
    </w:p>
    <w:p w14:paraId="62B581AD" w14:textId="77777777" w:rsidR="007359F1" w:rsidRDefault="007359F1" w:rsidP="001D325B">
      <w:pPr>
        <w:tabs>
          <w:tab w:val="left" w:pos="1418"/>
        </w:tabs>
        <w:ind w:left="1276"/>
        <w:jc w:val="both"/>
        <w:rPr>
          <w:color w:val="000000" w:themeColor="text1"/>
        </w:rPr>
      </w:pPr>
    </w:p>
    <w:p w14:paraId="7EDE095E" w14:textId="77777777" w:rsidR="007359F1" w:rsidRDefault="007359F1" w:rsidP="001D325B">
      <w:pPr>
        <w:tabs>
          <w:tab w:val="left" w:pos="1418"/>
        </w:tabs>
        <w:ind w:left="1276"/>
        <w:jc w:val="both"/>
        <w:rPr>
          <w:color w:val="000000" w:themeColor="text1"/>
        </w:rPr>
      </w:pPr>
    </w:p>
    <w:p w14:paraId="51D35507"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3371D9D1" w14:textId="77777777" w:rsidR="001D325B" w:rsidRPr="00AD346C" w:rsidRDefault="001D325B" w:rsidP="001D325B">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1D325B" w:rsidRPr="00AD346C" w14:paraId="17C9C6D1" w14:textId="77777777" w:rsidTr="00905AC4">
        <w:trPr>
          <w:jc w:val="center"/>
        </w:trPr>
        <w:tc>
          <w:tcPr>
            <w:tcW w:w="4248" w:type="dxa"/>
            <w:vAlign w:val="center"/>
          </w:tcPr>
          <w:p w14:paraId="31BDEC76"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5E2533EC"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445C265"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133F787B"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04FDCDB8"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3BAE66B3" w14:textId="77777777" w:rsidTr="00905AC4">
        <w:trPr>
          <w:trHeight w:val="512"/>
          <w:jc w:val="center"/>
        </w:trPr>
        <w:tc>
          <w:tcPr>
            <w:tcW w:w="4248" w:type="dxa"/>
            <w:vAlign w:val="center"/>
          </w:tcPr>
          <w:p w14:paraId="32DCF188"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612AAB52"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3CFB5C7B"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12179F8C"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1121" w:type="dxa"/>
            <w:vAlign w:val="center"/>
          </w:tcPr>
          <w:p w14:paraId="2F506E90" w14:textId="4CBD1B72"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63F054F" w14:textId="77777777" w:rsidTr="00905AC4">
        <w:trPr>
          <w:trHeight w:val="562"/>
          <w:jc w:val="center"/>
        </w:trPr>
        <w:tc>
          <w:tcPr>
            <w:tcW w:w="4248" w:type="dxa"/>
            <w:vAlign w:val="center"/>
          </w:tcPr>
          <w:p w14:paraId="2CA6B972"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13250AC8"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F1B4F42"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25BC5E16"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1121" w:type="dxa"/>
            <w:vAlign w:val="center"/>
          </w:tcPr>
          <w:p w14:paraId="467233EE" w14:textId="0DD2CA65"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5AEA68E" w14:textId="77777777" w:rsidTr="007359F1">
        <w:trPr>
          <w:trHeight w:val="551"/>
          <w:jc w:val="center"/>
        </w:trPr>
        <w:tc>
          <w:tcPr>
            <w:tcW w:w="4248" w:type="dxa"/>
            <w:vAlign w:val="center"/>
          </w:tcPr>
          <w:p w14:paraId="5ABB64FD"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21E2E13"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3ADA8BE2"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6D35360A"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1121" w:type="dxa"/>
            <w:vAlign w:val="center"/>
          </w:tcPr>
          <w:p w14:paraId="2D670EC7" w14:textId="78B9AF0F"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0C1B501" w14:textId="77777777" w:rsidTr="007359F1">
        <w:trPr>
          <w:trHeight w:val="648"/>
          <w:jc w:val="center"/>
        </w:trPr>
        <w:tc>
          <w:tcPr>
            <w:tcW w:w="4248" w:type="dxa"/>
            <w:vAlign w:val="center"/>
          </w:tcPr>
          <w:p w14:paraId="7838939D"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2D83DBCE"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36944BB9"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7229C288"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1121" w:type="dxa"/>
            <w:vAlign w:val="center"/>
          </w:tcPr>
          <w:p w14:paraId="4718E2CD" w14:textId="067DD667"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45B4EE20" w14:textId="77777777" w:rsidTr="00905AC4">
        <w:trPr>
          <w:trHeight w:val="468"/>
          <w:jc w:val="center"/>
        </w:trPr>
        <w:tc>
          <w:tcPr>
            <w:tcW w:w="4248" w:type="dxa"/>
            <w:vAlign w:val="center"/>
          </w:tcPr>
          <w:p w14:paraId="4249BBBC"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21B3E301"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0D1870B0"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7DA7C2CF" w14:textId="77777777" w:rsidR="001D325B" w:rsidRPr="00AD346C" w:rsidRDefault="001D325B" w:rsidP="00905AC4">
            <w:pPr>
              <w:tabs>
                <w:tab w:val="left" w:pos="1418"/>
              </w:tabs>
              <w:jc w:val="both"/>
              <w:rPr>
                <w:rFonts w:asciiTheme="minorHAnsi" w:hAnsiTheme="minorHAnsi" w:cstheme="minorHAnsi"/>
                <w:color w:val="000000" w:themeColor="text1"/>
              </w:rPr>
            </w:pPr>
          </w:p>
        </w:tc>
        <w:tc>
          <w:tcPr>
            <w:tcW w:w="1121" w:type="dxa"/>
            <w:vAlign w:val="center"/>
          </w:tcPr>
          <w:p w14:paraId="27E98C37" w14:textId="2496DBF3"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4A03F4A" w14:textId="44E1A3F6" w:rsidR="001D325B" w:rsidRPr="00AD346C" w:rsidRDefault="001D325B" w:rsidP="001D325B">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72A8EB19" w14:textId="77777777" w:rsidR="001D325B" w:rsidRPr="00AD346C" w:rsidRDefault="001D325B" w:rsidP="001D325B">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1D325B" w:rsidRPr="00AD346C" w14:paraId="2321BE3C" w14:textId="77777777" w:rsidTr="00905AC4">
        <w:tc>
          <w:tcPr>
            <w:tcW w:w="4673" w:type="dxa"/>
            <w:vAlign w:val="center"/>
          </w:tcPr>
          <w:p w14:paraId="55500987"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7A8A6C29"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2B646538"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458BE6CA"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72D6269" w14:textId="77777777" w:rsidTr="00905AC4">
        <w:trPr>
          <w:trHeight w:val="294"/>
        </w:trPr>
        <w:tc>
          <w:tcPr>
            <w:tcW w:w="4673" w:type="dxa"/>
            <w:vMerge w:val="restart"/>
            <w:vAlign w:val="center"/>
          </w:tcPr>
          <w:p w14:paraId="608BB805"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 autuada, quanto à condição de primariedade ou de reincidência da infração</w:t>
            </w:r>
          </w:p>
        </w:tc>
        <w:tc>
          <w:tcPr>
            <w:tcW w:w="2977" w:type="dxa"/>
            <w:vAlign w:val="center"/>
          </w:tcPr>
          <w:p w14:paraId="6B1F88CE"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3D043BE" w14:textId="4A80CB66"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7C3A212" w14:textId="77777777" w:rsidR="001D325B" w:rsidRPr="00AD346C" w:rsidRDefault="001D325B" w:rsidP="00905AC4">
            <w:pPr>
              <w:tabs>
                <w:tab w:val="left" w:pos="1418"/>
              </w:tabs>
              <w:jc w:val="center"/>
              <w:rPr>
                <w:rFonts w:asciiTheme="minorHAnsi" w:hAnsiTheme="minorHAnsi" w:cstheme="minorHAnsi"/>
                <w:color w:val="000000" w:themeColor="text1"/>
              </w:rPr>
            </w:pPr>
          </w:p>
        </w:tc>
      </w:tr>
      <w:tr w:rsidR="001D325B" w:rsidRPr="00AD346C" w14:paraId="1357FEA3" w14:textId="77777777" w:rsidTr="00905AC4">
        <w:trPr>
          <w:trHeight w:val="294"/>
        </w:trPr>
        <w:tc>
          <w:tcPr>
            <w:tcW w:w="4673" w:type="dxa"/>
            <w:vMerge/>
            <w:vAlign w:val="center"/>
          </w:tcPr>
          <w:p w14:paraId="73250FC3" w14:textId="77777777" w:rsidR="001D325B" w:rsidRPr="00AD346C" w:rsidRDefault="001D325B" w:rsidP="00905AC4">
            <w:pPr>
              <w:tabs>
                <w:tab w:val="left" w:pos="1418"/>
              </w:tabs>
              <w:rPr>
                <w:rFonts w:asciiTheme="minorHAnsi" w:hAnsiTheme="minorHAnsi" w:cstheme="minorHAnsi"/>
                <w:color w:val="000000" w:themeColor="text1"/>
              </w:rPr>
            </w:pPr>
          </w:p>
        </w:tc>
        <w:tc>
          <w:tcPr>
            <w:tcW w:w="2977" w:type="dxa"/>
            <w:vAlign w:val="center"/>
          </w:tcPr>
          <w:p w14:paraId="6FDA9FD4"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313268C0"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75E95468" w14:textId="4A07E4E4"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71BD5D30" w14:textId="77777777" w:rsidTr="00905AC4">
        <w:trPr>
          <w:trHeight w:val="294"/>
        </w:trPr>
        <w:tc>
          <w:tcPr>
            <w:tcW w:w="4673" w:type="dxa"/>
            <w:vMerge/>
            <w:vAlign w:val="center"/>
          </w:tcPr>
          <w:p w14:paraId="31D07993" w14:textId="77777777" w:rsidR="001D325B" w:rsidRPr="00AD346C" w:rsidRDefault="001D325B" w:rsidP="00905AC4">
            <w:pPr>
              <w:tabs>
                <w:tab w:val="left" w:pos="1418"/>
              </w:tabs>
              <w:rPr>
                <w:rFonts w:asciiTheme="minorHAnsi" w:hAnsiTheme="minorHAnsi" w:cstheme="minorHAnsi"/>
                <w:color w:val="000000" w:themeColor="text1"/>
              </w:rPr>
            </w:pPr>
          </w:p>
        </w:tc>
        <w:tc>
          <w:tcPr>
            <w:tcW w:w="2977" w:type="dxa"/>
            <w:vAlign w:val="center"/>
          </w:tcPr>
          <w:p w14:paraId="25D4C562"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6EA5174B"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4E7B7827" w14:textId="2BE4DAB1"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830390D" w14:textId="77777777" w:rsidTr="00905AC4">
        <w:trPr>
          <w:trHeight w:val="294"/>
        </w:trPr>
        <w:tc>
          <w:tcPr>
            <w:tcW w:w="4673" w:type="dxa"/>
            <w:vMerge/>
            <w:vAlign w:val="center"/>
          </w:tcPr>
          <w:p w14:paraId="08ACDF4B" w14:textId="77777777" w:rsidR="001D325B" w:rsidRPr="00AD346C" w:rsidRDefault="001D325B" w:rsidP="00905AC4">
            <w:pPr>
              <w:tabs>
                <w:tab w:val="left" w:pos="1418"/>
              </w:tabs>
              <w:rPr>
                <w:rFonts w:asciiTheme="minorHAnsi" w:hAnsiTheme="minorHAnsi" w:cstheme="minorHAnsi"/>
                <w:color w:val="000000" w:themeColor="text1"/>
              </w:rPr>
            </w:pPr>
          </w:p>
        </w:tc>
        <w:tc>
          <w:tcPr>
            <w:tcW w:w="2977" w:type="dxa"/>
            <w:vAlign w:val="center"/>
          </w:tcPr>
          <w:p w14:paraId="6AFF069A"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54AD314A"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1348BABA" w14:textId="05A6864E"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69F2D922" w14:textId="77777777" w:rsidTr="00905AC4">
        <w:tc>
          <w:tcPr>
            <w:tcW w:w="4673" w:type="dxa"/>
            <w:vAlign w:val="center"/>
          </w:tcPr>
          <w:p w14:paraId="1D098C81"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125FF01B" w14:textId="77777777" w:rsidR="001D325B" w:rsidRPr="00AD346C" w:rsidRDefault="001D325B" w:rsidP="007359F1">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058AFAFA"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3FCB0104" w14:textId="607B152F"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2480CFA9" w14:textId="77777777" w:rsidR="001D325B" w:rsidRDefault="001D325B" w:rsidP="001D325B">
      <w:pPr>
        <w:tabs>
          <w:tab w:val="left" w:pos="1418"/>
        </w:tabs>
        <w:jc w:val="center"/>
        <w:rPr>
          <w:rFonts w:asciiTheme="minorHAnsi" w:hAnsiTheme="minorHAnsi" w:cstheme="minorHAnsi"/>
          <w:b/>
          <w:bCs/>
          <w:color w:val="000000" w:themeColor="text1"/>
        </w:rPr>
      </w:pPr>
    </w:p>
    <w:p w14:paraId="1953C780" w14:textId="77777777" w:rsidR="007359F1" w:rsidRDefault="007359F1" w:rsidP="001D325B">
      <w:pPr>
        <w:tabs>
          <w:tab w:val="left" w:pos="1418"/>
        </w:tabs>
        <w:jc w:val="center"/>
        <w:rPr>
          <w:rFonts w:asciiTheme="minorHAnsi" w:hAnsiTheme="minorHAnsi" w:cstheme="minorHAnsi"/>
          <w:b/>
          <w:bCs/>
          <w:color w:val="000000" w:themeColor="text1"/>
        </w:rPr>
      </w:pPr>
    </w:p>
    <w:p w14:paraId="6843B474" w14:textId="77777777" w:rsidR="007359F1" w:rsidRDefault="007359F1" w:rsidP="001D325B">
      <w:pPr>
        <w:tabs>
          <w:tab w:val="left" w:pos="1418"/>
        </w:tabs>
        <w:jc w:val="center"/>
        <w:rPr>
          <w:rFonts w:asciiTheme="minorHAnsi" w:hAnsiTheme="minorHAnsi" w:cstheme="minorHAnsi"/>
          <w:b/>
          <w:bCs/>
          <w:color w:val="000000" w:themeColor="text1"/>
        </w:rPr>
      </w:pPr>
    </w:p>
    <w:p w14:paraId="1AD345A1" w14:textId="77777777" w:rsidR="007359F1" w:rsidRDefault="007359F1" w:rsidP="001D325B">
      <w:pPr>
        <w:tabs>
          <w:tab w:val="left" w:pos="1418"/>
        </w:tabs>
        <w:jc w:val="center"/>
        <w:rPr>
          <w:rFonts w:asciiTheme="minorHAnsi" w:hAnsiTheme="minorHAnsi" w:cstheme="minorHAnsi"/>
          <w:b/>
          <w:bCs/>
          <w:color w:val="000000" w:themeColor="text1"/>
        </w:rPr>
      </w:pPr>
    </w:p>
    <w:p w14:paraId="752698D8" w14:textId="77777777" w:rsidR="007359F1" w:rsidRDefault="007359F1" w:rsidP="001D325B">
      <w:pPr>
        <w:tabs>
          <w:tab w:val="left" w:pos="1418"/>
        </w:tabs>
        <w:jc w:val="center"/>
        <w:rPr>
          <w:rFonts w:asciiTheme="minorHAnsi" w:hAnsiTheme="minorHAnsi" w:cstheme="minorHAnsi"/>
          <w:b/>
          <w:bCs/>
          <w:color w:val="000000" w:themeColor="text1"/>
        </w:rPr>
      </w:pPr>
    </w:p>
    <w:p w14:paraId="1979C675" w14:textId="77777777" w:rsidR="007359F1" w:rsidRDefault="007359F1" w:rsidP="001D325B">
      <w:pPr>
        <w:tabs>
          <w:tab w:val="left" w:pos="1418"/>
        </w:tabs>
        <w:jc w:val="center"/>
        <w:rPr>
          <w:rFonts w:asciiTheme="minorHAnsi" w:hAnsiTheme="minorHAnsi" w:cstheme="minorHAnsi"/>
          <w:b/>
          <w:bCs/>
          <w:color w:val="000000" w:themeColor="text1"/>
        </w:rPr>
      </w:pPr>
    </w:p>
    <w:p w14:paraId="14192F97" w14:textId="77777777" w:rsidR="007359F1" w:rsidRDefault="007359F1" w:rsidP="001D325B">
      <w:pPr>
        <w:tabs>
          <w:tab w:val="left" w:pos="1418"/>
        </w:tabs>
        <w:jc w:val="center"/>
        <w:rPr>
          <w:rFonts w:asciiTheme="minorHAnsi" w:hAnsiTheme="minorHAnsi" w:cstheme="minorHAnsi"/>
          <w:b/>
          <w:bCs/>
          <w:color w:val="000000" w:themeColor="text1"/>
        </w:rPr>
      </w:pPr>
    </w:p>
    <w:p w14:paraId="286F5C11" w14:textId="77777777" w:rsidR="007359F1" w:rsidRDefault="007359F1" w:rsidP="001D325B">
      <w:pPr>
        <w:tabs>
          <w:tab w:val="left" w:pos="1418"/>
        </w:tabs>
        <w:jc w:val="center"/>
        <w:rPr>
          <w:rFonts w:asciiTheme="minorHAnsi" w:hAnsiTheme="minorHAnsi" w:cstheme="minorHAnsi"/>
          <w:b/>
          <w:bCs/>
          <w:color w:val="000000" w:themeColor="text1"/>
        </w:rPr>
      </w:pPr>
    </w:p>
    <w:p w14:paraId="503F167E" w14:textId="77777777" w:rsidR="007359F1" w:rsidRDefault="007359F1" w:rsidP="001D325B">
      <w:pPr>
        <w:tabs>
          <w:tab w:val="left" w:pos="1418"/>
        </w:tabs>
        <w:jc w:val="center"/>
        <w:rPr>
          <w:rFonts w:asciiTheme="minorHAnsi" w:hAnsiTheme="minorHAnsi" w:cstheme="minorHAnsi"/>
          <w:b/>
          <w:bCs/>
          <w:color w:val="000000" w:themeColor="text1"/>
        </w:rPr>
      </w:pPr>
    </w:p>
    <w:p w14:paraId="287EA15E" w14:textId="77777777" w:rsidR="007359F1" w:rsidRDefault="007359F1" w:rsidP="001D325B">
      <w:pPr>
        <w:tabs>
          <w:tab w:val="left" w:pos="1418"/>
        </w:tabs>
        <w:jc w:val="center"/>
        <w:rPr>
          <w:rFonts w:asciiTheme="minorHAnsi" w:hAnsiTheme="minorHAnsi" w:cstheme="minorHAnsi"/>
          <w:b/>
          <w:bCs/>
          <w:color w:val="000000" w:themeColor="text1"/>
        </w:rPr>
      </w:pPr>
    </w:p>
    <w:p w14:paraId="56D0E4D8" w14:textId="77777777" w:rsidR="007359F1" w:rsidRDefault="007359F1" w:rsidP="001D325B">
      <w:pPr>
        <w:tabs>
          <w:tab w:val="left" w:pos="1418"/>
        </w:tabs>
        <w:jc w:val="center"/>
        <w:rPr>
          <w:rFonts w:asciiTheme="minorHAnsi" w:hAnsiTheme="minorHAnsi" w:cstheme="minorHAnsi"/>
          <w:b/>
          <w:bCs/>
          <w:color w:val="000000" w:themeColor="text1"/>
        </w:rPr>
      </w:pPr>
    </w:p>
    <w:p w14:paraId="328B5D93" w14:textId="77777777" w:rsidR="007359F1" w:rsidRDefault="007359F1" w:rsidP="001D325B">
      <w:pPr>
        <w:tabs>
          <w:tab w:val="left" w:pos="1418"/>
        </w:tabs>
        <w:jc w:val="center"/>
        <w:rPr>
          <w:rFonts w:asciiTheme="minorHAnsi" w:hAnsiTheme="minorHAnsi" w:cstheme="minorHAnsi"/>
          <w:b/>
          <w:bCs/>
          <w:color w:val="000000" w:themeColor="text1"/>
        </w:rPr>
      </w:pPr>
    </w:p>
    <w:p w14:paraId="18DE2DFA" w14:textId="77777777" w:rsidR="007359F1" w:rsidRPr="00AD346C" w:rsidRDefault="007359F1" w:rsidP="001D325B">
      <w:pPr>
        <w:tabs>
          <w:tab w:val="left" w:pos="1418"/>
        </w:tabs>
        <w:jc w:val="center"/>
        <w:rPr>
          <w:rFonts w:asciiTheme="minorHAnsi" w:hAnsiTheme="minorHAnsi" w:cstheme="minorHAnsi"/>
          <w:b/>
          <w:bCs/>
          <w:color w:val="000000" w:themeColor="text1"/>
        </w:rPr>
      </w:pPr>
    </w:p>
    <w:p w14:paraId="7CAB45DB"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lastRenderedPageBreak/>
        <w:t xml:space="preserve">TABELA IV - CIRCUNSTÂNCIAS </w:t>
      </w:r>
      <w:r w:rsidRPr="00AD346C">
        <w:rPr>
          <w:rFonts w:asciiTheme="minorHAnsi" w:hAnsiTheme="minorHAnsi" w:cstheme="minorHAnsi"/>
          <w:b/>
          <w:bCs/>
          <w:color w:val="000000" w:themeColor="text1"/>
          <w:u w:val="single"/>
        </w:rPr>
        <w:t>ATENUANTES</w:t>
      </w:r>
    </w:p>
    <w:p w14:paraId="51A3DCFE" w14:textId="77777777" w:rsidR="001D325B" w:rsidRPr="00AD346C" w:rsidRDefault="001D325B" w:rsidP="001D325B">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1D325B" w:rsidRPr="00AD346C" w14:paraId="0BF05736" w14:textId="77777777" w:rsidTr="00905AC4">
        <w:trPr>
          <w:jc w:val="center"/>
        </w:trPr>
        <w:tc>
          <w:tcPr>
            <w:tcW w:w="704" w:type="dxa"/>
            <w:vAlign w:val="center"/>
          </w:tcPr>
          <w:p w14:paraId="1661CE9F"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5528" w:type="dxa"/>
            <w:vAlign w:val="center"/>
          </w:tcPr>
          <w:p w14:paraId="41407524"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60DAB593"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4174BDE4"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36A5A67A"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1D325B" w:rsidRPr="00AD346C" w14:paraId="08C418A3" w14:textId="77777777" w:rsidTr="00905AC4">
        <w:trPr>
          <w:jc w:val="center"/>
        </w:trPr>
        <w:tc>
          <w:tcPr>
            <w:tcW w:w="704" w:type="dxa"/>
            <w:vAlign w:val="center"/>
          </w:tcPr>
          <w:p w14:paraId="1E4E71A2"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426A2479"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7D0620E0"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6F28394B"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752ADF44" w14:textId="1E9686E5"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0F95A497" w14:textId="77777777" w:rsidTr="00905AC4">
        <w:trPr>
          <w:jc w:val="center"/>
        </w:trPr>
        <w:tc>
          <w:tcPr>
            <w:tcW w:w="704" w:type="dxa"/>
            <w:vAlign w:val="center"/>
          </w:tcPr>
          <w:p w14:paraId="65F1CC1A"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082FE5B4"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308BDF37"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00FF1CFF"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56081836" w14:textId="0FC1C614"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190E2786" w14:textId="77777777" w:rsidTr="00905AC4">
        <w:trPr>
          <w:jc w:val="center"/>
        </w:trPr>
        <w:tc>
          <w:tcPr>
            <w:tcW w:w="704" w:type="dxa"/>
            <w:vAlign w:val="center"/>
          </w:tcPr>
          <w:p w14:paraId="7AD7F30B"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4993E40F"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49A0DF0D"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3B99DA21"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1851E6C1" w14:textId="17D89A4D"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35225F7B" w14:textId="77777777" w:rsidTr="00905AC4">
        <w:trPr>
          <w:jc w:val="center"/>
        </w:trPr>
        <w:tc>
          <w:tcPr>
            <w:tcW w:w="704" w:type="dxa"/>
            <w:vAlign w:val="center"/>
          </w:tcPr>
          <w:p w14:paraId="4F0EF601"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0C00524B"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0361B721"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56BB2316"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643DE260" w14:textId="6BA435D1"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1D325B" w:rsidRPr="00AD346C" w14:paraId="22A1FEA0" w14:textId="77777777" w:rsidTr="00905AC4">
        <w:trPr>
          <w:jc w:val="center"/>
        </w:trPr>
        <w:tc>
          <w:tcPr>
            <w:tcW w:w="704" w:type="dxa"/>
            <w:vAlign w:val="center"/>
          </w:tcPr>
          <w:p w14:paraId="02B5CD06" w14:textId="77777777" w:rsidR="001D325B" w:rsidRPr="00AD346C" w:rsidRDefault="001D325B" w:rsidP="00905AC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138722C5"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424D8CE7"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34234047" w14:textId="77777777" w:rsidR="001D325B" w:rsidRPr="00AD346C" w:rsidRDefault="001D325B" w:rsidP="00905AC4">
            <w:pPr>
              <w:tabs>
                <w:tab w:val="left" w:pos="1418"/>
              </w:tabs>
              <w:jc w:val="center"/>
              <w:rPr>
                <w:rFonts w:asciiTheme="minorHAnsi" w:hAnsiTheme="minorHAnsi" w:cstheme="minorHAnsi"/>
                <w:color w:val="000000" w:themeColor="text1"/>
              </w:rPr>
            </w:pPr>
          </w:p>
        </w:tc>
        <w:tc>
          <w:tcPr>
            <w:tcW w:w="838" w:type="dxa"/>
            <w:vAlign w:val="center"/>
          </w:tcPr>
          <w:p w14:paraId="4765ACC6" w14:textId="15B17576" w:rsidR="001D325B" w:rsidRPr="00AD346C" w:rsidRDefault="007359F1" w:rsidP="00905AC4">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3BB1F9AC" w14:textId="77777777" w:rsidR="001D325B" w:rsidRPr="00AD346C" w:rsidRDefault="001D325B" w:rsidP="001D325B">
      <w:pPr>
        <w:tabs>
          <w:tab w:val="left" w:pos="1418"/>
        </w:tabs>
        <w:jc w:val="center"/>
        <w:rPr>
          <w:rFonts w:asciiTheme="minorHAnsi" w:hAnsiTheme="minorHAnsi" w:cstheme="minorHAnsi"/>
          <w:color w:val="000000" w:themeColor="text1"/>
        </w:rPr>
      </w:pPr>
    </w:p>
    <w:p w14:paraId="35C40225" w14:textId="77777777" w:rsidR="001D325B" w:rsidRPr="00AD346C" w:rsidRDefault="001D325B" w:rsidP="001D325B">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3B9303EF" w14:textId="77777777" w:rsidR="001D325B" w:rsidRPr="00AD346C" w:rsidRDefault="001D325B" w:rsidP="001D325B">
      <w:pPr>
        <w:tabs>
          <w:tab w:val="left" w:pos="1418"/>
        </w:tabs>
        <w:jc w:val="both"/>
        <w:rPr>
          <w:rFonts w:asciiTheme="minorHAnsi" w:hAnsiTheme="minorHAnsi" w:cstheme="minorHAnsi"/>
          <w:color w:val="000000" w:themeColor="text1"/>
        </w:rPr>
      </w:pPr>
    </w:p>
    <w:p w14:paraId="120AAE09" w14:textId="77777777" w:rsidR="001D325B" w:rsidRPr="00AD346C" w:rsidRDefault="001D325B" w:rsidP="001D325B">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1D325B" w:rsidRPr="00AD346C" w14:paraId="6506BDFF" w14:textId="77777777" w:rsidTr="00905AC4">
        <w:tc>
          <w:tcPr>
            <w:tcW w:w="9338" w:type="dxa"/>
          </w:tcPr>
          <w:p w14:paraId="3EC34A50" w14:textId="4D9681F4" w:rsidR="001D325B" w:rsidRPr="00AD346C" w:rsidRDefault="001D325B" w:rsidP="00905AC4">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Tabela I (Gravidade da Infração) + Tabela II (Grau de Impacto) + Tabela III (Agravante) + Tabela IV (Atenuante) = </w:t>
            </w:r>
            <w:r w:rsidR="007359F1">
              <w:rPr>
                <w:rFonts w:asciiTheme="minorHAnsi" w:hAnsiTheme="minorHAnsi" w:cstheme="minorHAnsi"/>
                <w:color w:val="000000" w:themeColor="text1"/>
              </w:rPr>
              <w:t>13</w:t>
            </w:r>
          </w:p>
        </w:tc>
      </w:tr>
    </w:tbl>
    <w:p w14:paraId="4EB3BECC" w14:textId="77777777" w:rsidR="001D325B" w:rsidRPr="00AD346C" w:rsidRDefault="001D325B" w:rsidP="001D325B">
      <w:pPr>
        <w:tabs>
          <w:tab w:val="left" w:pos="1418"/>
        </w:tabs>
        <w:jc w:val="both"/>
        <w:rPr>
          <w:rFonts w:asciiTheme="minorHAnsi" w:hAnsiTheme="minorHAnsi" w:cstheme="minorHAnsi"/>
          <w:color w:val="000000" w:themeColor="text1"/>
        </w:rPr>
      </w:pPr>
    </w:p>
    <w:p w14:paraId="60AB65CF" w14:textId="77777777" w:rsidR="001D325B" w:rsidRPr="00AD346C" w:rsidRDefault="001D325B" w:rsidP="001D325B">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2A6D9DE7" w14:textId="77777777" w:rsidR="001D325B" w:rsidRPr="00AD346C" w:rsidRDefault="001D325B" w:rsidP="001D325B">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1D325B" w:rsidRPr="00AD346C" w14:paraId="553CD14E" w14:textId="77777777" w:rsidTr="00905AC4">
        <w:tc>
          <w:tcPr>
            <w:tcW w:w="3114" w:type="dxa"/>
          </w:tcPr>
          <w:p w14:paraId="4A4F6961"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638A8C7F"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1D325B" w:rsidRPr="00AD346C" w14:paraId="1373ED75" w14:textId="77777777" w:rsidTr="00905AC4">
        <w:tc>
          <w:tcPr>
            <w:tcW w:w="3114" w:type="dxa"/>
          </w:tcPr>
          <w:p w14:paraId="269D7FDA" w14:textId="77777777" w:rsidR="001D325B" w:rsidRPr="00AD346C" w:rsidRDefault="001D325B" w:rsidP="00905AC4">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033E98AE" w14:textId="77777777" w:rsidR="001D325B" w:rsidRPr="00AD346C" w:rsidRDefault="001D325B" w:rsidP="00905AC4">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79BD6D8B" w14:textId="77777777" w:rsidR="001D325B" w:rsidRDefault="001D325B" w:rsidP="001D325B">
      <w:pPr>
        <w:tabs>
          <w:tab w:val="left" w:pos="1418"/>
        </w:tabs>
        <w:jc w:val="both"/>
        <w:rPr>
          <w:rFonts w:asciiTheme="minorHAnsi" w:hAnsiTheme="minorHAnsi" w:cstheme="minorHAnsi"/>
          <w:color w:val="000000" w:themeColor="text1"/>
        </w:rPr>
      </w:pPr>
    </w:p>
    <w:p w14:paraId="3B265FEB" w14:textId="58C17FD9" w:rsidR="001D325B" w:rsidRDefault="001D325B" w:rsidP="001D325B">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acarreta a aplicação de sanção </w:t>
      </w:r>
      <w:r>
        <w:rPr>
          <w:rFonts w:asciiTheme="minorHAnsi" w:hAnsiTheme="minorHAnsi" w:cstheme="minorHAnsi"/>
          <w:color w:val="000000" w:themeColor="text1"/>
        </w:rPr>
        <w:t xml:space="preserve">de </w:t>
      </w:r>
      <w:r w:rsidR="007359F1">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w:t>
      </w:r>
      <w:r w:rsidR="007359F1">
        <w:rPr>
          <w:rFonts w:asciiTheme="minorHAnsi" w:hAnsiTheme="minorHAnsi" w:cstheme="minorHAnsi"/>
          <w:color w:val="000000" w:themeColor="text1"/>
        </w:rPr>
        <w:t xml:space="preserve">(sete) </w:t>
      </w:r>
      <w:r w:rsidRPr="00AD346C">
        <w:rPr>
          <w:rFonts w:asciiTheme="minorHAnsi" w:hAnsiTheme="minorHAnsi" w:cstheme="minorHAnsi"/>
          <w:color w:val="000000" w:themeColor="text1"/>
        </w:rPr>
        <w:t>anuidades</w:t>
      </w:r>
      <w:r>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de acordo com a Resolução CAU/BR nº </w:t>
      </w:r>
      <w:r>
        <w:rPr>
          <w:rFonts w:asciiTheme="minorHAnsi" w:hAnsiTheme="minorHAnsi" w:cstheme="minorHAnsi"/>
          <w:color w:val="000000" w:themeColor="text1"/>
        </w:rPr>
        <w:t>22</w:t>
      </w:r>
      <w:r w:rsidRPr="00AD346C">
        <w:rPr>
          <w:rFonts w:asciiTheme="minorHAnsi" w:hAnsiTheme="minorHAnsi" w:cstheme="minorHAnsi"/>
          <w:color w:val="000000" w:themeColor="text1"/>
        </w:rPr>
        <w:t>/20</w:t>
      </w:r>
      <w:r>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em </w:t>
      </w:r>
      <w:r w:rsidR="00033E2F">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033E2F">
        <w:rPr>
          <w:rFonts w:asciiTheme="minorHAnsi" w:hAnsiTheme="minorHAnsi" w:cstheme="minorHAnsi"/>
          <w:color w:val="000000" w:themeColor="text1"/>
        </w:rPr>
        <w:t>duas</w:t>
      </w:r>
      <w:r>
        <w:rPr>
          <w:rFonts w:asciiTheme="minorHAnsi" w:hAnsiTheme="minorHAnsi" w:cstheme="minorHAnsi"/>
          <w:color w:val="000000" w:themeColor="text1"/>
        </w:rPr>
        <w:t>)</w:t>
      </w:r>
      <w:r w:rsidRPr="00AD346C">
        <w:rPr>
          <w:rFonts w:asciiTheme="minorHAnsi" w:hAnsiTheme="minorHAnsi" w:cstheme="minorHAnsi"/>
          <w:color w:val="000000" w:themeColor="text1"/>
        </w:rPr>
        <w:t xml:space="preserve"> anuidades</w:t>
      </w:r>
      <w:r>
        <w:rPr>
          <w:rFonts w:asciiTheme="minorHAnsi" w:hAnsiTheme="minorHAnsi" w:cstheme="minorHAnsi"/>
        </w:rPr>
        <w:t xml:space="preserve">, que </w:t>
      </w:r>
      <w:r>
        <w:rPr>
          <w:rFonts w:asciiTheme="minorHAnsi" w:hAnsiTheme="minorHAnsi" w:cstheme="minorHAnsi"/>
          <w:iCs/>
          <w:color w:val="000000" w:themeColor="text1"/>
        </w:rPr>
        <w:t xml:space="preserve">corresponde a </w:t>
      </w:r>
      <w:r w:rsidR="007359F1">
        <w:rPr>
          <w:rFonts w:asciiTheme="minorHAnsi" w:hAnsiTheme="minorHAnsi" w:cstheme="minorHAnsi"/>
          <w:iCs/>
          <w:color w:val="000000" w:themeColor="text1"/>
        </w:rPr>
        <w:t xml:space="preserve">R$ 1.268,08 </w:t>
      </w:r>
      <w:r w:rsidRPr="002A27F4">
        <w:rPr>
          <w:rFonts w:asciiTheme="minorHAnsi" w:hAnsiTheme="minorHAnsi" w:cstheme="minorHAnsi"/>
        </w:rPr>
        <w:t>(</w:t>
      </w:r>
      <w:r w:rsidR="007359F1">
        <w:rPr>
          <w:rFonts w:asciiTheme="minorHAnsi" w:hAnsiTheme="minorHAnsi" w:cstheme="minorHAnsi"/>
        </w:rPr>
        <w:t>hum mil, duzentos e sessenta e oito reais e oito centavos</w:t>
      </w:r>
      <w:r w:rsidRPr="002A27F4">
        <w:rPr>
          <w:rFonts w:asciiTheme="minorHAnsi" w:hAnsiTheme="minorHAnsi" w:cstheme="minorHAnsi"/>
        </w:rPr>
        <w:t>)</w:t>
      </w:r>
      <w:r>
        <w:rPr>
          <w:rFonts w:asciiTheme="minorHAnsi" w:hAnsiTheme="minorHAnsi" w:cstheme="minorHAnsi"/>
        </w:rPr>
        <w:t xml:space="preserve">, </w:t>
      </w:r>
      <w:r w:rsidRPr="00AD346C">
        <w:rPr>
          <w:rFonts w:asciiTheme="minorHAnsi" w:hAnsiTheme="minorHAnsi" w:cstheme="minorHAnsi"/>
          <w:color w:val="000000" w:themeColor="text1"/>
        </w:rPr>
        <w:t>por ser mais benéfica ao infrator</w:t>
      </w:r>
      <w:r w:rsidRPr="00AD346C">
        <w:rPr>
          <w:rFonts w:asciiTheme="minorHAnsi" w:hAnsiTheme="minorHAnsi" w:cstheme="minorHAnsi"/>
          <w:iCs/>
          <w:color w:val="000000" w:themeColor="text1"/>
        </w:rPr>
        <w:t>.</w:t>
      </w:r>
    </w:p>
    <w:p w14:paraId="53E3412F" w14:textId="77777777" w:rsidR="00DB3C59" w:rsidRPr="00F0561D" w:rsidRDefault="00DB3C59" w:rsidP="00DB3C59">
      <w:pPr>
        <w:tabs>
          <w:tab w:val="left" w:pos="1418"/>
        </w:tabs>
        <w:jc w:val="both"/>
        <w:rPr>
          <w:rFonts w:asciiTheme="minorHAnsi" w:hAnsiTheme="minorHAnsi" w:cstheme="minorHAnsi"/>
          <w:color w:val="00B05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F0561D" w14:paraId="65A4320E" w14:textId="77777777" w:rsidTr="00F670FA">
        <w:trPr>
          <w:trHeight w:hRule="exact" w:val="312"/>
        </w:trPr>
        <w:tc>
          <w:tcPr>
            <w:tcW w:w="9348" w:type="dxa"/>
            <w:shd w:val="pct5" w:color="auto" w:fill="auto"/>
            <w:vAlign w:val="center"/>
          </w:tcPr>
          <w:p w14:paraId="36F810AB" w14:textId="77777777" w:rsidR="00323427" w:rsidRPr="00F0561D" w:rsidRDefault="00323427" w:rsidP="00AD2EA2">
            <w:pPr>
              <w:tabs>
                <w:tab w:val="left" w:pos="0"/>
              </w:tabs>
              <w:jc w:val="center"/>
              <w:rPr>
                <w:rFonts w:asciiTheme="minorHAnsi" w:hAnsiTheme="minorHAnsi" w:cstheme="minorHAnsi"/>
              </w:rPr>
            </w:pPr>
            <w:bookmarkStart w:id="0" w:name="art47"/>
            <w:bookmarkEnd w:id="0"/>
            <w:r w:rsidRPr="00F0561D">
              <w:rPr>
                <w:rFonts w:asciiTheme="minorHAnsi" w:hAnsiTheme="minorHAnsi" w:cstheme="minorHAnsi"/>
                <w:b/>
              </w:rPr>
              <w:t>CONCLUSÃO</w:t>
            </w:r>
          </w:p>
        </w:tc>
      </w:tr>
    </w:tbl>
    <w:p w14:paraId="67213D4B" w14:textId="77777777" w:rsidR="00323427" w:rsidRPr="00F0561D" w:rsidRDefault="00323427" w:rsidP="00323427">
      <w:pPr>
        <w:rPr>
          <w:rFonts w:asciiTheme="minorHAnsi" w:hAnsiTheme="minorHAnsi" w:cstheme="minorHAnsi"/>
        </w:rPr>
      </w:pPr>
    </w:p>
    <w:p w14:paraId="013949E8" w14:textId="544734EC" w:rsidR="005D2B35" w:rsidRPr="00573FCA" w:rsidRDefault="003E24FF" w:rsidP="00573FCA">
      <w:pPr>
        <w:jc w:val="both"/>
        <w:rPr>
          <w:rFonts w:ascii="Verdana" w:eastAsia="Times New Roman" w:hAnsi="Verdana"/>
          <w:color w:val="000000"/>
          <w:sz w:val="18"/>
          <w:szCs w:val="18"/>
          <w:lang w:eastAsia="pt-BR"/>
        </w:rPr>
      </w:pPr>
      <w:r w:rsidRPr="00F0561D">
        <w:rPr>
          <w:rFonts w:asciiTheme="minorHAnsi" w:hAnsiTheme="minorHAnsi" w:cstheme="minorHAnsi"/>
        </w:rPr>
        <w:t xml:space="preserve">Deste modo, </w:t>
      </w:r>
      <w:r w:rsidR="00DD6BFA" w:rsidRPr="00F0561D">
        <w:rPr>
          <w:rFonts w:asciiTheme="minorHAnsi" w:hAnsiTheme="minorHAnsi" w:cstheme="minorHAnsi"/>
        </w:rPr>
        <w:t>considerando que</w:t>
      </w:r>
      <w:r w:rsidR="007359F1">
        <w:rPr>
          <w:rFonts w:asciiTheme="minorHAnsi" w:hAnsiTheme="minorHAnsi" w:cstheme="minorHAnsi"/>
        </w:rPr>
        <w:t>,</w:t>
      </w:r>
      <w:r w:rsidR="00DD6BFA" w:rsidRPr="00F0561D">
        <w:rPr>
          <w:rFonts w:asciiTheme="minorHAnsi" w:hAnsiTheme="minorHAnsi" w:cstheme="minorHAnsi"/>
        </w:rPr>
        <w:t xml:space="preserve"> até a presente data, </w:t>
      </w:r>
      <w:r w:rsidR="00DD6BFA" w:rsidRPr="00573FCA">
        <w:rPr>
          <w:rFonts w:asciiTheme="minorHAnsi" w:hAnsiTheme="minorHAnsi" w:cstheme="minorHAnsi"/>
        </w:rPr>
        <w:t>não se efetuou o pagamento da multa aplicada</w:t>
      </w:r>
      <w:r w:rsidR="00DD6BFA" w:rsidRPr="00F0561D">
        <w:rPr>
          <w:rFonts w:asciiTheme="minorHAnsi" w:hAnsiTheme="minorHAnsi" w:cstheme="minorHAnsi"/>
        </w:rPr>
        <w:t xml:space="preserve">, </w:t>
      </w:r>
      <w:r w:rsidR="004F059C" w:rsidRPr="00F0561D">
        <w:rPr>
          <w:rFonts w:asciiTheme="minorHAnsi" w:hAnsiTheme="minorHAnsi" w:cstheme="minorHAnsi"/>
        </w:rPr>
        <w:t xml:space="preserve">opino pela manutenção do Auto de Infração nº </w:t>
      </w:r>
      <w:r w:rsidR="00573FCA">
        <w:rPr>
          <w:rFonts w:asciiTheme="minorHAnsi" w:hAnsiTheme="minorHAnsi" w:cstheme="minorHAnsi"/>
        </w:rPr>
        <w:t>1000146382/2022</w:t>
      </w:r>
      <w:r w:rsidR="00333E94" w:rsidRPr="00573FCA">
        <w:rPr>
          <w:rFonts w:asciiTheme="minorHAnsi" w:hAnsiTheme="minorHAnsi" w:cstheme="minorHAnsi"/>
        </w:rPr>
        <w:t xml:space="preserve"> </w:t>
      </w:r>
      <w:r w:rsidR="004F059C" w:rsidRPr="00F0561D">
        <w:rPr>
          <w:rFonts w:asciiTheme="minorHAnsi" w:hAnsiTheme="minorHAnsi" w:cstheme="minorHAnsi"/>
        </w:rPr>
        <w:t>e</w:t>
      </w:r>
      <w:r w:rsidR="008B42F4">
        <w:rPr>
          <w:rFonts w:asciiTheme="minorHAnsi" w:hAnsiTheme="minorHAnsi" w:cstheme="minorHAnsi"/>
        </w:rPr>
        <w:t xml:space="preserve"> </w:t>
      </w:r>
      <w:r w:rsidR="008B42F4" w:rsidRPr="002A27F4">
        <w:rPr>
          <w:rFonts w:asciiTheme="minorHAnsi" w:hAnsiTheme="minorHAnsi" w:cstheme="minorHAnsi"/>
        </w:rPr>
        <w:t xml:space="preserve">da multa </w:t>
      </w:r>
      <w:r w:rsidR="008B42F4">
        <w:rPr>
          <w:rFonts w:asciiTheme="minorHAnsi" w:hAnsiTheme="minorHAnsi" w:cstheme="minorHAnsi"/>
        </w:rPr>
        <w:t>aplicada pelo agente de fiscalização em 2 (duas) anuidades</w:t>
      </w:r>
      <w:r w:rsidR="008B42F4" w:rsidRPr="002A27F4">
        <w:rPr>
          <w:rFonts w:asciiTheme="minorHAnsi" w:hAnsiTheme="minorHAnsi" w:cstheme="minorHAnsi"/>
        </w:rPr>
        <w:t xml:space="preserve">, </w:t>
      </w:r>
      <w:r w:rsidR="00573FCA">
        <w:rPr>
          <w:rFonts w:asciiTheme="minorHAnsi" w:hAnsiTheme="minorHAnsi" w:cstheme="minorHAnsi"/>
        </w:rPr>
        <w:t xml:space="preserve">que </w:t>
      </w:r>
      <w:r w:rsidR="00573FCA">
        <w:rPr>
          <w:rFonts w:asciiTheme="minorHAnsi" w:hAnsiTheme="minorHAnsi" w:cstheme="minorHAnsi"/>
          <w:iCs/>
          <w:color w:val="000000" w:themeColor="text1"/>
        </w:rPr>
        <w:t xml:space="preserve">corresponde a R$ 1.268,08 </w:t>
      </w:r>
      <w:r w:rsidR="00573FCA" w:rsidRPr="002A27F4">
        <w:rPr>
          <w:rFonts w:asciiTheme="minorHAnsi" w:hAnsiTheme="minorHAnsi" w:cstheme="minorHAnsi"/>
        </w:rPr>
        <w:t>(</w:t>
      </w:r>
      <w:r w:rsidR="00573FCA">
        <w:rPr>
          <w:rFonts w:asciiTheme="minorHAnsi" w:hAnsiTheme="minorHAnsi" w:cstheme="minorHAnsi"/>
        </w:rPr>
        <w:t>hum mil, duzentos e sessenta e oito reais e oito centavos</w:t>
      </w:r>
      <w:r w:rsidR="00573FCA" w:rsidRPr="002A27F4">
        <w:rPr>
          <w:rFonts w:asciiTheme="minorHAnsi" w:hAnsiTheme="minorHAnsi" w:cstheme="minorHAnsi"/>
        </w:rPr>
        <w:t>)</w:t>
      </w:r>
      <w:r w:rsidR="00573FCA">
        <w:rPr>
          <w:rFonts w:asciiTheme="minorHAnsi" w:hAnsiTheme="minorHAnsi" w:cstheme="minorHAnsi"/>
        </w:rPr>
        <w:t xml:space="preserve">, </w:t>
      </w:r>
      <w:r w:rsidR="008B42F4">
        <w:rPr>
          <w:rFonts w:asciiTheme="minorHAnsi" w:hAnsiTheme="minorHAnsi" w:cstheme="minorHAnsi"/>
        </w:rPr>
        <w:t>com fulcro no art. 49, § 2</w:t>
      </w:r>
      <w:r w:rsidR="008B42F4" w:rsidRPr="00C6689B">
        <w:rPr>
          <w:rFonts w:asciiTheme="minorHAnsi" w:hAnsiTheme="minorHAnsi" w:cstheme="minorHAnsi"/>
        </w:rPr>
        <w:t>º, inciso I,</w:t>
      </w:r>
      <w:r w:rsidR="008B42F4">
        <w:rPr>
          <w:rFonts w:asciiTheme="minorHAnsi" w:hAnsiTheme="minorHAnsi" w:cstheme="minorHAnsi"/>
        </w:rPr>
        <w:t xml:space="preserve"> </w:t>
      </w:r>
      <w:r w:rsidR="008B42F4" w:rsidRPr="00C6689B">
        <w:rPr>
          <w:rFonts w:asciiTheme="minorHAnsi" w:hAnsiTheme="minorHAnsi" w:cstheme="minorHAnsi"/>
        </w:rPr>
        <w:t>da Resolução CAU/BR nº 198/2020</w:t>
      </w:r>
      <w:r w:rsidR="00FE001F">
        <w:rPr>
          <w:rFonts w:asciiTheme="minorHAnsi" w:hAnsiTheme="minorHAnsi" w:cstheme="minorHAnsi"/>
        </w:rPr>
        <w:t>,</w:t>
      </w:r>
      <w:r w:rsidR="004F059C" w:rsidRPr="00F0561D">
        <w:rPr>
          <w:rFonts w:asciiTheme="minorHAnsi" w:hAnsiTheme="minorHAnsi" w:cstheme="minorHAnsi"/>
        </w:rPr>
        <w:t xml:space="preserve"> em razão de </w:t>
      </w:r>
      <w:r w:rsidR="008B42F4">
        <w:rPr>
          <w:rFonts w:asciiTheme="minorHAnsi" w:hAnsiTheme="minorHAnsi" w:cstheme="minorHAnsi"/>
        </w:rPr>
        <w:t>que</w:t>
      </w:r>
      <w:r w:rsidR="00573FCA">
        <w:rPr>
          <w:rFonts w:asciiTheme="minorHAnsi" w:hAnsiTheme="minorHAnsi" w:cstheme="minorHAnsi"/>
        </w:rPr>
        <w:t xml:space="preserve"> </w:t>
      </w:r>
      <w:r w:rsidR="00573FCA" w:rsidRPr="00905AC4">
        <w:rPr>
          <w:rFonts w:asciiTheme="minorHAnsi" w:eastAsiaTheme="minorHAnsi" w:hAnsiTheme="minorHAnsi" w:cstheme="minorHAnsi"/>
        </w:rPr>
        <w:t>M</w:t>
      </w:r>
      <w:r w:rsidR="00573FCA">
        <w:rPr>
          <w:rFonts w:asciiTheme="minorHAnsi" w:eastAsiaTheme="minorHAnsi" w:hAnsiTheme="minorHAnsi" w:cstheme="minorHAnsi"/>
        </w:rPr>
        <w:t>.</w:t>
      </w:r>
      <w:r w:rsidR="00573FCA" w:rsidRPr="00905AC4">
        <w:rPr>
          <w:rFonts w:asciiTheme="minorHAnsi" w:eastAsiaTheme="minorHAnsi" w:hAnsiTheme="minorHAnsi" w:cstheme="minorHAnsi"/>
        </w:rPr>
        <w:t xml:space="preserve"> R</w:t>
      </w:r>
      <w:r w:rsidR="00573FCA">
        <w:rPr>
          <w:rFonts w:asciiTheme="minorHAnsi" w:eastAsiaTheme="minorHAnsi" w:hAnsiTheme="minorHAnsi" w:cstheme="minorHAnsi"/>
        </w:rPr>
        <w:t>.</w:t>
      </w:r>
      <w:r w:rsidR="00573FCA" w:rsidRPr="00905AC4">
        <w:rPr>
          <w:rFonts w:asciiTheme="minorHAnsi" w:eastAsiaTheme="minorHAnsi" w:hAnsiTheme="minorHAnsi" w:cstheme="minorHAnsi"/>
        </w:rPr>
        <w:t xml:space="preserve"> G</w:t>
      </w:r>
      <w:r w:rsidR="00573FCA">
        <w:rPr>
          <w:rFonts w:asciiTheme="minorHAnsi" w:eastAsiaTheme="minorHAnsi" w:hAnsiTheme="minorHAnsi" w:cstheme="minorHAnsi"/>
        </w:rPr>
        <w:t>.</w:t>
      </w:r>
      <w:r w:rsidR="00573FCA" w:rsidRPr="00905AC4">
        <w:rPr>
          <w:rFonts w:asciiTheme="minorHAnsi" w:eastAsiaTheme="minorHAnsi" w:hAnsiTheme="minorHAnsi" w:cstheme="minorHAnsi"/>
        </w:rPr>
        <w:t xml:space="preserve"> K</w:t>
      </w:r>
      <w:r w:rsidR="00573FCA">
        <w:rPr>
          <w:rFonts w:asciiTheme="minorHAnsi" w:eastAsiaTheme="minorHAnsi" w:hAnsiTheme="minorHAnsi" w:cstheme="minorHAnsi"/>
        </w:rPr>
        <w:t>.</w:t>
      </w:r>
      <w:r w:rsidR="00DF3AC9" w:rsidRPr="00F0561D">
        <w:rPr>
          <w:rFonts w:asciiTheme="minorHAnsi" w:hAnsiTheme="minorHAnsi" w:cstheme="minorHAnsi"/>
        </w:rPr>
        <w:t>, inscrit</w:t>
      </w:r>
      <w:r w:rsidR="008B42F4">
        <w:rPr>
          <w:rFonts w:asciiTheme="minorHAnsi" w:hAnsiTheme="minorHAnsi" w:cstheme="minorHAnsi"/>
        </w:rPr>
        <w:t>a</w:t>
      </w:r>
      <w:r w:rsidR="00DF3AC9" w:rsidRPr="00F0561D">
        <w:rPr>
          <w:rFonts w:asciiTheme="minorHAnsi" w:hAnsiTheme="minorHAnsi" w:cstheme="minorHAnsi"/>
        </w:rPr>
        <w:t xml:space="preserve"> </w:t>
      </w:r>
      <w:r w:rsidR="008B42F4">
        <w:rPr>
          <w:rFonts w:asciiTheme="minorHAnsi" w:hAnsiTheme="minorHAnsi" w:cstheme="minorHAnsi"/>
        </w:rPr>
        <w:t xml:space="preserve">no </w:t>
      </w:r>
      <w:r w:rsidR="009A46D6" w:rsidRPr="00F0561D">
        <w:rPr>
          <w:rFonts w:asciiTheme="minorHAnsi" w:hAnsiTheme="minorHAnsi" w:cstheme="minorHAnsi"/>
        </w:rPr>
        <w:t>CPF</w:t>
      </w:r>
      <w:r w:rsidR="00DF3AC9" w:rsidRPr="00F0561D">
        <w:rPr>
          <w:rFonts w:asciiTheme="minorHAnsi" w:hAnsiTheme="minorHAnsi" w:cstheme="minorHAnsi"/>
        </w:rPr>
        <w:t xml:space="preserve"> </w:t>
      </w:r>
      <w:r w:rsidR="008B42F4">
        <w:rPr>
          <w:rFonts w:asciiTheme="minorHAnsi" w:hAnsiTheme="minorHAnsi" w:cstheme="minorHAnsi"/>
        </w:rPr>
        <w:t xml:space="preserve">sob o </w:t>
      </w:r>
      <w:r w:rsidR="00DF3AC9" w:rsidRPr="00F0561D">
        <w:rPr>
          <w:rFonts w:asciiTheme="minorHAnsi" w:hAnsiTheme="minorHAnsi" w:cstheme="minorHAnsi"/>
        </w:rPr>
        <w:t>nº</w:t>
      </w:r>
      <w:r w:rsidR="00573FCA">
        <w:rPr>
          <w:rFonts w:asciiTheme="minorHAnsi" w:hAnsiTheme="minorHAnsi" w:cstheme="minorHAnsi"/>
        </w:rPr>
        <w:t xml:space="preserve"> </w:t>
      </w:r>
      <w:r w:rsidR="00573FCA" w:rsidRPr="00FE001F">
        <w:rPr>
          <w:rFonts w:asciiTheme="minorHAnsi" w:hAnsiTheme="minorHAnsi" w:cstheme="minorHAnsi"/>
        </w:rPr>
        <w:t>651.402.650-87</w:t>
      </w:r>
      <w:r w:rsidR="00DF3AC9" w:rsidRPr="00F0561D">
        <w:rPr>
          <w:rFonts w:asciiTheme="minorHAnsi" w:hAnsiTheme="minorHAnsi" w:cstheme="minorHAnsi"/>
        </w:rPr>
        <w:t xml:space="preserve">, incorreu </w:t>
      </w:r>
      <w:r w:rsidR="00ED3E7E" w:rsidRPr="00F0561D">
        <w:rPr>
          <w:rFonts w:asciiTheme="minorHAnsi" w:hAnsiTheme="minorHAnsi" w:cstheme="minorHAnsi"/>
        </w:rPr>
        <w:t xml:space="preserve">em infração ao art. 35, inciso </w:t>
      </w:r>
      <w:r w:rsidR="00DF3AC9" w:rsidRPr="00F0561D">
        <w:rPr>
          <w:rFonts w:asciiTheme="minorHAnsi" w:hAnsiTheme="minorHAnsi" w:cstheme="minorHAnsi"/>
        </w:rPr>
        <w:t>V</w:t>
      </w:r>
      <w:r w:rsidR="00ED3E7E" w:rsidRPr="00F0561D">
        <w:rPr>
          <w:rFonts w:asciiTheme="minorHAnsi" w:hAnsiTheme="minorHAnsi" w:cstheme="minorHAnsi"/>
        </w:rPr>
        <w:t>II</w:t>
      </w:r>
      <w:r w:rsidR="00DF3AC9" w:rsidRPr="00F0561D">
        <w:rPr>
          <w:rFonts w:asciiTheme="minorHAnsi" w:hAnsiTheme="minorHAnsi" w:cstheme="minorHAnsi"/>
        </w:rPr>
        <w:t xml:space="preserve">, da Resolução CAU/BR nº 022/2012, por </w:t>
      </w:r>
      <w:r w:rsidR="00ED3E7E" w:rsidRPr="00F0561D">
        <w:rPr>
          <w:rFonts w:asciiTheme="minorHAnsi" w:hAnsiTheme="minorHAnsi" w:cstheme="minorHAnsi"/>
        </w:rPr>
        <w:t xml:space="preserve">não possuir habilitação </w:t>
      </w:r>
      <w:r w:rsidR="001D2CBA" w:rsidRPr="00F0561D">
        <w:rPr>
          <w:rFonts w:asciiTheme="minorHAnsi" w:hAnsiTheme="minorHAnsi" w:cstheme="minorHAnsi"/>
        </w:rPr>
        <w:t>para exercer</w:t>
      </w:r>
      <w:r w:rsidR="00ED3E7E" w:rsidRPr="00F0561D">
        <w:rPr>
          <w:rFonts w:asciiTheme="minorHAnsi" w:hAnsiTheme="minorHAnsi" w:cstheme="minorHAnsi"/>
        </w:rPr>
        <w:t xml:space="preserve"> atividade</w:t>
      </w:r>
      <w:r w:rsidR="00573FCA">
        <w:rPr>
          <w:rFonts w:asciiTheme="minorHAnsi" w:hAnsiTheme="minorHAnsi" w:cstheme="minorHAnsi"/>
        </w:rPr>
        <w:t>s</w:t>
      </w:r>
      <w:r w:rsidR="00ED3E7E" w:rsidRPr="00F0561D">
        <w:rPr>
          <w:rFonts w:asciiTheme="minorHAnsi" w:hAnsiTheme="minorHAnsi" w:cstheme="minorHAnsi"/>
        </w:rPr>
        <w:t xml:space="preserve"> fiscalizada</w:t>
      </w:r>
      <w:r w:rsidR="00573FCA">
        <w:rPr>
          <w:rFonts w:asciiTheme="minorHAnsi" w:hAnsiTheme="minorHAnsi" w:cstheme="minorHAnsi"/>
        </w:rPr>
        <w:t>s</w:t>
      </w:r>
      <w:r w:rsidR="00ED3E7E" w:rsidRPr="00F0561D">
        <w:rPr>
          <w:rFonts w:asciiTheme="minorHAnsi" w:hAnsiTheme="minorHAnsi" w:cstheme="minorHAnsi"/>
        </w:rPr>
        <w:t xml:space="preserve"> pelo CAU.</w:t>
      </w:r>
    </w:p>
    <w:p w14:paraId="5BBFFA85" w14:textId="77777777" w:rsidR="00447D1C" w:rsidRDefault="00447D1C" w:rsidP="00573FCA">
      <w:pPr>
        <w:tabs>
          <w:tab w:val="left" w:pos="1418"/>
        </w:tabs>
        <w:jc w:val="both"/>
        <w:rPr>
          <w:rFonts w:asciiTheme="minorHAnsi" w:hAnsiTheme="minorHAnsi" w:cstheme="minorHAnsi"/>
        </w:rPr>
      </w:pPr>
    </w:p>
    <w:p w14:paraId="22A4B7EA" w14:textId="03C6A3D8" w:rsidR="00447D1C" w:rsidRPr="00447D1C" w:rsidRDefault="00447D1C" w:rsidP="005D2B35">
      <w:pPr>
        <w:tabs>
          <w:tab w:val="left" w:pos="1418"/>
        </w:tabs>
        <w:jc w:val="both"/>
        <w:rPr>
          <w:rFonts w:asciiTheme="minorHAnsi" w:hAnsiTheme="minorHAnsi" w:cstheme="minorHAnsi"/>
          <w:color w:val="984806" w:themeColor="accent6" w:themeShade="80"/>
        </w:rPr>
      </w:pPr>
    </w:p>
    <w:p w14:paraId="7DC1DA6E" w14:textId="09421576" w:rsidR="00F9282B" w:rsidRPr="00573FCA" w:rsidRDefault="00F9282B" w:rsidP="0038011B">
      <w:pPr>
        <w:tabs>
          <w:tab w:val="left" w:pos="1418"/>
        </w:tabs>
        <w:jc w:val="center"/>
        <w:rPr>
          <w:rFonts w:asciiTheme="minorHAnsi" w:hAnsiTheme="minorHAnsi" w:cstheme="minorHAnsi"/>
          <w:color w:val="000000" w:themeColor="text1"/>
        </w:rPr>
      </w:pPr>
      <w:r w:rsidRPr="00573FCA">
        <w:rPr>
          <w:rFonts w:asciiTheme="minorHAnsi" w:hAnsiTheme="minorHAnsi" w:cstheme="minorHAnsi"/>
          <w:color w:val="000000" w:themeColor="text1"/>
        </w:rPr>
        <w:lastRenderedPageBreak/>
        <w:t xml:space="preserve">Porto Alegre </w:t>
      </w:r>
      <w:r w:rsidR="00573FCA" w:rsidRPr="00573FCA">
        <w:rPr>
          <w:rFonts w:asciiTheme="minorHAnsi" w:hAnsiTheme="minorHAnsi" w:cstheme="minorHAnsi"/>
          <w:color w:val="000000" w:themeColor="text1"/>
        </w:rPr>
        <w:t>-</w:t>
      </w:r>
      <w:r w:rsidRPr="00573FCA">
        <w:rPr>
          <w:rFonts w:asciiTheme="minorHAnsi" w:hAnsiTheme="minorHAnsi" w:cstheme="minorHAnsi"/>
          <w:color w:val="000000" w:themeColor="text1"/>
        </w:rPr>
        <w:t xml:space="preserve"> RS, </w:t>
      </w:r>
      <w:r w:rsidR="00573FCA" w:rsidRPr="00573FCA">
        <w:rPr>
          <w:rFonts w:asciiTheme="minorHAnsi" w:hAnsiTheme="minorHAnsi" w:cstheme="minorHAnsi"/>
          <w:color w:val="000000" w:themeColor="text1"/>
        </w:rPr>
        <w:t>12 de junho de 2023.</w:t>
      </w:r>
    </w:p>
    <w:p w14:paraId="10E5A181" w14:textId="77777777" w:rsidR="0038011B" w:rsidRDefault="0038011B" w:rsidP="00F9282B">
      <w:pPr>
        <w:tabs>
          <w:tab w:val="left" w:pos="1418"/>
        </w:tabs>
        <w:jc w:val="center"/>
        <w:rPr>
          <w:rFonts w:asciiTheme="minorHAnsi" w:hAnsiTheme="minorHAnsi" w:cstheme="minorHAnsi"/>
        </w:rPr>
      </w:pPr>
    </w:p>
    <w:p w14:paraId="04373340" w14:textId="77777777" w:rsidR="00542F56" w:rsidRDefault="00542F56" w:rsidP="00F9282B">
      <w:pPr>
        <w:tabs>
          <w:tab w:val="left" w:pos="1418"/>
        </w:tabs>
        <w:jc w:val="center"/>
        <w:rPr>
          <w:rFonts w:asciiTheme="minorHAnsi" w:hAnsiTheme="minorHAnsi" w:cstheme="minorHAnsi"/>
        </w:rPr>
      </w:pPr>
    </w:p>
    <w:p w14:paraId="5B86DD69" w14:textId="77777777" w:rsidR="00542F56" w:rsidRPr="00F0561D" w:rsidRDefault="00542F56" w:rsidP="00F9282B">
      <w:pPr>
        <w:tabs>
          <w:tab w:val="left" w:pos="1418"/>
        </w:tabs>
        <w:jc w:val="center"/>
        <w:rPr>
          <w:rFonts w:asciiTheme="minorHAnsi" w:hAnsiTheme="minorHAnsi" w:cstheme="minorHAnsi"/>
        </w:rPr>
      </w:pPr>
    </w:p>
    <w:p w14:paraId="229F2612" w14:textId="5696A55A" w:rsidR="0038011B" w:rsidRPr="00F0561D" w:rsidRDefault="00573FCA" w:rsidP="000C0D78">
      <w:pPr>
        <w:tabs>
          <w:tab w:val="left" w:pos="1418"/>
        </w:tabs>
        <w:jc w:val="center"/>
        <w:rPr>
          <w:rFonts w:asciiTheme="minorHAnsi" w:hAnsiTheme="minorHAnsi" w:cstheme="minorHAnsi"/>
        </w:rPr>
      </w:pPr>
      <w:r>
        <w:rPr>
          <w:rFonts w:asciiTheme="minorHAnsi" w:hAnsiTheme="minorHAnsi" w:cstheme="minorHAnsi"/>
        </w:rPr>
        <w:t>Carlos Eduardo Mesquita Pedone</w:t>
      </w:r>
    </w:p>
    <w:p w14:paraId="4E8453EF" w14:textId="3731257D" w:rsidR="00F9282B" w:rsidRPr="00F0561D" w:rsidRDefault="00F9282B" w:rsidP="00F9282B">
      <w:pPr>
        <w:tabs>
          <w:tab w:val="left" w:pos="1418"/>
        </w:tabs>
        <w:jc w:val="center"/>
        <w:rPr>
          <w:rFonts w:asciiTheme="minorHAnsi" w:hAnsiTheme="minorHAnsi" w:cstheme="minorHAnsi"/>
        </w:rPr>
      </w:pPr>
      <w:r w:rsidRPr="00F0561D">
        <w:rPr>
          <w:rFonts w:asciiTheme="minorHAnsi" w:hAnsiTheme="minorHAnsi" w:cstheme="minorHAnsi"/>
        </w:rPr>
        <w:t>Conselheiro Relator</w:t>
      </w:r>
    </w:p>
    <w:p w14:paraId="4594D808" w14:textId="77777777" w:rsidR="005D2B35" w:rsidRPr="00F0561D" w:rsidRDefault="005D2B35" w:rsidP="005D2B35">
      <w:pPr>
        <w:rPr>
          <w:rFonts w:asciiTheme="minorHAnsi" w:hAnsiTheme="minorHAnsi" w:cstheme="minorHAnsi"/>
          <w:color w:val="FF0000"/>
        </w:rPr>
        <w:sectPr w:rsidR="005D2B35" w:rsidRPr="00F0561D" w:rsidSect="00AD2EA2">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p>
    <w:p w14:paraId="7A308D6F" w14:textId="77777777" w:rsidR="00851F01" w:rsidRPr="00F0561D"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FE001F" w:rsidRPr="00F0561D" w14:paraId="7CDC2297"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3AED60F" w14:textId="77777777" w:rsidR="00FE001F" w:rsidRPr="00F0561D" w:rsidRDefault="00FE001F" w:rsidP="00FE001F">
            <w:pPr>
              <w:tabs>
                <w:tab w:val="left" w:pos="1418"/>
              </w:tabs>
              <w:rPr>
                <w:rFonts w:asciiTheme="minorHAnsi" w:hAnsiTheme="minorHAnsi" w:cstheme="minorHAnsi"/>
              </w:rPr>
            </w:pPr>
            <w:r w:rsidRPr="00F0561D">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556C54E" w14:textId="02F3044F" w:rsidR="00FE001F" w:rsidRPr="00F0561D" w:rsidRDefault="00FE001F" w:rsidP="00FE001F">
            <w:pPr>
              <w:tabs>
                <w:tab w:val="left" w:pos="1418"/>
              </w:tabs>
              <w:rPr>
                <w:rFonts w:asciiTheme="minorHAnsi" w:hAnsiTheme="minorHAnsi" w:cstheme="minorHAnsi"/>
              </w:rPr>
            </w:pPr>
            <w:r w:rsidRPr="00905AC4">
              <w:rPr>
                <w:rFonts w:asciiTheme="minorHAnsi" w:eastAsiaTheme="minorHAnsi" w:hAnsiTheme="minorHAnsi" w:cstheme="minorHAnsi"/>
              </w:rPr>
              <w:t>1000146382/2022</w:t>
            </w:r>
          </w:p>
        </w:tc>
      </w:tr>
      <w:tr w:rsidR="00FE001F" w:rsidRPr="00F0561D" w14:paraId="0451CF6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427F238" w14:textId="77777777" w:rsidR="00FE001F" w:rsidRPr="00F0561D" w:rsidRDefault="00FE001F" w:rsidP="00FE001F">
            <w:pPr>
              <w:tabs>
                <w:tab w:val="left" w:pos="1418"/>
              </w:tabs>
              <w:rPr>
                <w:rFonts w:asciiTheme="minorHAnsi" w:hAnsiTheme="minorHAnsi" w:cstheme="minorHAnsi"/>
              </w:rPr>
            </w:pPr>
            <w:r w:rsidRPr="00F0561D">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B840F75" w14:textId="4C75AA74" w:rsidR="00FE001F" w:rsidRPr="00F0561D" w:rsidRDefault="00FE001F" w:rsidP="00FE001F">
            <w:pPr>
              <w:tabs>
                <w:tab w:val="left" w:pos="1418"/>
              </w:tabs>
              <w:rPr>
                <w:rFonts w:asciiTheme="minorHAnsi" w:hAnsiTheme="minorHAnsi" w:cstheme="minorHAnsi"/>
                <w:highlight w:val="lightGray"/>
              </w:rPr>
            </w:pPr>
            <w:r w:rsidRPr="00905AC4">
              <w:rPr>
                <w:rFonts w:asciiTheme="minorHAnsi" w:eastAsiaTheme="minorHAnsi" w:hAnsiTheme="minorHAnsi" w:cstheme="minorHAnsi"/>
              </w:rPr>
              <w:t>1468128/2022</w:t>
            </w:r>
          </w:p>
        </w:tc>
      </w:tr>
      <w:tr w:rsidR="00FE001F" w:rsidRPr="00F0561D" w14:paraId="4D6E664D"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18F4CDB" w14:textId="77777777" w:rsidR="00FE001F" w:rsidRPr="00F0561D" w:rsidRDefault="00FE001F" w:rsidP="00FE001F">
            <w:pPr>
              <w:tabs>
                <w:tab w:val="left" w:pos="1418"/>
              </w:tabs>
              <w:rPr>
                <w:rFonts w:asciiTheme="minorHAnsi" w:hAnsiTheme="minorHAnsi" w:cstheme="minorHAnsi"/>
              </w:rPr>
            </w:pPr>
            <w:r w:rsidRPr="00F0561D">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184599C" w14:textId="320D52BD" w:rsidR="00FE001F" w:rsidRPr="00F0561D" w:rsidRDefault="00FE001F" w:rsidP="00FE001F">
            <w:pPr>
              <w:tabs>
                <w:tab w:val="left" w:pos="1418"/>
              </w:tabs>
              <w:rPr>
                <w:rFonts w:asciiTheme="minorHAnsi" w:hAnsiTheme="minorHAnsi" w:cstheme="minorHAnsi"/>
              </w:rPr>
            </w:pPr>
            <w:r w:rsidRPr="00905AC4">
              <w:rPr>
                <w:rFonts w:asciiTheme="minorHAnsi" w:eastAsiaTheme="minorHAnsi" w:hAnsiTheme="minorHAnsi" w:cstheme="minorHAnsi"/>
              </w:rPr>
              <w:t>M</w:t>
            </w:r>
            <w:r>
              <w:rPr>
                <w:rFonts w:asciiTheme="minorHAnsi" w:eastAsiaTheme="minorHAnsi" w:hAnsiTheme="minorHAnsi" w:cstheme="minorHAnsi"/>
              </w:rPr>
              <w:t>.</w:t>
            </w:r>
            <w:r w:rsidRPr="00905AC4">
              <w:rPr>
                <w:rFonts w:asciiTheme="minorHAnsi" w:eastAsiaTheme="minorHAnsi" w:hAnsiTheme="minorHAnsi" w:cstheme="minorHAnsi"/>
              </w:rPr>
              <w:t xml:space="preserve"> R</w:t>
            </w:r>
            <w:r>
              <w:rPr>
                <w:rFonts w:asciiTheme="minorHAnsi" w:eastAsiaTheme="minorHAnsi" w:hAnsiTheme="minorHAnsi" w:cstheme="minorHAnsi"/>
              </w:rPr>
              <w:t>.</w:t>
            </w:r>
            <w:r w:rsidRPr="00905AC4">
              <w:rPr>
                <w:rFonts w:asciiTheme="minorHAnsi" w:eastAsiaTheme="minorHAnsi" w:hAnsiTheme="minorHAnsi" w:cstheme="minorHAnsi"/>
              </w:rPr>
              <w:t xml:space="preserve"> G</w:t>
            </w:r>
            <w:r>
              <w:rPr>
                <w:rFonts w:asciiTheme="minorHAnsi" w:eastAsiaTheme="minorHAnsi" w:hAnsiTheme="minorHAnsi" w:cstheme="minorHAnsi"/>
              </w:rPr>
              <w:t>.</w:t>
            </w:r>
            <w:r w:rsidRPr="00905AC4">
              <w:rPr>
                <w:rFonts w:asciiTheme="minorHAnsi" w:eastAsiaTheme="minorHAnsi" w:hAnsiTheme="minorHAnsi" w:cstheme="minorHAnsi"/>
              </w:rPr>
              <w:t xml:space="preserve"> K</w:t>
            </w:r>
            <w:r>
              <w:rPr>
                <w:rFonts w:asciiTheme="minorHAnsi" w:eastAsiaTheme="minorHAnsi" w:hAnsiTheme="minorHAnsi" w:cstheme="minorHAnsi"/>
              </w:rPr>
              <w:t>.</w:t>
            </w:r>
          </w:p>
        </w:tc>
      </w:tr>
      <w:tr w:rsidR="00FE001F" w:rsidRPr="00F0561D" w14:paraId="1230DDDA" w14:textId="77777777" w:rsidTr="008F24AD">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F576D65" w14:textId="77777777" w:rsidR="00FE001F" w:rsidRPr="00F0561D" w:rsidRDefault="00FE001F" w:rsidP="00FE001F">
            <w:pPr>
              <w:tabs>
                <w:tab w:val="left" w:pos="1418"/>
              </w:tabs>
              <w:rPr>
                <w:rFonts w:asciiTheme="minorHAnsi" w:hAnsiTheme="minorHAnsi" w:cstheme="minorHAnsi"/>
              </w:rPr>
            </w:pPr>
            <w:r w:rsidRPr="00F0561D">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80C7D53" w14:textId="668533B2" w:rsidR="00FE001F" w:rsidRPr="00F0561D" w:rsidRDefault="00FE001F" w:rsidP="00FE001F">
            <w:pPr>
              <w:jc w:val="both"/>
              <w:rPr>
                <w:rFonts w:asciiTheme="minorHAnsi" w:hAnsiTheme="minorHAnsi" w:cstheme="minorHAnsi"/>
              </w:rPr>
            </w:pPr>
            <w:r w:rsidRPr="00F0561D">
              <w:rPr>
                <w:rFonts w:asciiTheme="minorHAnsi" w:hAnsiTheme="minorHAnsi" w:cstheme="minorHAnsi"/>
              </w:rPr>
              <w:t>EXERCÍCIO ILEGAL DA PROFISSÃO</w:t>
            </w:r>
          </w:p>
        </w:tc>
      </w:tr>
      <w:tr w:rsidR="005D2B35" w:rsidRPr="00F0561D" w14:paraId="791015A1" w14:textId="77777777" w:rsidTr="008F24AD">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77BBC20B" w14:textId="0E76E743" w:rsidR="005D2B35" w:rsidRPr="00F0561D" w:rsidRDefault="005D2B35" w:rsidP="00322AE8">
            <w:pPr>
              <w:tabs>
                <w:tab w:val="left" w:pos="1418"/>
              </w:tabs>
              <w:jc w:val="center"/>
              <w:rPr>
                <w:rFonts w:asciiTheme="minorHAnsi" w:hAnsiTheme="minorHAnsi" w:cstheme="minorHAnsi"/>
              </w:rPr>
            </w:pPr>
            <w:r w:rsidRPr="00F0561D">
              <w:rPr>
                <w:rFonts w:asciiTheme="minorHAnsi" w:hAnsiTheme="minorHAnsi" w:cstheme="minorHAnsi"/>
                <w:b/>
              </w:rPr>
              <w:t xml:space="preserve">DELIBERAÇÃO Nº </w:t>
            </w:r>
            <w:r w:rsidR="00FE001F">
              <w:rPr>
                <w:rFonts w:asciiTheme="minorHAnsi" w:hAnsiTheme="minorHAnsi" w:cstheme="minorHAnsi"/>
                <w:b/>
              </w:rPr>
              <w:t>104</w:t>
            </w:r>
            <w:r w:rsidRPr="00F0561D">
              <w:rPr>
                <w:rFonts w:asciiTheme="minorHAnsi" w:hAnsiTheme="minorHAnsi" w:cstheme="minorHAnsi"/>
                <w:b/>
              </w:rPr>
              <w:t>/</w:t>
            </w:r>
            <w:sdt>
              <w:sdtPr>
                <w:rPr>
                  <w:rFonts w:asciiTheme="minorHAnsi" w:hAnsiTheme="minorHAnsi" w:cstheme="minorHAnsi"/>
                  <w:b/>
                </w:rPr>
                <w:alias w:val="ANO"/>
                <w:tag w:val="ANO"/>
                <w:id w:val="1943422489"/>
                <w:placeholder>
                  <w:docPart w:val="4C3F521F604144C9A7402D17A865D163"/>
                </w:placeholder>
                <w:date>
                  <w:dateFormat w:val="yyyy"/>
                  <w:lid w:val="pt-BR"/>
                  <w:storeMappedDataAs w:val="dateTime"/>
                  <w:calendar w:val="gregorian"/>
                </w:date>
              </w:sdtPr>
              <w:sdtEndPr/>
              <w:sdtContent>
                <w:r w:rsidR="000C0D78" w:rsidRPr="00F0561D">
                  <w:rPr>
                    <w:rFonts w:asciiTheme="minorHAnsi" w:hAnsiTheme="minorHAnsi" w:cstheme="minorHAnsi"/>
                    <w:b/>
                  </w:rPr>
                  <w:t>202</w:t>
                </w:r>
                <w:r w:rsidR="00F670FA">
                  <w:rPr>
                    <w:rFonts w:asciiTheme="minorHAnsi" w:hAnsiTheme="minorHAnsi" w:cstheme="minorHAnsi"/>
                    <w:b/>
                  </w:rPr>
                  <w:t>3</w:t>
                </w:r>
              </w:sdtContent>
            </w:sdt>
            <w:r w:rsidRPr="00F0561D">
              <w:rPr>
                <w:rFonts w:asciiTheme="minorHAnsi" w:hAnsiTheme="minorHAnsi" w:cstheme="minorHAnsi"/>
                <w:b/>
              </w:rPr>
              <w:t xml:space="preserve"> </w:t>
            </w:r>
            <w:r w:rsidR="000E7BAD">
              <w:rPr>
                <w:rFonts w:asciiTheme="minorHAnsi" w:hAnsiTheme="minorHAnsi" w:cstheme="minorHAnsi"/>
                <w:b/>
              </w:rPr>
              <w:t>-</w:t>
            </w:r>
            <w:r w:rsidRPr="00F0561D">
              <w:rPr>
                <w:rFonts w:asciiTheme="minorHAnsi" w:hAnsiTheme="minorHAnsi" w:cstheme="minorHAnsi"/>
                <w:b/>
              </w:rPr>
              <w:t xml:space="preserve"> CEP-CAU/RS</w:t>
            </w:r>
          </w:p>
        </w:tc>
      </w:tr>
    </w:tbl>
    <w:p w14:paraId="791AC895" w14:textId="77777777" w:rsidR="005D2B35" w:rsidRPr="00F0561D" w:rsidRDefault="005D2B35" w:rsidP="005D2B35">
      <w:pPr>
        <w:rPr>
          <w:rFonts w:asciiTheme="minorHAnsi" w:hAnsiTheme="minorHAnsi" w:cstheme="minorHAnsi"/>
        </w:rPr>
      </w:pPr>
    </w:p>
    <w:p w14:paraId="53213D3F" w14:textId="2D926179" w:rsidR="00EB7FBB" w:rsidRPr="00F0561D" w:rsidRDefault="00EB7FBB" w:rsidP="00EB7FBB">
      <w:pPr>
        <w:tabs>
          <w:tab w:val="left" w:pos="1418"/>
        </w:tabs>
        <w:jc w:val="both"/>
        <w:rPr>
          <w:rFonts w:asciiTheme="minorHAnsi" w:hAnsiTheme="minorHAnsi" w:cstheme="minorHAnsi"/>
        </w:rPr>
      </w:pPr>
      <w:r w:rsidRPr="00F0561D">
        <w:rPr>
          <w:rFonts w:asciiTheme="minorHAnsi" w:hAnsiTheme="minorHAnsi" w:cstheme="minorHAnsi"/>
        </w:rPr>
        <w:t xml:space="preserve">A COMISSÃO DE EXERCÍCIO PROFISSIONAL </w:t>
      </w:r>
      <w:r w:rsidR="00FE001F">
        <w:rPr>
          <w:rFonts w:asciiTheme="minorHAnsi" w:hAnsiTheme="minorHAnsi" w:cstheme="minorHAnsi"/>
        </w:rPr>
        <w:t>-</w:t>
      </w:r>
      <w:r w:rsidRPr="00F0561D">
        <w:rPr>
          <w:rFonts w:asciiTheme="minorHAnsi" w:hAnsiTheme="minorHAnsi" w:cstheme="minorHAnsi"/>
        </w:rPr>
        <w:t xml:space="preserve"> CEP-CAU/RS, reunida ordinariamente </w:t>
      </w:r>
      <w:r w:rsidR="000E7BAD">
        <w:rPr>
          <w:rFonts w:asciiTheme="minorHAnsi" w:hAnsiTheme="minorHAnsi" w:cstheme="minorHAnsi"/>
        </w:rPr>
        <w:t>em Porto Alegre - RS, na sede do CAU/RS</w:t>
      </w:r>
      <w:r w:rsidRPr="00F0561D">
        <w:rPr>
          <w:rFonts w:asciiTheme="minorHAnsi" w:hAnsiTheme="minorHAnsi" w:cstheme="minorHAnsi"/>
        </w:rPr>
        <w:t xml:space="preserve">, </w:t>
      </w:r>
      <w:r w:rsidR="00FE001F" w:rsidRPr="00FE001F">
        <w:rPr>
          <w:rFonts w:asciiTheme="minorHAnsi" w:hAnsiTheme="minorHAnsi" w:cstheme="minorHAnsi"/>
        </w:rPr>
        <w:t>no</w:t>
      </w:r>
      <w:r w:rsidR="00FE001F">
        <w:rPr>
          <w:rFonts w:asciiTheme="minorHAnsi" w:hAnsiTheme="minorHAnsi" w:cstheme="minorHAnsi"/>
          <w:color w:val="4F81BD" w:themeColor="accent1"/>
        </w:rPr>
        <w:t xml:space="preserve"> </w:t>
      </w:r>
      <w:r w:rsidR="00FE001F" w:rsidRPr="00FE001F">
        <w:rPr>
          <w:rFonts w:asciiTheme="minorHAnsi" w:hAnsiTheme="minorHAnsi" w:cstheme="minorHAnsi"/>
        </w:rPr>
        <w:t>dia 12 de junho de 2023</w:t>
      </w:r>
      <w:r w:rsidRPr="00F0561D">
        <w:rPr>
          <w:rFonts w:asciiTheme="minorHAnsi" w:hAnsiTheme="minorHAnsi" w:cstheme="minorHAnsi"/>
        </w:rPr>
        <w:t>, no uso das competências que lhe confere</w:t>
      </w:r>
      <w:r w:rsidR="000E7BAD">
        <w:rPr>
          <w:rFonts w:asciiTheme="minorHAnsi" w:hAnsiTheme="minorHAnsi" w:cstheme="minorHAnsi"/>
        </w:rPr>
        <w:t xml:space="preserve"> o</w:t>
      </w:r>
      <w:r w:rsidRPr="00F0561D">
        <w:rPr>
          <w:rFonts w:asciiTheme="minorHAnsi" w:hAnsiTheme="minorHAnsi" w:cstheme="minorHAnsi"/>
        </w:rPr>
        <w:t xml:space="preserve"> inciso VI do art. 95 do Regimento Interno do CAU/RS, após análise do assunto em epígrafe</w:t>
      </w:r>
      <w:r w:rsidR="000E7BAD">
        <w:rPr>
          <w:rFonts w:asciiTheme="minorHAnsi" w:hAnsiTheme="minorHAnsi" w:cstheme="minorHAnsi"/>
        </w:rPr>
        <w:t>;</w:t>
      </w:r>
    </w:p>
    <w:p w14:paraId="46363BBC" w14:textId="77777777" w:rsidR="005D2B35" w:rsidRPr="00F0561D" w:rsidRDefault="005D2B35" w:rsidP="005D2B35">
      <w:pPr>
        <w:tabs>
          <w:tab w:val="left" w:pos="1418"/>
        </w:tabs>
        <w:jc w:val="both"/>
        <w:rPr>
          <w:rFonts w:asciiTheme="minorHAnsi" w:hAnsiTheme="minorHAnsi" w:cstheme="minorHAnsi"/>
        </w:rPr>
      </w:pPr>
    </w:p>
    <w:p w14:paraId="299E687A" w14:textId="4FD74D52" w:rsidR="00353EB0" w:rsidRPr="00F0561D" w:rsidRDefault="003F3E12" w:rsidP="00FE001F">
      <w:pPr>
        <w:jc w:val="both"/>
        <w:rPr>
          <w:rFonts w:asciiTheme="minorHAnsi" w:hAnsiTheme="minorHAnsi" w:cstheme="minorHAnsi"/>
        </w:rPr>
      </w:pPr>
      <w:r w:rsidRPr="00F0561D">
        <w:rPr>
          <w:rFonts w:asciiTheme="minorHAnsi" w:hAnsiTheme="minorHAnsi" w:cstheme="minorHAnsi"/>
        </w:rPr>
        <w:t>Considerando que</w:t>
      </w:r>
      <w:r w:rsidR="00FE001F">
        <w:rPr>
          <w:rFonts w:asciiTheme="minorHAnsi" w:hAnsiTheme="minorHAnsi" w:cstheme="minorHAnsi"/>
        </w:rPr>
        <w:t xml:space="preserve"> </w:t>
      </w:r>
      <w:r w:rsidR="00FE001F" w:rsidRPr="00905AC4">
        <w:rPr>
          <w:rFonts w:asciiTheme="minorHAnsi" w:eastAsiaTheme="minorHAnsi" w:hAnsiTheme="minorHAnsi" w:cstheme="minorHAnsi"/>
        </w:rPr>
        <w:t>M</w:t>
      </w:r>
      <w:r w:rsidR="00FE001F">
        <w:rPr>
          <w:rFonts w:asciiTheme="minorHAnsi" w:eastAsiaTheme="minorHAnsi" w:hAnsiTheme="minorHAnsi" w:cstheme="minorHAnsi"/>
        </w:rPr>
        <w:t>.</w:t>
      </w:r>
      <w:r w:rsidR="00FE001F" w:rsidRPr="00905AC4">
        <w:rPr>
          <w:rFonts w:asciiTheme="minorHAnsi" w:eastAsiaTheme="minorHAnsi" w:hAnsiTheme="minorHAnsi" w:cstheme="minorHAnsi"/>
        </w:rPr>
        <w:t xml:space="preserve"> R</w:t>
      </w:r>
      <w:r w:rsidR="00FE001F">
        <w:rPr>
          <w:rFonts w:asciiTheme="minorHAnsi" w:eastAsiaTheme="minorHAnsi" w:hAnsiTheme="minorHAnsi" w:cstheme="minorHAnsi"/>
        </w:rPr>
        <w:t>.</w:t>
      </w:r>
      <w:r w:rsidR="00FE001F" w:rsidRPr="00905AC4">
        <w:rPr>
          <w:rFonts w:asciiTheme="minorHAnsi" w:eastAsiaTheme="minorHAnsi" w:hAnsiTheme="minorHAnsi" w:cstheme="minorHAnsi"/>
        </w:rPr>
        <w:t xml:space="preserve"> G</w:t>
      </w:r>
      <w:r w:rsidR="00FE001F">
        <w:rPr>
          <w:rFonts w:asciiTheme="minorHAnsi" w:eastAsiaTheme="minorHAnsi" w:hAnsiTheme="minorHAnsi" w:cstheme="minorHAnsi"/>
        </w:rPr>
        <w:t>.</w:t>
      </w:r>
      <w:r w:rsidR="00FE001F" w:rsidRPr="00905AC4">
        <w:rPr>
          <w:rFonts w:asciiTheme="minorHAnsi" w:eastAsiaTheme="minorHAnsi" w:hAnsiTheme="minorHAnsi" w:cstheme="minorHAnsi"/>
        </w:rPr>
        <w:t xml:space="preserve"> K</w:t>
      </w:r>
      <w:r w:rsidR="00FE001F">
        <w:rPr>
          <w:rFonts w:asciiTheme="minorHAnsi" w:eastAsiaTheme="minorHAnsi" w:hAnsiTheme="minorHAnsi" w:cstheme="minorHAnsi"/>
        </w:rPr>
        <w:t>.</w:t>
      </w:r>
      <w:r w:rsidR="00353EB0" w:rsidRPr="00F0561D">
        <w:rPr>
          <w:rFonts w:asciiTheme="minorHAnsi" w:hAnsiTheme="minorHAnsi" w:cstheme="minorHAnsi"/>
        </w:rPr>
        <w:t xml:space="preserve">, </w:t>
      </w:r>
      <w:r w:rsidR="00322AE8" w:rsidRPr="00F0561D">
        <w:rPr>
          <w:rFonts w:asciiTheme="minorHAnsi" w:hAnsiTheme="minorHAnsi" w:cstheme="minorHAnsi"/>
        </w:rPr>
        <w:t>pessoa física</w:t>
      </w:r>
      <w:r w:rsidR="00D21862" w:rsidRPr="00F0561D">
        <w:rPr>
          <w:rFonts w:asciiTheme="minorHAnsi" w:hAnsiTheme="minorHAnsi" w:cstheme="minorHAnsi"/>
        </w:rPr>
        <w:t xml:space="preserve"> não habilitada ao exercício da arquitetura e urbanismo</w:t>
      </w:r>
      <w:r w:rsidR="00322AE8" w:rsidRPr="00F0561D">
        <w:rPr>
          <w:rFonts w:asciiTheme="minorHAnsi" w:hAnsiTheme="minorHAnsi" w:cstheme="minorHAnsi"/>
        </w:rPr>
        <w:t>, inscrita no</w:t>
      </w:r>
      <w:r w:rsidR="00353EB0" w:rsidRPr="00F0561D">
        <w:rPr>
          <w:rFonts w:asciiTheme="minorHAnsi" w:hAnsiTheme="minorHAnsi" w:cstheme="minorHAnsi"/>
        </w:rPr>
        <w:t xml:space="preserve"> CPF </w:t>
      </w:r>
      <w:r w:rsidR="008213DD">
        <w:rPr>
          <w:rFonts w:asciiTheme="minorHAnsi" w:hAnsiTheme="minorHAnsi" w:cstheme="minorHAnsi"/>
        </w:rPr>
        <w:t xml:space="preserve">sob o </w:t>
      </w:r>
      <w:r w:rsidR="00353EB0" w:rsidRPr="00F0561D">
        <w:rPr>
          <w:rFonts w:asciiTheme="minorHAnsi" w:hAnsiTheme="minorHAnsi" w:cstheme="minorHAnsi"/>
        </w:rPr>
        <w:t>nº</w:t>
      </w:r>
      <w:r w:rsidR="00FE001F">
        <w:rPr>
          <w:rFonts w:asciiTheme="minorHAnsi" w:hAnsiTheme="minorHAnsi" w:cstheme="minorHAnsi"/>
          <w:color w:val="0070C0"/>
        </w:rPr>
        <w:t xml:space="preserve"> </w:t>
      </w:r>
      <w:r w:rsidR="00FE001F" w:rsidRPr="006E5F3D">
        <w:rPr>
          <w:rFonts w:asciiTheme="minorHAnsi" w:hAnsiTheme="minorHAnsi" w:cstheme="minorHAnsi"/>
        </w:rPr>
        <w:t>651.402.650-87</w:t>
      </w:r>
      <w:r w:rsidR="00353EB0" w:rsidRPr="00F0561D">
        <w:rPr>
          <w:rFonts w:asciiTheme="minorHAnsi" w:hAnsiTheme="minorHAnsi" w:cstheme="minorHAnsi"/>
        </w:rPr>
        <w:t xml:space="preserve">, </w:t>
      </w:r>
      <w:r w:rsidR="00322AE8" w:rsidRPr="00F0561D">
        <w:rPr>
          <w:rFonts w:asciiTheme="minorHAnsi" w:hAnsiTheme="minorHAnsi" w:cstheme="minorHAnsi"/>
        </w:rPr>
        <w:t>foi autuada</w:t>
      </w:r>
      <w:r w:rsidR="00353EB0" w:rsidRPr="00F0561D">
        <w:rPr>
          <w:rFonts w:asciiTheme="minorHAnsi" w:hAnsiTheme="minorHAnsi" w:cstheme="minorHAnsi"/>
        </w:rPr>
        <w:t xml:space="preserve"> por </w:t>
      </w:r>
      <w:r w:rsidR="00322AE8" w:rsidRPr="00F0561D">
        <w:rPr>
          <w:rFonts w:asciiTheme="minorHAnsi" w:hAnsiTheme="minorHAnsi" w:cstheme="minorHAnsi"/>
        </w:rPr>
        <w:t xml:space="preserve">exercer </w:t>
      </w:r>
      <w:r w:rsidR="00FD4F25" w:rsidRPr="00F0561D">
        <w:rPr>
          <w:rFonts w:asciiTheme="minorHAnsi" w:hAnsiTheme="minorHAnsi" w:cstheme="minorHAnsi"/>
        </w:rPr>
        <w:t xml:space="preserve">ilegalmente </w:t>
      </w:r>
      <w:r w:rsidR="00322AE8" w:rsidRPr="00F0561D">
        <w:rPr>
          <w:rFonts w:asciiTheme="minorHAnsi" w:hAnsiTheme="minorHAnsi" w:cstheme="minorHAnsi"/>
        </w:rPr>
        <w:t>atividade</w:t>
      </w:r>
      <w:r w:rsidR="003B53AC" w:rsidRPr="00F0561D">
        <w:rPr>
          <w:rFonts w:asciiTheme="minorHAnsi" w:hAnsiTheme="minorHAnsi" w:cstheme="minorHAnsi"/>
        </w:rPr>
        <w:t>s</w:t>
      </w:r>
      <w:r w:rsidR="00322AE8" w:rsidRPr="00F0561D">
        <w:rPr>
          <w:rFonts w:asciiTheme="minorHAnsi" w:hAnsiTheme="minorHAnsi" w:cstheme="minorHAnsi"/>
        </w:rPr>
        <w:t xml:space="preserve"> fiscalizada</w:t>
      </w:r>
      <w:r w:rsidR="00FE001F">
        <w:rPr>
          <w:rFonts w:asciiTheme="minorHAnsi" w:hAnsiTheme="minorHAnsi" w:cstheme="minorHAnsi"/>
        </w:rPr>
        <w:t>s</w:t>
      </w:r>
      <w:r w:rsidR="00322AE8" w:rsidRPr="00F0561D">
        <w:rPr>
          <w:rFonts w:asciiTheme="minorHAnsi" w:hAnsiTheme="minorHAnsi" w:cstheme="minorHAnsi"/>
        </w:rPr>
        <w:t xml:space="preserve"> pelo CAU</w:t>
      </w:r>
      <w:r w:rsidR="00353EB0" w:rsidRPr="00F0561D">
        <w:rPr>
          <w:rFonts w:asciiTheme="minorHAnsi" w:hAnsiTheme="minorHAnsi" w:cstheme="minorHAnsi"/>
        </w:rPr>
        <w:t xml:space="preserve">, </w:t>
      </w:r>
      <w:r w:rsidR="00322AE8" w:rsidRPr="00F0561D">
        <w:rPr>
          <w:rFonts w:asciiTheme="minorHAnsi" w:hAnsiTheme="minorHAnsi" w:cstheme="minorHAnsi"/>
        </w:rPr>
        <w:t>de</w:t>
      </w:r>
      <w:r w:rsidR="00FE001F">
        <w:rPr>
          <w:rFonts w:asciiTheme="minorHAnsi" w:hAnsiTheme="minorHAnsi" w:cstheme="minorHAnsi"/>
        </w:rPr>
        <w:t xml:space="preserve"> </w:t>
      </w:r>
      <w:r w:rsidR="00FE001F" w:rsidRPr="006E5F3D">
        <w:rPr>
          <w:rFonts w:asciiTheme="minorHAnsi" w:hAnsiTheme="minorHAnsi" w:cstheme="minorHAnsi"/>
        </w:rPr>
        <w:t xml:space="preserve">projetos e execução de </w:t>
      </w:r>
      <w:r w:rsidR="00FE001F">
        <w:rPr>
          <w:rFonts w:asciiTheme="minorHAnsi" w:hAnsiTheme="minorHAnsi" w:cstheme="minorHAnsi"/>
        </w:rPr>
        <w:t>arquitetura de interiores e complementares</w:t>
      </w:r>
      <w:r w:rsidR="00353EB0" w:rsidRPr="00F0561D">
        <w:rPr>
          <w:rFonts w:asciiTheme="minorHAnsi" w:hAnsiTheme="minorHAnsi" w:cstheme="minorHAnsi"/>
        </w:rPr>
        <w:t>;</w:t>
      </w:r>
    </w:p>
    <w:p w14:paraId="3D1AC73E" w14:textId="77777777" w:rsidR="00CE5C29" w:rsidRDefault="00CE5C29" w:rsidP="00353EB0">
      <w:pPr>
        <w:tabs>
          <w:tab w:val="left" w:pos="1418"/>
        </w:tabs>
        <w:jc w:val="both"/>
        <w:rPr>
          <w:rFonts w:asciiTheme="minorHAnsi" w:hAnsiTheme="minorHAnsi" w:cstheme="minorHAnsi"/>
        </w:rPr>
      </w:pPr>
    </w:p>
    <w:p w14:paraId="4CD987F0" w14:textId="77777777" w:rsidR="008213DD" w:rsidRDefault="008213DD" w:rsidP="008213DD">
      <w:pPr>
        <w:tabs>
          <w:tab w:val="left" w:pos="1418"/>
        </w:tabs>
        <w:jc w:val="both"/>
        <w:rPr>
          <w:rFonts w:asciiTheme="minorHAnsi" w:hAnsiTheme="minorHAnsi" w:cstheme="minorHAnsi"/>
          <w:i/>
          <w:iCs/>
        </w:rPr>
      </w:pPr>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5040DD27" w14:textId="77777777" w:rsidR="008213DD" w:rsidRDefault="008213DD" w:rsidP="008213DD">
      <w:pPr>
        <w:tabs>
          <w:tab w:val="left" w:pos="1418"/>
        </w:tabs>
        <w:jc w:val="both"/>
        <w:rPr>
          <w:rFonts w:asciiTheme="minorHAnsi" w:hAnsiTheme="minorHAnsi" w:cstheme="minorHAnsi"/>
          <w:i/>
          <w:iCs/>
        </w:rPr>
      </w:pPr>
    </w:p>
    <w:p w14:paraId="17D2E84D" w14:textId="349F1262" w:rsidR="008213DD" w:rsidRPr="002A27F4" w:rsidRDefault="008213DD" w:rsidP="008213DD">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 xml:space="preserve">o relatório e o voto fundamentado do </w:t>
      </w:r>
      <w:r w:rsidR="00C72906">
        <w:rPr>
          <w:rFonts w:asciiTheme="minorHAnsi" w:hAnsiTheme="minorHAnsi" w:cstheme="minorHAnsi"/>
        </w:rPr>
        <w:t>c</w:t>
      </w:r>
      <w:r>
        <w:rPr>
          <w:rFonts w:asciiTheme="minorHAnsi" w:hAnsiTheme="minorHAnsi" w:cstheme="minorHAnsi"/>
        </w:rPr>
        <w:t xml:space="preserve">onselheiro </w:t>
      </w:r>
      <w:r w:rsidR="00C72906">
        <w:rPr>
          <w:rFonts w:asciiTheme="minorHAnsi" w:hAnsiTheme="minorHAnsi" w:cstheme="minorHAnsi"/>
        </w:rPr>
        <w:t>r</w:t>
      </w:r>
      <w:r>
        <w:rPr>
          <w:rFonts w:asciiTheme="minorHAnsi" w:hAnsiTheme="minorHAnsi" w:cstheme="minorHAnsi"/>
        </w:rPr>
        <w:t xml:space="preserve">elator, </w:t>
      </w:r>
      <w:r w:rsidRPr="002A27F4">
        <w:rPr>
          <w:rFonts w:asciiTheme="minorHAnsi" w:hAnsiTheme="minorHAnsi" w:cstheme="minorHAnsi"/>
        </w:rPr>
        <w:t xml:space="preserve">pela manutenção do Auto de Infração nº </w:t>
      </w:r>
      <w:r w:rsidR="00C72906" w:rsidRPr="00905AC4">
        <w:rPr>
          <w:rFonts w:asciiTheme="minorHAnsi" w:eastAsiaTheme="minorHAnsi" w:hAnsiTheme="minorHAnsi" w:cstheme="minorHAnsi"/>
        </w:rPr>
        <w:t>1000146382/2022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Pr>
          <w:rFonts w:asciiTheme="minorHAnsi" w:hAnsiTheme="minorHAnsi" w:cstheme="minorHAnsi"/>
        </w:rPr>
        <w:t xml:space="preserve">2 (duas) anuidades, que corresponde a </w:t>
      </w:r>
      <w:r w:rsidRPr="002A27F4">
        <w:rPr>
          <w:rFonts w:asciiTheme="minorHAnsi" w:hAnsiTheme="minorHAnsi" w:cstheme="minorHAnsi"/>
        </w:rPr>
        <w:t xml:space="preserve">R$ </w:t>
      </w:r>
      <w:r w:rsidR="00C72906">
        <w:rPr>
          <w:rFonts w:asciiTheme="minorHAnsi" w:hAnsiTheme="minorHAnsi" w:cstheme="minorHAnsi"/>
        </w:rPr>
        <w:t xml:space="preserve">1.268,08 </w:t>
      </w:r>
      <w:r w:rsidRPr="002A27F4">
        <w:rPr>
          <w:rFonts w:asciiTheme="minorHAnsi" w:hAnsiTheme="minorHAnsi" w:cstheme="minorHAnsi"/>
        </w:rPr>
        <w:t>(</w:t>
      </w:r>
      <w:r w:rsidR="00C72906">
        <w:rPr>
          <w:rFonts w:asciiTheme="minorHAnsi" w:hAnsiTheme="minorHAnsi" w:cstheme="minorHAnsi"/>
        </w:rPr>
        <w:t>hum mil, duzentos e sessenta e oito reais e oito centavos</w:t>
      </w:r>
      <w:r w:rsidR="00C72906" w:rsidRPr="002A27F4">
        <w:rPr>
          <w:rFonts w:asciiTheme="minorHAnsi" w:hAnsiTheme="minorHAnsi" w:cstheme="minorHAnsi"/>
        </w:rPr>
        <w:t>)</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sidR="00FE001F">
        <w:rPr>
          <w:rFonts w:asciiTheme="minorHAnsi" w:hAnsiTheme="minorHAnsi" w:cstheme="minorHAnsi"/>
        </w:rPr>
        <w:t>;</w:t>
      </w:r>
    </w:p>
    <w:p w14:paraId="5161EA8F" w14:textId="77777777" w:rsidR="008213DD" w:rsidRPr="008213DD" w:rsidRDefault="008213DD" w:rsidP="008213DD">
      <w:pPr>
        <w:tabs>
          <w:tab w:val="left" w:pos="1418"/>
        </w:tabs>
        <w:jc w:val="both"/>
        <w:rPr>
          <w:rFonts w:asciiTheme="minorHAnsi" w:hAnsiTheme="minorHAnsi" w:cstheme="minorHAnsi"/>
          <w:color w:val="7030A0"/>
        </w:rPr>
      </w:pPr>
    </w:p>
    <w:p w14:paraId="79FACE60" w14:textId="77777777" w:rsidR="003F3E12" w:rsidRPr="00F0561D" w:rsidRDefault="003F3E12" w:rsidP="003F3E12">
      <w:pPr>
        <w:tabs>
          <w:tab w:val="left" w:pos="1418"/>
        </w:tabs>
        <w:jc w:val="both"/>
        <w:rPr>
          <w:rFonts w:asciiTheme="minorHAnsi" w:hAnsiTheme="minorHAnsi" w:cstheme="minorHAnsi"/>
          <w:b/>
        </w:rPr>
      </w:pPr>
      <w:r w:rsidRPr="00F0561D">
        <w:rPr>
          <w:rFonts w:asciiTheme="minorHAnsi" w:hAnsiTheme="minorHAnsi" w:cstheme="minorHAnsi"/>
          <w:b/>
        </w:rPr>
        <w:t>DELIBEROU:</w:t>
      </w:r>
    </w:p>
    <w:p w14:paraId="25CC2200" w14:textId="77777777" w:rsidR="003F3E12" w:rsidRPr="00F0561D" w:rsidRDefault="003F3E12" w:rsidP="003F3E12">
      <w:pPr>
        <w:tabs>
          <w:tab w:val="left" w:pos="1418"/>
        </w:tabs>
        <w:jc w:val="both"/>
        <w:rPr>
          <w:rFonts w:asciiTheme="minorHAnsi" w:hAnsiTheme="minorHAnsi" w:cstheme="minorHAnsi"/>
        </w:rPr>
      </w:pPr>
    </w:p>
    <w:p w14:paraId="16889B20" w14:textId="4C2E1AF3" w:rsidR="0080395B" w:rsidRDefault="003F3E12" w:rsidP="00A9184D">
      <w:pPr>
        <w:pStyle w:val="PargrafodaLista"/>
        <w:numPr>
          <w:ilvl w:val="0"/>
          <w:numId w:val="26"/>
        </w:numPr>
        <w:tabs>
          <w:tab w:val="left" w:pos="1418"/>
        </w:tabs>
        <w:ind w:left="0" w:hanging="11"/>
        <w:jc w:val="both"/>
        <w:rPr>
          <w:rFonts w:asciiTheme="minorHAnsi" w:hAnsiTheme="minorHAnsi" w:cstheme="minorHAnsi"/>
          <w:color w:val="000000" w:themeColor="text1"/>
        </w:rPr>
      </w:pPr>
      <w:r w:rsidRPr="00C72906">
        <w:rPr>
          <w:rFonts w:asciiTheme="minorHAnsi" w:hAnsiTheme="minorHAnsi" w:cstheme="minorHAnsi"/>
          <w:color w:val="000000" w:themeColor="text1"/>
        </w:rPr>
        <w:t>Por aprovar, unanimemente, o voto do relator</w:t>
      </w:r>
      <w:r w:rsidR="00A9184D" w:rsidRPr="00C72906">
        <w:rPr>
          <w:rFonts w:asciiTheme="minorHAnsi" w:hAnsiTheme="minorHAnsi" w:cstheme="minorHAnsi"/>
          <w:color w:val="000000" w:themeColor="text1"/>
        </w:rPr>
        <w:t>, conselheiro</w:t>
      </w:r>
      <w:r w:rsidR="00C72906" w:rsidRPr="00C72906">
        <w:rPr>
          <w:rFonts w:asciiTheme="minorHAnsi" w:hAnsiTheme="minorHAnsi" w:cstheme="minorHAnsi"/>
          <w:color w:val="000000" w:themeColor="text1"/>
        </w:rPr>
        <w:t xml:space="preserve"> Carlos Eduardo Mesquita Pedone</w:t>
      </w:r>
      <w:r w:rsidR="00A9184D" w:rsidRPr="00C72906">
        <w:rPr>
          <w:rFonts w:asciiTheme="minorHAnsi" w:hAnsiTheme="minorHAnsi" w:cstheme="minorHAnsi"/>
          <w:color w:val="000000" w:themeColor="text1"/>
        </w:rPr>
        <w:t>,</w:t>
      </w:r>
      <w:r w:rsidRPr="00C72906">
        <w:rPr>
          <w:rFonts w:asciiTheme="minorHAnsi" w:hAnsiTheme="minorHAnsi" w:cstheme="minorHAnsi"/>
          <w:color w:val="000000" w:themeColor="text1"/>
        </w:rPr>
        <w:t xml:space="preserve"> decidindo </w:t>
      </w:r>
      <w:r w:rsidR="00353EB0" w:rsidRPr="00C72906">
        <w:rPr>
          <w:rFonts w:asciiTheme="minorHAnsi" w:hAnsiTheme="minorHAnsi" w:cstheme="minorHAnsi"/>
          <w:color w:val="000000" w:themeColor="text1"/>
        </w:rPr>
        <w:t xml:space="preserve">pela manutenção do Auto de Infração nº </w:t>
      </w:r>
      <w:r w:rsidR="00C72906">
        <w:rPr>
          <w:rFonts w:asciiTheme="minorHAnsi" w:hAnsiTheme="minorHAnsi" w:cstheme="minorHAnsi"/>
          <w:color w:val="000000" w:themeColor="text1"/>
        </w:rPr>
        <w:t>1000146382/2022</w:t>
      </w:r>
      <w:r w:rsidR="00E945BB" w:rsidRPr="00C72906">
        <w:rPr>
          <w:rFonts w:asciiTheme="minorHAnsi" w:hAnsiTheme="minorHAnsi" w:cstheme="minorHAnsi"/>
          <w:color w:val="000000" w:themeColor="text1"/>
        </w:rPr>
        <w:t xml:space="preserve"> </w:t>
      </w:r>
      <w:r w:rsidR="00353EB0" w:rsidRPr="00C72906">
        <w:rPr>
          <w:rFonts w:asciiTheme="minorHAnsi" w:hAnsiTheme="minorHAnsi" w:cstheme="minorHAnsi"/>
          <w:color w:val="000000" w:themeColor="text1"/>
        </w:rPr>
        <w:t>e</w:t>
      </w:r>
      <w:r w:rsidR="00A9184D" w:rsidRPr="00C72906">
        <w:rPr>
          <w:rFonts w:asciiTheme="minorHAnsi" w:hAnsiTheme="minorHAnsi" w:cstheme="minorHAnsi"/>
          <w:color w:val="000000" w:themeColor="text1"/>
        </w:rPr>
        <w:t xml:space="preserve"> da multa aplicada pelo agente de fiscalização, no valor de 2 (duas) anuidades, que corresponde a R$  </w:t>
      </w:r>
      <w:r w:rsidR="00D862B1">
        <w:rPr>
          <w:rFonts w:asciiTheme="minorHAnsi" w:hAnsiTheme="minorHAnsi" w:cstheme="minorHAnsi"/>
        </w:rPr>
        <w:t xml:space="preserve">1.268,08 </w:t>
      </w:r>
      <w:r w:rsidR="00D862B1" w:rsidRPr="002A27F4">
        <w:rPr>
          <w:rFonts w:asciiTheme="minorHAnsi" w:hAnsiTheme="minorHAnsi" w:cstheme="minorHAnsi"/>
        </w:rPr>
        <w:t>(</w:t>
      </w:r>
      <w:r w:rsidR="00D862B1">
        <w:rPr>
          <w:rFonts w:asciiTheme="minorHAnsi" w:hAnsiTheme="minorHAnsi" w:cstheme="minorHAnsi"/>
        </w:rPr>
        <w:t>hum mil, duzentos e sessenta e oito reais e oito centavos</w:t>
      </w:r>
      <w:r w:rsidR="00A9184D" w:rsidRPr="00C72906">
        <w:rPr>
          <w:rFonts w:asciiTheme="minorHAnsi" w:hAnsiTheme="minorHAnsi" w:cstheme="minorHAnsi"/>
          <w:color w:val="000000" w:themeColor="text1"/>
        </w:rPr>
        <w:t>), com fulcro no art. 49, § 2º, inciso I, da Resolução CAU/BR nº 198/2020</w:t>
      </w:r>
      <w:r w:rsidR="00353EB0" w:rsidRPr="00C72906">
        <w:rPr>
          <w:rFonts w:asciiTheme="minorHAnsi" w:hAnsiTheme="minorHAnsi" w:cstheme="minorHAnsi"/>
          <w:color w:val="000000" w:themeColor="text1"/>
        </w:rPr>
        <w:t>, em ra</w:t>
      </w:r>
      <w:r w:rsidR="00073501" w:rsidRPr="00C72906">
        <w:rPr>
          <w:rFonts w:asciiTheme="minorHAnsi" w:hAnsiTheme="minorHAnsi" w:cstheme="minorHAnsi"/>
          <w:color w:val="000000" w:themeColor="text1"/>
        </w:rPr>
        <w:t>zão de que</w:t>
      </w:r>
      <w:r w:rsidR="00D862B1">
        <w:rPr>
          <w:rFonts w:asciiTheme="minorHAnsi" w:hAnsiTheme="minorHAnsi" w:cstheme="minorHAnsi"/>
          <w:color w:val="000000" w:themeColor="text1"/>
        </w:rPr>
        <w:t xml:space="preserve"> </w:t>
      </w:r>
      <w:r w:rsidR="00D862B1" w:rsidRPr="00905AC4">
        <w:rPr>
          <w:rFonts w:asciiTheme="minorHAnsi" w:eastAsiaTheme="minorHAnsi" w:hAnsiTheme="minorHAnsi" w:cstheme="minorHAnsi"/>
        </w:rPr>
        <w:t>M</w:t>
      </w:r>
      <w:r w:rsidR="00D862B1">
        <w:rPr>
          <w:rFonts w:asciiTheme="minorHAnsi" w:eastAsiaTheme="minorHAnsi" w:hAnsiTheme="minorHAnsi" w:cstheme="minorHAnsi"/>
        </w:rPr>
        <w:t>.</w:t>
      </w:r>
      <w:r w:rsidR="00D862B1" w:rsidRPr="00905AC4">
        <w:rPr>
          <w:rFonts w:asciiTheme="minorHAnsi" w:eastAsiaTheme="minorHAnsi" w:hAnsiTheme="minorHAnsi" w:cstheme="minorHAnsi"/>
        </w:rPr>
        <w:t xml:space="preserve"> R</w:t>
      </w:r>
      <w:r w:rsidR="00D862B1">
        <w:rPr>
          <w:rFonts w:asciiTheme="minorHAnsi" w:eastAsiaTheme="minorHAnsi" w:hAnsiTheme="minorHAnsi" w:cstheme="minorHAnsi"/>
        </w:rPr>
        <w:t>.</w:t>
      </w:r>
      <w:r w:rsidR="00D862B1" w:rsidRPr="00905AC4">
        <w:rPr>
          <w:rFonts w:asciiTheme="minorHAnsi" w:eastAsiaTheme="minorHAnsi" w:hAnsiTheme="minorHAnsi" w:cstheme="minorHAnsi"/>
        </w:rPr>
        <w:t xml:space="preserve"> G</w:t>
      </w:r>
      <w:r w:rsidR="00D862B1">
        <w:rPr>
          <w:rFonts w:asciiTheme="minorHAnsi" w:eastAsiaTheme="minorHAnsi" w:hAnsiTheme="minorHAnsi" w:cstheme="minorHAnsi"/>
        </w:rPr>
        <w:t>.</w:t>
      </w:r>
      <w:r w:rsidR="00D862B1" w:rsidRPr="00905AC4">
        <w:rPr>
          <w:rFonts w:asciiTheme="minorHAnsi" w:eastAsiaTheme="minorHAnsi" w:hAnsiTheme="minorHAnsi" w:cstheme="minorHAnsi"/>
        </w:rPr>
        <w:t xml:space="preserve"> K</w:t>
      </w:r>
      <w:r w:rsidR="00D862B1">
        <w:rPr>
          <w:rFonts w:asciiTheme="minorHAnsi" w:eastAsiaTheme="minorHAnsi" w:hAnsiTheme="minorHAnsi" w:cstheme="minorHAnsi"/>
        </w:rPr>
        <w:t>.</w:t>
      </w:r>
      <w:r w:rsidR="00353EB0" w:rsidRPr="00C72906">
        <w:rPr>
          <w:rFonts w:asciiTheme="minorHAnsi" w:hAnsiTheme="minorHAnsi" w:cstheme="minorHAnsi"/>
          <w:color w:val="000000" w:themeColor="text1"/>
        </w:rPr>
        <w:t xml:space="preserve">, </w:t>
      </w:r>
      <w:r w:rsidR="00322AE8" w:rsidRPr="00C72906">
        <w:rPr>
          <w:rFonts w:asciiTheme="minorHAnsi" w:hAnsiTheme="minorHAnsi" w:cstheme="minorHAnsi"/>
          <w:color w:val="000000" w:themeColor="text1"/>
        </w:rPr>
        <w:t>pessoa física inscrita no CPF</w:t>
      </w:r>
      <w:r w:rsidR="00353EB0" w:rsidRPr="00C72906">
        <w:rPr>
          <w:rFonts w:asciiTheme="minorHAnsi" w:hAnsiTheme="minorHAnsi" w:cstheme="minorHAnsi"/>
          <w:color w:val="000000" w:themeColor="text1"/>
        </w:rPr>
        <w:t xml:space="preserve"> </w:t>
      </w:r>
      <w:r w:rsidR="00A9184D" w:rsidRPr="00C72906">
        <w:rPr>
          <w:rFonts w:asciiTheme="minorHAnsi" w:hAnsiTheme="minorHAnsi" w:cstheme="minorHAnsi"/>
          <w:color w:val="000000" w:themeColor="text1"/>
        </w:rPr>
        <w:t xml:space="preserve">sob o </w:t>
      </w:r>
      <w:r w:rsidR="00353EB0" w:rsidRPr="00C72906">
        <w:rPr>
          <w:rFonts w:asciiTheme="minorHAnsi" w:hAnsiTheme="minorHAnsi" w:cstheme="minorHAnsi"/>
          <w:color w:val="000000" w:themeColor="text1"/>
        </w:rPr>
        <w:t>nº</w:t>
      </w:r>
      <w:r w:rsidR="00D862B1">
        <w:rPr>
          <w:rFonts w:asciiTheme="minorHAnsi" w:hAnsiTheme="minorHAnsi" w:cstheme="minorHAnsi"/>
          <w:color w:val="000000" w:themeColor="text1"/>
        </w:rPr>
        <w:t xml:space="preserve"> </w:t>
      </w:r>
      <w:r w:rsidR="00D862B1" w:rsidRPr="006E5F3D">
        <w:rPr>
          <w:rFonts w:asciiTheme="minorHAnsi" w:hAnsiTheme="minorHAnsi" w:cstheme="minorHAnsi"/>
        </w:rPr>
        <w:t>651.402.650-87</w:t>
      </w:r>
      <w:r w:rsidR="00353EB0" w:rsidRPr="00C72906">
        <w:rPr>
          <w:rFonts w:asciiTheme="minorHAnsi" w:hAnsiTheme="minorHAnsi" w:cstheme="minorHAnsi"/>
          <w:color w:val="000000" w:themeColor="text1"/>
        </w:rPr>
        <w:t xml:space="preserve">, incorreu em infração ao art. 35, inciso </w:t>
      </w:r>
      <w:r w:rsidR="00322AE8" w:rsidRPr="00C72906">
        <w:rPr>
          <w:rFonts w:asciiTheme="minorHAnsi" w:hAnsiTheme="minorHAnsi" w:cstheme="minorHAnsi"/>
          <w:color w:val="000000" w:themeColor="text1"/>
        </w:rPr>
        <w:t>VII</w:t>
      </w:r>
      <w:r w:rsidR="00353EB0" w:rsidRPr="00C72906">
        <w:rPr>
          <w:rFonts w:asciiTheme="minorHAnsi" w:hAnsiTheme="minorHAnsi" w:cstheme="minorHAnsi"/>
          <w:color w:val="000000" w:themeColor="text1"/>
        </w:rPr>
        <w:t>, da</w:t>
      </w:r>
      <w:r w:rsidR="00BF3DCF" w:rsidRPr="00C72906">
        <w:rPr>
          <w:rFonts w:asciiTheme="minorHAnsi" w:hAnsiTheme="minorHAnsi" w:cstheme="minorHAnsi"/>
          <w:color w:val="000000" w:themeColor="text1"/>
        </w:rPr>
        <w:t xml:space="preserve"> </w:t>
      </w:r>
      <w:r w:rsidR="00353EB0" w:rsidRPr="00C72906">
        <w:rPr>
          <w:rFonts w:asciiTheme="minorHAnsi" w:hAnsiTheme="minorHAnsi" w:cstheme="minorHAnsi"/>
          <w:color w:val="000000" w:themeColor="text1"/>
        </w:rPr>
        <w:t>Resolução CAU/BR nº 022/2012, por ter exercido</w:t>
      </w:r>
      <w:r w:rsidR="00322AE8" w:rsidRPr="00C72906">
        <w:rPr>
          <w:rFonts w:asciiTheme="minorHAnsi" w:hAnsiTheme="minorHAnsi" w:cstheme="minorHAnsi"/>
          <w:color w:val="000000" w:themeColor="text1"/>
        </w:rPr>
        <w:t xml:space="preserve"> ilegalmente</w:t>
      </w:r>
      <w:r w:rsidR="00353EB0" w:rsidRPr="00C72906">
        <w:rPr>
          <w:rFonts w:asciiTheme="minorHAnsi" w:hAnsiTheme="minorHAnsi" w:cstheme="minorHAnsi"/>
          <w:color w:val="000000" w:themeColor="text1"/>
        </w:rPr>
        <w:t xml:space="preserve"> atividade</w:t>
      </w:r>
      <w:r w:rsidR="00D862B1">
        <w:rPr>
          <w:rFonts w:asciiTheme="minorHAnsi" w:hAnsiTheme="minorHAnsi" w:cstheme="minorHAnsi"/>
          <w:color w:val="000000" w:themeColor="text1"/>
        </w:rPr>
        <w:t>s</w:t>
      </w:r>
      <w:r w:rsidR="00353EB0" w:rsidRPr="00C72906">
        <w:rPr>
          <w:rFonts w:asciiTheme="minorHAnsi" w:hAnsiTheme="minorHAnsi" w:cstheme="minorHAnsi"/>
          <w:color w:val="000000" w:themeColor="text1"/>
        </w:rPr>
        <w:t xml:space="preserve"> sujeita</w:t>
      </w:r>
      <w:r w:rsidR="00D862B1">
        <w:rPr>
          <w:rFonts w:asciiTheme="minorHAnsi" w:hAnsiTheme="minorHAnsi" w:cstheme="minorHAnsi"/>
          <w:color w:val="000000" w:themeColor="text1"/>
        </w:rPr>
        <w:t>s</w:t>
      </w:r>
      <w:r w:rsidR="00353EB0" w:rsidRPr="00C72906">
        <w:rPr>
          <w:rFonts w:asciiTheme="minorHAnsi" w:hAnsiTheme="minorHAnsi" w:cstheme="minorHAnsi"/>
          <w:color w:val="000000" w:themeColor="text1"/>
        </w:rPr>
        <w:t xml:space="preserve"> à fiscalização</w:t>
      </w:r>
      <w:r w:rsidR="00D862B1">
        <w:rPr>
          <w:rFonts w:asciiTheme="minorHAnsi" w:hAnsiTheme="minorHAnsi" w:cstheme="minorHAnsi"/>
          <w:color w:val="000000" w:themeColor="text1"/>
        </w:rPr>
        <w:t xml:space="preserve"> do CAU</w:t>
      </w:r>
      <w:r w:rsidR="00353EB0" w:rsidRPr="00C72906">
        <w:rPr>
          <w:rFonts w:asciiTheme="minorHAnsi" w:hAnsiTheme="minorHAnsi" w:cstheme="minorHAnsi"/>
          <w:color w:val="000000" w:themeColor="text1"/>
        </w:rPr>
        <w:t>, sem</w:t>
      </w:r>
      <w:r w:rsidR="0080395B" w:rsidRPr="00C72906">
        <w:rPr>
          <w:rFonts w:asciiTheme="minorHAnsi" w:hAnsiTheme="minorHAnsi" w:cstheme="minorHAnsi"/>
          <w:color w:val="000000" w:themeColor="text1"/>
        </w:rPr>
        <w:t xml:space="preserve"> ter </w:t>
      </w:r>
      <w:r w:rsidR="00322AE8" w:rsidRPr="00C72906">
        <w:rPr>
          <w:rFonts w:asciiTheme="minorHAnsi" w:hAnsiTheme="minorHAnsi" w:cstheme="minorHAnsi"/>
          <w:color w:val="000000" w:themeColor="text1"/>
        </w:rPr>
        <w:t>habilitação para tal</w:t>
      </w:r>
      <w:r w:rsidR="00D862B1">
        <w:rPr>
          <w:rFonts w:asciiTheme="minorHAnsi" w:hAnsiTheme="minorHAnsi" w:cstheme="minorHAnsi"/>
          <w:color w:val="000000" w:themeColor="text1"/>
        </w:rPr>
        <w:t>;</w:t>
      </w:r>
    </w:p>
    <w:p w14:paraId="0B902D48" w14:textId="77777777" w:rsidR="00D862B1" w:rsidRPr="00C72906" w:rsidRDefault="00D862B1" w:rsidP="00D862B1">
      <w:pPr>
        <w:pStyle w:val="PargrafodaLista"/>
        <w:tabs>
          <w:tab w:val="left" w:pos="1418"/>
        </w:tabs>
        <w:ind w:left="0"/>
        <w:jc w:val="both"/>
        <w:rPr>
          <w:rFonts w:asciiTheme="minorHAnsi" w:hAnsiTheme="minorHAnsi" w:cstheme="minorHAnsi"/>
          <w:color w:val="000000" w:themeColor="text1"/>
        </w:rPr>
      </w:pPr>
    </w:p>
    <w:p w14:paraId="5F372EE1" w14:textId="456562F0" w:rsidR="002359AD" w:rsidRPr="00F0561D" w:rsidRDefault="002359AD" w:rsidP="00BF3DCF">
      <w:pPr>
        <w:pStyle w:val="PargrafodaLista"/>
        <w:numPr>
          <w:ilvl w:val="0"/>
          <w:numId w:val="26"/>
        </w:numPr>
        <w:tabs>
          <w:tab w:val="left" w:pos="1418"/>
        </w:tabs>
        <w:ind w:left="0" w:hanging="11"/>
        <w:jc w:val="both"/>
        <w:rPr>
          <w:rFonts w:asciiTheme="minorHAnsi" w:hAnsiTheme="minorHAnsi" w:cstheme="minorHAnsi"/>
        </w:rPr>
      </w:pPr>
      <w:r w:rsidRPr="00F0561D">
        <w:rPr>
          <w:rFonts w:asciiTheme="minorHAnsi" w:hAnsiTheme="minorHAnsi" w:cstheme="minorHAnsi"/>
        </w:rPr>
        <w:lastRenderedPageBreak/>
        <w:t>Por informar o interessado desta decisão</w:t>
      </w:r>
      <w:r w:rsidRPr="00F0561D">
        <w:rPr>
          <w:rFonts w:asciiTheme="minorHAnsi" w:hAnsiTheme="minorHAnsi" w:cstheme="minorHAnsi"/>
          <w:color w:val="4F81BD" w:themeColor="accent1"/>
        </w:rPr>
        <w:t xml:space="preserve">, </w:t>
      </w:r>
      <w:r w:rsidRPr="00C72906">
        <w:rPr>
          <w:rFonts w:asciiTheme="minorHAnsi" w:hAnsiTheme="minorHAnsi" w:cstheme="minorHAnsi"/>
        </w:rPr>
        <w:t>concedendo-lhe o prazo de 30 (trinta) dias para, querendo, interpor</w:t>
      </w:r>
      <w:r w:rsidR="00EA509E" w:rsidRPr="00C72906">
        <w:rPr>
          <w:rFonts w:asciiTheme="minorHAnsi" w:hAnsiTheme="minorHAnsi" w:cstheme="minorHAnsi"/>
        </w:rPr>
        <w:t xml:space="preserve"> recurso ao Plenário do CAU/RS,</w:t>
      </w:r>
      <w:r w:rsidRPr="00C72906">
        <w:rPr>
          <w:rFonts w:asciiTheme="minorHAnsi" w:hAnsiTheme="minorHAnsi" w:cstheme="minorHAnsi"/>
        </w:rPr>
        <w:t xml:space="preserve"> </w:t>
      </w:r>
      <w:r w:rsidRPr="00F0561D">
        <w:rPr>
          <w:rFonts w:asciiTheme="minorHAnsi" w:hAnsiTheme="minorHAnsi" w:cstheme="minorHAnsi"/>
        </w:rPr>
        <w:t xml:space="preserve">em conformidade com o disposto </w:t>
      </w:r>
      <w:r w:rsidR="00C72906">
        <w:rPr>
          <w:rFonts w:asciiTheme="minorHAnsi" w:hAnsiTheme="minorHAnsi" w:cstheme="minorHAnsi"/>
        </w:rPr>
        <w:t xml:space="preserve">no art. </w:t>
      </w:r>
      <w:r w:rsidR="00C72906">
        <w:rPr>
          <w:rFonts w:asciiTheme="minorHAnsi" w:hAnsiTheme="minorHAnsi" w:cstheme="minorHAnsi"/>
        </w:rPr>
        <w:t xml:space="preserve">53, </w:t>
      </w:r>
      <w:r w:rsidR="00C72906" w:rsidRPr="00932D8F">
        <w:rPr>
          <w:rFonts w:asciiTheme="minorHAnsi" w:hAnsiTheme="minorHAnsi" w:cstheme="minorHAnsi"/>
          <w:i/>
          <w:iCs/>
        </w:rPr>
        <w:t>caput</w:t>
      </w:r>
      <w:r w:rsidR="00C72906">
        <w:rPr>
          <w:rFonts w:asciiTheme="minorHAnsi" w:hAnsiTheme="minorHAnsi" w:cstheme="minorHAnsi"/>
        </w:rPr>
        <w:t xml:space="preserve"> e § 1º,</w:t>
      </w:r>
      <w:r w:rsidR="00C72906" w:rsidRPr="002A27F4">
        <w:rPr>
          <w:rFonts w:asciiTheme="minorHAnsi" w:hAnsiTheme="minorHAnsi" w:cstheme="minorHAnsi"/>
        </w:rPr>
        <w:t xml:space="preserve"> </w:t>
      </w:r>
      <w:r w:rsidR="00C72906">
        <w:rPr>
          <w:rFonts w:asciiTheme="minorHAnsi" w:hAnsiTheme="minorHAnsi" w:cstheme="minorHAnsi"/>
        </w:rPr>
        <w:t xml:space="preserve">e </w:t>
      </w:r>
      <w:r w:rsidR="00C72906">
        <w:rPr>
          <w:rFonts w:asciiTheme="minorHAnsi" w:hAnsiTheme="minorHAnsi" w:cstheme="minorHAnsi"/>
        </w:rPr>
        <w:t xml:space="preserve">no art. </w:t>
      </w:r>
      <w:r w:rsidR="00C72906">
        <w:rPr>
          <w:rFonts w:asciiTheme="minorHAnsi" w:hAnsiTheme="minorHAnsi" w:cstheme="minorHAnsi"/>
        </w:rPr>
        <w:t xml:space="preserve">71 </w:t>
      </w:r>
      <w:r w:rsidR="00C72906" w:rsidRPr="002A27F4">
        <w:rPr>
          <w:rFonts w:asciiTheme="minorHAnsi" w:hAnsiTheme="minorHAnsi" w:cstheme="minorHAnsi"/>
        </w:rPr>
        <w:t xml:space="preserve">da Resolução CAU/BR nº </w:t>
      </w:r>
      <w:r w:rsidR="00C72906">
        <w:rPr>
          <w:rFonts w:asciiTheme="minorHAnsi" w:hAnsiTheme="minorHAnsi" w:cstheme="minorHAnsi"/>
        </w:rPr>
        <w:t>198</w:t>
      </w:r>
      <w:r w:rsidR="00C72906" w:rsidRPr="002A27F4">
        <w:rPr>
          <w:rFonts w:asciiTheme="minorHAnsi" w:hAnsiTheme="minorHAnsi" w:cstheme="minorHAnsi"/>
        </w:rPr>
        <w:t>/</w:t>
      </w:r>
      <w:r w:rsidR="00C72906">
        <w:rPr>
          <w:rFonts w:asciiTheme="minorHAnsi" w:hAnsiTheme="minorHAnsi" w:cstheme="minorHAnsi"/>
        </w:rPr>
        <w:t>2020</w:t>
      </w:r>
      <w:r w:rsidRPr="00F0561D">
        <w:rPr>
          <w:rFonts w:asciiTheme="minorHAnsi" w:hAnsiTheme="minorHAnsi" w:cstheme="minorHAnsi"/>
        </w:rPr>
        <w:t>;</w:t>
      </w:r>
      <w:r w:rsidR="00C72906">
        <w:rPr>
          <w:rFonts w:asciiTheme="minorHAnsi" w:hAnsiTheme="minorHAnsi" w:cstheme="minorHAnsi"/>
        </w:rPr>
        <w:t xml:space="preserve"> e</w:t>
      </w:r>
    </w:p>
    <w:p w14:paraId="7CEE5B72"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20ED4E78" w14:textId="4DEDF748" w:rsidR="002359AD" w:rsidRPr="00F0561D" w:rsidRDefault="00C72906" w:rsidP="00BF3DCF">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A27F4">
        <w:rPr>
          <w:rFonts w:asciiTheme="minorHAnsi" w:hAnsiTheme="minorHAnsi" w:cstheme="minorHAnsi"/>
          <w:color w:val="000000" w:themeColor="text1"/>
        </w:rPr>
        <w:t xml:space="preserve">Por </w:t>
      </w:r>
      <w:r>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Pr>
          <w:rFonts w:asciiTheme="minorHAnsi" w:hAnsiTheme="minorHAnsi" w:cstheme="minorHAnsi"/>
          <w:color w:val="000000" w:themeColor="text1"/>
        </w:rPr>
        <w:t xml:space="preserve">, bem como pode ser parcelado mediante a emissão de Termo de Confissão e Reconhecimento de Dívida, conforme o disposto no art. 46 da </w:t>
      </w:r>
      <w:r w:rsidRPr="002A27F4">
        <w:rPr>
          <w:rFonts w:asciiTheme="minorHAnsi" w:hAnsiTheme="minorHAnsi" w:cstheme="minorHAnsi"/>
        </w:rPr>
        <w:t xml:space="preserve">Resolução CAU/BR nº </w:t>
      </w:r>
      <w:r>
        <w:rPr>
          <w:rFonts w:asciiTheme="minorHAnsi" w:hAnsiTheme="minorHAnsi" w:cstheme="minorHAnsi"/>
        </w:rPr>
        <w:t>198</w:t>
      </w:r>
      <w:r w:rsidRPr="002A27F4">
        <w:rPr>
          <w:rFonts w:asciiTheme="minorHAnsi" w:hAnsiTheme="minorHAnsi" w:cstheme="minorHAnsi"/>
        </w:rPr>
        <w:t>/</w:t>
      </w:r>
      <w:r>
        <w:rPr>
          <w:rFonts w:asciiTheme="minorHAnsi" w:hAnsiTheme="minorHAnsi" w:cstheme="minorHAnsi"/>
        </w:rPr>
        <w:t>2020 e na Resolução CAU/BR nº 153/2017</w:t>
      </w:r>
      <w:r>
        <w:rPr>
          <w:rFonts w:asciiTheme="minorHAnsi" w:hAnsiTheme="minorHAnsi" w:cstheme="minorHAnsi"/>
          <w:color w:val="000000" w:themeColor="text1"/>
        </w:rPr>
        <w:t>.</w:t>
      </w:r>
    </w:p>
    <w:p w14:paraId="39B99DF3" w14:textId="77777777" w:rsidR="002359AD" w:rsidRPr="00F0561D" w:rsidRDefault="002359AD" w:rsidP="00BF3DCF">
      <w:pPr>
        <w:pStyle w:val="PargrafodaLista"/>
        <w:tabs>
          <w:tab w:val="left" w:pos="1418"/>
        </w:tabs>
        <w:ind w:left="0" w:hanging="11"/>
        <w:jc w:val="both"/>
        <w:rPr>
          <w:rFonts w:asciiTheme="minorHAnsi" w:hAnsiTheme="minorHAnsi" w:cstheme="minorHAnsi"/>
          <w:color w:val="000000" w:themeColor="text1"/>
        </w:rPr>
      </w:pPr>
    </w:p>
    <w:p w14:paraId="26FEEABC" w14:textId="43ED353A" w:rsidR="00EB7FBB" w:rsidRPr="00C72906" w:rsidRDefault="000F70D6" w:rsidP="00EB7FBB">
      <w:pPr>
        <w:jc w:val="center"/>
        <w:rPr>
          <w:rFonts w:asciiTheme="minorHAnsi" w:hAnsiTheme="minorHAnsi" w:cstheme="minorHAnsi"/>
          <w:color w:val="000000" w:themeColor="text1"/>
        </w:rPr>
      </w:pPr>
      <w:r w:rsidRPr="00F0561D">
        <w:rPr>
          <w:rFonts w:asciiTheme="minorHAnsi" w:hAnsiTheme="minorHAnsi" w:cstheme="minorHAnsi"/>
        </w:rPr>
        <w:t>Porto Alegre -</w:t>
      </w:r>
      <w:r w:rsidR="00EB7FBB" w:rsidRPr="00F0561D">
        <w:rPr>
          <w:rFonts w:asciiTheme="minorHAnsi" w:hAnsiTheme="minorHAnsi" w:cstheme="minorHAnsi"/>
        </w:rPr>
        <w:t xml:space="preserve"> RS</w:t>
      </w:r>
      <w:r w:rsidR="00EB7FBB" w:rsidRPr="00C72906">
        <w:rPr>
          <w:rFonts w:asciiTheme="minorHAnsi" w:hAnsiTheme="minorHAnsi" w:cstheme="minorHAnsi"/>
          <w:color w:val="000000" w:themeColor="text1"/>
        </w:rPr>
        <w:t xml:space="preserve">, </w:t>
      </w:r>
      <w:r w:rsidR="00C72906" w:rsidRPr="00C72906">
        <w:rPr>
          <w:rFonts w:asciiTheme="minorHAnsi" w:hAnsiTheme="minorHAnsi" w:cstheme="minorHAnsi"/>
          <w:color w:val="000000" w:themeColor="text1"/>
        </w:rPr>
        <w:t>12 de junho de 2023.</w:t>
      </w:r>
    </w:p>
    <w:p w14:paraId="72558B78" w14:textId="77777777" w:rsidR="00EB7FBB" w:rsidRPr="00F0561D" w:rsidRDefault="00EB7FBB" w:rsidP="000F70D6">
      <w:pPr>
        <w:jc w:val="both"/>
        <w:rPr>
          <w:rFonts w:asciiTheme="minorHAnsi" w:hAnsiTheme="minorHAnsi" w:cstheme="minorHAnsi"/>
        </w:rPr>
      </w:pPr>
    </w:p>
    <w:p w14:paraId="05E4DBA1" w14:textId="39EB0BBC" w:rsidR="00EB7FBB" w:rsidRPr="00F0561D" w:rsidRDefault="00EB7FBB" w:rsidP="000F70D6">
      <w:pPr>
        <w:jc w:val="both"/>
        <w:rPr>
          <w:rFonts w:asciiTheme="minorHAnsi" w:hAnsiTheme="minorHAnsi" w:cstheme="minorHAnsi"/>
        </w:rPr>
      </w:pPr>
      <w:r w:rsidRPr="00F0561D">
        <w:rPr>
          <w:rFonts w:asciiTheme="minorHAnsi" w:hAnsiTheme="minorHAnsi" w:cstheme="minorHAnsi"/>
        </w:rPr>
        <w:t>Acompan</w:t>
      </w:r>
      <w:r w:rsidR="000F70D6" w:rsidRPr="00F0561D">
        <w:rPr>
          <w:rFonts w:asciiTheme="minorHAnsi" w:hAnsiTheme="minorHAnsi" w:cstheme="minorHAnsi"/>
        </w:rPr>
        <w:t>hado dos votos dos conselheiros</w:t>
      </w:r>
      <w:r w:rsidRPr="00F0561D">
        <w:rPr>
          <w:rFonts w:asciiTheme="minorHAnsi" w:hAnsiTheme="minorHAnsi" w:cstheme="minorHAnsi"/>
        </w:rPr>
        <w:t xml:space="preserve"> </w:t>
      </w:r>
      <w:proofErr w:type="spellStart"/>
      <w:r w:rsidR="00BF3DCF">
        <w:rPr>
          <w:rFonts w:asciiTheme="minorHAnsi" w:hAnsiTheme="minorHAnsi" w:cstheme="minorHAnsi"/>
        </w:rPr>
        <w:t>Orildes</w:t>
      </w:r>
      <w:proofErr w:type="spellEnd"/>
      <w:r w:rsidR="00BF3DCF">
        <w:rPr>
          <w:rFonts w:asciiTheme="minorHAnsi" w:hAnsiTheme="minorHAnsi" w:cstheme="minorHAnsi"/>
        </w:rPr>
        <w:t xml:space="preserve"> </w:t>
      </w:r>
      <w:proofErr w:type="spellStart"/>
      <w:r w:rsidR="00BF3DCF">
        <w:rPr>
          <w:rFonts w:asciiTheme="minorHAnsi" w:hAnsiTheme="minorHAnsi" w:cstheme="minorHAnsi"/>
        </w:rPr>
        <w:t>Tres</w:t>
      </w:r>
      <w:proofErr w:type="spellEnd"/>
      <w:r w:rsidRPr="00F0561D">
        <w:rPr>
          <w:rFonts w:asciiTheme="minorHAnsi" w:hAnsiTheme="minorHAnsi" w:cstheme="minorHAnsi"/>
        </w:rPr>
        <w:t xml:space="preserve">, </w:t>
      </w:r>
      <w:r w:rsidR="000F70D6" w:rsidRPr="00F0561D">
        <w:rPr>
          <w:rFonts w:asciiTheme="minorHAnsi" w:hAnsiTheme="minorHAnsi" w:cstheme="minorHAnsi"/>
        </w:rPr>
        <w:t xml:space="preserve">Rafael </w:t>
      </w:r>
      <w:proofErr w:type="spellStart"/>
      <w:r w:rsidR="000F70D6" w:rsidRPr="00F0561D">
        <w:rPr>
          <w:rFonts w:asciiTheme="minorHAnsi" w:hAnsiTheme="minorHAnsi" w:cstheme="minorHAnsi"/>
        </w:rPr>
        <w:t>Artico</w:t>
      </w:r>
      <w:proofErr w:type="spellEnd"/>
      <w:r w:rsidRPr="00F0561D">
        <w:rPr>
          <w:rFonts w:asciiTheme="minorHAnsi" w:hAnsiTheme="minorHAnsi" w:cstheme="minorHAnsi"/>
        </w:rPr>
        <w:t xml:space="preserve"> e Patrícia Lopes Silva, atesto a veracidade das informações aqui apresentadas.</w:t>
      </w:r>
    </w:p>
    <w:p w14:paraId="37CA6583" w14:textId="77777777" w:rsidR="00EB7FBB" w:rsidRDefault="00EB7FBB" w:rsidP="00EB7FBB">
      <w:pPr>
        <w:tabs>
          <w:tab w:val="left" w:pos="1418"/>
        </w:tabs>
        <w:jc w:val="both"/>
        <w:rPr>
          <w:rFonts w:asciiTheme="minorHAnsi" w:hAnsiTheme="minorHAnsi" w:cstheme="minorHAnsi"/>
        </w:rPr>
      </w:pPr>
    </w:p>
    <w:p w14:paraId="6278BC83" w14:textId="77777777" w:rsidR="000F600E" w:rsidRDefault="000F600E" w:rsidP="00EB7FBB">
      <w:pPr>
        <w:tabs>
          <w:tab w:val="left" w:pos="1418"/>
        </w:tabs>
        <w:jc w:val="both"/>
        <w:rPr>
          <w:rFonts w:asciiTheme="minorHAnsi" w:hAnsiTheme="minorHAnsi" w:cstheme="minorHAnsi"/>
        </w:rPr>
      </w:pPr>
    </w:p>
    <w:p w14:paraId="04780DEA" w14:textId="77777777" w:rsidR="000F600E" w:rsidRPr="00F0561D" w:rsidRDefault="000F600E" w:rsidP="00EB7FBB">
      <w:pPr>
        <w:tabs>
          <w:tab w:val="left" w:pos="1418"/>
        </w:tabs>
        <w:jc w:val="both"/>
        <w:rPr>
          <w:rFonts w:asciiTheme="minorHAnsi" w:hAnsiTheme="minorHAnsi" w:cstheme="minorHAnsi"/>
        </w:rPr>
      </w:pPr>
    </w:p>
    <w:p w14:paraId="6AA52B01" w14:textId="77777777" w:rsidR="00EB7FBB" w:rsidRPr="00F0561D" w:rsidRDefault="00EB7FBB" w:rsidP="00EB7FBB">
      <w:pPr>
        <w:rPr>
          <w:rFonts w:asciiTheme="minorHAnsi" w:hAnsiTheme="minorHAnsi" w:cstheme="minorHAnsi"/>
        </w:rPr>
      </w:pPr>
    </w:p>
    <w:p w14:paraId="5D6FAC17" w14:textId="57F2E020" w:rsidR="00EB7FBB" w:rsidRPr="00F0561D" w:rsidRDefault="00D116C7" w:rsidP="00EB7FBB">
      <w:pPr>
        <w:jc w:val="center"/>
        <w:rPr>
          <w:rFonts w:asciiTheme="minorHAnsi" w:hAnsiTheme="minorHAnsi" w:cstheme="minorHAnsi"/>
          <w:b/>
          <w:color w:val="000000" w:themeColor="text1"/>
        </w:rPr>
      </w:pPr>
      <w:r w:rsidRPr="00F0561D">
        <w:rPr>
          <w:rFonts w:asciiTheme="minorHAnsi" w:hAnsiTheme="minorHAnsi" w:cstheme="minorHAnsi"/>
          <w:b/>
          <w:color w:val="000000" w:themeColor="text1"/>
        </w:rPr>
        <w:t>Carlos Eduardo Mesquita Pedone</w:t>
      </w:r>
    </w:p>
    <w:p w14:paraId="2029C952" w14:textId="1DD1020A" w:rsidR="00EB7FBB" w:rsidRPr="00F0561D" w:rsidRDefault="00D862B1" w:rsidP="00EB7FBB">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5CE95B941624038AA82CBD503DB115B"/>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0F70D6" w:rsidRPr="00F0561D">
            <w:rPr>
              <w:rFonts w:asciiTheme="minorHAnsi" w:hAnsiTheme="minorHAnsi" w:cstheme="minorHAnsi"/>
              <w:color w:val="000000" w:themeColor="text1"/>
            </w:rPr>
            <w:t>Coordenador da Comissão de Exercício Profissional</w:t>
          </w:r>
        </w:sdtContent>
      </w:sdt>
    </w:p>
    <w:p w14:paraId="3A478248" w14:textId="77777777" w:rsidR="005D2B35" w:rsidRPr="00F0561D" w:rsidRDefault="005D2B35" w:rsidP="00EB7FBB">
      <w:pPr>
        <w:tabs>
          <w:tab w:val="left" w:pos="1418"/>
        </w:tabs>
        <w:jc w:val="center"/>
        <w:rPr>
          <w:rFonts w:asciiTheme="minorHAnsi" w:hAnsiTheme="minorHAnsi" w:cstheme="minorHAnsi"/>
        </w:rPr>
      </w:pPr>
    </w:p>
    <w:sectPr w:rsidR="005D2B35" w:rsidRPr="00F0561D" w:rsidSect="00EB7FBB">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6EBC" w14:textId="77777777" w:rsidR="0047595F" w:rsidRDefault="0047595F">
      <w:r>
        <w:separator/>
      </w:r>
    </w:p>
  </w:endnote>
  <w:endnote w:type="continuationSeparator" w:id="0">
    <w:p w14:paraId="29DA072E" w14:textId="77777777" w:rsidR="0047595F" w:rsidRDefault="0047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CC23" w14:textId="77777777" w:rsidR="00905AC4" w:rsidRPr="0093154B" w:rsidRDefault="00905AC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EC71395" w14:textId="77777777" w:rsidR="00905AC4" w:rsidRDefault="00905AC4" w:rsidP="00980E70">
    <w:pPr>
      <w:pStyle w:val="Rodap"/>
      <w:ind w:left="-567"/>
      <w:rPr>
        <w:rFonts w:ascii="DaxCondensed" w:hAnsi="DaxCondensed" w:cs="Arial"/>
        <w:color w:val="2C778C"/>
        <w:sz w:val="20"/>
        <w:szCs w:val="20"/>
      </w:rPr>
    </w:pPr>
  </w:p>
  <w:p w14:paraId="66473629" w14:textId="77777777" w:rsidR="00905AC4" w:rsidRPr="003F1946" w:rsidRDefault="00905AC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74840947"/>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4F5A6A0" w14:textId="77777777" w:rsidR="00905AC4" w:rsidRPr="003F1946" w:rsidRDefault="00905AC4" w:rsidP="00980E70">
    <w:pPr>
      <w:pStyle w:val="Rodap"/>
      <w:ind w:left="284" w:right="-1701"/>
      <w:rPr>
        <w:sz w:val="20"/>
        <w:szCs w:val="20"/>
      </w:rPr>
    </w:pPr>
    <w:r w:rsidRPr="003F1946">
      <w:rPr>
        <w:rFonts w:ascii="DaxCondensed" w:hAnsi="DaxCondensed" w:cs="Arial"/>
        <w:b/>
        <w:color w:val="2C778C"/>
        <w:sz w:val="20"/>
        <w:szCs w:val="20"/>
      </w:rPr>
      <w:t>www.caurs.gov.br</w:t>
    </w:r>
  </w:p>
  <w:p w14:paraId="6F0618E5" w14:textId="77777777" w:rsidR="00905AC4" w:rsidRDefault="00905A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861D" w14:textId="77777777" w:rsidR="00905AC4" w:rsidRPr="0093154B" w:rsidRDefault="00905AC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F5AD4C2" w14:textId="77777777" w:rsidR="00905AC4" w:rsidRDefault="00905AC4" w:rsidP="00790962">
    <w:pPr>
      <w:pStyle w:val="Rodap"/>
      <w:ind w:left="-567"/>
      <w:rPr>
        <w:rFonts w:ascii="DaxCondensed" w:hAnsi="DaxCondensed" w:cs="Arial"/>
        <w:color w:val="2C778C"/>
        <w:sz w:val="20"/>
        <w:szCs w:val="20"/>
      </w:rPr>
    </w:pPr>
  </w:p>
  <w:p w14:paraId="6AA10897" w14:textId="77777777" w:rsidR="00905AC4" w:rsidRPr="003F1946" w:rsidRDefault="00905AC4"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ED37B32" w14:textId="77777777" w:rsidR="00905AC4" w:rsidRPr="003F1946" w:rsidRDefault="00905AC4" w:rsidP="00790962">
    <w:pPr>
      <w:pStyle w:val="Rodap"/>
      <w:ind w:left="-567"/>
      <w:rPr>
        <w:sz w:val="20"/>
        <w:szCs w:val="20"/>
      </w:rPr>
    </w:pPr>
    <w:r w:rsidRPr="003F1946">
      <w:rPr>
        <w:rFonts w:ascii="DaxCondensed" w:hAnsi="DaxCondensed" w:cs="Arial"/>
        <w:b/>
        <w:color w:val="2C778C"/>
        <w:sz w:val="20"/>
        <w:szCs w:val="20"/>
      </w:rPr>
      <w:t>www.caurs.gov.br</w:t>
    </w:r>
  </w:p>
  <w:p w14:paraId="522A0E0C" w14:textId="77777777" w:rsidR="00905AC4" w:rsidRDefault="00905AC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15DC" w14:textId="77777777" w:rsidR="00905AC4" w:rsidRPr="0093154B" w:rsidRDefault="00905AC4"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8CD8E42" w14:textId="77777777" w:rsidR="00905AC4" w:rsidRDefault="00905AC4" w:rsidP="00980E70">
    <w:pPr>
      <w:pStyle w:val="Rodap"/>
      <w:ind w:left="-567"/>
      <w:rPr>
        <w:rFonts w:ascii="DaxCondensed" w:hAnsi="DaxCondensed" w:cs="Arial"/>
        <w:color w:val="2C778C"/>
        <w:sz w:val="20"/>
        <w:szCs w:val="20"/>
      </w:rPr>
    </w:pPr>
  </w:p>
  <w:p w14:paraId="10D76534" w14:textId="77777777" w:rsidR="00905AC4" w:rsidRPr="003F1946" w:rsidRDefault="00905AC4"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32522C98" w14:textId="77777777" w:rsidR="00905AC4" w:rsidRPr="003F1946" w:rsidRDefault="00905AC4"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8D5B9" w14:textId="77777777" w:rsidR="00905AC4" w:rsidRPr="0093154B" w:rsidRDefault="00905AC4"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F3C00EE" w14:textId="77777777" w:rsidR="00905AC4" w:rsidRDefault="00905AC4" w:rsidP="00790962">
    <w:pPr>
      <w:pStyle w:val="Rodap"/>
      <w:ind w:left="-567"/>
      <w:rPr>
        <w:rFonts w:ascii="DaxCondensed" w:hAnsi="DaxCondensed" w:cs="Arial"/>
        <w:color w:val="2C778C"/>
        <w:sz w:val="20"/>
        <w:szCs w:val="20"/>
      </w:rPr>
    </w:pPr>
  </w:p>
  <w:p w14:paraId="3BFCABCA" w14:textId="77777777" w:rsidR="00905AC4" w:rsidRPr="003F1946" w:rsidRDefault="00905AC4"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0BA3F" w14:textId="77777777" w:rsidR="0047595F" w:rsidRDefault="0047595F">
      <w:r>
        <w:separator/>
      </w:r>
    </w:p>
  </w:footnote>
  <w:footnote w:type="continuationSeparator" w:id="0">
    <w:p w14:paraId="04DBBC66" w14:textId="77777777" w:rsidR="0047595F" w:rsidRDefault="0047595F">
      <w:r>
        <w:continuationSeparator/>
      </w:r>
    </w:p>
  </w:footnote>
  <w:footnote w:id="1">
    <w:p w14:paraId="3459CAFE" w14:textId="2A1E749D" w:rsidR="00905AC4" w:rsidRPr="008C3300" w:rsidRDefault="00905AC4" w:rsidP="001D325B">
      <w:pPr>
        <w:pStyle w:val="Textodenotaderodap"/>
        <w:jc w:val="both"/>
        <w:rPr>
          <w:rFonts w:asciiTheme="minorHAnsi" w:hAnsiTheme="minorHAnsi" w:cstheme="minorHAnsi"/>
          <w:color w:val="000000" w:themeColor="text1"/>
          <w:szCs w:val="22"/>
        </w:rPr>
      </w:pPr>
      <w:r w:rsidRPr="008C3300">
        <w:rPr>
          <w:rStyle w:val="Refdenotaderodap"/>
          <w:rFonts w:asciiTheme="minorHAnsi" w:hAnsiTheme="minorHAnsi" w:cstheme="minorHAnsi"/>
          <w:color w:val="000000" w:themeColor="text1"/>
        </w:rPr>
        <w:footnoteRef/>
      </w:r>
      <w:r w:rsidRPr="008C3300">
        <w:rPr>
          <w:rFonts w:asciiTheme="minorHAnsi" w:hAnsiTheme="minorHAnsi" w:cstheme="minorHAnsi"/>
          <w:color w:val="000000" w:themeColor="text1"/>
        </w:rPr>
        <w:t xml:space="preserve"> </w:t>
      </w:r>
      <w:r w:rsidRPr="008C3300">
        <w:rPr>
          <w:rFonts w:asciiTheme="minorHAnsi" w:hAnsiTheme="minorHAnsi" w:cstheme="minorHAnsi"/>
          <w:color w:val="000000" w:themeColor="text1"/>
          <w:szCs w:val="22"/>
        </w:rPr>
        <w:t>Art. 45.  Toda realização de trabalho de competência privativa ou de atuação compartilhadas com outras profissões regulamentadas será objeto de Registro de Responsabilidade Técnica - RRT.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BB0A4" w14:textId="77777777" w:rsidR="00905AC4" w:rsidRPr="009E4E5A" w:rsidRDefault="00905AC4"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1794E7BF" wp14:editId="468B486D">
          <wp:simplePos x="0" y="0"/>
          <wp:positionH relativeFrom="page">
            <wp:align>left</wp:align>
          </wp:positionH>
          <wp:positionV relativeFrom="paragraph">
            <wp:posOffset>-638810</wp:posOffset>
          </wp:positionV>
          <wp:extent cx="7572375" cy="971550"/>
          <wp:effectExtent l="0" t="0" r="9525" b="0"/>
          <wp:wrapNone/>
          <wp:docPr id="16" name="Imagem 1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5D3432B5" w14:textId="77777777" w:rsidR="00905AC4" w:rsidRDefault="00905AC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1F34" w14:textId="77777777" w:rsidR="00905AC4" w:rsidRPr="009E4E5A" w:rsidRDefault="00905AC4"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86666B8" wp14:editId="3B7F9AFA">
          <wp:simplePos x="0" y="0"/>
          <wp:positionH relativeFrom="page">
            <wp:align>left</wp:align>
          </wp:positionH>
          <wp:positionV relativeFrom="paragraph">
            <wp:posOffset>-635635</wp:posOffset>
          </wp:positionV>
          <wp:extent cx="7572375" cy="971550"/>
          <wp:effectExtent l="0" t="0" r="9525" b="0"/>
          <wp:wrapNone/>
          <wp:docPr id="17" name="Imagem 1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75131D" w14:textId="77777777" w:rsidR="00905AC4" w:rsidRDefault="00905AC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9AB62" w14:textId="77777777" w:rsidR="00905AC4" w:rsidRPr="009E4E5A" w:rsidRDefault="00905AC4" w:rsidP="00AD2EA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29694582" wp14:editId="469C5A27">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8234" w14:textId="77777777" w:rsidR="00905AC4" w:rsidRPr="009E4E5A" w:rsidRDefault="00905AC4" w:rsidP="00AD2EA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773B6068" wp14:editId="3BEE789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70A177C"/>
    <w:lvl w:ilvl="0" w:tplc="6EC2616C">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3132747">
    <w:abstractNumId w:val="16"/>
  </w:num>
  <w:num w:numId="2" w16cid:durableId="1161505289">
    <w:abstractNumId w:val="5"/>
  </w:num>
  <w:num w:numId="3" w16cid:durableId="1333341487">
    <w:abstractNumId w:val="23"/>
  </w:num>
  <w:num w:numId="4" w16cid:durableId="1956671343">
    <w:abstractNumId w:val="17"/>
  </w:num>
  <w:num w:numId="5" w16cid:durableId="207885966">
    <w:abstractNumId w:val="9"/>
  </w:num>
  <w:num w:numId="6" w16cid:durableId="1777479331">
    <w:abstractNumId w:val="6"/>
  </w:num>
  <w:num w:numId="7" w16cid:durableId="1990866104">
    <w:abstractNumId w:val="21"/>
  </w:num>
  <w:num w:numId="8" w16cid:durableId="1291014001">
    <w:abstractNumId w:val="18"/>
  </w:num>
  <w:num w:numId="9" w16cid:durableId="2117941384">
    <w:abstractNumId w:val="10"/>
  </w:num>
  <w:num w:numId="10" w16cid:durableId="212814795">
    <w:abstractNumId w:val="19"/>
  </w:num>
  <w:num w:numId="11" w16cid:durableId="770397857">
    <w:abstractNumId w:val="1"/>
  </w:num>
  <w:num w:numId="12" w16cid:durableId="111747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3422351">
    <w:abstractNumId w:val="0"/>
  </w:num>
  <w:num w:numId="14" w16cid:durableId="2087872257">
    <w:abstractNumId w:val="3"/>
  </w:num>
  <w:num w:numId="15" w16cid:durableId="2073312430">
    <w:abstractNumId w:val="13"/>
  </w:num>
  <w:num w:numId="16" w16cid:durableId="1586573564">
    <w:abstractNumId w:val="14"/>
  </w:num>
  <w:num w:numId="17" w16cid:durableId="2024550355">
    <w:abstractNumId w:val="15"/>
  </w:num>
  <w:num w:numId="18" w16cid:durableId="1853640561">
    <w:abstractNumId w:val="4"/>
  </w:num>
  <w:num w:numId="19" w16cid:durableId="1827016051">
    <w:abstractNumId w:val="2"/>
  </w:num>
  <w:num w:numId="20" w16cid:durableId="1500778222">
    <w:abstractNumId w:val="24"/>
  </w:num>
  <w:num w:numId="21" w16cid:durableId="1259020297">
    <w:abstractNumId w:val="20"/>
  </w:num>
  <w:num w:numId="22" w16cid:durableId="2135057259">
    <w:abstractNumId w:val="12"/>
  </w:num>
  <w:num w:numId="23" w16cid:durableId="676886090">
    <w:abstractNumId w:val="11"/>
  </w:num>
  <w:num w:numId="24" w16cid:durableId="694384411">
    <w:abstractNumId w:val="22"/>
  </w:num>
  <w:num w:numId="25" w16cid:durableId="1892038016">
    <w:abstractNumId w:val="8"/>
  </w:num>
  <w:num w:numId="26" w16cid:durableId="1931815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4C5"/>
    <w:rsid w:val="00002C85"/>
    <w:rsid w:val="00003379"/>
    <w:rsid w:val="00004375"/>
    <w:rsid w:val="000058DD"/>
    <w:rsid w:val="000126E7"/>
    <w:rsid w:val="00012A49"/>
    <w:rsid w:val="000143D1"/>
    <w:rsid w:val="00015B58"/>
    <w:rsid w:val="00016907"/>
    <w:rsid w:val="00024C77"/>
    <w:rsid w:val="0003271E"/>
    <w:rsid w:val="00033570"/>
    <w:rsid w:val="00033E2F"/>
    <w:rsid w:val="00034EB6"/>
    <w:rsid w:val="0003664D"/>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11DF"/>
    <w:rsid w:val="000827E7"/>
    <w:rsid w:val="00092B00"/>
    <w:rsid w:val="00094A70"/>
    <w:rsid w:val="00096AA9"/>
    <w:rsid w:val="00096BAD"/>
    <w:rsid w:val="000A1624"/>
    <w:rsid w:val="000A2043"/>
    <w:rsid w:val="000A599C"/>
    <w:rsid w:val="000A60B9"/>
    <w:rsid w:val="000A7DC0"/>
    <w:rsid w:val="000B33C5"/>
    <w:rsid w:val="000C0D78"/>
    <w:rsid w:val="000C2DE4"/>
    <w:rsid w:val="000C5096"/>
    <w:rsid w:val="000D3815"/>
    <w:rsid w:val="000D5059"/>
    <w:rsid w:val="000E1161"/>
    <w:rsid w:val="000E1B82"/>
    <w:rsid w:val="000E7BAD"/>
    <w:rsid w:val="000F22D5"/>
    <w:rsid w:val="000F600E"/>
    <w:rsid w:val="000F70D6"/>
    <w:rsid w:val="00103CC0"/>
    <w:rsid w:val="00116D05"/>
    <w:rsid w:val="00116EB3"/>
    <w:rsid w:val="00117028"/>
    <w:rsid w:val="001173C8"/>
    <w:rsid w:val="00117AD8"/>
    <w:rsid w:val="00117AEF"/>
    <w:rsid w:val="001232E4"/>
    <w:rsid w:val="00134819"/>
    <w:rsid w:val="001428DB"/>
    <w:rsid w:val="00145346"/>
    <w:rsid w:val="00146FCE"/>
    <w:rsid w:val="00147A29"/>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2CBA"/>
    <w:rsid w:val="001D325B"/>
    <w:rsid w:val="001D4BC6"/>
    <w:rsid w:val="001D7E1E"/>
    <w:rsid w:val="001E78DD"/>
    <w:rsid w:val="001F3933"/>
    <w:rsid w:val="001F6ADE"/>
    <w:rsid w:val="00200A00"/>
    <w:rsid w:val="00201F5A"/>
    <w:rsid w:val="0021025C"/>
    <w:rsid w:val="002118D1"/>
    <w:rsid w:val="00215235"/>
    <w:rsid w:val="002225F4"/>
    <w:rsid w:val="00223690"/>
    <w:rsid w:val="002359AD"/>
    <w:rsid w:val="00241440"/>
    <w:rsid w:val="00241608"/>
    <w:rsid w:val="002424E9"/>
    <w:rsid w:val="0025064E"/>
    <w:rsid w:val="00255482"/>
    <w:rsid w:val="00255E39"/>
    <w:rsid w:val="00255F22"/>
    <w:rsid w:val="0026267A"/>
    <w:rsid w:val="002646AF"/>
    <w:rsid w:val="002667FD"/>
    <w:rsid w:val="00270FE1"/>
    <w:rsid w:val="0027214D"/>
    <w:rsid w:val="002741E1"/>
    <w:rsid w:val="00283729"/>
    <w:rsid w:val="00286734"/>
    <w:rsid w:val="002924D3"/>
    <w:rsid w:val="00292F0D"/>
    <w:rsid w:val="00296E60"/>
    <w:rsid w:val="00297F99"/>
    <w:rsid w:val="002A0FA3"/>
    <w:rsid w:val="002A47A7"/>
    <w:rsid w:val="002A520D"/>
    <w:rsid w:val="002A685F"/>
    <w:rsid w:val="002B0657"/>
    <w:rsid w:val="002B0CB6"/>
    <w:rsid w:val="002B2B5F"/>
    <w:rsid w:val="002B5A1B"/>
    <w:rsid w:val="002C54D5"/>
    <w:rsid w:val="002C5913"/>
    <w:rsid w:val="002C6683"/>
    <w:rsid w:val="002D4C04"/>
    <w:rsid w:val="002D64E1"/>
    <w:rsid w:val="002D7116"/>
    <w:rsid w:val="002E2EB0"/>
    <w:rsid w:val="002E65F6"/>
    <w:rsid w:val="002E6F4D"/>
    <w:rsid w:val="0030082C"/>
    <w:rsid w:val="003008C3"/>
    <w:rsid w:val="00306C71"/>
    <w:rsid w:val="003138D1"/>
    <w:rsid w:val="0031709A"/>
    <w:rsid w:val="0031792E"/>
    <w:rsid w:val="00321709"/>
    <w:rsid w:val="00322AE8"/>
    <w:rsid w:val="00323427"/>
    <w:rsid w:val="0032712D"/>
    <w:rsid w:val="0033208F"/>
    <w:rsid w:val="00333E94"/>
    <w:rsid w:val="00336630"/>
    <w:rsid w:val="00337DFD"/>
    <w:rsid w:val="003461C0"/>
    <w:rsid w:val="003462F1"/>
    <w:rsid w:val="00352374"/>
    <w:rsid w:val="00353EB0"/>
    <w:rsid w:val="0035480B"/>
    <w:rsid w:val="00355CCF"/>
    <w:rsid w:val="00356CBC"/>
    <w:rsid w:val="003608DE"/>
    <w:rsid w:val="00365565"/>
    <w:rsid w:val="00366E2D"/>
    <w:rsid w:val="0038011B"/>
    <w:rsid w:val="00383189"/>
    <w:rsid w:val="00387489"/>
    <w:rsid w:val="00396B13"/>
    <w:rsid w:val="003A2553"/>
    <w:rsid w:val="003A4AA6"/>
    <w:rsid w:val="003B10C9"/>
    <w:rsid w:val="003B2D41"/>
    <w:rsid w:val="003B3A5C"/>
    <w:rsid w:val="003B53AC"/>
    <w:rsid w:val="003B6A4D"/>
    <w:rsid w:val="003C111D"/>
    <w:rsid w:val="003C2CA4"/>
    <w:rsid w:val="003C63AA"/>
    <w:rsid w:val="003D0DF4"/>
    <w:rsid w:val="003D381B"/>
    <w:rsid w:val="003E24FF"/>
    <w:rsid w:val="003E3E69"/>
    <w:rsid w:val="003E7274"/>
    <w:rsid w:val="003E7B0D"/>
    <w:rsid w:val="003E7C55"/>
    <w:rsid w:val="003F3E12"/>
    <w:rsid w:val="003F4287"/>
    <w:rsid w:val="003F49B2"/>
    <w:rsid w:val="003F58F7"/>
    <w:rsid w:val="00404C37"/>
    <w:rsid w:val="00406458"/>
    <w:rsid w:val="00407EA4"/>
    <w:rsid w:val="0041269F"/>
    <w:rsid w:val="0041328B"/>
    <w:rsid w:val="00414255"/>
    <w:rsid w:val="004142A2"/>
    <w:rsid w:val="00431CB3"/>
    <w:rsid w:val="00433AB5"/>
    <w:rsid w:val="00435A47"/>
    <w:rsid w:val="004377B1"/>
    <w:rsid w:val="0044351C"/>
    <w:rsid w:val="00447D1C"/>
    <w:rsid w:val="00451B44"/>
    <w:rsid w:val="004562E7"/>
    <w:rsid w:val="00461DAD"/>
    <w:rsid w:val="0046484B"/>
    <w:rsid w:val="00465855"/>
    <w:rsid w:val="00466783"/>
    <w:rsid w:val="0046687F"/>
    <w:rsid w:val="004678E3"/>
    <w:rsid w:val="004714FB"/>
    <w:rsid w:val="0047290E"/>
    <w:rsid w:val="0047595F"/>
    <w:rsid w:val="0048283B"/>
    <w:rsid w:val="00482BA0"/>
    <w:rsid w:val="00486CEC"/>
    <w:rsid w:val="00486F86"/>
    <w:rsid w:val="00487475"/>
    <w:rsid w:val="004874B7"/>
    <w:rsid w:val="00491AA4"/>
    <w:rsid w:val="004935E9"/>
    <w:rsid w:val="004A7D88"/>
    <w:rsid w:val="004B0BD1"/>
    <w:rsid w:val="004B3171"/>
    <w:rsid w:val="004B688D"/>
    <w:rsid w:val="004C11CB"/>
    <w:rsid w:val="004C39C9"/>
    <w:rsid w:val="004C502A"/>
    <w:rsid w:val="004C5F14"/>
    <w:rsid w:val="004D121B"/>
    <w:rsid w:val="004D3D19"/>
    <w:rsid w:val="004E5498"/>
    <w:rsid w:val="004F059C"/>
    <w:rsid w:val="004F0CCC"/>
    <w:rsid w:val="004F276C"/>
    <w:rsid w:val="004F4EAC"/>
    <w:rsid w:val="004F5CBC"/>
    <w:rsid w:val="00506845"/>
    <w:rsid w:val="00507D22"/>
    <w:rsid w:val="00513954"/>
    <w:rsid w:val="0051570B"/>
    <w:rsid w:val="005237C7"/>
    <w:rsid w:val="0053004E"/>
    <w:rsid w:val="00534131"/>
    <w:rsid w:val="00536A98"/>
    <w:rsid w:val="00542F56"/>
    <w:rsid w:val="00544F24"/>
    <w:rsid w:val="005468E9"/>
    <w:rsid w:val="00550848"/>
    <w:rsid w:val="00561DD3"/>
    <w:rsid w:val="00567085"/>
    <w:rsid w:val="00573FCA"/>
    <w:rsid w:val="005779BF"/>
    <w:rsid w:val="00584DA5"/>
    <w:rsid w:val="00591BA1"/>
    <w:rsid w:val="005930A4"/>
    <w:rsid w:val="00593AED"/>
    <w:rsid w:val="005974D6"/>
    <w:rsid w:val="005978D9"/>
    <w:rsid w:val="005B0A81"/>
    <w:rsid w:val="005B23F0"/>
    <w:rsid w:val="005B3FB9"/>
    <w:rsid w:val="005B43D0"/>
    <w:rsid w:val="005C1704"/>
    <w:rsid w:val="005C1D36"/>
    <w:rsid w:val="005D2B35"/>
    <w:rsid w:val="005D3A18"/>
    <w:rsid w:val="005D5FA1"/>
    <w:rsid w:val="005D6C7A"/>
    <w:rsid w:val="005E086F"/>
    <w:rsid w:val="005E2173"/>
    <w:rsid w:val="005E3D02"/>
    <w:rsid w:val="005E7711"/>
    <w:rsid w:val="005E7C3B"/>
    <w:rsid w:val="005F2A2D"/>
    <w:rsid w:val="00604FD8"/>
    <w:rsid w:val="006052DD"/>
    <w:rsid w:val="006106EB"/>
    <w:rsid w:val="00611FBF"/>
    <w:rsid w:val="0061280D"/>
    <w:rsid w:val="00613A13"/>
    <w:rsid w:val="0061432E"/>
    <w:rsid w:val="00615959"/>
    <w:rsid w:val="006242D2"/>
    <w:rsid w:val="00625927"/>
    <w:rsid w:val="006337A7"/>
    <w:rsid w:val="00633987"/>
    <w:rsid w:val="00635056"/>
    <w:rsid w:val="006351D7"/>
    <w:rsid w:val="0064118A"/>
    <w:rsid w:val="006533CF"/>
    <w:rsid w:val="00655C39"/>
    <w:rsid w:val="006615D6"/>
    <w:rsid w:val="00662D65"/>
    <w:rsid w:val="00664827"/>
    <w:rsid w:val="00672672"/>
    <w:rsid w:val="006738BE"/>
    <w:rsid w:val="00677545"/>
    <w:rsid w:val="00680868"/>
    <w:rsid w:val="00690092"/>
    <w:rsid w:val="00690446"/>
    <w:rsid w:val="00691F5E"/>
    <w:rsid w:val="00692E52"/>
    <w:rsid w:val="00694B31"/>
    <w:rsid w:val="006958C5"/>
    <w:rsid w:val="006A0F21"/>
    <w:rsid w:val="006A29DD"/>
    <w:rsid w:val="006A6E70"/>
    <w:rsid w:val="006B0F63"/>
    <w:rsid w:val="006B4962"/>
    <w:rsid w:val="006B5590"/>
    <w:rsid w:val="006B7442"/>
    <w:rsid w:val="006C3353"/>
    <w:rsid w:val="006C4086"/>
    <w:rsid w:val="006D0086"/>
    <w:rsid w:val="006D06DD"/>
    <w:rsid w:val="006D2A78"/>
    <w:rsid w:val="006D59D5"/>
    <w:rsid w:val="006E297A"/>
    <w:rsid w:val="006E5C45"/>
    <w:rsid w:val="006E5F3D"/>
    <w:rsid w:val="006E773E"/>
    <w:rsid w:val="006F021C"/>
    <w:rsid w:val="006F06E1"/>
    <w:rsid w:val="006F37F6"/>
    <w:rsid w:val="006F3827"/>
    <w:rsid w:val="006F50BD"/>
    <w:rsid w:val="006F71B7"/>
    <w:rsid w:val="007020E6"/>
    <w:rsid w:val="007034BF"/>
    <w:rsid w:val="00704963"/>
    <w:rsid w:val="007110F5"/>
    <w:rsid w:val="00712DE6"/>
    <w:rsid w:val="00713F49"/>
    <w:rsid w:val="00714563"/>
    <w:rsid w:val="00715144"/>
    <w:rsid w:val="0071529B"/>
    <w:rsid w:val="00721015"/>
    <w:rsid w:val="0072221C"/>
    <w:rsid w:val="007359F1"/>
    <w:rsid w:val="0074079F"/>
    <w:rsid w:val="00744E55"/>
    <w:rsid w:val="00745C31"/>
    <w:rsid w:val="0075615C"/>
    <w:rsid w:val="0076282D"/>
    <w:rsid w:val="007628FB"/>
    <w:rsid w:val="00765734"/>
    <w:rsid w:val="00766E58"/>
    <w:rsid w:val="00772082"/>
    <w:rsid w:val="00780024"/>
    <w:rsid w:val="00790962"/>
    <w:rsid w:val="00793370"/>
    <w:rsid w:val="00796F40"/>
    <w:rsid w:val="007A0CF0"/>
    <w:rsid w:val="007A443F"/>
    <w:rsid w:val="007A5ED7"/>
    <w:rsid w:val="007B2A7D"/>
    <w:rsid w:val="007B3165"/>
    <w:rsid w:val="007B556F"/>
    <w:rsid w:val="007B73AD"/>
    <w:rsid w:val="007C30FD"/>
    <w:rsid w:val="007E0DAF"/>
    <w:rsid w:val="007E50E8"/>
    <w:rsid w:val="007E5EA8"/>
    <w:rsid w:val="007E7950"/>
    <w:rsid w:val="007F16C5"/>
    <w:rsid w:val="007F314D"/>
    <w:rsid w:val="007F49B2"/>
    <w:rsid w:val="0080395B"/>
    <w:rsid w:val="00807443"/>
    <w:rsid w:val="00812B82"/>
    <w:rsid w:val="00813436"/>
    <w:rsid w:val="008151E0"/>
    <w:rsid w:val="008213DD"/>
    <w:rsid w:val="00824EE5"/>
    <w:rsid w:val="00825285"/>
    <w:rsid w:val="00831978"/>
    <w:rsid w:val="00834366"/>
    <w:rsid w:val="008343A1"/>
    <w:rsid w:val="008370F1"/>
    <w:rsid w:val="00840084"/>
    <w:rsid w:val="00843960"/>
    <w:rsid w:val="00845205"/>
    <w:rsid w:val="00851F01"/>
    <w:rsid w:val="008530D5"/>
    <w:rsid w:val="00856236"/>
    <w:rsid w:val="00861086"/>
    <w:rsid w:val="00861EE0"/>
    <w:rsid w:val="00865E1A"/>
    <w:rsid w:val="00872AA3"/>
    <w:rsid w:val="00883537"/>
    <w:rsid w:val="0088783F"/>
    <w:rsid w:val="00887FB0"/>
    <w:rsid w:val="008910CA"/>
    <w:rsid w:val="00891D3D"/>
    <w:rsid w:val="00896676"/>
    <w:rsid w:val="008973EF"/>
    <w:rsid w:val="00897F8D"/>
    <w:rsid w:val="008B42F4"/>
    <w:rsid w:val="008B7AF3"/>
    <w:rsid w:val="008C1227"/>
    <w:rsid w:val="008C23AC"/>
    <w:rsid w:val="008C3300"/>
    <w:rsid w:val="008C64DA"/>
    <w:rsid w:val="008D3FCF"/>
    <w:rsid w:val="008D440B"/>
    <w:rsid w:val="008D4B13"/>
    <w:rsid w:val="008D5765"/>
    <w:rsid w:val="008D5F2C"/>
    <w:rsid w:val="008D65E7"/>
    <w:rsid w:val="008D6639"/>
    <w:rsid w:val="008E26C6"/>
    <w:rsid w:val="008E5C5B"/>
    <w:rsid w:val="008F0EF2"/>
    <w:rsid w:val="008F24AD"/>
    <w:rsid w:val="008F4CBB"/>
    <w:rsid w:val="008F6A16"/>
    <w:rsid w:val="0090118E"/>
    <w:rsid w:val="00903B0E"/>
    <w:rsid w:val="00905AC4"/>
    <w:rsid w:val="009142FB"/>
    <w:rsid w:val="00915D61"/>
    <w:rsid w:val="00931D05"/>
    <w:rsid w:val="009323F9"/>
    <w:rsid w:val="00933F51"/>
    <w:rsid w:val="00934E96"/>
    <w:rsid w:val="00935819"/>
    <w:rsid w:val="00940FA6"/>
    <w:rsid w:val="00941BDF"/>
    <w:rsid w:val="00943A3B"/>
    <w:rsid w:val="00957171"/>
    <w:rsid w:val="00970551"/>
    <w:rsid w:val="0097596F"/>
    <w:rsid w:val="00977485"/>
    <w:rsid w:val="00980E70"/>
    <w:rsid w:val="00983879"/>
    <w:rsid w:val="0099672D"/>
    <w:rsid w:val="009A46D6"/>
    <w:rsid w:val="009A473B"/>
    <w:rsid w:val="009A77F2"/>
    <w:rsid w:val="009B3AC9"/>
    <w:rsid w:val="009C1DFD"/>
    <w:rsid w:val="009C6A46"/>
    <w:rsid w:val="009E0C64"/>
    <w:rsid w:val="009E2C03"/>
    <w:rsid w:val="009E4690"/>
    <w:rsid w:val="009E54D7"/>
    <w:rsid w:val="009E6849"/>
    <w:rsid w:val="009F125C"/>
    <w:rsid w:val="009F46D4"/>
    <w:rsid w:val="00A003CE"/>
    <w:rsid w:val="00A006F5"/>
    <w:rsid w:val="00A00D92"/>
    <w:rsid w:val="00A01FAD"/>
    <w:rsid w:val="00A11E49"/>
    <w:rsid w:val="00A13183"/>
    <w:rsid w:val="00A22799"/>
    <w:rsid w:val="00A240E0"/>
    <w:rsid w:val="00A3594D"/>
    <w:rsid w:val="00A35BEF"/>
    <w:rsid w:val="00A429BA"/>
    <w:rsid w:val="00A43FB2"/>
    <w:rsid w:val="00A443C9"/>
    <w:rsid w:val="00A44D83"/>
    <w:rsid w:val="00A45A07"/>
    <w:rsid w:val="00A50EF4"/>
    <w:rsid w:val="00A54E16"/>
    <w:rsid w:val="00A578FF"/>
    <w:rsid w:val="00A63770"/>
    <w:rsid w:val="00A66D30"/>
    <w:rsid w:val="00A67187"/>
    <w:rsid w:val="00A700FD"/>
    <w:rsid w:val="00A72304"/>
    <w:rsid w:val="00A72484"/>
    <w:rsid w:val="00A82F80"/>
    <w:rsid w:val="00A85C48"/>
    <w:rsid w:val="00A90E75"/>
    <w:rsid w:val="00A9184D"/>
    <w:rsid w:val="00A918A4"/>
    <w:rsid w:val="00AA0DE8"/>
    <w:rsid w:val="00AA3935"/>
    <w:rsid w:val="00AA3B5A"/>
    <w:rsid w:val="00AA45BF"/>
    <w:rsid w:val="00AA6FA9"/>
    <w:rsid w:val="00AB423C"/>
    <w:rsid w:val="00AB5E70"/>
    <w:rsid w:val="00AB6D42"/>
    <w:rsid w:val="00AB755C"/>
    <w:rsid w:val="00AC7CBB"/>
    <w:rsid w:val="00AD2EA2"/>
    <w:rsid w:val="00AD5088"/>
    <w:rsid w:val="00AD50F1"/>
    <w:rsid w:val="00AD577F"/>
    <w:rsid w:val="00AD5FD7"/>
    <w:rsid w:val="00AD7F15"/>
    <w:rsid w:val="00AE43FB"/>
    <w:rsid w:val="00AE4A50"/>
    <w:rsid w:val="00AE4AD2"/>
    <w:rsid w:val="00B02EF6"/>
    <w:rsid w:val="00B0705C"/>
    <w:rsid w:val="00B13CEE"/>
    <w:rsid w:val="00B166E7"/>
    <w:rsid w:val="00B20E9E"/>
    <w:rsid w:val="00B24C53"/>
    <w:rsid w:val="00B25E32"/>
    <w:rsid w:val="00B27A2F"/>
    <w:rsid w:val="00B33C3C"/>
    <w:rsid w:val="00B42DC2"/>
    <w:rsid w:val="00B46953"/>
    <w:rsid w:val="00B5023D"/>
    <w:rsid w:val="00B51996"/>
    <w:rsid w:val="00B5386C"/>
    <w:rsid w:val="00B57199"/>
    <w:rsid w:val="00B612EC"/>
    <w:rsid w:val="00B61325"/>
    <w:rsid w:val="00B63EE1"/>
    <w:rsid w:val="00B663E4"/>
    <w:rsid w:val="00B76417"/>
    <w:rsid w:val="00B823D7"/>
    <w:rsid w:val="00B85215"/>
    <w:rsid w:val="00B91028"/>
    <w:rsid w:val="00B91918"/>
    <w:rsid w:val="00B97E08"/>
    <w:rsid w:val="00BB517E"/>
    <w:rsid w:val="00BC1387"/>
    <w:rsid w:val="00BC324F"/>
    <w:rsid w:val="00BC3A3A"/>
    <w:rsid w:val="00BC539C"/>
    <w:rsid w:val="00BE3CDF"/>
    <w:rsid w:val="00BE43F9"/>
    <w:rsid w:val="00BE44C5"/>
    <w:rsid w:val="00BF3312"/>
    <w:rsid w:val="00BF3647"/>
    <w:rsid w:val="00BF3DCF"/>
    <w:rsid w:val="00BF7004"/>
    <w:rsid w:val="00BF7731"/>
    <w:rsid w:val="00BF7D07"/>
    <w:rsid w:val="00C05003"/>
    <w:rsid w:val="00C112C2"/>
    <w:rsid w:val="00C1188B"/>
    <w:rsid w:val="00C14A85"/>
    <w:rsid w:val="00C15F15"/>
    <w:rsid w:val="00C25109"/>
    <w:rsid w:val="00C26026"/>
    <w:rsid w:val="00C32772"/>
    <w:rsid w:val="00C33A6F"/>
    <w:rsid w:val="00C35541"/>
    <w:rsid w:val="00C369F6"/>
    <w:rsid w:val="00C41030"/>
    <w:rsid w:val="00C43884"/>
    <w:rsid w:val="00C438D0"/>
    <w:rsid w:val="00C456B9"/>
    <w:rsid w:val="00C50A88"/>
    <w:rsid w:val="00C53F51"/>
    <w:rsid w:val="00C54ED7"/>
    <w:rsid w:val="00C57888"/>
    <w:rsid w:val="00C60A2C"/>
    <w:rsid w:val="00C70137"/>
    <w:rsid w:val="00C72906"/>
    <w:rsid w:val="00C731C0"/>
    <w:rsid w:val="00C75B21"/>
    <w:rsid w:val="00C776E7"/>
    <w:rsid w:val="00C80D95"/>
    <w:rsid w:val="00C83831"/>
    <w:rsid w:val="00C90F33"/>
    <w:rsid w:val="00C96A70"/>
    <w:rsid w:val="00C96FB2"/>
    <w:rsid w:val="00CA32B6"/>
    <w:rsid w:val="00CA3845"/>
    <w:rsid w:val="00CB7D83"/>
    <w:rsid w:val="00CC5C42"/>
    <w:rsid w:val="00CC5E75"/>
    <w:rsid w:val="00CC627D"/>
    <w:rsid w:val="00CC6ADE"/>
    <w:rsid w:val="00CD2B14"/>
    <w:rsid w:val="00CD65BA"/>
    <w:rsid w:val="00CD69A9"/>
    <w:rsid w:val="00CE10EA"/>
    <w:rsid w:val="00CE3E8F"/>
    <w:rsid w:val="00CE5C29"/>
    <w:rsid w:val="00CE6098"/>
    <w:rsid w:val="00CF0F2B"/>
    <w:rsid w:val="00CF1703"/>
    <w:rsid w:val="00CF1882"/>
    <w:rsid w:val="00CF30D7"/>
    <w:rsid w:val="00CF67FD"/>
    <w:rsid w:val="00D02E92"/>
    <w:rsid w:val="00D0490C"/>
    <w:rsid w:val="00D05A4A"/>
    <w:rsid w:val="00D11224"/>
    <w:rsid w:val="00D116C7"/>
    <w:rsid w:val="00D138AA"/>
    <w:rsid w:val="00D14B40"/>
    <w:rsid w:val="00D14D0F"/>
    <w:rsid w:val="00D17633"/>
    <w:rsid w:val="00D17E1B"/>
    <w:rsid w:val="00D21862"/>
    <w:rsid w:val="00D23D91"/>
    <w:rsid w:val="00D345B7"/>
    <w:rsid w:val="00D34A7E"/>
    <w:rsid w:val="00D47432"/>
    <w:rsid w:val="00D518C7"/>
    <w:rsid w:val="00D52318"/>
    <w:rsid w:val="00D53B57"/>
    <w:rsid w:val="00D55978"/>
    <w:rsid w:val="00D56D5D"/>
    <w:rsid w:val="00D62F6C"/>
    <w:rsid w:val="00D70102"/>
    <w:rsid w:val="00D70233"/>
    <w:rsid w:val="00D729A2"/>
    <w:rsid w:val="00D862B1"/>
    <w:rsid w:val="00D8735A"/>
    <w:rsid w:val="00D90D17"/>
    <w:rsid w:val="00D91834"/>
    <w:rsid w:val="00D96ACA"/>
    <w:rsid w:val="00DA4695"/>
    <w:rsid w:val="00DA6EF7"/>
    <w:rsid w:val="00DB390C"/>
    <w:rsid w:val="00DB3C59"/>
    <w:rsid w:val="00DC1C2E"/>
    <w:rsid w:val="00DC77BE"/>
    <w:rsid w:val="00DD5386"/>
    <w:rsid w:val="00DD6BFA"/>
    <w:rsid w:val="00DE4491"/>
    <w:rsid w:val="00DE71B2"/>
    <w:rsid w:val="00DF21CD"/>
    <w:rsid w:val="00DF23B3"/>
    <w:rsid w:val="00DF357A"/>
    <w:rsid w:val="00DF3AC9"/>
    <w:rsid w:val="00DF414C"/>
    <w:rsid w:val="00DF7107"/>
    <w:rsid w:val="00E01580"/>
    <w:rsid w:val="00E02F99"/>
    <w:rsid w:val="00E053ED"/>
    <w:rsid w:val="00E05E0E"/>
    <w:rsid w:val="00E05FF4"/>
    <w:rsid w:val="00E146D8"/>
    <w:rsid w:val="00E16C6E"/>
    <w:rsid w:val="00E20226"/>
    <w:rsid w:val="00E21379"/>
    <w:rsid w:val="00E229D3"/>
    <w:rsid w:val="00E27EAD"/>
    <w:rsid w:val="00E31F5F"/>
    <w:rsid w:val="00E3380A"/>
    <w:rsid w:val="00E33DB2"/>
    <w:rsid w:val="00E40C98"/>
    <w:rsid w:val="00E42F32"/>
    <w:rsid w:val="00E513D0"/>
    <w:rsid w:val="00E5199C"/>
    <w:rsid w:val="00E51B57"/>
    <w:rsid w:val="00E573D0"/>
    <w:rsid w:val="00E64C31"/>
    <w:rsid w:val="00E73ADE"/>
    <w:rsid w:val="00E755AD"/>
    <w:rsid w:val="00E7645E"/>
    <w:rsid w:val="00E81B89"/>
    <w:rsid w:val="00E828EC"/>
    <w:rsid w:val="00E902A0"/>
    <w:rsid w:val="00E91CDD"/>
    <w:rsid w:val="00E94025"/>
    <w:rsid w:val="00E945BB"/>
    <w:rsid w:val="00E97F6B"/>
    <w:rsid w:val="00EA1D3E"/>
    <w:rsid w:val="00EA25D4"/>
    <w:rsid w:val="00EA509E"/>
    <w:rsid w:val="00EB573B"/>
    <w:rsid w:val="00EB6860"/>
    <w:rsid w:val="00EB7FBB"/>
    <w:rsid w:val="00EC17C5"/>
    <w:rsid w:val="00EC3D5D"/>
    <w:rsid w:val="00EC59B3"/>
    <w:rsid w:val="00ED3E7E"/>
    <w:rsid w:val="00ED43D7"/>
    <w:rsid w:val="00ED5CD3"/>
    <w:rsid w:val="00ED6CF7"/>
    <w:rsid w:val="00EE0606"/>
    <w:rsid w:val="00EE0670"/>
    <w:rsid w:val="00F00CF2"/>
    <w:rsid w:val="00F027BD"/>
    <w:rsid w:val="00F02932"/>
    <w:rsid w:val="00F045D3"/>
    <w:rsid w:val="00F04635"/>
    <w:rsid w:val="00F0561D"/>
    <w:rsid w:val="00F07786"/>
    <w:rsid w:val="00F14309"/>
    <w:rsid w:val="00F25220"/>
    <w:rsid w:val="00F258E0"/>
    <w:rsid w:val="00F27164"/>
    <w:rsid w:val="00F2777B"/>
    <w:rsid w:val="00F338E6"/>
    <w:rsid w:val="00F358B1"/>
    <w:rsid w:val="00F42D8F"/>
    <w:rsid w:val="00F4306C"/>
    <w:rsid w:val="00F43B8C"/>
    <w:rsid w:val="00F534D6"/>
    <w:rsid w:val="00F53A11"/>
    <w:rsid w:val="00F55239"/>
    <w:rsid w:val="00F626B6"/>
    <w:rsid w:val="00F63B50"/>
    <w:rsid w:val="00F670FA"/>
    <w:rsid w:val="00F80782"/>
    <w:rsid w:val="00F84F1A"/>
    <w:rsid w:val="00F9282B"/>
    <w:rsid w:val="00F92E76"/>
    <w:rsid w:val="00F93016"/>
    <w:rsid w:val="00F958A7"/>
    <w:rsid w:val="00FA2227"/>
    <w:rsid w:val="00FA6056"/>
    <w:rsid w:val="00FB07FA"/>
    <w:rsid w:val="00FB3060"/>
    <w:rsid w:val="00FB3E52"/>
    <w:rsid w:val="00FB78D4"/>
    <w:rsid w:val="00FC09D9"/>
    <w:rsid w:val="00FC4031"/>
    <w:rsid w:val="00FD2EF7"/>
    <w:rsid w:val="00FD4F25"/>
    <w:rsid w:val="00FD6C16"/>
    <w:rsid w:val="00FD7776"/>
    <w:rsid w:val="00FE001F"/>
    <w:rsid w:val="00FE0A63"/>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97A7D"/>
  <w15:docId w15:val="{8CCD714F-47B5-4E56-91D4-CE12E92F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C4"/>
    <w:pPr>
      <w:spacing w:after="0" w:line="240" w:lineRule="auto"/>
    </w:pPr>
    <w:rPr>
      <w:rFonts w:ascii="Cambria" w:eastAsia="Cambria" w:hAnsi="Cambria" w:cs="Times New Roman"/>
      <w:sz w:val="24"/>
      <w:szCs w:val="24"/>
    </w:rPr>
  </w:style>
  <w:style w:type="paragraph" w:styleId="Ttulo1">
    <w:name w:val="heading 1"/>
    <w:basedOn w:val="Normal"/>
    <w:next w:val="Normal"/>
    <w:link w:val="Ttulo1Char"/>
    <w:uiPriority w:val="9"/>
    <w:qFormat/>
    <w:rsid w:val="000811D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rsid w:val="00333E94"/>
    <w:rPr>
      <w:color w:val="808080"/>
    </w:rPr>
  </w:style>
  <w:style w:type="character" w:customStyle="1" w:styleId="Ttulo1Char">
    <w:name w:val="Título 1 Char"/>
    <w:basedOn w:val="Fontepargpadro"/>
    <w:link w:val="Ttulo1"/>
    <w:uiPriority w:val="9"/>
    <w:rsid w:val="000811DF"/>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1D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849">
      <w:bodyDiv w:val="1"/>
      <w:marLeft w:val="0"/>
      <w:marRight w:val="0"/>
      <w:marTop w:val="0"/>
      <w:marBottom w:val="0"/>
      <w:divBdr>
        <w:top w:val="none" w:sz="0" w:space="0" w:color="auto"/>
        <w:left w:val="none" w:sz="0" w:space="0" w:color="auto"/>
        <w:bottom w:val="none" w:sz="0" w:space="0" w:color="auto"/>
        <w:right w:val="none" w:sz="0" w:space="0" w:color="auto"/>
      </w:divBdr>
      <w:divsChild>
        <w:div w:id="1023743704">
          <w:marLeft w:val="0"/>
          <w:marRight w:val="0"/>
          <w:marTop w:val="0"/>
          <w:marBottom w:val="0"/>
          <w:divBdr>
            <w:top w:val="none" w:sz="0" w:space="0" w:color="auto"/>
            <w:left w:val="none" w:sz="0" w:space="0" w:color="auto"/>
            <w:bottom w:val="none" w:sz="0" w:space="0" w:color="auto"/>
            <w:right w:val="none" w:sz="0" w:space="0" w:color="auto"/>
          </w:divBdr>
          <w:divsChild>
            <w:div w:id="17179264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36809163">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04271244">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3102151">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451985">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493528484">
      <w:bodyDiv w:val="1"/>
      <w:marLeft w:val="0"/>
      <w:marRight w:val="0"/>
      <w:marTop w:val="0"/>
      <w:marBottom w:val="0"/>
      <w:divBdr>
        <w:top w:val="none" w:sz="0" w:space="0" w:color="auto"/>
        <w:left w:val="none" w:sz="0" w:space="0" w:color="auto"/>
        <w:bottom w:val="none" w:sz="0" w:space="0" w:color="auto"/>
        <w:right w:val="none" w:sz="0" w:space="0" w:color="auto"/>
      </w:divBdr>
      <w:divsChild>
        <w:div w:id="174420308">
          <w:marLeft w:val="0"/>
          <w:marRight w:val="0"/>
          <w:marTop w:val="0"/>
          <w:marBottom w:val="0"/>
          <w:divBdr>
            <w:top w:val="none" w:sz="0" w:space="0" w:color="auto"/>
            <w:left w:val="none" w:sz="0" w:space="0" w:color="auto"/>
            <w:bottom w:val="none" w:sz="0" w:space="0" w:color="auto"/>
            <w:right w:val="none" w:sz="0" w:space="0" w:color="auto"/>
          </w:divBdr>
          <w:divsChild>
            <w:div w:id="2435339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27913766">
      <w:bodyDiv w:val="1"/>
      <w:marLeft w:val="0"/>
      <w:marRight w:val="0"/>
      <w:marTop w:val="0"/>
      <w:marBottom w:val="0"/>
      <w:divBdr>
        <w:top w:val="none" w:sz="0" w:space="0" w:color="auto"/>
        <w:left w:val="none" w:sz="0" w:space="0" w:color="auto"/>
        <w:bottom w:val="none" w:sz="0" w:space="0" w:color="auto"/>
        <w:right w:val="none" w:sz="0" w:space="0" w:color="auto"/>
      </w:divBdr>
    </w:div>
    <w:div w:id="1552155535">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7536921">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4964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3F521F604144C9A7402D17A865D163"/>
        <w:category>
          <w:name w:val="Geral"/>
          <w:gallery w:val="placeholder"/>
        </w:category>
        <w:types>
          <w:type w:val="bbPlcHdr"/>
        </w:types>
        <w:behaviors>
          <w:behavior w:val="content"/>
        </w:behaviors>
        <w:guid w:val="{A280A000-6961-403B-A22F-911CDF1818B5}"/>
      </w:docPartPr>
      <w:docPartBody>
        <w:p w:rsidR="00C51F93" w:rsidRDefault="00B056EF" w:rsidP="00B056EF">
          <w:pPr>
            <w:pStyle w:val="4C3F521F604144C9A7402D17A865D163"/>
          </w:pPr>
          <w:r w:rsidRPr="00D21139">
            <w:rPr>
              <w:rStyle w:val="TextodoEspaoReservado"/>
            </w:rPr>
            <w:t>Clique aqui para inserir uma data.</w:t>
          </w:r>
        </w:p>
      </w:docPartBody>
    </w:docPart>
    <w:docPart>
      <w:docPartPr>
        <w:name w:val="C5CE95B941624038AA82CBD503DB115B"/>
        <w:category>
          <w:name w:val="Geral"/>
          <w:gallery w:val="placeholder"/>
        </w:category>
        <w:types>
          <w:type w:val="bbPlcHdr"/>
        </w:types>
        <w:behaviors>
          <w:behavior w:val="content"/>
        </w:behaviors>
        <w:guid w:val="{FA2A7470-EED1-46B1-871A-11D2E159905F}"/>
      </w:docPartPr>
      <w:docPartBody>
        <w:p w:rsidR="00C34ECC" w:rsidRDefault="00B059BC" w:rsidP="00B059BC">
          <w:pPr>
            <w:pStyle w:val="C5CE95B941624038AA82CBD503DB115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42"/>
    <w:rsid w:val="00000AEC"/>
    <w:rsid w:val="00193247"/>
    <w:rsid w:val="002A6866"/>
    <w:rsid w:val="002F40D2"/>
    <w:rsid w:val="003C4F2B"/>
    <w:rsid w:val="003D3935"/>
    <w:rsid w:val="004D3F20"/>
    <w:rsid w:val="005D3B93"/>
    <w:rsid w:val="0061041C"/>
    <w:rsid w:val="006F4EBF"/>
    <w:rsid w:val="007A2649"/>
    <w:rsid w:val="00817CD1"/>
    <w:rsid w:val="00937E4E"/>
    <w:rsid w:val="00964642"/>
    <w:rsid w:val="009C2A72"/>
    <w:rsid w:val="00B056EF"/>
    <w:rsid w:val="00B059BC"/>
    <w:rsid w:val="00B76861"/>
    <w:rsid w:val="00B812C1"/>
    <w:rsid w:val="00BC55DD"/>
    <w:rsid w:val="00C34ECC"/>
    <w:rsid w:val="00C51F93"/>
    <w:rsid w:val="00CF2BCD"/>
    <w:rsid w:val="00CF4980"/>
    <w:rsid w:val="00D2554D"/>
    <w:rsid w:val="00E1547B"/>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42"/>
    <w:rPr>
      <w:rFonts w:cs="Times New Roman"/>
      <w:sz w:val="3276"/>
      <w:szCs w:val="327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CF2BCD"/>
    <w:rPr>
      <w:color w:val="808080"/>
    </w:rPr>
  </w:style>
  <w:style w:type="paragraph" w:customStyle="1" w:styleId="D4D25FFEE4194BE1A759B2551D5E3A05">
    <w:name w:val="D4D25FFEE4194BE1A759B2551D5E3A05"/>
    <w:rsid w:val="00964642"/>
  </w:style>
  <w:style w:type="paragraph" w:customStyle="1" w:styleId="8248F1E192A5499FB7AD9737140135E7">
    <w:name w:val="8248F1E192A5499FB7AD9737140135E7"/>
    <w:rsid w:val="00964642"/>
  </w:style>
  <w:style w:type="paragraph" w:customStyle="1" w:styleId="5E27FAAC5C984802BB4AD6DCD0C569A4">
    <w:name w:val="5E27FAAC5C984802BB4AD6DCD0C569A4"/>
    <w:rsid w:val="00964642"/>
  </w:style>
  <w:style w:type="paragraph" w:customStyle="1" w:styleId="8B6ABFA0DFEC486983A93AF8A778C93B">
    <w:name w:val="8B6ABFA0DFEC486983A93AF8A778C93B"/>
    <w:rsid w:val="00964642"/>
  </w:style>
  <w:style w:type="paragraph" w:customStyle="1" w:styleId="B4C5E7202BE340A996FE9F620B059DEF">
    <w:name w:val="B4C5E7202BE340A996FE9F620B059DEF"/>
    <w:rsid w:val="00964642"/>
  </w:style>
  <w:style w:type="paragraph" w:customStyle="1" w:styleId="118DFF92A16448CA9E8AD7C4BA085E73">
    <w:name w:val="118DFF92A16448CA9E8AD7C4BA085E73"/>
    <w:rsid w:val="00964642"/>
  </w:style>
  <w:style w:type="paragraph" w:customStyle="1" w:styleId="33E85AEBFF2A4587A3DD8386CD7E51B6">
    <w:name w:val="33E85AEBFF2A4587A3DD8386CD7E51B6"/>
    <w:rsid w:val="007A2649"/>
  </w:style>
  <w:style w:type="paragraph" w:customStyle="1" w:styleId="B29E28ACBB614937807612451E043F39">
    <w:name w:val="B29E28ACBB614937807612451E043F39"/>
    <w:rsid w:val="007A2649"/>
  </w:style>
  <w:style w:type="paragraph" w:customStyle="1" w:styleId="4C3F521F604144C9A7402D17A865D163">
    <w:name w:val="4C3F521F604144C9A7402D17A865D163"/>
    <w:rsid w:val="00B056EF"/>
  </w:style>
  <w:style w:type="paragraph" w:customStyle="1" w:styleId="C5CE95B941624038AA82CBD503DB115B">
    <w:name w:val="C5CE95B941624038AA82CBD503DB115B"/>
    <w:rsid w:val="00B059B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646F60-B628-494E-AEFD-177FBB0A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3674</Words>
  <Characters>19840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Eduardo Sprenger da Silva</cp:lastModifiedBy>
  <cp:revision>6</cp:revision>
  <cp:lastPrinted>2018-01-04T14:27:00Z</cp:lastPrinted>
  <dcterms:created xsi:type="dcterms:W3CDTF">2023-06-12T14:14:00Z</dcterms:created>
  <dcterms:modified xsi:type="dcterms:W3CDTF">2023-10-19T18:19:00Z</dcterms:modified>
</cp:coreProperties>
</file>