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6674" w14:textId="3083ADA5" w:rsidR="00636482" w:rsidRPr="00CC0FA3" w:rsidRDefault="00636482" w:rsidP="00636482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E43881">
        <w:rPr>
          <w:rFonts w:ascii="Calibri" w:hAnsi="Calibri" w:cs="Calibri"/>
        </w:rPr>
        <w:t>09</w:t>
      </w:r>
      <w:r w:rsidR="004F4277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DE </w:t>
      </w:r>
      <w:r w:rsidR="00E43881">
        <w:rPr>
          <w:rFonts w:ascii="Calibri" w:hAnsi="Calibri" w:cs="Calibri"/>
        </w:rPr>
        <w:t>04</w:t>
      </w:r>
      <w:r w:rsidRPr="00CC0FA3">
        <w:rPr>
          <w:rFonts w:ascii="Calibri" w:hAnsi="Calibri" w:cs="Calibri"/>
        </w:rPr>
        <w:t xml:space="preserve"> DE </w:t>
      </w:r>
      <w:r w:rsidR="00E43881">
        <w:rPr>
          <w:rFonts w:ascii="Calibri" w:hAnsi="Calibri" w:cs="Calibri"/>
        </w:rPr>
        <w:t>SETEMBRO</w:t>
      </w:r>
      <w:r w:rsidR="00F958F6">
        <w:rPr>
          <w:rFonts w:ascii="Calibri" w:hAnsi="Calibri" w:cs="Calibri"/>
        </w:rPr>
        <w:t xml:space="preserve"> DE 2023</w:t>
      </w:r>
      <w:r w:rsidRPr="00CC0FA3">
        <w:rPr>
          <w:rFonts w:ascii="Calibri" w:hAnsi="Calibri" w:cs="Calibri"/>
        </w:rPr>
        <w:t>.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0C6C9E83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pública a exoneração d</w:t>
      </w:r>
      <w:r w:rsidR="00E43881">
        <w:rPr>
          <w:rFonts w:ascii="Calibri" w:hAnsi="Calibri" w:cs="Calibri"/>
          <w:sz w:val="22"/>
        </w:rPr>
        <w:t>a</w:t>
      </w:r>
      <w:r w:rsidRPr="00CC0FA3">
        <w:rPr>
          <w:rFonts w:ascii="Calibri" w:hAnsi="Calibri" w:cs="Calibri"/>
          <w:sz w:val="22"/>
        </w:rPr>
        <w:t xml:space="preserve"> empregad</w:t>
      </w:r>
      <w:r w:rsidR="00E43881">
        <w:rPr>
          <w:rFonts w:ascii="Calibri" w:hAnsi="Calibri" w:cs="Calibri"/>
          <w:sz w:val="22"/>
        </w:rPr>
        <w:t>a Luciana Eloy Lima</w:t>
      </w:r>
      <w:r w:rsidRPr="00CC0FA3">
        <w:rPr>
          <w:rFonts w:ascii="Calibri" w:hAnsi="Calibri" w:cs="Calibri"/>
          <w:sz w:val="22"/>
        </w:rPr>
        <w:t xml:space="preserve"> 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70DA33B" w14:textId="619DD1F5" w:rsidR="00636482" w:rsidRDefault="00636482" w:rsidP="00E43881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1°</w:t>
      </w:r>
      <w:r w:rsidRPr="00CC0FA3">
        <w:rPr>
          <w:rFonts w:ascii="Calibri" w:hAnsi="Calibri" w:cs="Calibri"/>
        </w:rPr>
        <w:t xml:space="preserve"> Tornar pública a exoneração</w:t>
      </w:r>
      <w:r w:rsidR="0014559F">
        <w:rPr>
          <w:rFonts w:ascii="Calibri" w:hAnsi="Calibri" w:cs="Calibri"/>
        </w:rPr>
        <w:t>, a pedido</w:t>
      </w:r>
      <w:r w:rsidRPr="00CC0FA3">
        <w:rPr>
          <w:rFonts w:ascii="Calibri" w:hAnsi="Calibri" w:cs="Calibri"/>
        </w:rPr>
        <w:t xml:space="preserve">, a partir de </w:t>
      </w:r>
      <w:r w:rsidR="00D37FEF">
        <w:rPr>
          <w:rFonts w:ascii="Calibri" w:hAnsi="Calibri" w:cs="Calibri"/>
        </w:rPr>
        <w:t>08</w:t>
      </w:r>
      <w:r w:rsidRPr="00CC0FA3">
        <w:rPr>
          <w:rFonts w:ascii="Calibri" w:hAnsi="Calibri" w:cs="Calibri"/>
        </w:rPr>
        <w:t xml:space="preserve"> de </w:t>
      </w:r>
      <w:r w:rsidR="00D37FEF">
        <w:rPr>
          <w:rFonts w:ascii="Calibri" w:hAnsi="Calibri" w:cs="Calibri"/>
        </w:rPr>
        <w:t>setembr</w:t>
      </w:r>
      <w:r w:rsidR="00F958F6">
        <w:rPr>
          <w:rFonts w:ascii="Calibri" w:hAnsi="Calibri" w:cs="Calibri"/>
        </w:rPr>
        <w:t>o de 2023</w:t>
      </w:r>
      <w:r w:rsidRPr="00CC0FA3">
        <w:rPr>
          <w:rFonts w:ascii="Calibri" w:hAnsi="Calibri" w:cs="Calibri"/>
        </w:rPr>
        <w:t xml:space="preserve">, de </w:t>
      </w:r>
      <w:r w:rsidR="00A34ABD">
        <w:rPr>
          <w:rFonts w:ascii="Calibri" w:hAnsi="Calibri" w:cs="Calibri"/>
        </w:rPr>
        <w:t>LUCIANA ELOY LIMA</w:t>
      </w:r>
      <w:r w:rsidRPr="00F958F6">
        <w:rPr>
          <w:rFonts w:ascii="Calibri" w:hAnsi="Calibri" w:cs="Calibri"/>
        </w:rPr>
        <w:t xml:space="preserve">, </w:t>
      </w:r>
      <w:r w:rsidR="00F958F6" w:rsidRPr="00F958F6">
        <w:rPr>
          <w:rFonts w:ascii="Calibri" w:hAnsi="Calibri" w:cs="Calibri"/>
        </w:rPr>
        <w:t>Assistente de Atendimento e Fiscalização</w:t>
      </w:r>
      <w:r w:rsidRPr="00F958F6">
        <w:rPr>
          <w:rFonts w:ascii="Calibri" w:eastAsia="Calibri" w:hAnsi="Calibri" w:cs="Calibri"/>
        </w:rPr>
        <w:t xml:space="preserve">, </w:t>
      </w:r>
      <w:r w:rsidRPr="00F958F6">
        <w:rPr>
          <w:rFonts w:ascii="Calibri" w:hAnsi="Calibri" w:cs="Calibri"/>
        </w:rPr>
        <w:t xml:space="preserve">matrícula </w:t>
      </w:r>
      <w:r w:rsidR="00F958F6" w:rsidRPr="00F958F6">
        <w:rPr>
          <w:rFonts w:ascii="Calibri" w:hAnsi="Calibri" w:cs="Calibri"/>
        </w:rPr>
        <w:t>17</w:t>
      </w:r>
      <w:r w:rsidR="00D37FEF">
        <w:rPr>
          <w:rFonts w:ascii="Calibri" w:hAnsi="Calibri" w:cs="Calibri"/>
        </w:rPr>
        <w:t>9</w:t>
      </w:r>
      <w:r w:rsidRPr="00F958F6">
        <w:rPr>
          <w:rFonts w:ascii="Calibri" w:hAnsi="Calibri" w:cs="Calibri"/>
        </w:rPr>
        <w:t xml:space="preserve">, </w:t>
      </w:r>
      <w:r w:rsidR="00A37975" w:rsidRPr="00F958F6">
        <w:rPr>
          <w:rFonts w:ascii="Calibri" w:hAnsi="Calibri" w:cs="Calibri"/>
        </w:rPr>
        <w:t>nomead</w:t>
      </w:r>
      <w:r w:rsidR="00D37FEF">
        <w:rPr>
          <w:rFonts w:ascii="Calibri" w:hAnsi="Calibri" w:cs="Calibri"/>
        </w:rPr>
        <w:t xml:space="preserve">a </w:t>
      </w:r>
      <w:r w:rsidRPr="00F958F6">
        <w:rPr>
          <w:rFonts w:ascii="Calibri" w:hAnsi="Calibri" w:cs="Calibri"/>
        </w:rPr>
        <w:t>para o referido cargo através da Portaria</w:t>
      </w:r>
      <w:r w:rsidR="00A34ABD">
        <w:rPr>
          <w:rFonts w:ascii="Calibri" w:hAnsi="Calibri" w:cs="Calibri"/>
        </w:rPr>
        <w:t xml:space="preserve"> Presidencial</w:t>
      </w:r>
      <w:r w:rsidRPr="00F958F6">
        <w:rPr>
          <w:rFonts w:ascii="Calibri" w:hAnsi="Calibri" w:cs="Calibri"/>
        </w:rPr>
        <w:t xml:space="preserve"> nº </w:t>
      </w:r>
      <w:r w:rsidR="00F958F6" w:rsidRPr="00F958F6">
        <w:rPr>
          <w:rFonts w:ascii="Calibri" w:hAnsi="Calibri" w:cs="Calibri"/>
        </w:rPr>
        <w:t>0</w:t>
      </w:r>
      <w:r w:rsidR="00D37FEF">
        <w:rPr>
          <w:rFonts w:ascii="Calibri" w:hAnsi="Calibri" w:cs="Calibri"/>
        </w:rPr>
        <w:t>45</w:t>
      </w:r>
      <w:r w:rsidR="00F958F6" w:rsidRPr="00F958F6">
        <w:rPr>
          <w:rFonts w:ascii="Calibri" w:hAnsi="Calibri" w:cs="Calibri"/>
        </w:rPr>
        <w:t>/2019</w:t>
      </w:r>
      <w:r w:rsidR="00A34ABD">
        <w:rPr>
          <w:rFonts w:ascii="Calibri" w:hAnsi="Calibri" w:cs="Calibri"/>
        </w:rPr>
        <w:t xml:space="preserve"> e para o cargo de </w:t>
      </w:r>
      <w:r w:rsidR="00A34ABD" w:rsidRPr="00A34ABD">
        <w:rPr>
          <w:rFonts w:ascii="Calibri" w:hAnsi="Calibri" w:cs="Calibri"/>
        </w:rPr>
        <w:t>Coordenadora de Compras, Licitações e Serviços, através da Portaria Presidencial nº 034/2021.</w:t>
      </w:r>
    </w:p>
    <w:p w14:paraId="7DE684F9" w14:textId="77777777" w:rsidR="00F958F6" w:rsidRPr="00CC0FA3" w:rsidRDefault="00F958F6" w:rsidP="00F958F6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</w:p>
    <w:p w14:paraId="413C03B2" w14:textId="77777777" w:rsidR="00636482" w:rsidRPr="00CC0FA3" w:rsidRDefault="00636482" w:rsidP="00E43881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2°</w:t>
      </w:r>
      <w:r w:rsidRPr="00CC0FA3">
        <w:rPr>
          <w:rFonts w:ascii="Calibri" w:hAnsi="Calibri" w:cs="Calibri"/>
        </w:rPr>
        <w:t> Esta Portaria entra em vigor na data de sua publicação no sítio eletrônico 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1B3EFDD2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7EE95FB3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Porto Alegre – RS, </w:t>
      </w:r>
      <w:r w:rsidR="00E43881">
        <w:rPr>
          <w:rFonts w:ascii="Calibri" w:hAnsi="Calibri" w:cs="Calibri"/>
          <w:szCs w:val="24"/>
        </w:rPr>
        <w:t>04</w:t>
      </w:r>
      <w:r w:rsidRPr="00CC0FA3">
        <w:rPr>
          <w:rFonts w:ascii="Calibri" w:hAnsi="Calibri" w:cs="Calibri"/>
          <w:szCs w:val="24"/>
        </w:rPr>
        <w:t xml:space="preserve"> de </w:t>
      </w:r>
      <w:r w:rsidR="00E43881">
        <w:rPr>
          <w:rFonts w:ascii="Calibri" w:hAnsi="Calibri" w:cs="Calibri"/>
          <w:szCs w:val="24"/>
        </w:rPr>
        <w:t>setembro</w:t>
      </w:r>
      <w:r w:rsidRPr="00CC0FA3">
        <w:rPr>
          <w:rFonts w:ascii="Calibri" w:hAnsi="Calibri" w:cs="Calibri"/>
          <w:szCs w:val="24"/>
        </w:rPr>
        <w:t xml:space="preserve"> de 202</w:t>
      </w:r>
      <w:r w:rsidR="00F958F6">
        <w:rPr>
          <w:rFonts w:ascii="Calibri" w:hAnsi="Calibri" w:cs="Calibri"/>
          <w:szCs w:val="24"/>
        </w:rPr>
        <w:t>3</w:t>
      </w:r>
      <w:r w:rsidRPr="00CC0FA3">
        <w:rPr>
          <w:rFonts w:ascii="Calibri" w:hAnsi="Calibri" w:cs="Calibri"/>
          <w:szCs w:val="24"/>
        </w:rPr>
        <w:t>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8340">
    <w:abstractNumId w:val="1"/>
  </w:num>
  <w:num w:numId="2" w16cid:durableId="2075930344">
    <w:abstractNumId w:val="2"/>
  </w:num>
  <w:num w:numId="3" w16cid:durableId="937106373">
    <w:abstractNumId w:val="3"/>
  </w:num>
  <w:num w:numId="4" w16cid:durableId="297417079">
    <w:abstractNumId w:val="5"/>
  </w:num>
  <w:num w:numId="5" w16cid:durableId="403797893">
    <w:abstractNumId w:val="0"/>
  </w:num>
  <w:num w:numId="6" w16cid:durableId="1662008292">
    <w:abstractNumId w:val="4"/>
  </w:num>
  <w:num w:numId="7" w16cid:durableId="891355907">
    <w:abstractNumId w:val="7"/>
  </w:num>
  <w:num w:numId="8" w16cid:durableId="1516066830">
    <w:abstractNumId w:val="8"/>
  </w:num>
  <w:num w:numId="9" w16cid:durableId="1821724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559F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4F4277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34ABD"/>
    <w:rsid w:val="00A37975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37FEF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3881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58F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122BC99"/>
  <w15:docId w15:val="{7509FF1D-D603-417F-BEDD-C4C4DDD8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898E-E4E1-4EEF-BF7E-12D84267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9</cp:revision>
  <cp:lastPrinted>2021-04-01T17:02:00Z</cp:lastPrinted>
  <dcterms:created xsi:type="dcterms:W3CDTF">2022-07-20T16:46:00Z</dcterms:created>
  <dcterms:modified xsi:type="dcterms:W3CDTF">2023-09-04T16:56:00Z</dcterms:modified>
</cp:coreProperties>
</file>