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E580" w14:textId="77777777" w:rsidR="00530480" w:rsidRPr="00144AA7" w:rsidRDefault="00530480" w:rsidP="00530480">
      <w:pPr>
        <w:jc w:val="center"/>
        <w:rPr>
          <w:rFonts w:asciiTheme="minorHAnsi" w:hAnsiTheme="minorHAnsi" w:cstheme="minorHAnsi"/>
          <w:b/>
        </w:rPr>
      </w:pPr>
    </w:p>
    <w:p w14:paraId="7612F0C1" w14:textId="31EEE66F" w:rsidR="00530480" w:rsidRPr="000670AA" w:rsidRDefault="00530480" w:rsidP="000670AA">
      <w:pPr>
        <w:jc w:val="center"/>
        <w:rPr>
          <w:rFonts w:asciiTheme="minorHAnsi" w:hAnsiTheme="minorHAnsi" w:cstheme="minorHAnsi"/>
          <w:b/>
          <w:bCs/>
        </w:rPr>
      </w:pPr>
      <w:r w:rsidRPr="000670AA">
        <w:rPr>
          <w:rFonts w:asciiTheme="minorHAnsi" w:hAnsiTheme="minorHAnsi" w:cstheme="minorHAnsi"/>
          <w:b/>
          <w:bCs/>
        </w:rPr>
        <w:t>PORTARIA NORMATIVA Nº 0</w:t>
      </w:r>
      <w:r w:rsidR="00144AA7" w:rsidRPr="000670AA">
        <w:rPr>
          <w:rFonts w:asciiTheme="minorHAnsi" w:hAnsiTheme="minorHAnsi" w:cstheme="minorHAnsi"/>
          <w:b/>
          <w:bCs/>
        </w:rPr>
        <w:t>19</w:t>
      </w:r>
      <w:r w:rsidRPr="000670AA">
        <w:rPr>
          <w:rFonts w:asciiTheme="minorHAnsi" w:hAnsiTheme="minorHAnsi" w:cstheme="minorHAnsi"/>
          <w:b/>
          <w:bCs/>
        </w:rPr>
        <w:t xml:space="preserve">, DE </w:t>
      </w:r>
      <w:r w:rsidR="00144AA7" w:rsidRPr="000670AA">
        <w:rPr>
          <w:rFonts w:asciiTheme="minorHAnsi" w:hAnsiTheme="minorHAnsi" w:cstheme="minorHAnsi"/>
          <w:b/>
          <w:bCs/>
        </w:rPr>
        <w:t>25</w:t>
      </w:r>
      <w:r w:rsidRPr="000670AA">
        <w:rPr>
          <w:rFonts w:asciiTheme="minorHAnsi" w:hAnsiTheme="minorHAnsi" w:cstheme="minorHAnsi"/>
          <w:b/>
          <w:bCs/>
        </w:rPr>
        <w:t xml:space="preserve"> DE AGOSTO DE 2023</w:t>
      </w:r>
    </w:p>
    <w:p w14:paraId="4FAB052A" w14:textId="77777777" w:rsidR="00530480" w:rsidRDefault="00530480" w:rsidP="000670AA">
      <w:pPr>
        <w:jc w:val="both"/>
        <w:rPr>
          <w:rFonts w:asciiTheme="minorHAnsi" w:hAnsiTheme="minorHAnsi" w:cstheme="minorHAnsi"/>
        </w:rPr>
      </w:pPr>
    </w:p>
    <w:p w14:paraId="68EF1332" w14:textId="77777777" w:rsidR="000670AA" w:rsidRPr="000670AA" w:rsidRDefault="000670AA" w:rsidP="000670AA">
      <w:pPr>
        <w:jc w:val="both"/>
        <w:rPr>
          <w:rFonts w:asciiTheme="minorHAnsi" w:hAnsiTheme="minorHAnsi" w:cstheme="minorHAnsi"/>
        </w:rPr>
      </w:pPr>
    </w:p>
    <w:p w14:paraId="5D30C3C1" w14:textId="77777777" w:rsidR="00B25F9D" w:rsidRPr="000670AA" w:rsidRDefault="00B25F9D" w:rsidP="000670AA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0670AA">
        <w:rPr>
          <w:rFonts w:asciiTheme="minorHAnsi" w:hAnsiTheme="minorHAnsi" w:cstheme="minorHAnsi"/>
          <w:sz w:val="22"/>
          <w:szCs w:val="22"/>
        </w:rPr>
        <w:t xml:space="preserve">Formaliza as atividades de gestão e fiscalização de contratos do Conselho de Arquitetura e Urbanismo do Rio Grande do Sul – CAU/RS. </w:t>
      </w:r>
    </w:p>
    <w:p w14:paraId="518C84FF" w14:textId="77777777" w:rsidR="00530480" w:rsidRDefault="00530480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0C570BD6" w14:textId="77777777" w:rsidR="000670AA" w:rsidRPr="000670AA" w:rsidRDefault="000670AA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5169642E" w14:textId="2F250383" w:rsidR="00B25F9D" w:rsidRPr="000670AA" w:rsidRDefault="000670AA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O Presidente do Conselho de Arquitetura e Urbanismo do Rio Grande do Sul </w:t>
      </w:r>
      <w:r w:rsidR="00B25F9D" w:rsidRPr="000670AA">
        <w:rPr>
          <w:rFonts w:asciiTheme="minorHAnsi" w:hAnsiTheme="minorHAnsi" w:cstheme="minorHAnsi"/>
        </w:rPr>
        <w:t>– CAU/RS, no uso das atribuições que lhe são conferidas pela Lei nº 12.378/2010 e pelo Regimento Interno do CAU/RS, aprovado pela Deliberação Plenária DPL nº 1171/2020;</w:t>
      </w:r>
    </w:p>
    <w:p w14:paraId="5335280E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</w:p>
    <w:p w14:paraId="394E77C7" w14:textId="0685BBB1" w:rsidR="00B25F9D" w:rsidRPr="000670AA" w:rsidRDefault="000670AA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Considerando</w:t>
      </w:r>
      <w:r w:rsidR="00B25F9D" w:rsidRPr="000670AA">
        <w:rPr>
          <w:rFonts w:asciiTheme="minorHAnsi" w:hAnsiTheme="minorHAnsi" w:cstheme="minorHAnsi"/>
        </w:rPr>
        <w:t xml:space="preserve"> que cabe à Autarquia, nos termos do disposto nos artigos 104 inciso III, e 117 da Lei nº 14.133/2021, acompanhar e fiscalizar a execução dos contratos celebrados através de um representante da Administração</w:t>
      </w:r>
      <w:r w:rsidR="001911A8" w:rsidRPr="000670AA">
        <w:rPr>
          <w:rFonts w:asciiTheme="minorHAnsi" w:hAnsiTheme="minorHAnsi" w:cstheme="minorHAnsi"/>
        </w:rPr>
        <w:t>;</w:t>
      </w:r>
    </w:p>
    <w:p w14:paraId="71336687" w14:textId="77777777" w:rsidR="0087457C" w:rsidRPr="000670AA" w:rsidRDefault="0087457C" w:rsidP="000670AA">
      <w:pPr>
        <w:jc w:val="both"/>
        <w:rPr>
          <w:rFonts w:asciiTheme="minorHAnsi" w:hAnsiTheme="minorHAnsi" w:cstheme="minorHAnsi"/>
        </w:rPr>
      </w:pPr>
    </w:p>
    <w:p w14:paraId="52884826" w14:textId="00856BF4" w:rsidR="0087457C" w:rsidRPr="000670AA" w:rsidRDefault="000670AA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Considerando</w:t>
      </w:r>
      <w:r w:rsidR="0087457C" w:rsidRPr="000670AA">
        <w:rPr>
          <w:rFonts w:asciiTheme="minorHAnsi" w:hAnsiTheme="minorHAnsi" w:cstheme="minorHAnsi"/>
        </w:rPr>
        <w:t xml:space="preserve"> o Decreto nº 11.246, de 27 de outubro de 2022 que </w:t>
      </w:r>
      <w:r w:rsidR="001911A8" w:rsidRPr="000670AA">
        <w:rPr>
          <w:rFonts w:asciiTheme="minorHAnsi" w:hAnsiTheme="minorHAnsi" w:cstheme="minorHAnsi"/>
        </w:rPr>
        <w:t>dispõe sobre as regras para atuação dos gestores e fiscais de contratos,</w:t>
      </w:r>
    </w:p>
    <w:p w14:paraId="3D14AFA3" w14:textId="77777777" w:rsidR="00F8524F" w:rsidRDefault="00F8524F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46C898A1" w14:textId="77777777" w:rsidR="000670AA" w:rsidRPr="000670AA" w:rsidRDefault="000670AA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094BBD3C" w14:textId="21CFD46A" w:rsidR="00530480" w:rsidRPr="000670AA" w:rsidRDefault="00530480" w:rsidP="000670AA">
      <w:pPr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0670AA">
        <w:rPr>
          <w:rFonts w:asciiTheme="minorHAnsi" w:eastAsia="Times New Roman" w:hAnsiTheme="minorHAnsi" w:cstheme="minorHAnsi"/>
          <w:b/>
          <w:bCs/>
          <w:lang w:eastAsia="pt-BR"/>
        </w:rPr>
        <w:t>RESOLVE:</w:t>
      </w:r>
    </w:p>
    <w:p w14:paraId="39A74EF6" w14:textId="77777777" w:rsidR="00530480" w:rsidRPr="000670AA" w:rsidRDefault="00530480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2CB4FA90" w14:textId="049952FD" w:rsidR="00530480" w:rsidRPr="000670AA" w:rsidRDefault="00530480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eastAsia="Times New Roman" w:hAnsiTheme="minorHAnsi" w:cstheme="minorHAnsi"/>
          <w:b/>
        </w:rPr>
        <w:t>Art. 1º.</w:t>
      </w:r>
      <w:r w:rsidRPr="000670AA">
        <w:rPr>
          <w:rFonts w:asciiTheme="minorHAnsi" w:eastAsia="Times New Roman" w:hAnsiTheme="minorHAnsi" w:cstheme="minorHAnsi"/>
        </w:rPr>
        <w:t xml:space="preserve"> </w:t>
      </w:r>
      <w:r w:rsidR="00B25F9D" w:rsidRPr="000670AA">
        <w:rPr>
          <w:rFonts w:asciiTheme="minorHAnsi" w:hAnsiTheme="minorHAnsi" w:cstheme="minorHAnsi"/>
        </w:rPr>
        <w:t>Formalizar as atividades de gestão e fiscalização de contratos do CAU/RS, conforme art. 2º e art. 3º desta portaria.</w:t>
      </w:r>
    </w:p>
    <w:p w14:paraId="6E550E40" w14:textId="77777777" w:rsidR="00B25F9D" w:rsidRPr="000670AA" w:rsidRDefault="00B25F9D" w:rsidP="000670AA">
      <w:pPr>
        <w:jc w:val="both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4987A70B" w14:textId="3A047C67" w:rsidR="00530480" w:rsidRPr="000670AA" w:rsidRDefault="00530480" w:rsidP="000670AA">
      <w:pPr>
        <w:jc w:val="both"/>
        <w:rPr>
          <w:rFonts w:asciiTheme="minorHAnsi" w:eastAsia="Times New Roman" w:hAnsiTheme="minorHAnsi" w:cstheme="minorHAnsi"/>
        </w:rPr>
      </w:pPr>
      <w:r w:rsidRPr="000670AA">
        <w:rPr>
          <w:rFonts w:asciiTheme="minorHAnsi" w:eastAsia="Times New Roman" w:hAnsiTheme="minorHAnsi" w:cstheme="minorHAnsi"/>
          <w:b/>
        </w:rPr>
        <w:t>Art. 2º.</w:t>
      </w:r>
      <w:r w:rsidRPr="000670AA">
        <w:rPr>
          <w:rFonts w:asciiTheme="minorHAnsi" w:eastAsia="Times New Roman" w:hAnsiTheme="minorHAnsi" w:cstheme="minorHAnsi"/>
          <w:bCs/>
        </w:rPr>
        <w:t xml:space="preserve"> </w:t>
      </w:r>
      <w:r w:rsidR="00B25F9D" w:rsidRPr="000670AA">
        <w:rPr>
          <w:rFonts w:asciiTheme="minorHAnsi" w:hAnsiTheme="minorHAnsi" w:cstheme="minorHAnsi"/>
          <w:bCs/>
        </w:rPr>
        <w:t>Compete ao Gestor do contrato:</w:t>
      </w:r>
    </w:p>
    <w:p w14:paraId="490E0492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I. Realizar leitura da legislação que rege o contrato, bem como os seus termos, o edital e seus anexos;</w:t>
      </w:r>
    </w:p>
    <w:p w14:paraId="39D22D28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II. Conhecer a proposta técnica da contratada, quando for o caso, a sua proposta comercial;</w:t>
      </w:r>
    </w:p>
    <w:p w14:paraId="4F1B2262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III. Conhecer normas técnicas aplicáveis à execução do objeto do contrato, quando couber;</w:t>
      </w:r>
    </w:p>
    <w:p w14:paraId="5F02F50C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IV. Gerenciar administrativamente e contabilmente o contrato;</w:t>
      </w:r>
    </w:p>
    <w:p w14:paraId="0F7FB956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V. Coordenar as atividades relacionadas à fiscalização do contrato, verificando o cumprimento dessas e declarando sua ciência quando necessário;</w:t>
      </w:r>
    </w:p>
    <w:p w14:paraId="31F5C1E7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VI. Repassar a autoridade competente documentos que necessitem de sua avaliação ou assinatura, incluindo análises de aplicação de sanções administrativas;</w:t>
      </w:r>
    </w:p>
    <w:p w14:paraId="3C1C9475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VII. Transmitir ao Fiscal do contrato e seu substituto todos os aspectos importantes da contratação, definindo ou adequando critérios de aferição quanto a qualidade dos bens e serviços entregues, de forma a estabelecer parâmetros seguros para a fiscalização;</w:t>
      </w:r>
    </w:p>
    <w:p w14:paraId="2F7828AB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VIII. Analisar os relatórios contendo as solicitações dos fiscais, recomendando à autoridade competente a aplicação de sanções administrativas e rescisão contratual, quando for o caso;</w:t>
      </w:r>
    </w:p>
    <w:p w14:paraId="2FBCEBA2" w14:textId="5389957A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IX.</w:t>
      </w:r>
      <w:r w:rsidR="000670AA">
        <w:rPr>
          <w:rFonts w:asciiTheme="minorHAnsi" w:hAnsiTheme="minorHAnsi" w:cstheme="minorHAnsi"/>
        </w:rPr>
        <w:t xml:space="preserve"> </w:t>
      </w:r>
      <w:r w:rsidRPr="000670AA">
        <w:rPr>
          <w:rFonts w:asciiTheme="minorHAnsi" w:hAnsiTheme="minorHAnsi" w:cstheme="minorHAnsi"/>
        </w:rPr>
        <w:t xml:space="preserve">Encaminhar documentação pertinente ao setor de contratos para formalização dos procedimentos quanto aos aspectos que envolvam prorrogação, alteração, reajuste, revisão, repactuação, rescisão, reequilíbrio e pagamento; </w:t>
      </w:r>
    </w:p>
    <w:p w14:paraId="7DA8729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X. Prever recursos orçamentários que assegurem as obrigações decorrentes das prorrogações e alterações contratuais que importem em aumento do valor contratado;</w:t>
      </w:r>
    </w:p>
    <w:p w14:paraId="4240719B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lastRenderedPageBreak/>
        <w:t>XI. Assinar, juntamente com o fiscal, ordens ou avaliações de fornecimento de bens ou de serviços;</w:t>
      </w:r>
    </w:p>
    <w:p w14:paraId="3D53190E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XII. Atestar o recebimento definitivo do objeto do contrato;</w:t>
      </w:r>
    </w:p>
    <w:p w14:paraId="37F50E72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XIII. Convocar reuniões com a contratada, juntamente com o fiscal, quando contratos de serviço;</w:t>
      </w:r>
    </w:p>
    <w:p w14:paraId="4F37F584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XIV. Atender aos pedidos de análise de documentações pelo Fiscal de contratos, emitindo seu parecer sobre o tema;</w:t>
      </w:r>
    </w:p>
    <w:p w14:paraId="30D2BB72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XV. Autorizar os procedimentos referentes a depósito, execução e desconto de garantia de execução contratual;</w:t>
      </w:r>
    </w:p>
    <w:p w14:paraId="1F6DCCDF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XVI. Autorizar glosas de pagamento solicitadas pelo fiscal e posteriormente informar a contratada mediante notificação;</w:t>
      </w:r>
    </w:p>
    <w:p w14:paraId="7CF04E82" w14:textId="77777777" w:rsidR="00D024F4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XVII. </w:t>
      </w:r>
      <w:r w:rsidR="00D024F4" w:rsidRPr="000670AA">
        <w:rPr>
          <w:rFonts w:asciiTheme="minorHAnsi" w:hAnsiTheme="minorHAnsi" w:cstheme="minorHAnsi"/>
        </w:rPr>
        <w:t>coordenar a rotina de acompanhamento e de fiscalização do contrato, cujo histórico de gerenciamento deverá conter todos os registros formais da execução, a exemplo da ordem de serviço, do registro de ocorrências, das alterações e das prorrogações contratuais, e elaborar relatório com vistas à verificação da necessidade de adequações do contrato para fins de atendimento da finalidade da administração;</w:t>
      </w:r>
    </w:p>
    <w:p w14:paraId="47DD1446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XVIII. Efetuar retenção dos pagamentos quando autorizados pela autoridade competente;</w:t>
      </w:r>
    </w:p>
    <w:p w14:paraId="075FABD5" w14:textId="749A1D0A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XIX. </w:t>
      </w:r>
      <w:r w:rsidR="005E1418" w:rsidRPr="000670AA">
        <w:rPr>
          <w:rFonts w:asciiTheme="minorHAnsi" w:hAnsiTheme="minorHAnsi" w:cstheme="minorHAnsi"/>
        </w:rPr>
        <w:t>Acompanhar a manutenção das condições de habilitação do contratado, para fins de empenho de despesa e de pagamento, e anotar os problemas que obstem o fluxo normal da liquidação e do pagamento da despesa no relatório de riscos eventuais;</w:t>
      </w:r>
    </w:p>
    <w:p w14:paraId="7C4FBB27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XX. Analisar os relatórios dos fiscais e documentos constantes no processo, relacionados a recebimento e pagamento, atestando-os quando estiverem de acordo com o contrato;</w:t>
      </w:r>
    </w:p>
    <w:p w14:paraId="19CBD0E4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XXI. Instruir processo para a prorrogação dos prazos de vigência e execução ou alterações contratuais;</w:t>
      </w:r>
    </w:p>
    <w:p w14:paraId="3B1968E9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XXII. Notificar a contratada sobre irregularidades observadas para as devidas correções;</w:t>
      </w:r>
    </w:p>
    <w:p w14:paraId="58DA8151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XXIII. Notificar a contratada sobre vencimento do prazo de entrega do objeto, deixando clara a concessão ou não de novo prazo; </w:t>
      </w:r>
    </w:p>
    <w:p w14:paraId="519FF5FD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XXIV. Notificar a contratada sobre Glosas aplicadas quando da liberação do pagamento ou devoluções de documentos de cobrança;</w:t>
      </w:r>
    </w:p>
    <w:p w14:paraId="00ACC487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XXV. Manter relacionamento direto com o preposto da contratada, a fim de solucionar desvios na execução do contrato; </w:t>
      </w:r>
    </w:p>
    <w:p w14:paraId="7EFC2BCE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XXVI. Produzir, juntamente com o fiscal, relatório sobre a qualidade do fornecimento do bem ou do serviço prestado quando findo o contrato, quando solicitada prorrogação contratual ou nova contratação para o mesmo objeto;</w:t>
      </w:r>
    </w:p>
    <w:p w14:paraId="2B2989F4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XXVII. Informar à Gerência Administrativa e Financeira e à unidade de Licitações e Contratos sobre a intenção de realizar novo procedimento de contratação do objeto do contrato com no mínimo 6 (seis) meses de antecedência do seu término;</w:t>
      </w:r>
    </w:p>
    <w:p w14:paraId="739E2E47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XXVIII. Quanto do término do contrato, prorrogação contratual ou nova contratação, encaminhar à autoridade competente, relatório qualitativo final (art. 2°, inciso XXVI) sobre o andamento do contrato para ciência;</w:t>
      </w:r>
    </w:p>
    <w:p w14:paraId="1662556D" w14:textId="77777777" w:rsidR="00B25F9D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XXIX. Após realização do disposto no art. 2°, inciso XXVIII, encaminhar à Gerência Administrativa e Financeira o relatório qualitativo final do contrato, para ciência da unidade de Licitações e Contratos nas contratações futuras do mesmo objeto, e anexar o(s) documento(s) no processo de aquisição pertinente. </w:t>
      </w:r>
    </w:p>
    <w:p w14:paraId="6EF6A251" w14:textId="77777777" w:rsidR="000670AA" w:rsidRPr="000670AA" w:rsidRDefault="000670AA" w:rsidP="000670AA">
      <w:pPr>
        <w:jc w:val="both"/>
        <w:rPr>
          <w:rFonts w:asciiTheme="minorHAnsi" w:hAnsiTheme="minorHAnsi" w:cstheme="minorHAnsi"/>
        </w:rPr>
      </w:pPr>
    </w:p>
    <w:p w14:paraId="0F207ED0" w14:textId="06BDEE6C" w:rsidR="006D62AA" w:rsidRPr="000670AA" w:rsidRDefault="00B25F9D" w:rsidP="000670AA">
      <w:pPr>
        <w:jc w:val="both"/>
        <w:rPr>
          <w:rFonts w:asciiTheme="minorHAnsi" w:hAnsiTheme="minorHAnsi" w:cstheme="minorHAnsi"/>
          <w:bCs/>
        </w:rPr>
      </w:pPr>
      <w:r w:rsidRPr="000670AA">
        <w:rPr>
          <w:rFonts w:asciiTheme="minorHAnsi" w:eastAsia="Times New Roman" w:hAnsiTheme="minorHAnsi" w:cstheme="minorHAnsi"/>
          <w:b/>
        </w:rPr>
        <w:t>Art. 3º.</w:t>
      </w:r>
      <w:r w:rsidRPr="000670AA">
        <w:rPr>
          <w:rFonts w:asciiTheme="minorHAnsi" w:eastAsia="Times New Roman" w:hAnsiTheme="minorHAnsi" w:cstheme="minorHAnsi"/>
          <w:bCs/>
        </w:rPr>
        <w:t xml:space="preserve"> </w:t>
      </w:r>
      <w:r w:rsidRPr="000670AA">
        <w:rPr>
          <w:rFonts w:asciiTheme="minorHAnsi" w:hAnsiTheme="minorHAnsi" w:cstheme="minorHAnsi"/>
          <w:bCs/>
        </w:rPr>
        <w:t>Compete ao Fiscal do Contrato:</w:t>
      </w:r>
    </w:p>
    <w:p w14:paraId="0ECA0910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I.  Conhecer tanto a legislação que rege o contrato como os seus termos e seus anexos;</w:t>
      </w:r>
    </w:p>
    <w:p w14:paraId="77CA5D0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lastRenderedPageBreak/>
        <w:t>II. Conhecer a proposta técnica da contratada, quando for o caso, e sua proposta comercial;</w:t>
      </w:r>
    </w:p>
    <w:p w14:paraId="295F30C1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III. Conhecer normas técnicas aplicáveis à execução do objeto do contrato, quando couber;</w:t>
      </w:r>
    </w:p>
    <w:p w14:paraId="43DE2EE9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IV. Listar os documentos obrigatórios, conforme legislação pertinente e edital, para apresentação pela contratada para posterior conferência quando do ateste do recebimento do bem ou serviço;</w:t>
      </w:r>
    </w:p>
    <w:p w14:paraId="3DBA6F78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V. Preencher ficha de identificação da empresa e, se serviço continuado com mão-de-obra exclusiva, planilha de controle de funcionários terceirizados;</w:t>
      </w:r>
    </w:p>
    <w:p w14:paraId="34532BBB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VI. Elaborar ordem de serviço ou fornecimento para encaminhar ao fornecedor, juntamente com a nota de empenho emitida;</w:t>
      </w:r>
    </w:p>
    <w:p w14:paraId="75C1764E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VII. Solicitar amostra quando previsto em contrato;</w:t>
      </w:r>
    </w:p>
    <w:p w14:paraId="19E47238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VIII. Realizar o acompanhamento da execução e da entrega do objeto, verificando:</w:t>
      </w:r>
    </w:p>
    <w:p w14:paraId="6BFE86C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a) as faltas ou defeitos cometidos pela contratada, determinando o que for necessário à regularização;</w:t>
      </w:r>
    </w:p>
    <w:p w14:paraId="1E84DE6E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b) se o bem, obra ou serviço recebido está de acordo com a especificação definida no contrato;</w:t>
      </w:r>
    </w:p>
    <w:p w14:paraId="6A55D18A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c) se a quantidade física e o prazo de entrega estão de acordo com a especificação definida no contrato.</w:t>
      </w:r>
    </w:p>
    <w:p w14:paraId="79548215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IX. Anotar em registro próprio todas as ocorrências relacionadas com a execução do contrato, gerando relatórios de conformidade dos serviços, encaminhando-os ao contratado quando couber;</w:t>
      </w:r>
    </w:p>
    <w:p w14:paraId="3A0F4F7F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X. Registrar os contatos com o fornecedor no processo, preferencialmente, fazendo-os formalmente;</w:t>
      </w:r>
    </w:p>
    <w:p w14:paraId="78699C51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XI. Comunicar ao gestor de contrato sobre a necessidade de análise de aplicação de sanções administrativas por descumprimento de cláusulas contratuais;</w:t>
      </w:r>
    </w:p>
    <w:p w14:paraId="069EBFD2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XII. Comunicar, fundamentalmente e tempestivamente, ao Gestor do contrato sobre a necessidade de prorrogações de prazos, de interrupções, de serviços extraordinários, de modificação no projeto e de alterações no tocante à qualidade e quantidade, a segurança, ao controle tecnológico e outras ocorridas durante a execução do contrato;</w:t>
      </w:r>
    </w:p>
    <w:p w14:paraId="1331A07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XIII. Receber provisoriamente o objeto do contrato de acordo com o definido no instrumento contratual;</w:t>
      </w:r>
    </w:p>
    <w:p w14:paraId="71E5285A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XIV. Recusar materiais e serviços em desacordo com as especificações do contrato, anotando a ocorrência em registro próprio;</w:t>
      </w:r>
    </w:p>
    <w:p w14:paraId="7F49F6F5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 xml:space="preserve">XV. Solicitar substituição do bem, quando em desacordo com as especificações do contrato, ou terceiros em prestação de serviço; </w:t>
      </w:r>
    </w:p>
    <w:p w14:paraId="5394155B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XVI. Analisar e conferir o documento de cobrança observando:</w:t>
      </w:r>
    </w:p>
    <w:p w14:paraId="730423BD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a) a descrição dos bens ou serviços;</w:t>
      </w:r>
    </w:p>
    <w:p w14:paraId="00DC0825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b) o período de prestação dos serviços;</w:t>
      </w:r>
    </w:p>
    <w:p w14:paraId="143117EF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c) o quantitativo de bens ou serviços;</w:t>
      </w:r>
    </w:p>
    <w:p w14:paraId="3A6FF0E9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d) a data limite de pagamento;</w:t>
      </w:r>
    </w:p>
    <w:p w14:paraId="7379EBC0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e) a conformidade do valor cobrado em relação ao contratado.</w:t>
      </w:r>
    </w:p>
    <w:p w14:paraId="275629D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XVII. Conferir se há a manutenção da regularidade fiscal da contratada e permanência do equilíbrio econômico-financeiro do contrato;</w:t>
      </w:r>
    </w:p>
    <w:p w14:paraId="2F8F4DE8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XVIII. Quando necessário, acionar o serviço de garantia do objeto, enquanto vigente, dando ciência ao gestor sobre o fato;</w:t>
      </w:r>
    </w:p>
    <w:p w14:paraId="27AC9759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XIX. Realizar pesquisa de preços para avaliação da manutenção dos preços de mercado registrados em contrato, a cada 6 (seis) meses, solicitando ao Gestor a análise dos custos quando necessária redução, bem como as demais negociações contratuais que se fizerem necessárias para garantir a vantajosidade na permanência do contrato, quando for o caso;</w:t>
      </w:r>
    </w:p>
    <w:p w14:paraId="2336F18C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lastRenderedPageBreak/>
        <w:t>XX. Encaminhar ao setor financeiro solicitações de empenhos e pagamentos, após ateste definitivo do gestor;</w:t>
      </w:r>
    </w:p>
    <w:p w14:paraId="0DDD54E4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XXI. Conferir execução de despesa realizada pelo financeiro;</w:t>
      </w:r>
    </w:p>
    <w:p w14:paraId="7F0E57CF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XXII. Produzir, juntamente com Gestor, relatório sobre a qualidade do fornecimento do bem ou do serviço prestado quando findo o contrato, quando solicitada prorrogação contratual ou nova contratação do mesmo objeto;</w:t>
      </w:r>
    </w:p>
    <w:p w14:paraId="644BAE1D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XXIII. Encaminhar ao Gestor o relatório do inciso XXII, art. 3°, para que realize os demais trâmites necessários;</w:t>
      </w:r>
    </w:p>
    <w:p w14:paraId="46636993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XXIV. Estipular os critérios do relatório mensal ou checklist, no caso de contrato de serviços, repassando ao responsável da contratada para ciência do que será cobrado e avaliado;</w:t>
      </w:r>
    </w:p>
    <w:p w14:paraId="6ED5FA7A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XXV. Informar ao Gestor sobre a necessidade de realizar novo procedimento de contratação do objeto do contrato com no mínimo 6 (seis) meses de antecedência do seu término;</w:t>
      </w:r>
    </w:p>
    <w:p w14:paraId="4EA50162" w14:textId="56DA36D2" w:rsidR="00296814" w:rsidRPr="000670AA" w:rsidRDefault="00B25F9D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XXVI. Manter relacionamento direto com o preposto da contratada, a fim de solucionar desvios na execução do contrato</w:t>
      </w:r>
      <w:r w:rsidR="00296814" w:rsidRPr="000670AA">
        <w:rPr>
          <w:rFonts w:asciiTheme="minorHAnsi" w:hAnsiTheme="minorHAnsi" w:cstheme="minorHAnsi"/>
        </w:rPr>
        <w:t>;</w:t>
      </w:r>
    </w:p>
    <w:p w14:paraId="3393BF6E" w14:textId="0C75F4DA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XXVII. Fiscalizar a execução do contrato para que sejam cumpridas as condições estabelecidas, de modo a assegurar os melhores resultados para a administração, com a conferência das notas fiscais e das documentações exigidas para o pagamento e, após o ateste, que certifica o recebimento provisório, encaminhar ao gestor de contrato para ratificação;</w:t>
      </w:r>
    </w:p>
    <w:p w14:paraId="5E862089" w14:textId="243F0B84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XXVIII - comunicar imediatamente ao gestor do contrato quaisquer ocorrências que possam inviabilizar a execução do contrato nas datas estabelecidas;</w:t>
      </w:r>
    </w:p>
    <w:p w14:paraId="507D899E" w14:textId="21A982E6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XXIX - anotar no histórico de gerenciamento do contrato todas as ocorrências relacionadas à execução do contrato, com a descrição do que for necessário para a regularização das faltas ou dos defeitos observados;</w:t>
      </w:r>
    </w:p>
    <w:p w14:paraId="7B488FC2" w14:textId="3BD5A28E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hAnsiTheme="minorHAnsi" w:cstheme="minorHAnsi"/>
        </w:rPr>
        <w:t>XXX - informar ao gestor do contato, em tempo hábil, a situação que demandar decisão ou adoção de medidas que ultrapassem a sua competência, para que adote as medidas necessárias e saneadoras, se for o caso.</w:t>
      </w:r>
    </w:p>
    <w:p w14:paraId="6B3079BC" w14:textId="77777777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</w:p>
    <w:p w14:paraId="75BE6BBE" w14:textId="76973866" w:rsidR="00B25F9D" w:rsidRDefault="00530480" w:rsidP="000670AA">
      <w:pPr>
        <w:jc w:val="both"/>
        <w:rPr>
          <w:rFonts w:asciiTheme="minorHAnsi" w:hAnsiTheme="minorHAnsi" w:cstheme="minorHAnsi"/>
        </w:rPr>
      </w:pPr>
      <w:r w:rsidRPr="000670AA">
        <w:rPr>
          <w:rFonts w:asciiTheme="minorHAnsi" w:eastAsia="Times New Roman" w:hAnsiTheme="minorHAnsi" w:cstheme="minorHAnsi"/>
          <w:b/>
        </w:rPr>
        <w:t xml:space="preserve">Art. </w:t>
      </w:r>
      <w:r w:rsidR="00B25F9D" w:rsidRPr="000670AA">
        <w:rPr>
          <w:rFonts w:asciiTheme="minorHAnsi" w:eastAsia="Times New Roman" w:hAnsiTheme="minorHAnsi" w:cstheme="minorHAnsi"/>
          <w:b/>
        </w:rPr>
        <w:t>4</w:t>
      </w:r>
      <w:r w:rsidRPr="000670AA">
        <w:rPr>
          <w:rFonts w:asciiTheme="minorHAnsi" w:eastAsia="Times New Roman" w:hAnsiTheme="minorHAnsi" w:cstheme="minorHAnsi"/>
          <w:b/>
        </w:rPr>
        <w:t>º.</w:t>
      </w:r>
      <w:r w:rsidRPr="000670AA">
        <w:rPr>
          <w:rFonts w:asciiTheme="minorHAnsi" w:eastAsia="Times New Roman" w:hAnsiTheme="minorHAnsi" w:cstheme="minorHAnsi"/>
          <w:bCs/>
        </w:rPr>
        <w:t xml:space="preserve"> </w:t>
      </w:r>
      <w:r w:rsidR="00B141C0" w:rsidRPr="000670AA">
        <w:rPr>
          <w:rFonts w:asciiTheme="minorHAnsi" w:hAnsiTheme="minorHAnsi" w:cstheme="minorHAnsi"/>
        </w:rPr>
        <w:t>Revoga-se a Portaria nº 323/2017.</w:t>
      </w:r>
    </w:p>
    <w:p w14:paraId="6D915E3B" w14:textId="77777777" w:rsidR="000670AA" w:rsidRPr="000670AA" w:rsidRDefault="000670AA" w:rsidP="000670AA">
      <w:pPr>
        <w:jc w:val="both"/>
        <w:rPr>
          <w:rFonts w:asciiTheme="minorHAnsi" w:hAnsiTheme="minorHAnsi" w:cstheme="minorHAnsi"/>
        </w:rPr>
      </w:pPr>
    </w:p>
    <w:p w14:paraId="42C446EA" w14:textId="56971D7A" w:rsidR="00B141C0" w:rsidRPr="000670AA" w:rsidRDefault="00B141C0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0670AA">
        <w:rPr>
          <w:rFonts w:asciiTheme="minorHAnsi" w:eastAsia="Times New Roman" w:hAnsiTheme="minorHAnsi" w:cstheme="minorHAnsi"/>
          <w:b/>
        </w:rPr>
        <w:t>Art. 5º.</w:t>
      </w:r>
      <w:r w:rsidRPr="000670AA">
        <w:rPr>
          <w:rFonts w:asciiTheme="minorHAnsi" w:eastAsia="Times New Roman" w:hAnsiTheme="minorHAnsi" w:cstheme="minorHAnsi"/>
          <w:bCs/>
        </w:rPr>
        <w:t xml:space="preserve"> </w:t>
      </w:r>
      <w:r w:rsidRPr="000670AA">
        <w:rPr>
          <w:rFonts w:asciiTheme="minorHAnsi" w:hAnsiTheme="minorHAnsi" w:cstheme="minorHAnsi"/>
        </w:rPr>
        <w:t>Devem considerar esta Portaria Normativa, a partir da data de sua assinatura, todas as Designações de Gestor e Fiscal de Contratos do CAU/RS.</w:t>
      </w:r>
    </w:p>
    <w:p w14:paraId="63F17FE4" w14:textId="77777777" w:rsidR="00B141C0" w:rsidRPr="000670AA" w:rsidRDefault="00B141C0" w:rsidP="000670AA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2E05C024" w14:textId="04DF3173" w:rsidR="00530480" w:rsidRPr="000670AA" w:rsidRDefault="00530480" w:rsidP="000670AA">
      <w:pPr>
        <w:jc w:val="center"/>
        <w:rPr>
          <w:rFonts w:asciiTheme="minorHAnsi" w:eastAsia="Times New Roman" w:hAnsiTheme="minorHAnsi" w:cstheme="minorHAnsi"/>
          <w:lang w:eastAsia="pt-BR"/>
        </w:rPr>
      </w:pPr>
      <w:r w:rsidRPr="000670AA"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144AA7" w:rsidRPr="000670AA">
        <w:rPr>
          <w:rFonts w:asciiTheme="minorHAnsi" w:eastAsia="Times New Roman" w:hAnsiTheme="minorHAnsi" w:cstheme="minorHAnsi"/>
          <w:lang w:eastAsia="pt-BR"/>
        </w:rPr>
        <w:t>25</w:t>
      </w:r>
      <w:r w:rsidRPr="000670AA">
        <w:rPr>
          <w:rFonts w:asciiTheme="minorHAnsi" w:eastAsia="Times New Roman" w:hAnsiTheme="minorHAnsi" w:cstheme="minorHAnsi"/>
          <w:lang w:eastAsia="pt-BR"/>
        </w:rPr>
        <w:t xml:space="preserve"> de agosto de 2023.</w:t>
      </w:r>
    </w:p>
    <w:p w14:paraId="0E009059" w14:textId="77777777" w:rsidR="00530480" w:rsidRPr="000670AA" w:rsidRDefault="00530480" w:rsidP="000670AA">
      <w:pPr>
        <w:jc w:val="both"/>
        <w:rPr>
          <w:rFonts w:asciiTheme="minorHAnsi" w:hAnsiTheme="minorHAnsi" w:cstheme="minorHAnsi"/>
        </w:rPr>
      </w:pPr>
    </w:p>
    <w:p w14:paraId="46AE505E" w14:textId="77777777" w:rsidR="00530480" w:rsidRPr="000670AA" w:rsidRDefault="00530480" w:rsidP="000670AA">
      <w:pPr>
        <w:jc w:val="both"/>
        <w:rPr>
          <w:rFonts w:asciiTheme="minorHAnsi" w:hAnsiTheme="minorHAnsi" w:cstheme="minorHAnsi"/>
        </w:rPr>
      </w:pPr>
    </w:p>
    <w:p w14:paraId="7F0C17BF" w14:textId="77777777" w:rsidR="00B25F9D" w:rsidRPr="000670AA" w:rsidRDefault="00B25F9D" w:rsidP="000670AA">
      <w:pPr>
        <w:jc w:val="both"/>
        <w:rPr>
          <w:rFonts w:asciiTheme="minorHAnsi" w:hAnsiTheme="minorHAnsi" w:cstheme="minorHAnsi"/>
        </w:rPr>
      </w:pPr>
    </w:p>
    <w:p w14:paraId="3419313D" w14:textId="77777777" w:rsidR="00296814" w:rsidRPr="000670AA" w:rsidRDefault="00296814" w:rsidP="000670AA">
      <w:pPr>
        <w:jc w:val="both"/>
        <w:rPr>
          <w:rFonts w:asciiTheme="minorHAnsi" w:hAnsiTheme="minorHAnsi" w:cstheme="minorHAnsi"/>
        </w:rPr>
      </w:pPr>
    </w:p>
    <w:p w14:paraId="284DFC2B" w14:textId="77777777" w:rsidR="00530480" w:rsidRPr="000670AA" w:rsidRDefault="00530480" w:rsidP="000670AA">
      <w:pPr>
        <w:jc w:val="center"/>
        <w:rPr>
          <w:rFonts w:asciiTheme="minorHAnsi" w:hAnsiTheme="minorHAnsi" w:cstheme="minorHAnsi"/>
        </w:rPr>
      </w:pPr>
    </w:p>
    <w:p w14:paraId="52CFC52D" w14:textId="77777777" w:rsidR="00530480" w:rsidRPr="000670AA" w:rsidRDefault="00530480" w:rsidP="000670AA">
      <w:pPr>
        <w:jc w:val="center"/>
        <w:rPr>
          <w:rFonts w:asciiTheme="minorHAnsi" w:hAnsiTheme="minorHAnsi" w:cstheme="minorHAnsi"/>
          <w:b/>
          <w:bCs/>
        </w:rPr>
      </w:pPr>
      <w:r w:rsidRPr="000670AA">
        <w:rPr>
          <w:rFonts w:asciiTheme="minorHAnsi" w:hAnsiTheme="minorHAnsi" w:cstheme="minorHAnsi"/>
          <w:b/>
          <w:bCs/>
        </w:rPr>
        <w:t>TIAGO HOLZMANN DA SILVA</w:t>
      </w:r>
    </w:p>
    <w:p w14:paraId="3B639333" w14:textId="066EEFEB" w:rsidR="006B3CC4" w:rsidRPr="000670AA" w:rsidRDefault="00530480" w:rsidP="000670AA">
      <w:pPr>
        <w:jc w:val="center"/>
        <w:rPr>
          <w:rFonts w:asciiTheme="minorHAnsi" w:hAnsiTheme="minorHAnsi" w:cstheme="minorHAnsi"/>
          <w:bCs/>
        </w:rPr>
      </w:pPr>
      <w:r w:rsidRPr="000670AA">
        <w:rPr>
          <w:rFonts w:asciiTheme="minorHAnsi" w:hAnsiTheme="minorHAnsi" w:cstheme="minorHAnsi"/>
          <w:bCs/>
        </w:rPr>
        <w:t>Presidente do CAU/RS</w:t>
      </w:r>
    </w:p>
    <w:sectPr w:rsidR="006B3CC4" w:rsidRPr="000670AA" w:rsidSect="00144AA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BF57" w14:textId="77777777" w:rsidR="00CC581C" w:rsidRDefault="00CC581C">
      <w:r>
        <w:separator/>
      </w:r>
    </w:p>
  </w:endnote>
  <w:endnote w:type="continuationSeparator" w:id="0">
    <w:p w14:paraId="1733DEF9" w14:textId="77777777" w:rsidR="00CC581C" w:rsidRDefault="00C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A3FD" w14:textId="77777777" w:rsidR="00FD3863" w:rsidRPr="005950FA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EC1F3B4" w14:textId="77777777" w:rsidR="00FD3863" w:rsidRPr="005F2A2D" w:rsidRDefault="00FD386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4BE7" w14:textId="77777777" w:rsidR="00FD3863" w:rsidRPr="0093154B" w:rsidRDefault="00FD3863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3217AE4B" w14:textId="77777777" w:rsidR="00FD3863" w:rsidRPr="003F1946" w:rsidRDefault="00FD3863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8420693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17B9">
          <w:rPr>
            <w:rFonts w:ascii="DaxCondensed" w:hAnsi="DaxCondensed" w:cs="Arial"/>
            <w:noProof/>
            <w:color w:val="2C778C"/>
            <w:sz w:val="20"/>
            <w:szCs w:val="20"/>
          </w:rPr>
          <w:t>20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18630C3" w14:textId="77777777" w:rsidR="00FD3863" w:rsidRPr="003F1946" w:rsidRDefault="00FD3863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8013" w14:textId="77777777" w:rsidR="00CC581C" w:rsidRDefault="00CC581C">
      <w:r>
        <w:separator/>
      </w:r>
    </w:p>
  </w:footnote>
  <w:footnote w:type="continuationSeparator" w:id="0">
    <w:p w14:paraId="70E9D0F1" w14:textId="77777777" w:rsidR="00CC581C" w:rsidRDefault="00CC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E582" w14:textId="77777777" w:rsidR="00FD3863" w:rsidRPr="009E4E5A" w:rsidRDefault="00FD386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C798063" wp14:editId="2C3F162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0" name="Imagem 4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B42AFBE" wp14:editId="185CB50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5DE1" w14:textId="77777777" w:rsidR="00FD3863" w:rsidRPr="009E4E5A" w:rsidRDefault="00FD386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798F547" wp14:editId="02067FA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2" name="Imagem 4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65775501">
    <w:abstractNumId w:val="5"/>
  </w:num>
  <w:num w:numId="2" w16cid:durableId="136994946">
    <w:abstractNumId w:val="11"/>
  </w:num>
  <w:num w:numId="3" w16cid:durableId="822164612">
    <w:abstractNumId w:val="14"/>
  </w:num>
  <w:num w:numId="4" w16cid:durableId="1213737055">
    <w:abstractNumId w:val="32"/>
  </w:num>
  <w:num w:numId="5" w16cid:durableId="1497459943">
    <w:abstractNumId w:val="3"/>
  </w:num>
  <w:num w:numId="6" w16cid:durableId="2092461771">
    <w:abstractNumId w:val="28"/>
  </w:num>
  <w:num w:numId="7" w16cid:durableId="1897012043">
    <w:abstractNumId w:val="42"/>
  </w:num>
  <w:num w:numId="8" w16cid:durableId="707029865">
    <w:abstractNumId w:val="34"/>
  </w:num>
  <w:num w:numId="9" w16cid:durableId="816267212">
    <w:abstractNumId w:val="27"/>
  </w:num>
  <w:num w:numId="10" w16cid:durableId="889462527">
    <w:abstractNumId w:val="30"/>
  </w:num>
  <w:num w:numId="11" w16cid:durableId="1775130755">
    <w:abstractNumId w:val="15"/>
  </w:num>
  <w:num w:numId="12" w16cid:durableId="1730154988">
    <w:abstractNumId w:val="8"/>
  </w:num>
  <w:num w:numId="13" w16cid:durableId="867720303">
    <w:abstractNumId w:val="33"/>
  </w:num>
  <w:num w:numId="14" w16cid:durableId="1099521738">
    <w:abstractNumId w:val="22"/>
  </w:num>
  <w:num w:numId="15" w16cid:durableId="798186175">
    <w:abstractNumId w:val="16"/>
  </w:num>
  <w:num w:numId="16" w16cid:durableId="1220020778">
    <w:abstractNumId w:val="39"/>
  </w:num>
  <w:num w:numId="17" w16cid:durableId="802428733">
    <w:abstractNumId w:val="44"/>
  </w:num>
  <w:num w:numId="18" w16cid:durableId="2051300996">
    <w:abstractNumId w:val="36"/>
  </w:num>
  <w:num w:numId="19" w16cid:durableId="1787043518">
    <w:abstractNumId w:val="41"/>
  </w:num>
  <w:num w:numId="20" w16cid:durableId="904222055">
    <w:abstractNumId w:val="37"/>
  </w:num>
  <w:num w:numId="21" w16cid:durableId="829254606">
    <w:abstractNumId w:val="43"/>
  </w:num>
  <w:num w:numId="22" w16cid:durableId="476803187">
    <w:abstractNumId w:val="19"/>
  </w:num>
  <w:num w:numId="23" w16cid:durableId="2056924068">
    <w:abstractNumId w:val="0"/>
  </w:num>
  <w:num w:numId="24" w16cid:durableId="1244146826">
    <w:abstractNumId w:val="12"/>
  </w:num>
  <w:num w:numId="25" w16cid:durableId="1303390663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532037233">
    <w:abstractNumId w:val="2"/>
  </w:num>
  <w:num w:numId="27" w16cid:durableId="796996280">
    <w:abstractNumId w:val="25"/>
  </w:num>
  <w:num w:numId="28" w16cid:durableId="764418236">
    <w:abstractNumId w:val="13"/>
  </w:num>
  <w:num w:numId="29" w16cid:durableId="885146112">
    <w:abstractNumId w:val="9"/>
  </w:num>
  <w:num w:numId="30" w16cid:durableId="2130274142">
    <w:abstractNumId w:val="6"/>
  </w:num>
  <w:num w:numId="31" w16cid:durableId="2006546337">
    <w:abstractNumId w:val="23"/>
  </w:num>
  <w:num w:numId="32" w16cid:durableId="1783184446">
    <w:abstractNumId w:val="20"/>
  </w:num>
  <w:num w:numId="33" w16cid:durableId="983699011">
    <w:abstractNumId w:val="29"/>
  </w:num>
  <w:num w:numId="34" w16cid:durableId="1425570596">
    <w:abstractNumId w:val="35"/>
  </w:num>
  <w:num w:numId="35" w16cid:durableId="997459073">
    <w:abstractNumId w:val="10"/>
  </w:num>
  <w:num w:numId="36" w16cid:durableId="1542746247">
    <w:abstractNumId w:val="26"/>
  </w:num>
  <w:num w:numId="37" w16cid:durableId="2024621602">
    <w:abstractNumId w:val="1"/>
  </w:num>
  <w:num w:numId="38" w16cid:durableId="2084640350">
    <w:abstractNumId w:val="38"/>
  </w:num>
  <w:num w:numId="39" w16cid:durableId="1177885330">
    <w:abstractNumId w:val="21"/>
  </w:num>
  <w:num w:numId="40" w16cid:durableId="399861906">
    <w:abstractNumId w:val="31"/>
  </w:num>
  <w:num w:numId="41" w16cid:durableId="898437586">
    <w:abstractNumId w:val="4"/>
  </w:num>
  <w:num w:numId="42" w16cid:durableId="213080254">
    <w:abstractNumId w:val="40"/>
  </w:num>
  <w:num w:numId="43" w16cid:durableId="291719173">
    <w:abstractNumId w:val="17"/>
  </w:num>
  <w:num w:numId="44" w16cid:durableId="1772700677">
    <w:abstractNumId w:val="7"/>
  </w:num>
  <w:num w:numId="45" w16cid:durableId="1718819054">
    <w:abstractNumId w:val="24"/>
  </w:num>
  <w:num w:numId="46" w16cid:durableId="79344848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6E94"/>
    <w:rsid w:val="00033C60"/>
    <w:rsid w:val="00037053"/>
    <w:rsid w:val="0004084C"/>
    <w:rsid w:val="00040D98"/>
    <w:rsid w:val="00042838"/>
    <w:rsid w:val="0004369C"/>
    <w:rsid w:val="00047D8A"/>
    <w:rsid w:val="0005249A"/>
    <w:rsid w:val="00061C28"/>
    <w:rsid w:val="0006371E"/>
    <w:rsid w:val="00063DFB"/>
    <w:rsid w:val="00063F1E"/>
    <w:rsid w:val="00066430"/>
    <w:rsid w:val="00066CE2"/>
    <w:rsid w:val="000670AA"/>
    <w:rsid w:val="00067194"/>
    <w:rsid w:val="00067339"/>
    <w:rsid w:val="00070128"/>
    <w:rsid w:val="00070B88"/>
    <w:rsid w:val="0007147B"/>
    <w:rsid w:val="00074B40"/>
    <w:rsid w:val="000754F5"/>
    <w:rsid w:val="0007671E"/>
    <w:rsid w:val="0008228E"/>
    <w:rsid w:val="00082DE8"/>
    <w:rsid w:val="00085364"/>
    <w:rsid w:val="00087707"/>
    <w:rsid w:val="00087E8A"/>
    <w:rsid w:val="000936B0"/>
    <w:rsid w:val="000949D4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C2157"/>
    <w:rsid w:val="000D3B05"/>
    <w:rsid w:val="000E10FF"/>
    <w:rsid w:val="000E28C9"/>
    <w:rsid w:val="000E40DA"/>
    <w:rsid w:val="000F0649"/>
    <w:rsid w:val="000F3851"/>
    <w:rsid w:val="00107803"/>
    <w:rsid w:val="00107D9F"/>
    <w:rsid w:val="001112E8"/>
    <w:rsid w:val="001136C6"/>
    <w:rsid w:val="00114F71"/>
    <w:rsid w:val="00115D3A"/>
    <w:rsid w:val="0012167B"/>
    <w:rsid w:val="00121F68"/>
    <w:rsid w:val="00123042"/>
    <w:rsid w:val="00130665"/>
    <w:rsid w:val="00134D24"/>
    <w:rsid w:val="001361CE"/>
    <w:rsid w:val="00140F72"/>
    <w:rsid w:val="00143872"/>
    <w:rsid w:val="00144AA7"/>
    <w:rsid w:val="00150FAF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42B9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11A8"/>
    <w:rsid w:val="0019362F"/>
    <w:rsid w:val="00193EE5"/>
    <w:rsid w:val="00195F7F"/>
    <w:rsid w:val="001A3726"/>
    <w:rsid w:val="001B41DD"/>
    <w:rsid w:val="001B4914"/>
    <w:rsid w:val="001B4E5D"/>
    <w:rsid w:val="001B71B4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49A5"/>
    <w:rsid w:val="002354F7"/>
    <w:rsid w:val="002376DD"/>
    <w:rsid w:val="00244EB9"/>
    <w:rsid w:val="00245F7A"/>
    <w:rsid w:val="00250A7F"/>
    <w:rsid w:val="00251A60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873E0"/>
    <w:rsid w:val="00290372"/>
    <w:rsid w:val="00292EEE"/>
    <w:rsid w:val="00295710"/>
    <w:rsid w:val="00296814"/>
    <w:rsid w:val="002A0CA7"/>
    <w:rsid w:val="002A1ECA"/>
    <w:rsid w:val="002A58A6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2D37"/>
    <w:rsid w:val="002D4C79"/>
    <w:rsid w:val="002D4CEC"/>
    <w:rsid w:val="002D5B9C"/>
    <w:rsid w:val="002D6255"/>
    <w:rsid w:val="002E0A3E"/>
    <w:rsid w:val="002E64C2"/>
    <w:rsid w:val="002F0707"/>
    <w:rsid w:val="002F13E6"/>
    <w:rsid w:val="002F2D92"/>
    <w:rsid w:val="00305DC6"/>
    <w:rsid w:val="00321659"/>
    <w:rsid w:val="0032536C"/>
    <w:rsid w:val="00326ABF"/>
    <w:rsid w:val="00333C6C"/>
    <w:rsid w:val="003361CC"/>
    <w:rsid w:val="00345790"/>
    <w:rsid w:val="00351EB8"/>
    <w:rsid w:val="00352307"/>
    <w:rsid w:val="00352DBD"/>
    <w:rsid w:val="00353C04"/>
    <w:rsid w:val="0035450F"/>
    <w:rsid w:val="0036112E"/>
    <w:rsid w:val="00363B2D"/>
    <w:rsid w:val="003652C0"/>
    <w:rsid w:val="003767CD"/>
    <w:rsid w:val="0037690E"/>
    <w:rsid w:val="0038038E"/>
    <w:rsid w:val="00380D3A"/>
    <w:rsid w:val="00381432"/>
    <w:rsid w:val="00381A94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1DFF"/>
    <w:rsid w:val="003B50C8"/>
    <w:rsid w:val="003B53CC"/>
    <w:rsid w:val="003B54B0"/>
    <w:rsid w:val="003B7099"/>
    <w:rsid w:val="003C39CA"/>
    <w:rsid w:val="003C4BF3"/>
    <w:rsid w:val="003D21C7"/>
    <w:rsid w:val="003D2FB5"/>
    <w:rsid w:val="003D573F"/>
    <w:rsid w:val="003E1338"/>
    <w:rsid w:val="003E15C0"/>
    <w:rsid w:val="003E53A0"/>
    <w:rsid w:val="003E64C7"/>
    <w:rsid w:val="003F3074"/>
    <w:rsid w:val="003F5F95"/>
    <w:rsid w:val="003F7BFE"/>
    <w:rsid w:val="00406E95"/>
    <w:rsid w:val="0041267A"/>
    <w:rsid w:val="00412943"/>
    <w:rsid w:val="00413AF6"/>
    <w:rsid w:val="00415F53"/>
    <w:rsid w:val="00420432"/>
    <w:rsid w:val="0042076A"/>
    <w:rsid w:val="00423A62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67A0E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161F"/>
    <w:rsid w:val="00493C92"/>
    <w:rsid w:val="004973C9"/>
    <w:rsid w:val="00497B0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098D"/>
    <w:rsid w:val="004C1E9A"/>
    <w:rsid w:val="004C3828"/>
    <w:rsid w:val="004C5137"/>
    <w:rsid w:val="004C71F1"/>
    <w:rsid w:val="004D1EFC"/>
    <w:rsid w:val="004D2014"/>
    <w:rsid w:val="004D24EF"/>
    <w:rsid w:val="004D3F3D"/>
    <w:rsid w:val="004D401F"/>
    <w:rsid w:val="004E3809"/>
    <w:rsid w:val="004F25C8"/>
    <w:rsid w:val="004F2EA5"/>
    <w:rsid w:val="004F794B"/>
    <w:rsid w:val="004F7EE4"/>
    <w:rsid w:val="00501A9E"/>
    <w:rsid w:val="005035C1"/>
    <w:rsid w:val="00507562"/>
    <w:rsid w:val="00514AA5"/>
    <w:rsid w:val="00521EDA"/>
    <w:rsid w:val="00522773"/>
    <w:rsid w:val="00527588"/>
    <w:rsid w:val="00530111"/>
    <w:rsid w:val="00530480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0940"/>
    <w:rsid w:val="005C15D6"/>
    <w:rsid w:val="005C220B"/>
    <w:rsid w:val="005C45E4"/>
    <w:rsid w:val="005C5C95"/>
    <w:rsid w:val="005C76E4"/>
    <w:rsid w:val="005D3A05"/>
    <w:rsid w:val="005D50D0"/>
    <w:rsid w:val="005D656F"/>
    <w:rsid w:val="005E1418"/>
    <w:rsid w:val="005E17B9"/>
    <w:rsid w:val="005E339C"/>
    <w:rsid w:val="005E3A9F"/>
    <w:rsid w:val="005E3B3C"/>
    <w:rsid w:val="005E4361"/>
    <w:rsid w:val="005E50BF"/>
    <w:rsid w:val="005E5C61"/>
    <w:rsid w:val="005E76CF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0F6C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75B3A"/>
    <w:rsid w:val="00677391"/>
    <w:rsid w:val="00681027"/>
    <w:rsid w:val="00682D9A"/>
    <w:rsid w:val="00687A0D"/>
    <w:rsid w:val="00687E9F"/>
    <w:rsid w:val="00691BDE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16FD"/>
    <w:rsid w:val="006D3DDB"/>
    <w:rsid w:val="006D452A"/>
    <w:rsid w:val="006D5A0A"/>
    <w:rsid w:val="006D62AA"/>
    <w:rsid w:val="006D6448"/>
    <w:rsid w:val="006D7428"/>
    <w:rsid w:val="006E2263"/>
    <w:rsid w:val="006E38FF"/>
    <w:rsid w:val="006E782C"/>
    <w:rsid w:val="006F02A8"/>
    <w:rsid w:val="006F04CC"/>
    <w:rsid w:val="006F08A4"/>
    <w:rsid w:val="006F22BA"/>
    <w:rsid w:val="006F333B"/>
    <w:rsid w:val="006F4ED7"/>
    <w:rsid w:val="006F5A2F"/>
    <w:rsid w:val="00701027"/>
    <w:rsid w:val="00704ED2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051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5857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094"/>
    <w:rsid w:val="00833943"/>
    <w:rsid w:val="008357A2"/>
    <w:rsid w:val="00836D6D"/>
    <w:rsid w:val="00840DA4"/>
    <w:rsid w:val="0084227A"/>
    <w:rsid w:val="008439B7"/>
    <w:rsid w:val="008446B8"/>
    <w:rsid w:val="00851A37"/>
    <w:rsid w:val="00854569"/>
    <w:rsid w:val="00854C42"/>
    <w:rsid w:val="008648C9"/>
    <w:rsid w:val="00866985"/>
    <w:rsid w:val="00870286"/>
    <w:rsid w:val="0087457C"/>
    <w:rsid w:val="00875085"/>
    <w:rsid w:val="00875D64"/>
    <w:rsid w:val="00897737"/>
    <w:rsid w:val="008A04CE"/>
    <w:rsid w:val="008A2C35"/>
    <w:rsid w:val="008A46E3"/>
    <w:rsid w:val="008A536C"/>
    <w:rsid w:val="008A6098"/>
    <w:rsid w:val="008B0962"/>
    <w:rsid w:val="008B12C4"/>
    <w:rsid w:val="008B4DDD"/>
    <w:rsid w:val="008B4E30"/>
    <w:rsid w:val="008B5F91"/>
    <w:rsid w:val="008B63D5"/>
    <w:rsid w:val="008C0CF6"/>
    <w:rsid w:val="008C3B1B"/>
    <w:rsid w:val="008C55DD"/>
    <w:rsid w:val="008C57A3"/>
    <w:rsid w:val="008C70A8"/>
    <w:rsid w:val="008C79DC"/>
    <w:rsid w:val="008D3DD4"/>
    <w:rsid w:val="008D5241"/>
    <w:rsid w:val="008D7D1C"/>
    <w:rsid w:val="008E0431"/>
    <w:rsid w:val="008E05C0"/>
    <w:rsid w:val="008E27A6"/>
    <w:rsid w:val="008E2B9D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194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87FAE"/>
    <w:rsid w:val="0099132B"/>
    <w:rsid w:val="00991ADE"/>
    <w:rsid w:val="00994384"/>
    <w:rsid w:val="00995531"/>
    <w:rsid w:val="00995BC4"/>
    <w:rsid w:val="00997018"/>
    <w:rsid w:val="009A051B"/>
    <w:rsid w:val="009A1247"/>
    <w:rsid w:val="009A2057"/>
    <w:rsid w:val="009A5B2C"/>
    <w:rsid w:val="009B03C5"/>
    <w:rsid w:val="009B14E0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97C"/>
    <w:rsid w:val="009D4EF1"/>
    <w:rsid w:val="009D66BB"/>
    <w:rsid w:val="009E04B5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11C0"/>
    <w:rsid w:val="00A25517"/>
    <w:rsid w:val="00A26366"/>
    <w:rsid w:val="00A26C8F"/>
    <w:rsid w:val="00A37B42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663C"/>
    <w:rsid w:val="00A87B1E"/>
    <w:rsid w:val="00A90D21"/>
    <w:rsid w:val="00A91900"/>
    <w:rsid w:val="00A958F8"/>
    <w:rsid w:val="00AA1315"/>
    <w:rsid w:val="00AA2798"/>
    <w:rsid w:val="00AB0217"/>
    <w:rsid w:val="00AB1F60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D6381"/>
    <w:rsid w:val="00AE0F72"/>
    <w:rsid w:val="00AE1FB3"/>
    <w:rsid w:val="00AE4E81"/>
    <w:rsid w:val="00AE530B"/>
    <w:rsid w:val="00AE5407"/>
    <w:rsid w:val="00AE5B2A"/>
    <w:rsid w:val="00AF493D"/>
    <w:rsid w:val="00AF69D2"/>
    <w:rsid w:val="00B034F9"/>
    <w:rsid w:val="00B03A56"/>
    <w:rsid w:val="00B12D4E"/>
    <w:rsid w:val="00B13BEC"/>
    <w:rsid w:val="00B141C0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25F9D"/>
    <w:rsid w:val="00B27BB0"/>
    <w:rsid w:val="00B3096C"/>
    <w:rsid w:val="00B30DBC"/>
    <w:rsid w:val="00B36AED"/>
    <w:rsid w:val="00B42603"/>
    <w:rsid w:val="00B43D04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1FB6"/>
    <w:rsid w:val="00BD5951"/>
    <w:rsid w:val="00BE11B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4EA1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65616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0D4C"/>
    <w:rsid w:val="00CB104E"/>
    <w:rsid w:val="00CB4ACB"/>
    <w:rsid w:val="00CB4B49"/>
    <w:rsid w:val="00CB4E8F"/>
    <w:rsid w:val="00CC22E8"/>
    <w:rsid w:val="00CC2601"/>
    <w:rsid w:val="00CC2BE2"/>
    <w:rsid w:val="00CC53EB"/>
    <w:rsid w:val="00CC581C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4F4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07FE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580"/>
    <w:rsid w:val="00D52C26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0DC2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98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02F9"/>
    <w:rsid w:val="00E3284E"/>
    <w:rsid w:val="00E33A18"/>
    <w:rsid w:val="00E3625C"/>
    <w:rsid w:val="00E36AD4"/>
    <w:rsid w:val="00E40793"/>
    <w:rsid w:val="00E42BBD"/>
    <w:rsid w:val="00E42D89"/>
    <w:rsid w:val="00E46418"/>
    <w:rsid w:val="00E47613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6991"/>
    <w:rsid w:val="00E770C2"/>
    <w:rsid w:val="00E841B0"/>
    <w:rsid w:val="00E8550E"/>
    <w:rsid w:val="00E90912"/>
    <w:rsid w:val="00E915B3"/>
    <w:rsid w:val="00E91783"/>
    <w:rsid w:val="00E93538"/>
    <w:rsid w:val="00E93A34"/>
    <w:rsid w:val="00E942B6"/>
    <w:rsid w:val="00E96FDF"/>
    <w:rsid w:val="00EA0FBE"/>
    <w:rsid w:val="00EA224A"/>
    <w:rsid w:val="00EB5AC7"/>
    <w:rsid w:val="00EC0225"/>
    <w:rsid w:val="00EC0DCA"/>
    <w:rsid w:val="00EC14DB"/>
    <w:rsid w:val="00EC4876"/>
    <w:rsid w:val="00ED0B34"/>
    <w:rsid w:val="00ED0C46"/>
    <w:rsid w:val="00ED728C"/>
    <w:rsid w:val="00EE20E9"/>
    <w:rsid w:val="00EE3AD9"/>
    <w:rsid w:val="00EE4085"/>
    <w:rsid w:val="00EE587A"/>
    <w:rsid w:val="00EF1EF9"/>
    <w:rsid w:val="00EF7502"/>
    <w:rsid w:val="00F04503"/>
    <w:rsid w:val="00F074A7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2279"/>
    <w:rsid w:val="00F64088"/>
    <w:rsid w:val="00F645E9"/>
    <w:rsid w:val="00F678E6"/>
    <w:rsid w:val="00F70790"/>
    <w:rsid w:val="00F70C0C"/>
    <w:rsid w:val="00F723B8"/>
    <w:rsid w:val="00F72765"/>
    <w:rsid w:val="00F7412F"/>
    <w:rsid w:val="00F74773"/>
    <w:rsid w:val="00F75370"/>
    <w:rsid w:val="00F755F6"/>
    <w:rsid w:val="00F7589B"/>
    <w:rsid w:val="00F763DA"/>
    <w:rsid w:val="00F84782"/>
    <w:rsid w:val="00F8524F"/>
    <w:rsid w:val="00F8747E"/>
    <w:rsid w:val="00F87DD8"/>
    <w:rsid w:val="00F93507"/>
    <w:rsid w:val="00F95002"/>
    <w:rsid w:val="00FA06DF"/>
    <w:rsid w:val="00FA1461"/>
    <w:rsid w:val="00FA27D4"/>
    <w:rsid w:val="00FA312B"/>
    <w:rsid w:val="00FB0059"/>
    <w:rsid w:val="00FB2EC0"/>
    <w:rsid w:val="00FB755A"/>
    <w:rsid w:val="00FB79A1"/>
    <w:rsid w:val="00FC0B30"/>
    <w:rsid w:val="00FC37AE"/>
    <w:rsid w:val="00FC4003"/>
    <w:rsid w:val="00FC4BE2"/>
    <w:rsid w:val="00FD3863"/>
    <w:rsid w:val="00FD6D16"/>
    <w:rsid w:val="00FE24CA"/>
    <w:rsid w:val="00FE7B4B"/>
    <w:rsid w:val="00FF3151"/>
    <w:rsid w:val="00FF4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35E8A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customStyle="1" w:styleId="normaltextrun">
    <w:name w:val="normaltextrun"/>
    <w:basedOn w:val="Fontepargpadro"/>
    <w:rsid w:val="004D401F"/>
  </w:style>
  <w:style w:type="character" w:customStyle="1" w:styleId="spellingerror">
    <w:name w:val="spellingerror"/>
    <w:basedOn w:val="Fontepargpadro"/>
    <w:rsid w:val="00FF4AF4"/>
  </w:style>
  <w:style w:type="character" w:customStyle="1" w:styleId="Ttulo3Char">
    <w:name w:val="Título 3 Char"/>
    <w:basedOn w:val="Fontepargpadro"/>
    <w:link w:val="Ttulo3"/>
    <w:semiHidden/>
    <w:rsid w:val="00F622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AD63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D63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D638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D6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D6381"/>
    <w:rPr>
      <w:b/>
      <w:bCs/>
      <w:lang w:eastAsia="en-US"/>
    </w:rPr>
  </w:style>
  <w:style w:type="paragraph" w:customStyle="1" w:styleId="xmsonormal">
    <w:name w:val="x_msonormal"/>
    <w:basedOn w:val="Normal"/>
    <w:rsid w:val="00530480"/>
    <w:pPr>
      <w:autoSpaceDN w:val="0"/>
    </w:pPr>
    <w:rPr>
      <w:rFonts w:ascii="Calibri" w:eastAsiaTheme="minorHAnsi" w:hAnsi="Calibri" w:cs="Calibri"/>
      <w:sz w:val="22"/>
      <w:szCs w:val="22"/>
      <w:lang w:eastAsia="pt-BR"/>
    </w:rPr>
  </w:style>
  <w:style w:type="paragraph" w:customStyle="1" w:styleId="dou-paragraph">
    <w:name w:val="dou-paragraph"/>
    <w:basedOn w:val="Normal"/>
    <w:rsid w:val="006D62A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qFormat/>
    <w:rsid w:val="000670A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07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9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8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7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5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2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7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0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9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7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2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6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8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8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5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7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35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1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0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6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6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6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6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3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9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9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1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5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1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2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8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7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9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7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7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3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5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2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8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6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7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3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EB04-2ADC-467B-A3C1-D1EE13FB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1621</Words>
  <Characters>9270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Jean Paulo dos Santos</cp:lastModifiedBy>
  <cp:revision>8</cp:revision>
  <cp:lastPrinted>2023-08-07T18:04:00Z</cp:lastPrinted>
  <dcterms:created xsi:type="dcterms:W3CDTF">2023-08-17T16:37:00Z</dcterms:created>
  <dcterms:modified xsi:type="dcterms:W3CDTF">2023-08-25T18:15:00Z</dcterms:modified>
</cp:coreProperties>
</file>