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44476437" w14:textId="77777777" w:rsidTr="0002255E">
        <w:tc>
          <w:tcPr>
            <w:tcW w:w="1909" w:type="dxa"/>
            <w:shd w:val="pct5" w:color="auto" w:fill="auto"/>
            <w:vAlign w:val="center"/>
          </w:tcPr>
          <w:p w14:paraId="693DF37A" w14:textId="77777777" w:rsidR="00DF36D2" w:rsidRPr="00FA2923" w:rsidRDefault="00DF36D2" w:rsidP="00561D5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08B2893B" w14:textId="0FA26254" w:rsidR="00DF36D2" w:rsidRPr="00FA2923" w:rsidRDefault="008F049A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Pr="008F049A">
              <w:rPr>
                <w:rFonts w:asciiTheme="minorHAnsi" w:hAnsiTheme="minorHAnsi" w:cstheme="minorHAnsi"/>
                <w:sz w:val="22"/>
                <w:szCs w:val="22"/>
              </w:rPr>
              <w:t>1837115/2023</w:t>
            </w:r>
          </w:p>
        </w:tc>
      </w:tr>
      <w:tr w:rsidR="00DF36D2" w:rsidRPr="00FA2923" w14:paraId="28D3BA1B" w14:textId="77777777" w:rsidTr="0002255E">
        <w:tc>
          <w:tcPr>
            <w:tcW w:w="1909" w:type="dxa"/>
            <w:shd w:val="pct5" w:color="auto" w:fill="auto"/>
            <w:vAlign w:val="center"/>
          </w:tcPr>
          <w:p w14:paraId="01DC6C46" w14:textId="77777777" w:rsidR="00DF36D2" w:rsidRPr="00FA2923" w:rsidRDefault="00DF36D2" w:rsidP="00561D5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00326830" w14:textId="77777777"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14:paraId="78FD0A91" w14:textId="77777777" w:rsidTr="0002255E">
        <w:tc>
          <w:tcPr>
            <w:tcW w:w="1909" w:type="dxa"/>
            <w:shd w:val="pct5" w:color="auto" w:fill="auto"/>
            <w:vAlign w:val="center"/>
          </w:tcPr>
          <w:p w14:paraId="5D975EEA" w14:textId="77777777" w:rsidR="00DF36D2" w:rsidRPr="00FA2923" w:rsidRDefault="00DF36D2" w:rsidP="00561D5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3212109" w14:textId="379ACA49" w:rsidR="00DF36D2" w:rsidRPr="00FA2923" w:rsidRDefault="008F049A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Ações </w:t>
            </w:r>
            <w:r w:rsidR="00561D5A">
              <w:rPr>
                <w:rFonts w:asciiTheme="minorHAnsi" w:hAnsiTheme="minorHAnsi" w:cstheme="minorHAnsi"/>
                <w:sz w:val="22"/>
                <w:szCs w:val="22"/>
              </w:rPr>
              <w:t xml:space="preserve">do CAU/RS no Apoio à Reconstrução do Vale do Taquari </w:t>
            </w:r>
          </w:p>
        </w:tc>
      </w:tr>
      <w:tr w:rsidR="00DF36D2" w:rsidRPr="00FA2923" w14:paraId="623AC3B6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1E8B54A3" w14:textId="50658C4E" w:rsidR="00DF36D2" w:rsidRPr="00FA2923" w:rsidRDefault="00DF36D2" w:rsidP="001429B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561D5A">
              <w:rPr>
                <w:rFonts w:asciiTheme="minorHAnsi" w:hAnsiTheme="minorHAnsi" w:cstheme="minorHAnsi"/>
                <w:sz w:val="22"/>
                <w:szCs w:val="22"/>
              </w:rPr>
              <w:t>019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64FB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0372F670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6C64C794" w14:textId="77777777"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71496F00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554C5BF3" w14:textId="2AFE7C41" w:rsidR="00FB04DF" w:rsidRDefault="008A0B2D" w:rsidP="005617B7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Define</w:t>
      </w:r>
      <w:r w:rsidR="005617B7" w:rsidRPr="005617B7">
        <w:rPr>
          <w:rFonts w:asciiTheme="minorHAnsi" w:hAnsiTheme="minorHAnsi" w:cstheme="minorHAnsi"/>
          <w:sz w:val="22"/>
          <w:szCs w:val="22"/>
        </w:rPr>
        <w:t xml:space="preserve">, </w:t>
      </w:r>
      <w:r w:rsidR="005617B7" w:rsidRPr="00561D5A">
        <w:rPr>
          <w:rFonts w:asciiTheme="minorHAnsi" w:hAnsiTheme="minorHAnsi" w:cstheme="minorHAnsi"/>
          <w:i/>
          <w:iCs/>
          <w:sz w:val="22"/>
          <w:szCs w:val="22"/>
        </w:rPr>
        <w:t>Ad Referendum</w:t>
      </w:r>
      <w:r w:rsidR="005617B7" w:rsidRPr="005617B7">
        <w:rPr>
          <w:rFonts w:asciiTheme="minorHAnsi" w:hAnsiTheme="minorHAnsi" w:cstheme="minorHAnsi"/>
          <w:sz w:val="22"/>
          <w:szCs w:val="22"/>
        </w:rPr>
        <w:t xml:space="preserve"> do Plenário, </w:t>
      </w:r>
      <w:r>
        <w:rPr>
          <w:rFonts w:asciiTheme="minorHAnsi" w:hAnsiTheme="minorHAnsi" w:cstheme="minorHAnsi"/>
          <w:sz w:val="22"/>
          <w:szCs w:val="22"/>
        </w:rPr>
        <w:t xml:space="preserve">a realização de </w:t>
      </w:r>
      <w:r w:rsidR="008F049A">
        <w:rPr>
          <w:rFonts w:asciiTheme="minorHAnsi" w:hAnsiTheme="minorHAnsi" w:cstheme="minorHAnsi"/>
          <w:sz w:val="22"/>
          <w:szCs w:val="22"/>
        </w:rPr>
        <w:t xml:space="preserve">Ações </w:t>
      </w:r>
      <w:r w:rsidR="00561D5A">
        <w:rPr>
          <w:rFonts w:asciiTheme="minorHAnsi" w:hAnsiTheme="minorHAnsi" w:cstheme="minorHAnsi"/>
          <w:sz w:val="22"/>
          <w:szCs w:val="22"/>
        </w:rPr>
        <w:t>do CAU/RS no apoio à Reconstrução do Vale do Taquari</w:t>
      </w:r>
      <w:r w:rsidR="005617B7">
        <w:rPr>
          <w:rFonts w:asciiTheme="minorHAnsi" w:hAnsiTheme="minorHAnsi" w:cstheme="minorHAnsi"/>
          <w:sz w:val="22"/>
          <w:szCs w:val="22"/>
        </w:rPr>
        <w:t>.</w:t>
      </w:r>
    </w:p>
    <w:p w14:paraId="58B154DC" w14:textId="77777777" w:rsidR="005617B7" w:rsidRPr="00FA2923" w:rsidRDefault="005617B7" w:rsidP="005617B7">
      <w:pPr>
        <w:ind w:left="5103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D706120" w14:textId="77777777" w:rsidR="0002255E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44CCF19F" w14:textId="77777777" w:rsidR="005617B7" w:rsidRDefault="005617B7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58499A5" w14:textId="1640EFD2" w:rsidR="005617B7" w:rsidRDefault="005617B7" w:rsidP="005617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617B7">
        <w:rPr>
          <w:rFonts w:asciiTheme="minorHAnsi" w:hAnsiTheme="minorHAnsi" w:cstheme="minorHAnsi"/>
          <w:sz w:val="22"/>
          <w:szCs w:val="22"/>
          <w:lang w:eastAsia="pt-BR"/>
        </w:rPr>
        <w:t>Considerando o Regimento Interno, artigo 151, inciso XXXI</w:t>
      </w:r>
      <w:r w:rsidR="00C207E4">
        <w:rPr>
          <w:rFonts w:asciiTheme="minorHAnsi" w:hAnsiTheme="minorHAnsi" w:cstheme="minorHAnsi"/>
          <w:sz w:val="22"/>
          <w:szCs w:val="22"/>
          <w:lang w:eastAsia="pt-BR"/>
        </w:rPr>
        <w:t xml:space="preserve"> que</w:t>
      </w:r>
      <w:r w:rsidRPr="005617B7">
        <w:rPr>
          <w:rFonts w:asciiTheme="minorHAnsi" w:hAnsiTheme="minorHAnsi" w:cstheme="minorHAnsi"/>
          <w:sz w:val="22"/>
          <w:szCs w:val="22"/>
          <w:lang w:eastAsia="pt-BR"/>
        </w:rPr>
        <w:t xml:space="preserve"> define dentre as competências do presidente do CAU/RS, resolver casos de urgência </w:t>
      </w:r>
      <w:r w:rsidRPr="005617B7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ad referendum</w:t>
      </w:r>
      <w:r w:rsidRPr="005617B7">
        <w:rPr>
          <w:rFonts w:asciiTheme="minorHAnsi" w:hAnsiTheme="minorHAnsi" w:cstheme="minorHAnsi"/>
          <w:sz w:val="22"/>
          <w:szCs w:val="22"/>
          <w:lang w:eastAsia="pt-BR"/>
        </w:rPr>
        <w:t xml:space="preserve"> do Plenário e do Conselho Diretor;</w:t>
      </w:r>
    </w:p>
    <w:p w14:paraId="0E2928B6" w14:textId="77777777" w:rsidR="00844813" w:rsidRDefault="00844813" w:rsidP="005617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3D88307" w14:textId="3593D5E7" w:rsidR="00844813" w:rsidRPr="00844813" w:rsidRDefault="00844813" w:rsidP="008448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preocupação e solidariedade do </w:t>
      </w:r>
      <w:r w:rsidRPr="00844813">
        <w:rPr>
          <w:rFonts w:asciiTheme="minorHAnsi" w:hAnsiTheme="minorHAnsi" w:cstheme="minorHAnsi"/>
          <w:sz w:val="22"/>
          <w:szCs w:val="22"/>
          <w:lang w:eastAsia="pt-BR"/>
        </w:rPr>
        <w:t>Conselho de Arquitetura e Urbanismo (CAU/RS) com os gaúchos e gaúchas atingidos pelo ciclone extratropical que resultou em mais de 30 mortes e milhares de desabrigados, sobretudo nos municípios da região do Vale do Taquari.</w:t>
      </w:r>
    </w:p>
    <w:p w14:paraId="642777FC" w14:textId="77777777" w:rsidR="00844813" w:rsidRPr="00844813" w:rsidRDefault="00844813" w:rsidP="008448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932F395" w14:textId="63E32E9D" w:rsidR="00844813" w:rsidRPr="00844813" w:rsidRDefault="00844813" w:rsidP="008448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fundamental necessidade de </w:t>
      </w:r>
      <w:r w:rsidRPr="00844813">
        <w:rPr>
          <w:rFonts w:asciiTheme="minorHAnsi" w:hAnsiTheme="minorHAnsi" w:cstheme="minorHAnsi"/>
          <w:sz w:val="22"/>
          <w:szCs w:val="22"/>
          <w:lang w:eastAsia="pt-BR"/>
        </w:rPr>
        <w:t xml:space="preserve">atenção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dos órgãos de governo </w:t>
      </w:r>
      <w:r w:rsidRPr="00844813">
        <w:rPr>
          <w:rFonts w:asciiTheme="minorHAnsi" w:hAnsiTheme="minorHAnsi" w:cstheme="minorHAnsi"/>
          <w:sz w:val="22"/>
          <w:szCs w:val="22"/>
          <w:lang w:eastAsia="pt-BR"/>
        </w:rPr>
        <w:t xml:space="preserve">para políticas de ocupação territorial que impeçam construções e moradias em áreas de risco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de modo a evitar </w:t>
      </w:r>
      <w:r w:rsidRPr="00844813">
        <w:rPr>
          <w:rFonts w:asciiTheme="minorHAnsi" w:hAnsiTheme="minorHAnsi" w:cstheme="minorHAnsi"/>
          <w:sz w:val="22"/>
          <w:szCs w:val="22"/>
          <w:lang w:eastAsia="pt-BR"/>
        </w:rPr>
        <w:t xml:space="preserve">tragédias </w:t>
      </w:r>
      <w:r>
        <w:rPr>
          <w:rFonts w:asciiTheme="minorHAnsi" w:hAnsiTheme="minorHAnsi" w:cstheme="minorHAnsi"/>
          <w:sz w:val="22"/>
          <w:szCs w:val="22"/>
          <w:lang w:eastAsia="pt-BR"/>
        </w:rPr>
        <w:t>deste tipo;</w:t>
      </w:r>
    </w:p>
    <w:p w14:paraId="12B790B2" w14:textId="77777777" w:rsidR="00844813" w:rsidRPr="00844813" w:rsidRDefault="00844813" w:rsidP="008448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8177D59" w14:textId="77777777" w:rsidR="007A2A1C" w:rsidRDefault="007A2A1C" w:rsidP="008448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Considerando que p</w:t>
      </w:r>
      <w:r w:rsidRPr="00844813">
        <w:rPr>
          <w:rFonts w:asciiTheme="minorHAnsi" w:hAnsiTheme="minorHAnsi" w:cstheme="minorHAnsi"/>
          <w:sz w:val="22"/>
          <w:szCs w:val="22"/>
          <w:lang w:eastAsia="pt-BR"/>
        </w:rPr>
        <w:t>rofissionais da Arquitetura e Urbanismo são essenciais para pensar e planejar o desenvolvimento de cidades resilientes, projetando e construindo edificações seguras e dignas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à população;</w:t>
      </w:r>
    </w:p>
    <w:p w14:paraId="27A1DBD9" w14:textId="77777777" w:rsidR="00844813" w:rsidRPr="00844813" w:rsidRDefault="00844813" w:rsidP="008448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EA61A5D" w14:textId="639A7DC9" w:rsidR="005617B7" w:rsidRPr="00FA2923" w:rsidRDefault="007A2A1C" w:rsidP="008448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intenção do </w:t>
      </w:r>
      <w:r w:rsidR="00844813" w:rsidRPr="00844813">
        <w:rPr>
          <w:rFonts w:asciiTheme="minorHAnsi" w:hAnsiTheme="minorHAnsi" w:cstheme="minorHAnsi"/>
          <w:sz w:val="22"/>
          <w:szCs w:val="22"/>
          <w:lang w:eastAsia="pt-BR"/>
        </w:rPr>
        <w:t xml:space="preserve">CAU/RS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em </w:t>
      </w:r>
      <w:r w:rsidR="00844813" w:rsidRPr="00844813">
        <w:rPr>
          <w:rFonts w:asciiTheme="minorHAnsi" w:hAnsiTheme="minorHAnsi" w:cstheme="minorHAnsi"/>
          <w:sz w:val="22"/>
          <w:szCs w:val="22"/>
          <w:lang w:eastAsia="pt-BR"/>
        </w:rPr>
        <w:t>contribui</w:t>
      </w:r>
      <w:r>
        <w:rPr>
          <w:rFonts w:asciiTheme="minorHAnsi" w:hAnsiTheme="minorHAnsi" w:cstheme="minorHAnsi"/>
          <w:sz w:val="22"/>
          <w:szCs w:val="22"/>
          <w:lang w:eastAsia="pt-BR"/>
        </w:rPr>
        <w:t>r</w:t>
      </w:r>
      <w:r w:rsidR="00844813" w:rsidRPr="0084481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para a </w:t>
      </w:r>
      <w:r w:rsidR="00844813" w:rsidRPr="00844813">
        <w:rPr>
          <w:rFonts w:asciiTheme="minorHAnsi" w:hAnsiTheme="minorHAnsi" w:cstheme="minorHAnsi"/>
          <w:sz w:val="22"/>
          <w:szCs w:val="22"/>
          <w:lang w:eastAsia="pt-BR"/>
        </w:rPr>
        <w:t>reconstrução e replanejamento das cidades atingidas</w:t>
      </w:r>
      <w:r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618FB5D1" w14:textId="77777777" w:rsidR="00C207E4" w:rsidRDefault="00C207E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24B2BA6E" w14:textId="7D8E924E" w:rsidR="00EB5408" w:rsidRPr="00871475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7147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871475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871475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14:paraId="77A6D464" w14:textId="77777777" w:rsidR="00497021" w:rsidRPr="00871475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18D08BB" w14:textId="77777777" w:rsidR="009633AE" w:rsidRDefault="00AF4E60" w:rsidP="008F049A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AF4E60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1</w:t>
      </w:r>
      <w:r w:rsidRPr="00AF4E60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="007A2A1C">
        <w:rPr>
          <w:rFonts w:asciiTheme="minorHAnsi" w:hAnsiTheme="minorHAnsi" w:cstheme="minorHAnsi"/>
        </w:rPr>
        <w:t xml:space="preserve">Solicitar ao CAU/BR a isenção das taxas de </w:t>
      </w:r>
      <w:proofErr w:type="spellStart"/>
      <w:r w:rsidR="007A2A1C">
        <w:rPr>
          <w:rFonts w:asciiTheme="minorHAnsi" w:hAnsiTheme="minorHAnsi" w:cstheme="minorHAnsi"/>
        </w:rPr>
        <w:t>RRTs</w:t>
      </w:r>
      <w:proofErr w:type="spellEnd"/>
      <w:r w:rsidR="007A2A1C">
        <w:rPr>
          <w:rFonts w:asciiTheme="minorHAnsi" w:hAnsiTheme="minorHAnsi" w:cstheme="minorHAnsi"/>
        </w:rPr>
        <w:t xml:space="preserve"> (Registro de Responsabilidade Técnica) dos profissionais, relativas à projetos e/ou execuções, dentre outras atividades relacionad</w:t>
      </w:r>
      <w:r w:rsidR="009633AE">
        <w:rPr>
          <w:rFonts w:asciiTheme="minorHAnsi" w:hAnsiTheme="minorHAnsi" w:cstheme="minorHAnsi"/>
        </w:rPr>
        <w:t>a</w:t>
      </w:r>
      <w:r w:rsidR="007A2A1C">
        <w:rPr>
          <w:rFonts w:asciiTheme="minorHAnsi" w:hAnsiTheme="minorHAnsi" w:cstheme="minorHAnsi"/>
        </w:rPr>
        <w:t>s à reconstrução das cidades</w:t>
      </w:r>
      <w:r w:rsidR="009633AE">
        <w:rPr>
          <w:rFonts w:asciiTheme="minorHAnsi" w:hAnsiTheme="minorHAnsi" w:cstheme="minorHAnsi"/>
        </w:rPr>
        <w:t>, as quais necessitam, obrigatoriamente, de formalização;</w:t>
      </w:r>
    </w:p>
    <w:p w14:paraId="0CF40FAC" w14:textId="77777777" w:rsidR="009633AE" w:rsidRDefault="009633AE" w:rsidP="008F049A">
      <w:pPr>
        <w:pStyle w:val="PargrafodaLista"/>
        <w:ind w:left="0"/>
        <w:jc w:val="both"/>
        <w:rPr>
          <w:rFonts w:asciiTheme="minorHAnsi" w:hAnsiTheme="minorHAnsi" w:cstheme="minorHAnsi"/>
          <w:b/>
          <w:bCs/>
        </w:rPr>
      </w:pPr>
    </w:p>
    <w:p w14:paraId="352CED74" w14:textId="6BB483AC" w:rsidR="00AF4E60" w:rsidRDefault="009633AE" w:rsidP="008F049A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AF4E60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2</w:t>
      </w:r>
      <w:r w:rsidRPr="00AF4E60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9633AE">
        <w:rPr>
          <w:rFonts w:asciiTheme="minorHAnsi" w:hAnsiTheme="minorHAnsi" w:cstheme="minorHAnsi"/>
        </w:rPr>
        <w:t>Disponibilizar</w:t>
      </w:r>
      <w:r w:rsidR="008A0B2D">
        <w:rPr>
          <w:rFonts w:asciiTheme="minorHAnsi" w:hAnsiTheme="minorHAnsi" w:cstheme="minorHAnsi"/>
        </w:rPr>
        <w:t xml:space="preserve">, aos </w:t>
      </w:r>
      <w:r w:rsidR="008A0B2D">
        <w:rPr>
          <w:rFonts w:asciiTheme="minorHAnsi" w:hAnsiTheme="minorHAnsi" w:cstheme="minorHAnsi"/>
        </w:rPr>
        <w:t>órgãos competentes</w:t>
      </w:r>
      <w:r w:rsidR="008A0B2D">
        <w:rPr>
          <w:rFonts w:asciiTheme="minorHAnsi" w:hAnsiTheme="minorHAnsi" w:cstheme="minorHAnsi"/>
        </w:rPr>
        <w:t>,</w:t>
      </w:r>
      <w:r w:rsidR="007A2A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 três furgões do CAU Mais Perto, utilizados para ações de fiscalização do CAU/RS, com suas respectivas equipes, visando das apoio </w:t>
      </w:r>
      <w:r w:rsidR="008A0B2D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 concretização das ações determinadas pelo Governo do Estado e demais </w:t>
      </w:r>
      <w:r w:rsidR="008A0B2D">
        <w:rPr>
          <w:rFonts w:asciiTheme="minorHAnsi" w:hAnsiTheme="minorHAnsi" w:cstheme="minorHAnsi"/>
        </w:rPr>
        <w:t>lideranças da reconstrução das cidades</w:t>
      </w:r>
      <w:r>
        <w:rPr>
          <w:rFonts w:asciiTheme="minorHAnsi" w:hAnsiTheme="minorHAnsi" w:cstheme="minorHAnsi"/>
        </w:rPr>
        <w:t>;</w:t>
      </w:r>
    </w:p>
    <w:p w14:paraId="04C02296" w14:textId="77777777" w:rsidR="009633AE" w:rsidRDefault="009633AE" w:rsidP="008F049A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2806DDA9" w14:textId="5A51887D" w:rsidR="009633AE" w:rsidRDefault="009633AE" w:rsidP="008F049A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AF4E60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3</w:t>
      </w:r>
      <w:r w:rsidRPr="00AF4E60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Estabelecer diálogo com as IES</w:t>
      </w:r>
      <w:r w:rsidR="008A0B2D">
        <w:rPr>
          <w:rFonts w:asciiTheme="minorHAnsi" w:hAnsiTheme="minorHAnsi" w:cstheme="minorHAnsi"/>
        </w:rPr>
        <w:t xml:space="preserve"> (Instituições de Ensino Superior)</w:t>
      </w:r>
      <w:r>
        <w:rPr>
          <w:rFonts w:asciiTheme="minorHAnsi" w:hAnsiTheme="minorHAnsi" w:cstheme="minorHAnsi"/>
        </w:rPr>
        <w:t>, através dos escritórios modelo com vistas a propor ações e organizar a oferta de trabalho voluntário de profissionais arquitetos e urbanistas;</w:t>
      </w:r>
    </w:p>
    <w:p w14:paraId="3EFA6BD0" w14:textId="77777777" w:rsidR="009633AE" w:rsidRDefault="009633AE" w:rsidP="008F049A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7A41CE1F" w14:textId="4998CBF6" w:rsidR="00EB5408" w:rsidRPr="00AF4E60" w:rsidRDefault="00AF4E60" w:rsidP="008F049A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AF4E60">
        <w:rPr>
          <w:rFonts w:asciiTheme="minorHAnsi" w:hAnsiTheme="minorHAnsi" w:cstheme="minorHAnsi"/>
          <w:b/>
          <w:bCs/>
        </w:rPr>
        <w:lastRenderedPageBreak/>
        <w:t xml:space="preserve">Art. </w:t>
      </w:r>
      <w:r w:rsidR="009633AE">
        <w:rPr>
          <w:rFonts w:asciiTheme="minorHAnsi" w:hAnsiTheme="minorHAnsi" w:cstheme="minorHAnsi"/>
          <w:b/>
          <w:bCs/>
        </w:rPr>
        <w:t>4</w:t>
      </w:r>
      <w:r w:rsidRPr="00AF4E60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="00EB5408" w:rsidRPr="00AF4E60">
        <w:rPr>
          <w:rFonts w:asciiTheme="minorHAnsi" w:hAnsiTheme="minorHAnsi" w:cstheme="minorHAnsi"/>
        </w:rPr>
        <w:t xml:space="preserve">Encaminhar </w:t>
      </w:r>
      <w:r w:rsidR="00D0271A" w:rsidRPr="00AF4E60">
        <w:rPr>
          <w:rFonts w:asciiTheme="minorHAnsi" w:hAnsiTheme="minorHAnsi" w:cstheme="minorHAnsi"/>
        </w:rPr>
        <w:t>est</w:t>
      </w:r>
      <w:r>
        <w:rPr>
          <w:rFonts w:asciiTheme="minorHAnsi" w:hAnsiTheme="minorHAnsi" w:cstheme="minorHAnsi"/>
        </w:rPr>
        <w:t>a</w:t>
      </w:r>
      <w:r w:rsidR="00D0271A" w:rsidRPr="00AF4E60">
        <w:rPr>
          <w:rFonts w:asciiTheme="minorHAnsi" w:hAnsiTheme="minorHAnsi" w:cstheme="minorHAnsi"/>
        </w:rPr>
        <w:t xml:space="preserve"> deliberação</w:t>
      </w:r>
      <w:r w:rsidR="00EB5408" w:rsidRPr="00AF4E60">
        <w:rPr>
          <w:rFonts w:asciiTheme="minorHAnsi" w:hAnsiTheme="minorHAnsi" w:cstheme="minorHAnsi"/>
          <w:i/>
        </w:rPr>
        <w:t xml:space="preserve"> </w:t>
      </w:r>
      <w:r w:rsidR="00D0271A" w:rsidRPr="00AF4E60">
        <w:rPr>
          <w:rFonts w:asciiTheme="minorHAnsi" w:hAnsiTheme="minorHAnsi" w:cstheme="minorHAnsi"/>
        </w:rPr>
        <w:t>ao Plenário do CAU/RS</w:t>
      </w:r>
      <w:r w:rsidR="00EB5408" w:rsidRPr="00AF4E60">
        <w:rPr>
          <w:rFonts w:asciiTheme="minorHAnsi" w:hAnsiTheme="minorHAnsi" w:cstheme="minorHAnsi"/>
        </w:rPr>
        <w:t xml:space="preserve"> para </w:t>
      </w:r>
      <w:r w:rsidR="00497021" w:rsidRPr="00AF4E60">
        <w:rPr>
          <w:rFonts w:asciiTheme="minorHAnsi" w:hAnsiTheme="minorHAnsi" w:cstheme="minorHAnsi"/>
        </w:rPr>
        <w:t>homologação</w:t>
      </w:r>
      <w:r w:rsidR="009633AE">
        <w:rPr>
          <w:rFonts w:asciiTheme="minorHAnsi" w:hAnsiTheme="minorHAnsi" w:cstheme="minorHAnsi"/>
        </w:rPr>
        <w:t>;</w:t>
      </w:r>
    </w:p>
    <w:p w14:paraId="238241E7" w14:textId="77777777" w:rsidR="00AF4E60" w:rsidRDefault="00AF4E60" w:rsidP="008F049A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14:paraId="2DE7BC1A" w14:textId="7A5A0674" w:rsidR="00767035" w:rsidRDefault="00AF4E60" w:rsidP="008F049A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AF4E60">
        <w:rPr>
          <w:rFonts w:asciiTheme="minorHAnsi" w:hAnsiTheme="minorHAnsi" w:cstheme="minorHAnsi"/>
          <w:b/>
          <w:bCs/>
        </w:rPr>
        <w:t xml:space="preserve">Art. </w:t>
      </w:r>
      <w:r w:rsidR="009633AE">
        <w:rPr>
          <w:rFonts w:asciiTheme="minorHAnsi" w:hAnsiTheme="minorHAnsi" w:cstheme="minorHAnsi"/>
          <w:b/>
          <w:bCs/>
        </w:rPr>
        <w:t>5</w:t>
      </w:r>
      <w:r w:rsidRPr="00AF4E60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="00EB5408" w:rsidRPr="00871475">
        <w:rPr>
          <w:rFonts w:asciiTheme="minorHAnsi" w:hAnsiTheme="minorHAnsi" w:cstheme="minorHAnsi"/>
        </w:rPr>
        <w:t>E</w:t>
      </w:r>
      <w:r w:rsidR="00E93558" w:rsidRPr="00871475">
        <w:rPr>
          <w:rFonts w:asciiTheme="minorHAnsi" w:hAnsiTheme="minorHAnsi" w:cstheme="minorHAnsi"/>
        </w:rPr>
        <w:t>s</w:t>
      </w:r>
      <w:r w:rsidR="00D0271A" w:rsidRPr="00871475">
        <w:rPr>
          <w:rFonts w:asciiTheme="minorHAnsi" w:hAnsiTheme="minorHAnsi" w:cstheme="minorHAnsi"/>
        </w:rPr>
        <w:t xml:space="preserve">ta deliberação </w:t>
      </w:r>
      <w:r w:rsidR="00E93558" w:rsidRPr="00871475">
        <w:rPr>
          <w:rFonts w:asciiTheme="minorHAnsi" w:hAnsiTheme="minorHAnsi" w:cstheme="minorHAnsi"/>
        </w:rPr>
        <w:t>entra em vigor na data de sua assinatura.</w:t>
      </w:r>
    </w:p>
    <w:p w14:paraId="7850B733" w14:textId="77777777" w:rsidR="009633AE" w:rsidRDefault="009633AE" w:rsidP="001F76E3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14:paraId="173954C1" w14:textId="77777777" w:rsidR="009633AE" w:rsidRDefault="009633AE" w:rsidP="001F76E3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14:paraId="0057F21C" w14:textId="77777777" w:rsidR="001F76E3" w:rsidRPr="001F76E3" w:rsidRDefault="001F76E3" w:rsidP="001F76E3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0"/>
          <w:szCs w:val="10"/>
        </w:rPr>
      </w:pPr>
    </w:p>
    <w:p w14:paraId="4DA82AD5" w14:textId="618FCD47" w:rsidR="00A71009" w:rsidRPr="00FA2923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5617B7">
        <w:rPr>
          <w:rFonts w:asciiTheme="minorHAnsi" w:hAnsiTheme="minorHAnsi" w:cstheme="minorHAnsi"/>
          <w:sz w:val="22"/>
          <w:szCs w:val="22"/>
        </w:rPr>
        <w:t>1</w:t>
      </w:r>
      <w:r w:rsidR="009633AE">
        <w:rPr>
          <w:rFonts w:asciiTheme="minorHAnsi" w:hAnsiTheme="minorHAnsi" w:cstheme="minorHAnsi"/>
          <w:sz w:val="22"/>
          <w:szCs w:val="22"/>
        </w:rPr>
        <w:t>9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617B7">
        <w:rPr>
          <w:rFonts w:asciiTheme="minorHAnsi" w:hAnsiTheme="minorHAnsi" w:cstheme="minorHAnsi"/>
          <w:sz w:val="22"/>
          <w:szCs w:val="22"/>
        </w:rPr>
        <w:t>setembro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364FBD">
        <w:rPr>
          <w:rFonts w:asciiTheme="minorHAnsi" w:hAnsiTheme="minorHAnsi" w:cstheme="minorHAnsi"/>
          <w:sz w:val="22"/>
          <w:szCs w:val="22"/>
        </w:rPr>
        <w:t>3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66397AED" w14:textId="77777777" w:rsidR="00C207E4" w:rsidRDefault="00C207E4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58FFBE" w14:textId="77777777" w:rsidR="00C207E4" w:rsidRDefault="00C207E4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433CA8" w14:textId="77777777" w:rsidR="00C207E4" w:rsidRDefault="00C207E4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BC3314" w14:textId="77777777" w:rsidR="001F76E3" w:rsidRPr="001F76E3" w:rsidRDefault="001F76E3" w:rsidP="00DA2D62">
      <w:pPr>
        <w:pStyle w:val="Textopadro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6FBAC0A3" w14:textId="77777777"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6A7D2027" w14:textId="77777777"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015C" w14:textId="77777777" w:rsidR="0030404C" w:rsidRDefault="0030404C">
      <w:r>
        <w:separator/>
      </w:r>
    </w:p>
  </w:endnote>
  <w:endnote w:type="continuationSeparator" w:id="0">
    <w:p w14:paraId="200BDD1B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4CF6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F8B2E7E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16B5411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0D84C048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38D15529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393657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51BCE46A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6A95" w14:textId="77777777" w:rsidR="0030404C" w:rsidRDefault="0030404C">
      <w:r>
        <w:separator/>
      </w:r>
    </w:p>
  </w:footnote>
  <w:footnote w:type="continuationSeparator" w:id="0">
    <w:p w14:paraId="3E151695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755F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C9ADA01" wp14:editId="2BAA07A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4F41005" wp14:editId="121769C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F4AD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2742E372" wp14:editId="4C1C5D90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8F54FB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8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335D2BDC"/>
    <w:multiLevelType w:val="multilevel"/>
    <w:tmpl w:val="E548ADD8"/>
    <w:numStyleLink w:val="Flvioartigos"/>
  </w:abstractNum>
  <w:abstractNum w:abstractNumId="22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D5B39"/>
    <w:multiLevelType w:val="hybridMultilevel"/>
    <w:tmpl w:val="0874B63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8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0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3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4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472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10767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153350">
    <w:abstractNumId w:val="37"/>
  </w:num>
  <w:num w:numId="4" w16cid:durableId="1413434769">
    <w:abstractNumId w:val="35"/>
  </w:num>
  <w:num w:numId="5" w16cid:durableId="1064137990">
    <w:abstractNumId w:val="24"/>
  </w:num>
  <w:num w:numId="6" w16cid:durableId="828669898">
    <w:abstractNumId w:val="42"/>
  </w:num>
  <w:num w:numId="7" w16cid:durableId="234172273">
    <w:abstractNumId w:val="16"/>
  </w:num>
  <w:num w:numId="8" w16cid:durableId="1278294608">
    <w:abstractNumId w:val="38"/>
  </w:num>
  <w:num w:numId="9" w16cid:durableId="888181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4065432">
    <w:abstractNumId w:val="12"/>
  </w:num>
  <w:num w:numId="11" w16cid:durableId="1372725458">
    <w:abstractNumId w:val="28"/>
  </w:num>
  <w:num w:numId="12" w16cid:durableId="431361336">
    <w:abstractNumId w:val="10"/>
  </w:num>
  <w:num w:numId="13" w16cid:durableId="20383150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3207561">
    <w:abstractNumId w:val="8"/>
  </w:num>
  <w:num w:numId="15" w16cid:durableId="27217870">
    <w:abstractNumId w:val="39"/>
  </w:num>
  <w:num w:numId="16" w16cid:durableId="1625501480">
    <w:abstractNumId w:val="20"/>
  </w:num>
  <w:num w:numId="17" w16cid:durableId="252252570">
    <w:abstractNumId w:val="33"/>
  </w:num>
  <w:num w:numId="18" w16cid:durableId="492062691">
    <w:abstractNumId w:val="22"/>
  </w:num>
  <w:num w:numId="19" w16cid:durableId="1509639013">
    <w:abstractNumId w:val="29"/>
  </w:num>
  <w:num w:numId="20" w16cid:durableId="1826775789">
    <w:abstractNumId w:val="0"/>
  </w:num>
  <w:num w:numId="21" w16cid:durableId="580994183">
    <w:abstractNumId w:val="27"/>
  </w:num>
  <w:num w:numId="22" w16cid:durableId="1717780867">
    <w:abstractNumId w:val="14"/>
  </w:num>
  <w:num w:numId="23" w16cid:durableId="1521117282">
    <w:abstractNumId w:val="34"/>
  </w:num>
  <w:num w:numId="24" w16cid:durableId="501744649">
    <w:abstractNumId w:val="36"/>
  </w:num>
  <w:num w:numId="25" w16cid:durableId="1669286172">
    <w:abstractNumId w:val="17"/>
  </w:num>
  <w:num w:numId="26" w16cid:durableId="352850575">
    <w:abstractNumId w:val="4"/>
  </w:num>
  <w:num w:numId="27" w16cid:durableId="1946187948">
    <w:abstractNumId w:val="6"/>
  </w:num>
  <w:num w:numId="28" w16cid:durableId="1322658334">
    <w:abstractNumId w:val="25"/>
  </w:num>
  <w:num w:numId="29" w16cid:durableId="169226612">
    <w:abstractNumId w:val="43"/>
  </w:num>
  <w:num w:numId="30" w16cid:durableId="79448214">
    <w:abstractNumId w:val="18"/>
  </w:num>
  <w:num w:numId="31" w16cid:durableId="271674697">
    <w:abstractNumId w:val="26"/>
  </w:num>
  <w:num w:numId="32" w16cid:durableId="1235772214">
    <w:abstractNumId w:val="44"/>
  </w:num>
  <w:num w:numId="33" w16cid:durableId="108397044">
    <w:abstractNumId w:val="5"/>
  </w:num>
  <w:num w:numId="34" w16cid:durableId="1475681358">
    <w:abstractNumId w:val="30"/>
  </w:num>
  <w:num w:numId="35" w16cid:durableId="1400447747">
    <w:abstractNumId w:val="40"/>
  </w:num>
  <w:num w:numId="36" w16cid:durableId="1275820708">
    <w:abstractNumId w:val="21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 w16cid:durableId="1594241106">
    <w:abstractNumId w:val="2"/>
  </w:num>
  <w:num w:numId="38" w16cid:durableId="1267882870">
    <w:abstractNumId w:val="1"/>
  </w:num>
  <w:num w:numId="39" w16cid:durableId="1106845024">
    <w:abstractNumId w:val="41"/>
  </w:num>
  <w:num w:numId="40" w16cid:durableId="1853955976">
    <w:abstractNumId w:val="13"/>
  </w:num>
  <w:num w:numId="41" w16cid:durableId="1060204458">
    <w:abstractNumId w:val="32"/>
  </w:num>
  <w:num w:numId="42" w16cid:durableId="1747796138">
    <w:abstractNumId w:val="15"/>
  </w:num>
  <w:num w:numId="43" w16cid:durableId="1399210067">
    <w:abstractNumId w:val="9"/>
  </w:num>
  <w:num w:numId="44" w16cid:durableId="224533790">
    <w:abstractNumId w:val="19"/>
  </w:num>
  <w:num w:numId="45" w16cid:durableId="2080471445">
    <w:abstractNumId w:val="3"/>
  </w:num>
  <w:num w:numId="46" w16cid:durableId="12204356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0232F"/>
    <w:rsid w:val="00003193"/>
    <w:rsid w:val="00003E64"/>
    <w:rsid w:val="000135D0"/>
    <w:rsid w:val="00013BC4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29BA"/>
    <w:rsid w:val="0014732F"/>
    <w:rsid w:val="00151BFD"/>
    <w:rsid w:val="00157F8E"/>
    <w:rsid w:val="001606C1"/>
    <w:rsid w:val="00165E99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1F76E3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64FBD"/>
    <w:rsid w:val="0037224E"/>
    <w:rsid w:val="00373441"/>
    <w:rsid w:val="00374AE6"/>
    <w:rsid w:val="00376761"/>
    <w:rsid w:val="00376BE7"/>
    <w:rsid w:val="003823BD"/>
    <w:rsid w:val="0038401C"/>
    <w:rsid w:val="00393657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287E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617B7"/>
    <w:rsid w:val="00561D5A"/>
    <w:rsid w:val="00585563"/>
    <w:rsid w:val="00586FA4"/>
    <w:rsid w:val="005873C5"/>
    <w:rsid w:val="0059088E"/>
    <w:rsid w:val="005A5DAA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2A1C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447C"/>
    <w:rsid w:val="007F51B5"/>
    <w:rsid w:val="00805C10"/>
    <w:rsid w:val="008203EA"/>
    <w:rsid w:val="00823AEB"/>
    <w:rsid w:val="008362FE"/>
    <w:rsid w:val="00840B08"/>
    <w:rsid w:val="00842108"/>
    <w:rsid w:val="00844813"/>
    <w:rsid w:val="00845F90"/>
    <w:rsid w:val="0084736F"/>
    <w:rsid w:val="008532D0"/>
    <w:rsid w:val="00854934"/>
    <w:rsid w:val="0086632E"/>
    <w:rsid w:val="00871475"/>
    <w:rsid w:val="008849D2"/>
    <w:rsid w:val="0089748E"/>
    <w:rsid w:val="008A0B2D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049A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633AE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9D4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C318D"/>
    <w:rsid w:val="00AD23FA"/>
    <w:rsid w:val="00AD6F51"/>
    <w:rsid w:val="00AF00D4"/>
    <w:rsid w:val="00AF231C"/>
    <w:rsid w:val="00AF3EE4"/>
    <w:rsid w:val="00AF4E60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07E4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42013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2F8A"/>
    <w:rsid w:val="00F15523"/>
    <w:rsid w:val="00F15785"/>
    <w:rsid w:val="00F17092"/>
    <w:rsid w:val="00F45340"/>
    <w:rsid w:val="00F53862"/>
    <w:rsid w:val="00F60CA4"/>
    <w:rsid w:val="00F737D3"/>
    <w:rsid w:val="00F815ED"/>
    <w:rsid w:val="00F8335F"/>
    <w:rsid w:val="00F87570"/>
    <w:rsid w:val="00F90388"/>
    <w:rsid w:val="00F90DBB"/>
    <w:rsid w:val="00F945C9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735D798"/>
  <w15:docId w15:val="{6FB1D626-D6F0-49B3-84FA-48567C6C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8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2682-3DB0-4829-9346-DB89D492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23</cp:revision>
  <cp:lastPrinted>2023-09-19T23:41:00Z</cp:lastPrinted>
  <dcterms:created xsi:type="dcterms:W3CDTF">2021-08-06T22:15:00Z</dcterms:created>
  <dcterms:modified xsi:type="dcterms:W3CDTF">2023-09-20T02:03:00Z</dcterms:modified>
</cp:coreProperties>
</file>