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A8F" w:rsidRPr="000F7688" w:rsidRDefault="001F7A8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1F7A8F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7A8F" w:rsidRPr="000F7688" w:rsidRDefault="001F7A8F" w:rsidP="001F7A8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F7A8F" w:rsidRPr="000F7688" w:rsidRDefault="001F7A8F" w:rsidP="001F7A8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3E35">
              <w:rPr>
                <w:rFonts w:asciiTheme="minorHAnsi" w:hAnsiTheme="minorHAnsi" w:cstheme="minorHAnsi"/>
                <w:lang w:eastAsia="pt-BR"/>
              </w:rPr>
              <w:t>1000135860/2021</w:t>
            </w:r>
          </w:p>
        </w:tc>
      </w:tr>
      <w:tr w:rsidR="001F7A8F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F7A8F" w:rsidRPr="000F7688" w:rsidRDefault="001F7A8F" w:rsidP="001F7A8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F7A8F" w:rsidRPr="00ED3E35" w:rsidRDefault="001F7A8F" w:rsidP="001F7A8F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ED3E35">
              <w:rPr>
                <w:rFonts w:asciiTheme="minorHAnsi" w:hAnsiTheme="minorHAnsi" w:cstheme="minorHAnsi"/>
                <w:lang w:eastAsia="pt-BR"/>
              </w:rPr>
              <w:t>1505534/2022</w:t>
            </w:r>
          </w:p>
        </w:tc>
      </w:tr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2D27FA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27FA">
              <w:rPr>
                <w:rFonts w:asciiTheme="minorHAnsi" w:hAnsiTheme="minorHAnsi" w:cstheme="minorHAnsi"/>
                <w:lang w:eastAsia="pt-BR"/>
              </w:rPr>
              <w:t>P</w:t>
            </w:r>
            <w:r w:rsidR="001F7A8F">
              <w:rPr>
                <w:rFonts w:asciiTheme="minorHAnsi" w:hAnsiTheme="minorHAnsi" w:cstheme="minorHAnsi"/>
                <w:lang w:eastAsia="pt-BR"/>
              </w:rPr>
              <w:t>.</w:t>
            </w:r>
            <w:r w:rsidRPr="002D27FA">
              <w:rPr>
                <w:rFonts w:asciiTheme="minorHAnsi" w:hAnsiTheme="minorHAnsi" w:cstheme="minorHAnsi"/>
                <w:lang w:eastAsia="pt-BR"/>
              </w:rPr>
              <w:t xml:space="preserve"> T</w:t>
            </w:r>
            <w:r w:rsidR="001F7A8F">
              <w:rPr>
                <w:rFonts w:asciiTheme="minorHAnsi" w:hAnsiTheme="minorHAnsi" w:cstheme="minorHAnsi"/>
                <w:lang w:eastAsia="pt-BR"/>
              </w:rPr>
              <w:t>.</w:t>
            </w:r>
            <w:r w:rsidRPr="002D27FA">
              <w:rPr>
                <w:rFonts w:asciiTheme="minorHAnsi" w:hAnsiTheme="minorHAnsi" w:cstheme="minorHAnsi"/>
                <w:lang w:eastAsia="pt-BR"/>
              </w:rPr>
              <w:t xml:space="preserve"> H</w:t>
            </w:r>
            <w:r w:rsidR="001F7A8F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8554D6" w:rsidRPr="000F7688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F3CAD">
              <w:rPr>
                <w:rFonts w:asciiTheme="minorHAnsi" w:hAnsiTheme="minorHAnsi" w:cstheme="minorHAnsi"/>
                <w:b/>
              </w:rPr>
              <w:t>032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0F3CAD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0F3CAD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0F3CAD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</w:t>
      </w:r>
      <w:r w:rsidRPr="002D27FA">
        <w:rPr>
          <w:rFonts w:asciiTheme="minorHAnsi" w:hAnsiTheme="minorHAnsi" w:cstheme="minorHAnsi"/>
        </w:rPr>
        <w:t xml:space="preserve"> </w:t>
      </w:r>
      <w:r w:rsidR="002D27FA" w:rsidRPr="002D27FA">
        <w:rPr>
          <w:rFonts w:asciiTheme="minorHAnsi" w:hAnsiTheme="minorHAnsi" w:cstheme="minorHAnsi"/>
        </w:rPr>
        <w:t>3</w:t>
      </w:r>
      <w:r w:rsidR="000F3CAD">
        <w:rPr>
          <w:rFonts w:asciiTheme="minorHAnsi" w:hAnsiTheme="minorHAnsi" w:cstheme="minorHAnsi"/>
        </w:rPr>
        <w:t xml:space="preserve"> de abril de </w:t>
      </w:r>
      <w:r w:rsidR="002D27FA" w:rsidRPr="002D27FA">
        <w:rPr>
          <w:rFonts w:asciiTheme="minorHAnsi" w:hAnsiTheme="minorHAnsi" w:cstheme="minorHAnsi"/>
        </w:rPr>
        <w:t>2023</w:t>
      </w:r>
      <w:r w:rsidRPr="002D27FA">
        <w:rPr>
          <w:rFonts w:asciiTheme="minorHAnsi" w:hAnsiTheme="minorHAnsi" w:cstheme="minorHAnsi"/>
        </w:rPr>
        <w:t>, no</w:t>
      </w:r>
      <w:r w:rsidRPr="000F7688">
        <w:rPr>
          <w:rFonts w:asciiTheme="minorHAnsi" w:hAnsiTheme="minorHAnsi" w:cstheme="minorHAnsi"/>
        </w:rPr>
        <w:t xml:space="preserve"> uso das competências que lhe confere o art. 95, incisos VI e X, do Regimento Interno do CAU/RS, e o art. 12 da Resolução CAU/BR nº 143/2017, após análise do processo em epígrafe</w:t>
      </w:r>
      <w:r w:rsidR="000F3CAD">
        <w:rPr>
          <w:rFonts w:asciiTheme="minorHAnsi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0F3CAD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2D27FA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2D27FA">
        <w:rPr>
          <w:rFonts w:asciiTheme="minorHAnsi" w:hAnsiTheme="minorHAnsi" w:cstheme="minorHAnsi"/>
        </w:rPr>
        <w:t>Considerando que, no Processo Administrativo nº 1000</w:t>
      </w:r>
      <w:r w:rsidR="000F3CAD">
        <w:rPr>
          <w:rFonts w:asciiTheme="minorHAnsi" w:hAnsiTheme="minorHAnsi" w:cstheme="minorHAnsi"/>
        </w:rPr>
        <w:t>135860</w:t>
      </w:r>
      <w:r w:rsidRPr="002D27FA">
        <w:rPr>
          <w:rFonts w:asciiTheme="minorHAnsi" w:hAnsiTheme="minorHAnsi" w:cstheme="minorHAnsi"/>
        </w:rPr>
        <w:t>/20</w:t>
      </w:r>
      <w:r w:rsidR="000F3CAD">
        <w:rPr>
          <w:rFonts w:asciiTheme="minorHAnsi" w:hAnsiTheme="minorHAnsi" w:cstheme="minorHAnsi"/>
        </w:rPr>
        <w:t>21</w:t>
      </w:r>
      <w:r w:rsidRPr="002D27FA">
        <w:rPr>
          <w:rFonts w:asciiTheme="minorHAnsi" w:hAnsiTheme="minorHAnsi" w:cstheme="minorHAnsi"/>
        </w:rPr>
        <w:t xml:space="preserve">, </w:t>
      </w:r>
      <w:r w:rsidR="002D27FA" w:rsidRPr="002D27FA">
        <w:rPr>
          <w:rFonts w:asciiTheme="minorHAnsi" w:hAnsiTheme="minorHAnsi" w:cstheme="minorHAnsi"/>
        </w:rPr>
        <w:t>o</w:t>
      </w:r>
      <w:r w:rsidRPr="002D27FA">
        <w:rPr>
          <w:rFonts w:asciiTheme="minorHAnsi" w:hAnsiTheme="minorHAnsi" w:cstheme="minorHAnsi"/>
        </w:rPr>
        <w:t xml:space="preserve"> Agente de Fiscalização do CAU/RS </w:t>
      </w:r>
      <w:r w:rsidR="002D27FA" w:rsidRPr="002D27FA">
        <w:rPr>
          <w:rFonts w:asciiTheme="minorHAnsi" w:eastAsia="Times New Roman" w:hAnsiTheme="minorHAnsi" w:cstheme="minorHAnsi"/>
        </w:rPr>
        <w:t xml:space="preserve">Rodrigo </w:t>
      </w:r>
      <w:proofErr w:type="spellStart"/>
      <w:r w:rsidR="002D27FA" w:rsidRPr="002D27FA">
        <w:rPr>
          <w:rFonts w:asciiTheme="minorHAnsi" w:eastAsia="Times New Roman" w:hAnsiTheme="minorHAnsi" w:cstheme="minorHAnsi"/>
        </w:rPr>
        <w:t>Jaro</w:t>
      </w:r>
      <w:r w:rsidR="000F3CAD">
        <w:rPr>
          <w:rFonts w:asciiTheme="minorHAnsi" w:eastAsia="Times New Roman" w:hAnsiTheme="minorHAnsi" w:cstheme="minorHAnsi"/>
        </w:rPr>
        <w:t>s</w:t>
      </w:r>
      <w:r w:rsidR="002D27FA" w:rsidRPr="002D27FA">
        <w:rPr>
          <w:rFonts w:asciiTheme="minorHAnsi" w:eastAsia="Times New Roman" w:hAnsiTheme="minorHAnsi" w:cstheme="minorHAnsi"/>
        </w:rPr>
        <w:t>esky</w:t>
      </w:r>
      <w:proofErr w:type="spellEnd"/>
      <w:r w:rsidRPr="002D27FA">
        <w:rPr>
          <w:rFonts w:asciiTheme="minorHAnsi" w:hAnsiTheme="minorHAnsi" w:cstheme="minorHAnsi"/>
        </w:rPr>
        <w:t xml:space="preserve"> demonstrou que </w:t>
      </w:r>
      <w:r w:rsidR="000F3CAD">
        <w:rPr>
          <w:rFonts w:asciiTheme="minorHAnsi" w:hAnsiTheme="minorHAnsi" w:cstheme="minorHAnsi"/>
        </w:rPr>
        <w:t>a</w:t>
      </w:r>
      <w:r w:rsidRPr="002D27FA">
        <w:rPr>
          <w:rFonts w:asciiTheme="minorHAnsi" w:hAnsiTheme="minorHAnsi" w:cstheme="minorHAnsi"/>
        </w:rPr>
        <w:t xml:space="preserve"> profissional Arq. e Urb. </w:t>
      </w:r>
      <w:r w:rsidR="002D27FA" w:rsidRPr="002D27FA">
        <w:rPr>
          <w:rFonts w:asciiTheme="minorHAnsi" w:hAnsiTheme="minorHAnsi" w:cstheme="minorHAnsi"/>
          <w:lang w:eastAsia="pt-BR"/>
        </w:rPr>
        <w:t>P</w:t>
      </w:r>
      <w:r w:rsidR="000F3CAD">
        <w:rPr>
          <w:rFonts w:asciiTheme="minorHAnsi" w:hAnsiTheme="minorHAnsi" w:cstheme="minorHAnsi"/>
          <w:lang w:eastAsia="pt-BR"/>
        </w:rPr>
        <w:t>.</w:t>
      </w:r>
      <w:r w:rsidR="002D27FA" w:rsidRPr="002D27FA">
        <w:rPr>
          <w:rFonts w:asciiTheme="minorHAnsi" w:hAnsiTheme="minorHAnsi" w:cstheme="minorHAnsi"/>
          <w:lang w:eastAsia="pt-BR"/>
        </w:rPr>
        <w:t xml:space="preserve"> T</w:t>
      </w:r>
      <w:r w:rsidR="000F3CAD">
        <w:rPr>
          <w:rFonts w:asciiTheme="minorHAnsi" w:hAnsiTheme="minorHAnsi" w:cstheme="minorHAnsi"/>
          <w:lang w:eastAsia="pt-BR"/>
        </w:rPr>
        <w:t>.</w:t>
      </w:r>
      <w:r w:rsidR="002D27FA" w:rsidRPr="002D27FA">
        <w:rPr>
          <w:rFonts w:asciiTheme="minorHAnsi" w:hAnsiTheme="minorHAnsi" w:cstheme="minorHAnsi"/>
          <w:lang w:eastAsia="pt-BR"/>
        </w:rPr>
        <w:t xml:space="preserve"> H</w:t>
      </w:r>
      <w:r w:rsidR="000F3CAD">
        <w:rPr>
          <w:rFonts w:asciiTheme="minorHAnsi" w:hAnsiTheme="minorHAnsi" w:cstheme="minorHAnsi"/>
          <w:lang w:eastAsia="pt-BR"/>
        </w:rPr>
        <w:t>.</w:t>
      </w:r>
      <w:r w:rsidR="002D27FA" w:rsidRPr="002D27FA">
        <w:rPr>
          <w:rFonts w:asciiTheme="minorHAnsi" w:eastAsia="Times New Roman" w:hAnsiTheme="minorHAnsi" w:cstheme="minorHAnsi"/>
        </w:rPr>
        <w:t>,</w:t>
      </w:r>
      <w:r w:rsidR="002D27FA" w:rsidRPr="002D27FA">
        <w:rPr>
          <w:rFonts w:asciiTheme="minorHAnsi" w:hAnsiTheme="minorHAnsi" w:cstheme="minorHAnsi"/>
        </w:rPr>
        <w:t xml:space="preserve"> registrad</w:t>
      </w:r>
      <w:r w:rsidR="002D27FA">
        <w:rPr>
          <w:rFonts w:asciiTheme="minorHAnsi" w:hAnsiTheme="minorHAnsi" w:cstheme="minorHAnsi"/>
        </w:rPr>
        <w:t>a</w:t>
      </w:r>
      <w:r w:rsidR="002D27FA" w:rsidRPr="002D27FA">
        <w:rPr>
          <w:rFonts w:asciiTheme="minorHAnsi" w:hAnsiTheme="minorHAnsi" w:cstheme="minorHAnsi"/>
        </w:rPr>
        <w:t xml:space="preserve"> no CAU sob o nº </w:t>
      </w:r>
      <w:r w:rsidR="002D27FA" w:rsidRPr="002D27FA">
        <w:rPr>
          <w:rFonts w:asciiTheme="minorHAnsi" w:hAnsiTheme="minorHAnsi" w:cstheme="minorHAnsi"/>
          <w:lang w:eastAsia="pt-BR"/>
        </w:rPr>
        <w:t>A39887-0</w:t>
      </w:r>
      <w:r w:rsidRPr="002D27FA">
        <w:rPr>
          <w:rFonts w:asciiTheme="minorHAnsi" w:hAnsiTheme="minorHAnsi" w:cstheme="minorHAnsi"/>
        </w:rPr>
        <w:t xml:space="preserve">, em tese, </w:t>
      </w:r>
      <w:r w:rsidR="002D27FA" w:rsidRPr="002D27FA">
        <w:rPr>
          <w:rFonts w:asciiTheme="minorHAnsi" w:eastAsia="Times New Roman" w:hAnsiTheme="minorHAnsi" w:cstheme="minorHAnsi"/>
        </w:rPr>
        <w:t>estava executando obra sem o devido Alvará</w:t>
      </w:r>
      <w:r w:rsidRPr="002D27FA">
        <w:rPr>
          <w:rFonts w:asciiTheme="minorHAnsi" w:eastAsia="Times New Roman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0F3CAD">
        <w:rPr>
          <w:rFonts w:asciiTheme="minorHAnsi" w:hAnsiTheme="minorHAnsi" w:cstheme="minorHAnsi"/>
        </w:rPr>
        <w:t>, Carlos Eduardo Mesquita Pedone</w:t>
      </w:r>
      <w:r w:rsidRPr="000F7688">
        <w:rPr>
          <w:rFonts w:asciiTheme="minorHAnsi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0F3CAD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lastRenderedPageBreak/>
        <w:t>Por aprovar o relatório e o voto fundamentado d</w:t>
      </w:r>
      <w:r w:rsidR="00293164" w:rsidRPr="000F3CAD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0F3CAD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Relator, emitido nos termos do art. 113, § 2º, do Regimento Interno do CAU/RS</w:t>
      </w:r>
      <w:r w:rsidR="000F3CAD">
        <w:rPr>
          <w:rFonts w:asciiTheme="minorHAnsi" w:hAnsiTheme="minorHAnsi" w:cstheme="minorHAnsi"/>
        </w:rPr>
        <w:t>;</w:t>
      </w:r>
    </w:p>
    <w:p w:rsidR="000F3CAD" w:rsidRPr="000F7688" w:rsidRDefault="000F3CAD" w:rsidP="000F3CAD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0F7688" w:rsidRDefault="008554D6" w:rsidP="000F3CAD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Encaminhar a presente deliberação à Presidência do CAU/RS</w:t>
      </w:r>
      <w:r w:rsidR="000F3CAD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para ciência e posterior remessa à Comissão de Ética e Disciplina – CED-CAU/RS, conforme o disposto no art. 12 da Resolução CAU/BR nº 143/2017, para análise da conduta </w:t>
      </w:r>
      <w:r w:rsidR="000F3CAD">
        <w:rPr>
          <w:rFonts w:asciiTheme="minorHAnsi" w:hAnsiTheme="minorHAnsi" w:cstheme="minorHAnsi"/>
        </w:rPr>
        <w:t xml:space="preserve">da profissional </w:t>
      </w:r>
      <w:r w:rsidRPr="000F7688">
        <w:rPr>
          <w:rFonts w:asciiTheme="minorHAnsi" w:hAnsiTheme="minorHAnsi" w:cstheme="minorHAnsi"/>
        </w:rPr>
        <w:t xml:space="preserve">Arq. e Urb. </w:t>
      </w:r>
      <w:r w:rsidR="002D27FA" w:rsidRPr="002D27FA">
        <w:rPr>
          <w:rFonts w:asciiTheme="minorHAnsi" w:hAnsiTheme="minorHAnsi" w:cstheme="minorHAnsi"/>
          <w:lang w:eastAsia="pt-BR"/>
        </w:rPr>
        <w:t>P</w:t>
      </w:r>
      <w:r w:rsidR="000F3CAD">
        <w:rPr>
          <w:rFonts w:asciiTheme="minorHAnsi" w:hAnsiTheme="minorHAnsi" w:cstheme="minorHAnsi"/>
          <w:lang w:eastAsia="pt-BR"/>
        </w:rPr>
        <w:t>.</w:t>
      </w:r>
      <w:r w:rsidR="002D27FA" w:rsidRPr="002D27FA">
        <w:rPr>
          <w:rFonts w:asciiTheme="minorHAnsi" w:hAnsiTheme="minorHAnsi" w:cstheme="minorHAnsi"/>
          <w:lang w:eastAsia="pt-BR"/>
        </w:rPr>
        <w:t xml:space="preserve"> T</w:t>
      </w:r>
      <w:r w:rsidR="000F3CAD">
        <w:rPr>
          <w:rFonts w:asciiTheme="minorHAnsi" w:hAnsiTheme="minorHAnsi" w:cstheme="minorHAnsi"/>
          <w:lang w:eastAsia="pt-BR"/>
        </w:rPr>
        <w:t>.</w:t>
      </w:r>
      <w:r w:rsidR="002D27FA" w:rsidRPr="002D27FA">
        <w:rPr>
          <w:rFonts w:asciiTheme="minorHAnsi" w:hAnsiTheme="minorHAnsi" w:cstheme="minorHAnsi"/>
          <w:lang w:eastAsia="pt-BR"/>
        </w:rPr>
        <w:t xml:space="preserve"> H</w:t>
      </w:r>
      <w:r w:rsidR="000F3CAD">
        <w:rPr>
          <w:rFonts w:asciiTheme="minorHAnsi" w:hAnsiTheme="minorHAnsi" w:cstheme="minorHAnsi"/>
          <w:lang w:eastAsia="pt-BR"/>
        </w:rPr>
        <w:t>.,</w:t>
      </w:r>
      <w:r w:rsidR="002D27FA" w:rsidRPr="002D27FA">
        <w:rPr>
          <w:rFonts w:asciiTheme="minorHAnsi" w:hAnsiTheme="minorHAnsi" w:cstheme="minorHAnsi"/>
        </w:rPr>
        <w:t xml:space="preserve"> registrad</w:t>
      </w:r>
      <w:r w:rsidR="002D27FA">
        <w:rPr>
          <w:rFonts w:asciiTheme="minorHAnsi" w:hAnsiTheme="minorHAnsi" w:cstheme="minorHAnsi"/>
        </w:rPr>
        <w:t>a</w:t>
      </w:r>
      <w:r w:rsidR="002D27FA" w:rsidRPr="002D27FA">
        <w:rPr>
          <w:rFonts w:asciiTheme="minorHAnsi" w:hAnsiTheme="minorHAnsi" w:cstheme="minorHAnsi"/>
        </w:rPr>
        <w:t xml:space="preserve"> no CAU sob o nº </w:t>
      </w:r>
      <w:r w:rsidR="002D27FA" w:rsidRPr="002D27FA">
        <w:rPr>
          <w:rFonts w:asciiTheme="minorHAnsi" w:hAnsiTheme="minorHAnsi" w:cstheme="minorHAnsi"/>
          <w:lang w:eastAsia="pt-BR"/>
        </w:rPr>
        <w:t>A39887-0</w:t>
      </w:r>
      <w:r w:rsidRPr="000F7688">
        <w:rPr>
          <w:rFonts w:asciiTheme="minorHAnsi" w:hAnsiTheme="minorHAnsi" w:cstheme="minorHAnsi"/>
        </w:rPr>
        <w:t>, que supostamente</w:t>
      </w:r>
      <w:r w:rsidR="002D27FA">
        <w:rPr>
          <w:rFonts w:asciiTheme="minorHAnsi" w:hAnsiTheme="minorHAnsi" w:cstheme="minorHAnsi"/>
        </w:rPr>
        <w:t xml:space="preserve"> estava executando obra sem o devido alvará.</w:t>
      </w:r>
    </w:p>
    <w:p w:rsidR="008554D6" w:rsidRPr="002D27FA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8554D6" w:rsidRPr="002D27FA" w:rsidRDefault="008554D6" w:rsidP="001B2175">
      <w:pPr>
        <w:jc w:val="center"/>
        <w:rPr>
          <w:rFonts w:asciiTheme="minorHAnsi" w:hAnsiTheme="minorHAnsi" w:cstheme="minorHAnsi"/>
        </w:rPr>
      </w:pPr>
      <w:r w:rsidRPr="002D27FA">
        <w:rPr>
          <w:rFonts w:asciiTheme="minorHAnsi" w:hAnsiTheme="minorHAnsi" w:cstheme="minorHAnsi"/>
        </w:rPr>
        <w:t xml:space="preserve">Porto Alegre </w:t>
      </w:r>
      <w:r w:rsidR="000F3CAD">
        <w:rPr>
          <w:rFonts w:asciiTheme="minorHAnsi" w:hAnsiTheme="minorHAnsi" w:cstheme="minorHAnsi"/>
        </w:rPr>
        <w:t>-</w:t>
      </w:r>
      <w:r w:rsidRPr="002D27FA">
        <w:rPr>
          <w:rFonts w:asciiTheme="minorHAnsi" w:hAnsiTheme="minorHAnsi" w:cstheme="minorHAnsi"/>
        </w:rPr>
        <w:t xml:space="preserve"> RS, </w:t>
      </w:r>
      <w:r w:rsidR="002D27FA" w:rsidRPr="002D27FA">
        <w:rPr>
          <w:rFonts w:asciiTheme="minorHAnsi" w:hAnsiTheme="minorHAnsi" w:cstheme="minorHAnsi"/>
        </w:rPr>
        <w:t>3</w:t>
      </w:r>
      <w:r w:rsidR="000F3CAD">
        <w:rPr>
          <w:rFonts w:asciiTheme="minorHAnsi" w:hAnsiTheme="minorHAnsi" w:cstheme="minorHAnsi"/>
        </w:rPr>
        <w:t xml:space="preserve"> de abril de </w:t>
      </w:r>
      <w:r w:rsidR="002D27FA" w:rsidRPr="002D27FA">
        <w:rPr>
          <w:rFonts w:asciiTheme="minorHAnsi" w:hAnsiTheme="minorHAnsi" w:cstheme="minorHAnsi"/>
        </w:rPr>
        <w:t>2023</w:t>
      </w:r>
      <w:r w:rsidR="000F3CAD">
        <w:rPr>
          <w:rFonts w:asciiTheme="minorHAnsi" w:hAnsiTheme="minorHAnsi" w:cstheme="minorHAnsi"/>
        </w:rPr>
        <w:t>.</w:t>
      </w:r>
    </w:p>
    <w:p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B48AD" w:rsidRPr="000F7688" w:rsidRDefault="008B48AD" w:rsidP="008B48AD">
      <w:pPr>
        <w:rPr>
          <w:rFonts w:asciiTheme="minorHAnsi" w:hAnsiTheme="minorHAnsi" w:cstheme="minorHAnsi"/>
        </w:rPr>
      </w:pP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3F270D">
        <w:rPr>
          <w:rFonts w:asciiTheme="minorHAnsi" w:hAnsiTheme="minorHAnsi" w:cstheme="minorHAnsi"/>
        </w:rPr>
        <w:t>Orildes Tres</w:t>
      </w:r>
      <w:r w:rsidRPr="000F7688">
        <w:rPr>
          <w:rFonts w:asciiTheme="minorHAnsi" w:hAnsiTheme="minorHAnsi" w:cstheme="minorHAnsi"/>
        </w:rPr>
        <w:t xml:space="preserve">, </w:t>
      </w:r>
      <w:r w:rsidR="003F270D">
        <w:rPr>
          <w:rFonts w:asciiTheme="minorHAnsi" w:hAnsiTheme="minorHAnsi" w:cstheme="minorHAnsi"/>
        </w:rPr>
        <w:t xml:space="preserve">Fábio André </w:t>
      </w:r>
      <w:proofErr w:type="spellStart"/>
      <w:r w:rsidR="003F270D">
        <w:rPr>
          <w:rFonts w:asciiTheme="minorHAnsi" w:hAnsiTheme="minorHAnsi" w:cstheme="minorHAnsi"/>
        </w:rPr>
        <w:t>Zatti</w:t>
      </w:r>
      <w:proofErr w:type="spellEnd"/>
      <w:r w:rsidR="000F7688">
        <w:rPr>
          <w:rFonts w:asciiTheme="minorHAnsi" w:hAnsiTheme="minorHAnsi" w:cstheme="minorHAnsi"/>
        </w:rPr>
        <w:t xml:space="preserve"> 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0F7688" w:rsidRDefault="000F7688" w:rsidP="008B48AD">
      <w:pPr>
        <w:rPr>
          <w:rFonts w:asciiTheme="minorHAnsi" w:hAnsiTheme="minorHAnsi" w:cstheme="minorHAnsi"/>
        </w:rPr>
      </w:pPr>
    </w:p>
    <w:p w:rsidR="003F270D" w:rsidRDefault="003F270D" w:rsidP="008B48AD">
      <w:pPr>
        <w:rPr>
          <w:rFonts w:asciiTheme="minorHAnsi" w:hAnsiTheme="minorHAnsi" w:cstheme="minorHAnsi"/>
        </w:rPr>
      </w:pPr>
    </w:p>
    <w:p w:rsidR="003F270D" w:rsidRPr="000F7688" w:rsidRDefault="003F270D" w:rsidP="008B48AD">
      <w:pPr>
        <w:rPr>
          <w:rFonts w:asciiTheme="minorHAnsi" w:hAnsiTheme="minorHAnsi" w:cstheme="minorHAnsi"/>
        </w:rPr>
      </w:pPr>
    </w:p>
    <w:p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723" w:rsidRDefault="00317723">
      <w:r>
        <w:separator/>
      </w:r>
    </w:p>
  </w:endnote>
  <w:endnote w:type="continuationSeparator" w:id="0">
    <w:p w:rsidR="00317723" w:rsidRDefault="003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723" w:rsidRDefault="00317723">
      <w:r>
        <w:separator/>
      </w:r>
    </w:p>
  </w:footnote>
  <w:footnote w:type="continuationSeparator" w:id="0">
    <w:p w:rsidR="00317723" w:rsidRDefault="0031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312416">
    <w:abstractNumId w:val="2"/>
  </w:num>
  <w:num w:numId="2" w16cid:durableId="1356733975">
    <w:abstractNumId w:val="7"/>
  </w:num>
  <w:num w:numId="3" w16cid:durableId="802113886">
    <w:abstractNumId w:val="8"/>
  </w:num>
  <w:num w:numId="4" w16cid:durableId="699480189">
    <w:abstractNumId w:val="12"/>
  </w:num>
  <w:num w:numId="5" w16cid:durableId="557713376">
    <w:abstractNumId w:val="1"/>
  </w:num>
  <w:num w:numId="6" w16cid:durableId="930696084">
    <w:abstractNumId w:val="11"/>
  </w:num>
  <w:num w:numId="7" w16cid:durableId="661199837">
    <w:abstractNumId w:val="17"/>
  </w:num>
  <w:num w:numId="8" w16cid:durableId="901525950">
    <w:abstractNumId w:val="13"/>
  </w:num>
  <w:num w:numId="9" w16cid:durableId="1230307648">
    <w:abstractNumId w:val="4"/>
  </w:num>
  <w:num w:numId="10" w16cid:durableId="671614552">
    <w:abstractNumId w:val="16"/>
  </w:num>
  <w:num w:numId="11" w16cid:durableId="557202668">
    <w:abstractNumId w:val="3"/>
  </w:num>
  <w:num w:numId="12" w16cid:durableId="1007903397">
    <w:abstractNumId w:val="5"/>
  </w:num>
  <w:num w:numId="13" w16cid:durableId="510680562">
    <w:abstractNumId w:val="15"/>
  </w:num>
  <w:num w:numId="14" w16cid:durableId="1240556027">
    <w:abstractNumId w:val="6"/>
  </w:num>
  <w:num w:numId="15" w16cid:durableId="1204632180">
    <w:abstractNumId w:val="0"/>
  </w:num>
  <w:num w:numId="16" w16cid:durableId="1486506265">
    <w:abstractNumId w:val="14"/>
  </w:num>
  <w:num w:numId="17" w16cid:durableId="1312557245">
    <w:abstractNumId w:val="9"/>
  </w:num>
  <w:num w:numId="18" w16cid:durableId="681053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0CA4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3CAD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1F7A8F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27FA"/>
    <w:rsid w:val="002D4C79"/>
    <w:rsid w:val="002E64C2"/>
    <w:rsid w:val="00305DC6"/>
    <w:rsid w:val="00317723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270D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75A"/>
    <w:rsid w:val="00480E50"/>
    <w:rsid w:val="00482449"/>
    <w:rsid w:val="00493C92"/>
    <w:rsid w:val="004A023D"/>
    <w:rsid w:val="004A07C4"/>
    <w:rsid w:val="004A1B77"/>
    <w:rsid w:val="004A24B4"/>
    <w:rsid w:val="004A2DAF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7510C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3F36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A7D93"/>
    <w:rsid w:val="00EB66A9"/>
    <w:rsid w:val="00EC14DB"/>
    <w:rsid w:val="00EC22A9"/>
    <w:rsid w:val="00EC4876"/>
    <w:rsid w:val="00ED0B34"/>
    <w:rsid w:val="00ED3E35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1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7938-8FC6-1249-B074-CB0CA75C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190</TotalTime>
  <Pages>2</Pages>
  <Words>479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2023-04-03T14:02:00Z</dcterms:created>
  <dcterms:modified xsi:type="dcterms:W3CDTF">2023-06-15T19:29:00Z</dcterms:modified>
</cp:coreProperties>
</file>