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ED748A">
      <w:pPr>
        <w:pStyle w:val="Ttulo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ED74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9C47BEA" w:rsidR="0094768D" w:rsidRPr="002A27F4" w:rsidRDefault="002D4621" w:rsidP="00CF67FD">
            <w:pPr>
              <w:tabs>
                <w:tab w:val="left" w:pos="1418"/>
              </w:tabs>
              <w:rPr>
                <w:rFonts w:asciiTheme="minorHAnsi" w:hAnsiTheme="minorHAnsi" w:cstheme="minorHAnsi"/>
              </w:rPr>
            </w:pPr>
            <w:r w:rsidRPr="002D4621">
              <w:rPr>
                <w:rFonts w:asciiTheme="minorHAnsi" w:hAnsiTheme="minorHAnsi" w:cstheme="minorHAnsi"/>
              </w:rPr>
              <w:t>1000129749/202</w:t>
            </w:r>
            <w:r>
              <w:rPr>
                <w:rFonts w:asciiTheme="minorHAnsi" w:hAnsiTheme="minorHAnsi" w:cstheme="minorHAnsi"/>
              </w:rPr>
              <w:t>1</w:t>
            </w:r>
          </w:p>
        </w:tc>
      </w:tr>
      <w:tr w:rsidR="004D60CB" w:rsidRPr="002A27F4" w14:paraId="2485AC6F" w14:textId="77777777" w:rsidTr="00ED74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FB334D2" w:rsidR="004D60CB" w:rsidRPr="002D4621" w:rsidRDefault="002D4621" w:rsidP="00CF67FD">
            <w:pPr>
              <w:tabs>
                <w:tab w:val="left" w:pos="1418"/>
              </w:tabs>
              <w:rPr>
                <w:rFonts w:asciiTheme="minorHAnsi" w:hAnsiTheme="minorHAnsi" w:cstheme="minorHAnsi"/>
              </w:rPr>
            </w:pPr>
            <w:r w:rsidRPr="002D4621">
              <w:rPr>
                <w:rFonts w:asciiTheme="minorHAnsi" w:hAnsiTheme="minorHAnsi" w:cstheme="minorHAnsi"/>
              </w:rPr>
              <w:t>1354632/2021</w:t>
            </w:r>
          </w:p>
        </w:tc>
      </w:tr>
      <w:tr w:rsidR="0094768D" w:rsidRPr="002A27F4" w14:paraId="3272B0A0" w14:textId="77777777" w:rsidTr="00ED74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2BD424F" w:rsidR="0094768D" w:rsidRPr="002A27F4" w:rsidRDefault="002D4621" w:rsidP="00CF67FD">
            <w:pPr>
              <w:tabs>
                <w:tab w:val="left" w:pos="1418"/>
              </w:tabs>
              <w:rPr>
                <w:rFonts w:asciiTheme="minorHAnsi" w:hAnsiTheme="minorHAnsi" w:cstheme="minorHAnsi"/>
              </w:rPr>
            </w:pPr>
            <w:r w:rsidRPr="002D4621">
              <w:rPr>
                <w:rFonts w:asciiTheme="minorHAnsi" w:hAnsiTheme="minorHAnsi" w:cstheme="minorHAnsi"/>
              </w:rPr>
              <w:t>E</w:t>
            </w:r>
            <w:r w:rsidR="00ED748A">
              <w:rPr>
                <w:rFonts w:asciiTheme="minorHAnsi" w:hAnsiTheme="minorHAnsi" w:cstheme="minorHAnsi"/>
              </w:rPr>
              <w:t>.</w:t>
            </w:r>
            <w:r w:rsidRPr="002D4621">
              <w:rPr>
                <w:rFonts w:asciiTheme="minorHAnsi" w:hAnsiTheme="minorHAnsi" w:cstheme="minorHAnsi"/>
              </w:rPr>
              <w:t xml:space="preserve"> A</w:t>
            </w:r>
            <w:r w:rsidR="00ED748A">
              <w:rPr>
                <w:rFonts w:asciiTheme="minorHAnsi" w:hAnsiTheme="minorHAnsi" w:cstheme="minorHAnsi"/>
              </w:rPr>
              <w:t>.</w:t>
            </w:r>
            <w:r>
              <w:rPr>
                <w:rFonts w:asciiTheme="minorHAnsi" w:hAnsiTheme="minorHAnsi" w:cstheme="minorHAnsi"/>
              </w:rPr>
              <w:t xml:space="preserve"> A</w:t>
            </w:r>
            <w:r w:rsidR="00ED748A">
              <w:rPr>
                <w:rFonts w:asciiTheme="minorHAnsi" w:hAnsiTheme="minorHAnsi" w:cstheme="minorHAnsi"/>
              </w:rPr>
              <w:t>.</w:t>
            </w:r>
            <w:r>
              <w:rPr>
                <w:rFonts w:asciiTheme="minorHAnsi" w:hAnsiTheme="minorHAnsi" w:cstheme="minorHAnsi"/>
              </w:rPr>
              <w:t xml:space="preserve"> LTDA</w:t>
            </w:r>
            <w:r w:rsidR="00ED748A">
              <w:rPr>
                <w:rFonts w:asciiTheme="minorHAnsi" w:hAnsiTheme="minorHAnsi" w:cstheme="minorHAnsi"/>
              </w:rPr>
              <w:t xml:space="preserve"> (E. A.)</w:t>
            </w:r>
          </w:p>
        </w:tc>
      </w:tr>
      <w:tr w:rsidR="005D2B35" w:rsidRPr="002A27F4" w14:paraId="351719CF" w14:textId="77777777" w:rsidTr="00ED74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2D4621">
            <w:pPr>
              <w:tabs>
                <w:tab w:val="left" w:pos="1418"/>
              </w:tabs>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ED74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33DA481" w:rsidR="005D2B35" w:rsidRPr="002A27F4" w:rsidRDefault="005D2B35" w:rsidP="002D4621">
            <w:pPr>
              <w:tabs>
                <w:tab w:val="left" w:pos="1418"/>
              </w:tabs>
              <w:rPr>
                <w:rFonts w:asciiTheme="minorHAnsi" w:hAnsiTheme="minorHAnsi" w:cstheme="minorHAnsi"/>
              </w:rPr>
            </w:pPr>
            <w:r w:rsidRPr="002A27F4">
              <w:rPr>
                <w:rFonts w:asciiTheme="minorHAnsi" w:hAnsiTheme="minorHAnsi" w:cstheme="minorHAnsi"/>
              </w:rPr>
              <w:t xml:space="preserve">CONS. </w:t>
            </w:r>
            <w:r w:rsidR="002D4621">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ED748A">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72C8BA18" w:rsidR="00A5025A" w:rsidRPr="002D4621"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2D4621">
        <w:rPr>
          <w:rFonts w:asciiTheme="minorHAnsi" w:hAnsiTheme="minorHAnsi" w:cstheme="minorHAnsi"/>
        </w:rPr>
        <w:t>de rotina fiscalizatória</w:t>
      </w:r>
      <w:r w:rsidR="002D4621" w:rsidRPr="002D4621">
        <w:rPr>
          <w:rFonts w:asciiTheme="minorHAnsi" w:hAnsiTheme="minorHAnsi" w:cstheme="minorHAnsi"/>
        </w:rPr>
        <w:t>,</w:t>
      </w:r>
      <w:r w:rsidRPr="002A27F4">
        <w:rPr>
          <w:rFonts w:asciiTheme="minorHAnsi" w:hAnsiTheme="minorHAnsi" w:cstheme="minorHAnsi"/>
        </w:rPr>
        <w:t xml:space="preserve"> em que se averiguou que a pessoa jurídica,</w:t>
      </w:r>
      <w:r w:rsidR="00ED748A">
        <w:rPr>
          <w:rFonts w:asciiTheme="minorHAnsi" w:hAnsiTheme="minorHAnsi" w:cstheme="minorHAnsi"/>
        </w:rPr>
        <w:t xml:space="preserve"> </w:t>
      </w:r>
      <w:r w:rsidR="00ED748A" w:rsidRPr="002D4621">
        <w:rPr>
          <w:rFonts w:asciiTheme="minorHAnsi" w:hAnsiTheme="minorHAnsi" w:cstheme="minorHAnsi"/>
        </w:rPr>
        <w:t>E</w:t>
      </w:r>
      <w:r w:rsidR="00ED748A">
        <w:rPr>
          <w:rFonts w:asciiTheme="minorHAnsi" w:hAnsiTheme="minorHAnsi" w:cstheme="minorHAnsi"/>
        </w:rPr>
        <w:t>.</w:t>
      </w:r>
      <w:r w:rsidR="00ED748A" w:rsidRPr="002D4621">
        <w:rPr>
          <w:rFonts w:asciiTheme="minorHAnsi" w:hAnsiTheme="minorHAnsi" w:cstheme="minorHAnsi"/>
        </w:rPr>
        <w:t xml:space="preserve"> A</w:t>
      </w:r>
      <w:r w:rsidR="00ED748A">
        <w:rPr>
          <w:rFonts w:asciiTheme="minorHAnsi" w:hAnsiTheme="minorHAnsi" w:cstheme="minorHAnsi"/>
        </w:rPr>
        <w:t>. A. LTDA (E. A.)</w:t>
      </w:r>
      <w:r w:rsidRPr="002A27F4">
        <w:rPr>
          <w:rFonts w:asciiTheme="minorHAnsi" w:hAnsiTheme="minorHAnsi" w:cstheme="minorHAnsi"/>
        </w:rPr>
        <w:t xml:space="preserve">, inscrita no CNPJ sob o nº </w:t>
      </w:r>
      <w:r w:rsidR="002D4621" w:rsidRPr="002D4621">
        <w:rPr>
          <w:rFonts w:asciiTheme="minorHAnsi" w:hAnsiTheme="minorHAnsi" w:cstheme="minorHAnsi"/>
        </w:rPr>
        <w:t>26.888.856/0001-39</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7318D2D1"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2D4621" w:rsidRPr="002D4621">
        <w:rPr>
          <w:rFonts w:asciiTheme="minorHAnsi" w:hAnsiTheme="minorHAnsi" w:cstheme="minorHAnsi"/>
        </w:rPr>
        <w:t>13/07/2021</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51E84F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2D4621">
        <w:rPr>
          <w:rFonts w:asciiTheme="minorHAnsi" w:hAnsiTheme="minorHAnsi" w:cstheme="minorHAnsi"/>
        </w:rPr>
        <w:t>09/11/2021</w:t>
      </w:r>
      <w:r w:rsidRPr="002A27F4">
        <w:rPr>
          <w:rFonts w:asciiTheme="minorHAnsi" w:hAnsiTheme="minorHAnsi" w:cstheme="minorHAnsi"/>
        </w:rPr>
        <w:t xml:space="preserve">, a parte interessada </w:t>
      </w:r>
      <w:r w:rsidR="002D4621">
        <w:rPr>
          <w:rFonts w:asciiTheme="minorHAnsi" w:hAnsiTheme="minorHAnsi" w:cstheme="minorHAnsi"/>
        </w:rPr>
        <w:t>p</w:t>
      </w:r>
      <w:r w:rsidRPr="002D4621">
        <w:rPr>
          <w:rFonts w:asciiTheme="minorHAnsi" w:hAnsiTheme="minorHAnsi" w:cstheme="minorHAnsi"/>
        </w:rPr>
        <w:t>ermaneceu silente</w:t>
      </w:r>
      <w:r w:rsidRPr="002A27F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7B188F7B"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2D4621" w:rsidRPr="003D06B2">
        <w:rPr>
          <w:rFonts w:asciiTheme="minorHAnsi" w:hAnsiTheme="minorHAnsi" w:cstheme="minorHAnsi"/>
        </w:rPr>
        <w:t>08/03/2022</w:t>
      </w:r>
      <w:r w:rsidR="00485189" w:rsidRPr="002A27F4">
        <w:rPr>
          <w:rFonts w:asciiTheme="minorHAnsi" w:hAnsiTheme="minorHAnsi" w:cstheme="minorHAnsi"/>
        </w:rPr>
        <w:t>, o Auto de Infração</w:t>
      </w:r>
      <w:r w:rsidR="004F059C" w:rsidRPr="002A27F4">
        <w:rPr>
          <w:rFonts w:asciiTheme="minorHAnsi" w:hAnsiTheme="minorHAnsi" w:cstheme="minorHAnsi"/>
        </w:rPr>
        <w:t xml:space="preserve">, fixando a multa no valor de R$ </w:t>
      </w:r>
      <w:r w:rsidR="002D4621" w:rsidRPr="003D06B2">
        <w:rPr>
          <w:rFonts w:asciiTheme="minorHAnsi" w:hAnsiTheme="minorHAnsi" w:cstheme="minorHAnsi"/>
        </w:rPr>
        <w:t>3.170,20</w:t>
      </w:r>
      <w:r w:rsidR="004F059C" w:rsidRPr="002A27F4">
        <w:rPr>
          <w:rFonts w:asciiTheme="minorHAnsi" w:hAnsiTheme="minorHAnsi" w:cstheme="minorHAnsi"/>
        </w:rPr>
        <w:t xml:space="preserve"> (</w:t>
      </w:r>
      <w:r w:rsidR="002D4621" w:rsidRPr="003D06B2">
        <w:rPr>
          <w:rFonts w:asciiTheme="minorHAnsi" w:hAnsiTheme="minorHAnsi" w:cstheme="minorHAnsi"/>
        </w:rPr>
        <w:t>três mil, cento e setenta reais e vinte centavos</w:t>
      </w:r>
      <w:r w:rsidR="004F059C" w:rsidRPr="002A27F4">
        <w:rPr>
          <w:rFonts w:asciiTheme="minorHAnsi" w:hAnsiTheme="minorHAnsi" w:cstheme="minorHAnsi"/>
        </w:rPr>
        <w:t xml:space="preserve">), 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ED748A">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0FEC931A"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3D06B2">
        <w:rPr>
          <w:rFonts w:asciiTheme="minorHAnsi" w:hAnsiTheme="minorHAnsi" w:cstheme="minorHAnsi"/>
        </w:rPr>
        <w:t>14/03/2022</w:t>
      </w:r>
      <w:r w:rsidR="007E0323" w:rsidRPr="002A27F4">
        <w:rPr>
          <w:rFonts w:asciiTheme="minorHAnsi" w:hAnsiTheme="minorHAnsi" w:cstheme="minorHAnsi"/>
        </w:rPr>
        <w:t>, a parte interessada</w:t>
      </w:r>
      <w:r w:rsidR="003D06B2">
        <w:rPr>
          <w:rFonts w:asciiTheme="minorHAnsi" w:hAnsiTheme="minorHAnsi" w:cstheme="minorHAnsi"/>
        </w:rPr>
        <w:t xml:space="preserve"> per</w:t>
      </w:r>
      <w:r w:rsidR="007E0323" w:rsidRPr="003D06B2">
        <w:rPr>
          <w:rFonts w:asciiTheme="minorHAnsi" w:hAnsiTheme="minorHAnsi" w:cstheme="minorHAnsi"/>
        </w:rPr>
        <w:t>maneceu silente</w:t>
      </w:r>
      <w:r w:rsidR="003D06B2" w:rsidRPr="003D06B2">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BCD72D8" w14:textId="40EFDCA3" w:rsidR="00832934" w:rsidRDefault="00832934" w:rsidP="006B535B">
      <w:pPr>
        <w:tabs>
          <w:tab w:val="left" w:pos="1418"/>
        </w:tabs>
        <w:jc w:val="both"/>
        <w:rPr>
          <w:rFonts w:ascii="CIDFont+F4" w:eastAsiaTheme="minorHAnsi" w:hAnsi="CIDFont+F4" w:cs="CIDFont+F4"/>
        </w:rPr>
      </w:pPr>
      <w:r>
        <w:rPr>
          <w:rFonts w:asciiTheme="minorHAnsi" w:hAnsiTheme="minorHAnsi" w:cstheme="minorHAnsi"/>
        </w:rPr>
        <w:t>Em 04/0</w:t>
      </w:r>
      <w:r w:rsidR="000B452D">
        <w:rPr>
          <w:rFonts w:asciiTheme="minorHAnsi" w:hAnsiTheme="minorHAnsi" w:cstheme="minorHAnsi"/>
        </w:rPr>
        <w:t>5</w:t>
      </w:r>
      <w:r>
        <w:rPr>
          <w:rFonts w:asciiTheme="minorHAnsi" w:hAnsiTheme="minorHAnsi" w:cstheme="minorHAnsi"/>
        </w:rPr>
        <w:t xml:space="preserve">/2022, </w:t>
      </w:r>
      <w:r w:rsidR="00687621">
        <w:rPr>
          <w:rFonts w:asciiTheme="minorHAnsi" w:hAnsiTheme="minorHAnsi" w:cstheme="minorHAnsi"/>
        </w:rPr>
        <w:t xml:space="preserve">a pessoa jurídica autuada </w:t>
      </w:r>
      <w:r>
        <w:rPr>
          <w:rFonts w:asciiTheme="minorHAnsi" w:hAnsiTheme="minorHAnsi" w:cstheme="minorHAnsi"/>
        </w:rPr>
        <w:t xml:space="preserve">entrou em contato por </w:t>
      </w:r>
      <w:proofErr w:type="spellStart"/>
      <w:r>
        <w:rPr>
          <w:rFonts w:asciiTheme="minorHAnsi" w:hAnsiTheme="minorHAnsi" w:cstheme="minorHAnsi"/>
        </w:rPr>
        <w:t>whatsapp</w:t>
      </w:r>
      <w:proofErr w:type="spellEnd"/>
      <w:r w:rsidR="000B452D">
        <w:rPr>
          <w:rFonts w:asciiTheme="minorHAnsi" w:hAnsiTheme="minorHAnsi" w:cstheme="minorHAnsi"/>
        </w:rPr>
        <w:t xml:space="preserve"> e correio eletrônico com o CAU/RS</w:t>
      </w:r>
      <w:r>
        <w:rPr>
          <w:rFonts w:asciiTheme="minorHAnsi" w:hAnsiTheme="minorHAnsi" w:cstheme="minorHAnsi"/>
        </w:rPr>
        <w:t>, questionando como proceder para negociar e parcelar o valor da multa, quais as opções para regularizar a situação, o custo</w:t>
      </w:r>
      <w:r w:rsidR="000B452D">
        <w:rPr>
          <w:rFonts w:asciiTheme="minorHAnsi" w:hAnsiTheme="minorHAnsi" w:cstheme="minorHAnsi"/>
        </w:rPr>
        <w:t xml:space="preserve"> disso</w:t>
      </w:r>
      <w:r>
        <w:rPr>
          <w:rFonts w:asciiTheme="minorHAnsi" w:hAnsiTheme="minorHAnsi" w:cstheme="minorHAnsi"/>
        </w:rPr>
        <w:t>, se dar baixa na empresa resolveria</w:t>
      </w:r>
      <w:r w:rsidR="000B452D">
        <w:rPr>
          <w:rFonts w:asciiTheme="minorHAnsi" w:hAnsiTheme="minorHAnsi" w:cstheme="minorHAnsi"/>
        </w:rPr>
        <w:t xml:space="preserve"> a situação e como </w:t>
      </w:r>
      <w:r>
        <w:rPr>
          <w:rFonts w:asciiTheme="minorHAnsi" w:hAnsiTheme="minorHAnsi" w:cstheme="minorHAnsi"/>
        </w:rPr>
        <w:t>ficaria</w:t>
      </w:r>
      <w:r w:rsidR="000B452D">
        <w:rPr>
          <w:rFonts w:asciiTheme="minorHAnsi" w:hAnsiTheme="minorHAnsi" w:cstheme="minorHAnsi"/>
        </w:rPr>
        <w:t xml:space="preserve"> a situação se realizasse o registro naquele momento. Na mesma data, foi respondido que caberia à CEP-CAU/RS decidir pela manutenção da autuação ou pelo arquivamento do processo, bem como foi esclarecido à autuada sobre as disposições acerca da regularização </w:t>
      </w:r>
      <w:r w:rsidR="006809D4">
        <w:rPr>
          <w:rFonts w:asciiTheme="minorHAnsi" w:hAnsiTheme="minorHAnsi" w:cstheme="minorHAnsi"/>
        </w:rPr>
        <w:t xml:space="preserve">e da reincidência </w:t>
      </w:r>
      <w:r w:rsidR="000B452D">
        <w:rPr>
          <w:rFonts w:asciiTheme="minorHAnsi" w:hAnsiTheme="minorHAnsi" w:cstheme="minorHAnsi"/>
        </w:rPr>
        <w:t xml:space="preserve">presentes na Resolução nº 22/2012 do CAU/BR. </w:t>
      </w:r>
      <w:r w:rsidR="006809D4">
        <w:rPr>
          <w:rFonts w:asciiTheme="minorHAnsi" w:hAnsiTheme="minorHAnsi" w:cstheme="minorHAnsi"/>
        </w:rPr>
        <w:t xml:space="preserve">Em 06/05/2022, a unidade de pessoa jurídica do CAU/RS encaminhou e-mail com instruções à empresa sobre </w:t>
      </w:r>
      <w:r w:rsidR="006809D4">
        <w:rPr>
          <w:rFonts w:ascii="CIDFont+F4" w:eastAsiaTheme="minorHAnsi" w:hAnsi="CIDFont+F4" w:cs="CIDFont+F4"/>
        </w:rPr>
        <w:t>o procedimento para registro de empresas no CAU.</w:t>
      </w:r>
    </w:p>
    <w:p w14:paraId="39702E66" w14:textId="77777777" w:rsidR="006809D4" w:rsidRDefault="006809D4" w:rsidP="006B535B">
      <w:pPr>
        <w:tabs>
          <w:tab w:val="left" w:pos="1418"/>
        </w:tabs>
        <w:jc w:val="both"/>
        <w:rPr>
          <w:rFonts w:ascii="CIDFont+F4" w:eastAsiaTheme="minorHAnsi" w:hAnsi="CIDFont+F4" w:cs="CIDFont+F4"/>
        </w:rPr>
      </w:pPr>
    </w:p>
    <w:p w14:paraId="5FC82BFD" w14:textId="77777777" w:rsidR="006809D4" w:rsidRDefault="006809D4" w:rsidP="006B535B">
      <w:pPr>
        <w:tabs>
          <w:tab w:val="left" w:pos="1418"/>
        </w:tabs>
        <w:jc w:val="both"/>
        <w:rPr>
          <w:rFonts w:asciiTheme="minorHAnsi" w:hAnsiTheme="minorHAnsi" w:cstheme="minorHAnsi"/>
        </w:rPr>
      </w:pPr>
    </w:p>
    <w:p w14:paraId="507544D6" w14:textId="5491D25B" w:rsidR="009A3541" w:rsidRDefault="00687621" w:rsidP="006B535B">
      <w:pPr>
        <w:tabs>
          <w:tab w:val="left" w:pos="1418"/>
        </w:tabs>
        <w:jc w:val="both"/>
        <w:rPr>
          <w:rFonts w:asciiTheme="minorHAnsi" w:hAnsiTheme="minorHAnsi" w:cstheme="minorHAnsi"/>
        </w:rPr>
      </w:pPr>
      <w:r>
        <w:rPr>
          <w:rFonts w:asciiTheme="minorHAnsi" w:hAnsiTheme="minorHAnsi" w:cstheme="minorHAnsi"/>
        </w:rPr>
        <w:lastRenderedPageBreak/>
        <w:t xml:space="preserve">Após solicitar esclarecimentos, </w:t>
      </w:r>
      <w:r w:rsidR="009A3541">
        <w:rPr>
          <w:rFonts w:asciiTheme="minorHAnsi" w:hAnsiTheme="minorHAnsi" w:cstheme="minorHAnsi"/>
        </w:rPr>
        <w:t>a parte autuada</w:t>
      </w:r>
      <w:r>
        <w:rPr>
          <w:rFonts w:asciiTheme="minorHAnsi" w:hAnsiTheme="minorHAnsi" w:cstheme="minorHAnsi"/>
        </w:rPr>
        <w:t xml:space="preserve">, em 15/06/2022, </w:t>
      </w:r>
      <w:r w:rsidR="009A3541">
        <w:rPr>
          <w:rFonts w:asciiTheme="minorHAnsi" w:hAnsiTheme="minorHAnsi" w:cstheme="minorHAnsi"/>
        </w:rPr>
        <w:t>assinou Termo de Confissão e Reconhecimento de Dívida, parcelando o valor da multa em 10 (dez) vezes.</w:t>
      </w:r>
      <w:r>
        <w:rPr>
          <w:rFonts w:asciiTheme="minorHAnsi" w:hAnsiTheme="minorHAnsi" w:cstheme="minorHAnsi"/>
        </w:rPr>
        <w:t xml:space="preserve"> Em 27/06/2022, os boletos foram emitidos e enviados à empresa autuada por correio eletrônico. </w:t>
      </w:r>
    </w:p>
    <w:p w14:paraId="21C7DB5A" w14:textId="77777777" w:rsidR="009A3541" w:rsidRDefault="009A3541" w:rsidP="006B535B">
      <w:pPr>
        <w:tabs>
          <w:tab w:val="left" w:pos="1418"/>
        </w:tabs>
        <w:jc w:val="both"/>
        <w:rPr>
          <w:rFonts w:asciiTheme="minorHAnsi" w:hAnsiTheme="minorHAnsi" w:cstheme="minorHAnsi"/>
        </w:rPr>
      </w:pPr>
    </w:p>
    <w:p w14:paraId="230D882E" w14:textId="3DDEA760" w:rsidR="006B535B"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684EB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6F6976" w:rsidRPr="002A27F4">
        <w:rPr>
          <w:rFonts w:asciiTheme="minorHAnsi" w:hAnsiTheme="minorHAnsi" w:cstheme="minorHAnsi"/>
        </w:rPr>
        <w:t>.</w:t>
      </w:r>
    </w:p>
    <w:p w14:paraId="62B86D6C" w14:textId="77777777" w:rsidR="00832934" w:rsidRDefault="00832934" w:rsidP="006B535B">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20B43874" w14:textId="77777777" w:rsidR="00ED748A" w:rsidRPr="002A27F4" w:rsidRDefault="00ED748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ED748A">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774A47EF"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de “</w:t>
      </w:r>
      <w:r w:rsidR="00ED748A" w:rsidRPr="00ED748A">
        <w:rPr>
          <w:rFonts w:asciiTheme="minorHAnsi" w:hAnsiTheme="minorHAnsi" w:cstheme="minorHAnsi"/>
          <w:i/>
          <w:iCs/>
        </w:rPr>
        <w:t>S</w:t>
      </w:r>
      <w:r w:rsidR="00684EB9" w:rsidRPr="00ED748A">
        <w:rPr>
          <w:rFonts w:asciiTheme="minorHAnsi" w:hAnsiTheme="minorHAnsi" w:cstheme="minorHAnsi"/>
          <w:i/>
          <w:iCs/>
        </w:rPr>
        <w:t>erviços de arquitetura</w:t>
      </w:r>
      <w:r w:rsidR="009B6A5B" w:rsidRPr="002A27F4">
        <w:rPr>
          <w:rFonts w:asciiTheme="minorHAnsi" w:hAnsiTheme="minorHAnsi" w:cstheme="minorHAnsi"/>
        </w:rPr>
        <w:t xml:space="preserve">”, conforme </w:t>
      </w:r>
      <w:r w:rsidR="00684EB9" w:rsidRPr="00684EB9">
        <w:rPr>
          <w:rFonts w:asciiTheme="minorHAnsi" w:hAnsiTheme="minorHAnsi" w:cstheme="minorHAnsi"/>
        </w:rPr>
        <w:t>CNPJ</w:t>
      </w:r>
      <w:r w:rsidR="00ED748A">
        <w:rPr>
          <w:rFonts w:asciiTheme="minorHAnsi" w:hAnsiTheme="minorHAnsi" w:cstheme="minorHAnsi"/>
        </w:rPr>
        <w:t xml:space="preserve"> e JUCISRS</w:t>
      </w:r>
      <w:r w:rsidR="00485189" w:rsidRPr="00684EB9">
        <w:rPr>
          <w:rFonts w:asciiTheme="minorHAnsi" w:hAnsiTheme="minorHAnsi" w:cstheme="minorHAnsi"/>
        </w:rPr>
        <w:t xml:space="preserve">, </w:t>
      </w:r>
      <w:r w:rsidR="009B6A5B" w:rsidRPr="002A27F4">
        <w:rPr>
          <w:rFonts w:asciiTheme="minorHAnsi" w:hAnsiTheme="minorHAnsi" w:cstheme="minorHAnsi"/>
        </w:rPr>
        <w:t xml:space="preserve">as quais se constituem como atividades </w:t>
      </w:r>
      <w:r w:rsidR="009B6A5B" w:rsidRPr="00684EB9">
        <w:rPr>
          <w:rFonts w:asciiTheme="minorHAnsi" w:hAnsiTheme="minorHAnsi" w:cstheme="minorHAnsi"/>
        </w:rPr>
        <w:t xml:space="preserve">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129566E4" w:rsidR="009B6A5B" w:rsidRPr="002A27F4" w:rsidRDefault="009B6A5B" w:rsidP="003F3E12">
      <w:pPr>
        <w:tabs>
          <w:tab w:val="left" w:pos="1418"/>
        </w:tabs>
        <w:jc w:val="both"/>
        <w:rPr>
          <w:rFonts w:asciiTheme="minorHAnsi" w:hAnsiTheme="minorHAnsi" w:cstheme="minorHAnsi"/>
        </w:rPr>
      </w:pPr>
      <w:r w:rsidRPr="00684EB9">
        <w:rPr>
          <w:rFonts w:asciiTheme="minorHAnsi" w:hAnsiTheme="minorHAnsi" w:cstheme="minorHAnsi"/>
        </w:rPr>
        <w:t>Ressalta-se que</w:t>
      </w:r>
      <w:r w:rsidRPr="002A27F4">
        <w:rPr>
          <w:rFonts w:asciiTheme="minorHAnsi" w:hAnsiTheme="minorHAnsi" w:cstheme="minorHAnsi"/>
        </w:rPr>
        <w:t xml:space="preserve"> é dever das pessoas jurídicas efetuar e manter ativo o registro nos Conselhos de Fiscalização Profissional, nos termos do art. 1º</w:t>
      </w:r>
      <w:r w:rsidR="00ED748A">
        <w:rPr>
          <w:rFonts w:asciiTheme="minorHAnsi" w:hAnsiTheme="minorHAnsi" w:cstheme="minorHAnsi"/>
        </w:rPr>
        <w:t>,</w:t>
      </w:r>
      <w:r w:rsidRPr="002A27F4">
        <w:rPr>
          <w:rFonts w:asciiTheme="minorHAnsi" w:hAnsiTheme="minorHAnsi" w:cstheme="minorHAnsi"/>
        </w:rPr>
        <w:t xml:space="preserve"> da Lei nº 6.839/1980</w:t>
      </w:r>
      <w:r w:rsidR="00ED748A">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D748A" w:rsidRDefault="009B6A5B" w:rsidP="009B6A5B">
      <w:pPr>
        <w:tabs>
          <w:tab w:val="left" w:pos="851"/>
        </w:tabs>
        <w:ind w:left="1134"/>
        <w:jc w:val="both"/>
        <w:rPr>
          <w:rFonts w:asciiTheme="minorHAnsi" w:hAnsiTheme="minorHAnsi" w:cstheme="minorHAnsi"/>
          <w:i/>
          <w:sz w:val="22"/>
          <w:szCs w:val="22"/>
        </w:rPr>
      </w:pPr>
      <w:r w:rsidRPr="00ED748A">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ED748A" w:rsidRDefault="0058476C" w:rsidP="0058476C">
      <w:pPr>
        <w:tabs>
          <w:tab w:val="left" w:pos="851"/>
        </w:tabs>
        <w:ind w:left="1134"/>
        <w:jc w:val="both"/>
        <w:rPr>
          <w:rFonts w:asciiTheme="minorHAnsi" w:hAnsiTheme="minorHAnsi" w:cstheme="minorHAnsi"/>
          <w:i/>
          <w:sz w:val="22"/>
          <w:szCs w:val="22"/>
        </w:rPr>
      </w:pPr>
      <w:r w:rsidRPr="00ED748A">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ED748A" w:rsidRDefault="009B6A5B" w:rsidP="009B6A5B">
      <w:pPr>
        <w:tabs>
          <w:tab w:val="left" w:pos="851"/>
        </w:tabs>
        <w:ind w:left="1134"/>
        <w:jc w:val="both"/>
        <w:rPr>
          <w:rFonts w:asciiTheme="minorHAnsi" w:hAnsiTheme="minorHAnsi" w:cstheme="minorHAnsi"/>
          <w:i/>
          <w:sz w:val="22"/>
          <w:szCs w:val="22"/>
        </w:rPr>
      </w:pPr>
      <w:r w:rsidRPr="00ED748A">
        <w:rPr>
          <w:rFonts w:asciiTheme="minorHAnsi" w:hAnsiTheme="minorHAnsi" w:cstheme="minorHAnsi"/>
          <w:i/>
          <w:sz w:val="22"/>
          <w:szCs w:val="22"/>
        </w:rPr>
        <w:t xml:space="preserve">Art. 1° Em cumprimento ao disposto na Lei n° 12.378, de 31 de dezembro de 2010, </w:t>
      </w:r>
      <w:r w:rsidRPr="00ED748A">
        <w:rPr>
          <w:rFonts w:asciiTheme="minorHAnsi" w:hAnsiTheme="minorHAnsi" w:cstheme="minorHAnsi"/>
          <w:b/>
          <w:i/>
          <w:sz w:val="22"/>
          <w:szCs w:val="22"/>
        </w:rPr>
        <w:t>ficam obrigadas ao registro nos Conselhos de Arquitetura e Urbanismo dos Estados e do Distrito Federal (CAU/UF)</w:t>
      </w:r>
      <w:r w:rsidRPr="00ED748A">
        <w:rPr>
          <w:rFonts w:asciiTheme="minorHAnsi" w:hAnsiTheme="minorHAnsi" w:cstheme="minorHAnsi"/>
          <w:i/>
          <w:sz w:val="22"/>
          <w:szCs w:val="22"/>
        </w:rPr>
        <w:t>:</w:t>
      </w:r>
    </w:p>
    <w:p w14:paraId="2E20261D" w14:textId="7023C1AF" w:rsidR="009B6A5B" w:rsidRPr="00ED748A" w:rsidRDefault="009B6A5B" w:rsidP="009B6A5B">
      <w:pPr>
        <w:tabs>
          <w:tab w:val="left" w:pos="851"/>
        </w:tabs>
        <w:ind w:left="1134"/>
        <w:jc w:val="both"/>
        <w:rPr>
          <w:rFonts w:asciiTheme="minorHAnsi" w:hAnsiTheme="minorHAnsi" w:cstheme="minorHAnsi"/>
          <w:b/>
          <w:i/>
          <w:sz w:val="22"/>
          <w:szCs w:val="22"/>
        </w:rPr>
      </w:pPr>
      <w:r w:rsidRPr="00ED748A">
        <w:rPr>
          <w:rFonts w:asciiTheme="minorHAnsi" w:hAnsiTheme="minorHAnsi" w:cstheme="minorHAnsi"/>
          <w:b/>
          <w:i/>
          <w:sz w:val="22"/>
          <w:szCs w:val="22"/>
        </w:rPr>
        <w:t xml:space="preserve">I </w:t>
      </w:r>
      <w:r w:rsidR="00ED748A">
        <w:rPr>
          <w:rFonts w:asciiTheme="minorHAnsi" w:hAnsiTheme="minorHAnsi" w:cstheme="minorHAnsi"/>
          <w:b/>
          <w:i/>
          <w:sz w:val="22"/>
          <w:szCs w:val="22"/>
        </w:rPr>
        <w:t>-</w:t>
      </w:r>
      <w:r w:rsidRPr="00ED748A">
        <w:rPr>
          <w:rFonts w:asciiTheme="minorHAnsi" w:hAnsiTheme="minorHAnsi" w:cstheme="minorHAnsi"/>
          <w:b/>
          <w:i/>
          <w:sz w:val="22"/>
          <w:szCs w:val="22"/>
        </w:rPr>
        <w:t xml:space="preserve"> </w:t>
      </w:r>
      <w:proofErr w:type="gramStart"/>
      <w:r w:rsidRPr="00ED748A">
        <w:rPr>
          <w:rFonts w:asciiTheme="minorHAnsi" w:hAnsiTheme="minorHAnsi" w:cstheme="minorHAnsi"/>
          <w:b/>
          <w:i/>
          <w:sz w:val="22"/>
          <w:szCs w:val="22"/>
        </w:rPr>
        <w:t>as</w:t>
      </w:r>
      <w:proofErr w:type="gramEnd"/>
      <w:r w:rsidRPr="00ED748A">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38596588" w:rsidR="009B6A5B" w:rsidRPr="00ED748A" w:rsidRDefault="009B6A5B" w:rsidP="009B6A5B">
      <w:pPr>
        <w:tabs>
          <w:tab w:val="left" w:pos="851"/>
        </w:tabs>
        <w:ind w:left="1134"/>
        <w:jc w:val="both"/>
        <w:rPr>
          <w:rFonts w:asciiTheme="minorHAnsi" w:hAnsiTheme="minorHAnsi" w:cstheme="minorHAnsi"/>
          <w:b/>
          <w:i/>
          <w:sz w:val="22"/>
          <w:szCs w:val="22"/>
        </w:rPr>
      </w:pPr>
      <w:r w:rsidRPr="00ED748A">
        <w:rPr>
          <w:rFonts w:asciiTheme="minorHAnsi" w:hAnsiTheme="minorHAnsi" w:cstheme="minorHAnsi"/>
          <w:b/>
          <w:i/>
          <w:sz w:val="22"/>
          <w:szCs w:val="22"/>
        </w:rPr>
        <w:t xml:space="preserve">II </w:t>
      </w:r>
      <w:r w:rsidR="00ED748A">
        <w:rPr>
          <w:rFonts w:asciiTheme="minorHAnsi" w:hAnsiTheme="minorHAnsi" w:cstheme="minorHAnsi"/>
          <w:b/>
          <w:i/>
          <w:sz w:val="22"/>
          <w:szCs w:val="22"/>
        </w:rPr>
        <w:t>-</w:t>
      </w:r>
      <w:r w:rsidRPr="00ED748A">
        <w:rPr>
          <w:rFonts w:asciiTheme="minorHAnsi" w:hAnsiTheme="minorHAnsi" w:cstheme="minorHAnsi"/>
          <w:b/>
          <w:i/>
          <w:sz w:val="22"/>
          <w:szCs w:val="22"/>
        </w:rPr>
        <w:t xml:space="preserve"> </w:t>
      </w:r>
      <w:proofErr w:type="gramStart"/>
      <w:r w:rsidRPr="00ED748A">
        <w:rPr>
          <w:rFonts w:asciiTheme="minorHAnsi" w:hAnsiTheme="minorHAnsi" w:cstheme="minorHAnsi"/>
          <w:b/>
          <w:i/>
          <w:sz w:val="22"/>
          <w:szCs w:val="22"/>
        </w:rPr>
        <w:t>as</w:t>
      </w:r>
      <w:proofErr w:type="gramEnd"/>
      <w:r w:rsidRPr="00ED748A">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D748A" w:rsidRDefault="009B6A5B" w:rsidP="009B6A5B">
      <w:pPr>
        <w:tabs>
          <w:tab w:val="left" w:pos="851"/>
        </w:tabs>
        <w:ind w:left="1134"/>
        <w:jc w:val="both"/>
        <w:rPr>
          <w:rFonts w:asciiTheme="minorHAnsi" w:hAnsiTheme="minorHAnsi" w:cstheme="minorHAnsi"/>
          <w:b/>
          <w:i/>
          <w:sz w:val="22"/>
          <w:szCs w:val="22"/>
        </w:rPr>
      </w:pPr>
      <w:r w:rsidRPr="00ED748A">
        <w:rPr>
          <w:rFonts w:asciiTheme="minorHAnsi" w:hAnsiTheme="minorHAnsi" w:cstheme="minorHAnsi"/>
          <w:b/>
          <w:i/>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D748A" w:rsidRDefault="009B6A5B" w:rsidP="009B6A5B">
      <w:pPr>
        <w:tabs>
          <w:tab w:val="left" w:pos="851"/>
        </w:tabs>
        <w:ind w:left="1134"/>
        <w:jc w:val="both"/>
        <w:rPr>
          <w:rFonts w:asciiTheme="minorHAnsi" w:hAnsiTheme="minorHAnsi" w:cstheme="minorHAnsi"/>
          <w:i/>
          <w:sz w:val="22"/>
          <w:szCs w:val="22"/>
        </w:rPr>
      </w:pPr>
      <w:r w:rsidRPr="00ED748A">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D748A" w:rsidRDefault="009B6A5B" w:rsidP="009B6A5B">
      <w:pPr>
        <w:tabs>
          <w:tab w:val="left" w:pos="851"/>
        </w:tabs>
        <w:ind w:left="1134"/>
        <w:jc w:val="both"/>
        <w:rPr>
          <w:rFonts w:asciiTheme="minorHAnsi" w:hAnsiTheme="minorHAnsi" w:cstheme="minorHAnsi"/>
          <w:i/>
          <w:sz w:val="22"/>
          <w:szCs w:val="22"/>
        </w:rPr>
      </w:pPr>
      <w:r w:rsidRPr="00ED748A">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3CF4E4E" w14:textId="3DC1F35A"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684EB9">
        <w:rPr>
          <w:rFonts w:asciiTheme="minorHAnsi" w:hAnsiTheme="minorHAnsi" w:cstheme="minorHAnsi"/>
        </w:rPr>
        <w:t>serviços de arquitetura</w:t>
      </w:r>
      <w:r w:rsidR="00684EB9" w:rsidRPr="002A27F4">
        <w:rPr>
          <w:rFonts w:asciiTheme="minorHAnsi" w:hAnsiTheme="minorHAnsi" w:cstheme="minorHAnsi"/>
        </w:rPr>
        <w:t>,</w:t>
      </w:r>
      <w:r w:rsidRPr="002A27F4">
        <w:rPr>
          <w:rFonts w:asciiTheme="minorHAnsi" w:hAnsiTheme="minorHAnsi" w:cstheme="minorHAnsi"/>
        </w:rPr>
        <w:t xml:space="preserve"> conforme o descrito no CNPJ e no </w:t>
      </w:r>
      <w:r w:rsidR="004D60CB" w:rsidRPr="002A27F4">
        <w:rPr>
          <w:rFonts w:asciiTheme="minorHAnsi" w:hAnsiTheme="minorHAnsi" w:cstheme="minorHAnsi"/>
        </w:rPr>
        <w:t xml:space="preserve">Objeto </w:t>
      </w:r>
      <w:r w:rsidRPr="002A27F4">
        <w:rPr>
          <w:rFonts w:asciiTheme="minorHAnsi" w:hAnsiTheme="minorHAnsi" w:cstheme="minorHAnsi"/>
        </w:rPr>
        <w:t>Social, que se constituem como atividade</w:t>
      </w:r>
      <w:r w:rsidR="00ED748A">
        <w:rPr>
          <w:rFonts w:asciiTheme="minorHAnsi" w:hAnsiTheme="minorHAnsi" w:cstheme="minorHAnsi"/>
        </w:rPr>
        <w:t>s</w:t>
      </w:r>
      <w:r w:rsidRPr="002A27F4">
        <w:rPr>
          <w:rFonts w:asciiTheme="minorHAnsi" w:hAnsiTheme="minorHAnsi" w:cstheme="minorHAnsi"/>
        </w:rPr>
        <w:t xml:space="preserve"> </w:t>
      </w:r>
      <w:r w:rsidRPr="00684EB9">
        <w:rPr>
          <w:rFonts w:asciiTheme="minorHAnsi" w:hAnsiTheme="minorHAnsi" w:cstheme="minorHAnsi"/>
        </w:rPr>
        <w:t>privativa</w:t>
      </w:r>
      <w:r w:rsidR="00ED748A">
        <w:rPr>
          <w:rFonts w:asciiTheme="minorHAnsi" w:hAnsiTheme="minorHAnsi" w:cstheme="minorHAnsi"/>
        </w:rPr>
        <w:t>s</w:t>
      </w:r>
      <w:r w:rsidRPr="002A27F4">
        <w:rPr>
          <w:rFonts w:asciiTheme="minorHAnsi" w:hAnsiTheme="minorHAnsi" w:cstheme="minorHAnsi"/>
        </w:rPr>
        <w:t xml:space="preserve"> da profissão de arquitetura e urbanismo, nos termos</w:t>
      </w:r>
      <w:r w:rsidR="00684EB9">
        <w:rPr>
          <w:rFonts w:asciiTheme="minorHAnsi" w:hAnsiTheme="minorHAnsi" w:cstheme="minorHAnsi"/>
        </w:rPr>
        <w:t xml:space="preserve"> </w:t>
      </w:r>
      <w:r w:rsidR="00C34B98" w:rsidRPr="00684EB9">
        <w:rPr>
          <w:rFonts w:asciiTheme="minorHAnsi" w:hAnsiTheme="minorHAnsi" w:cstheme="minorHAnsi"/>
        </w:rPr>
        <w:t>da Resolução CAU/BR nº 021/2012 e da Resolução CAU/BR nº 051/2013</w:t>
      </w:r>
      <w:r w:rsidRPr="002A27F4">
        <w:rPr>
          <w:rFonts w:asciiTheme="minorHAnsi" w:hAnsiTheme="minorHAnsi" w:cstheme="minorHAnsi"/>
        </w:rPr>
        <w:t>, torna-se obrigatório o registro da pessoa jurídi</w:t>
      </w:r>
      <w:r w:rsidR="006C4DFD" w:rsidRPr="002A27F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3CD95A99" w:rsidR="009B6A5B" w:rsidRPr="00684EB9" w:rsidRDefault="00684EB9" w:rsidP="003F3E12">
      <w:pPr>
        <w:tabs>
          <w:tab w:val="left" w:pos="1418"/>
        </w:tabs>
        <w:jc w:val="both"/>
        <w:rPr>
          <w:rFonts w:asciiTheme="minorHAnsi" w:hAnsiTheme="minorHAnsi" w:cstheme="minorHAnsi"/>
        </w:rPr>
      </w:pPr>
      <w:r w:rsidRPr="00684EB9">
        <w:rPr>
          <w:rFonts w:asciiTheme="minorHAnsi" w:hAnsiTheme="minorHAnsi" w:cstheme="minorHAnsi"/>
        </w:rPr>
        <w:t>O</w:t>
      </w:r>
      <w:r w:rsidR="009B6A5B" w:rsidRPr="00684EB9">
        <w:rPr>
          <w:rFonts w:asciiTheme="minorHAnsi" w:hAnsiTheme="minorHAnsi" w:cstheme="minorHAnsi"/>
        </w:rPr>
        <w:t>utrossim, uma vez que a pessoa jurídica possui em seu nome fantasia o termo “arquitet</w:t>
      </w:r>
      <w:r w:rsidR="00ED748A">
        <w:rPr>
          <w:rFonts w:asciiTheme="minorHAnsi" w:hAnsiTheme="minorHAnsi" w:cstheme="minorHAnsi"/>
        </w:rPr>
        <w:t>os</w:t>
      </w:r>
      <w:r w:rsidR="009B6A5B" w:rsidRPr="00684EB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684EB9" w:rsidRDefault="00925221" w:rsidP="003F3E12">
      <w:pPr>
        <w:tabs>
          <w:tab w:val="left" w:pos="1418"/>
        </w:tabs>
        <w:jc w:val="both"/>
        <w:rPr>
          <w:rFonts w:asciiTheme="minorHAnsi" w:hAnsiTheme="minorHAnsi" w:cstheme="minorHAnsi"/>
        </w:rPr>
      </w:pPr>
    </w:p>
    <w:p w14:paraId="7619EC2A" w14:textId="77777777" w:rsidR="00292F0D" w:rsidRPr="00684EB9" w:rsidRDefault="003E24FF" w:rsidP="003F3E12">
      <w:pPr>
        <w:tabs>
          <w:tab w:val="left" w:pos="1418"/>
        </w:tabs>
        <w:jc w:val="both"/>
        <w:rPr>
          <w:rFonts w:asciiTheme="minorHAnsi" w:hAnsiTheme="minorHAnsi" w:cstheme="minorHAnsi"/>
        </w:rPr>
      </w:pPr>
      <w:r w:rsidRPr="00684EB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684EB9">
        <w:rPr>
          <w:rFonts w:asciiTheme="minorHAnsi" w:hAnsiTheme="minorHAnsi" w:cstheme="minorHAnsi"/>
        </w:rPr>
        <w:t>e foi</w:t>
      </w:r>
      <w:r w:rsidRPr="00684EB9">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42C27D3B" w:rsidR="003E24FF" w:rsidRPr="00684EB9" w:rsidRDefault="003E24FF" w:rsidP="003F3E12">
      <w:pPr>
        <w:tabs>
          <w:tab w:val="left" w:pos="1418"/>
        </w:tabs>
        <w:jc w:val="both"/>
        <w:rPr>
          <w:rFonts w:asciiTheme="minorHAnsi" w:hAnsiTheme="minorHAnsi" w:cstheme="minorHAnsi"/>
        </w:rPr>
      </w:pPr>
      <w:r w:rsidRPr="00684EB9">
        <w:rPr>
          <w:rFonts w:asciiTheme="minorHAnsi" w:hAnsiTheme="minorHAnsi" w:cstheme="minorHAnsi"/>
        </w:rPr>
        <w:t>Por sua vez, observa-se que a multa, imposta por meio do Auto de Infração</w:t>
      </w:r>
      <w:r w:rsidR="004F059C" w:rsidRPr="00684EB9">
        <w:rPr>
          <w:rFonts w:asciiTheme="minorHAnsi" w:hAnsiTheme="minorHAnsi" w:cstheme="minorHAnsi"/>
        </w:rPr>
        <w:t xml:space="preserve"> no valor de </w:t>
      </w:r>
      <w:r w:rsidR="00684EB9" w:rsidRPr="002A27F4">
        <w:rPr>
          <w:rFonts w:asciiTheme="minorHAnsi" w:hAnsiTheme="minorHAnsi" w:cstheme="minorHAnsi"/>
        </w:rPr>
        <w:t xml:space="preserve">R$ </w:t>
      </w:r>
      <w:r w:rsidR="00684EB9" w:rsidRPr="003D06B2">
        <w:rPr>
          <w:rFonts w:asciiTheme="minorHAnsi" w:hAnsiTheme="minorHAnsi" w:cstheme="minorHAnsi"/>
        </w:rPr>
        <w:t>3.170,20</w:t>
      </w:r>
      <w:r w:rsidR="00684EB9" w:rsidRPr="002A27F4">
        <w:rPr>
          <w:rFonts w:asciiTheme="minorHAnsi" w:hAnsiTheme="minorHAnsi" w:cstheme="minorHAnsi"/>
        </w:rPr>
        <w:t xml:space="preserve"> (</w:t>
      </w:r>
      <w:r w:rsidR="00684EB9" w:rsidRPr="003D06B2">
        <w:rPr>
          <w:rFonts w:asciiTheme="minorHAnsi" w:hAnsiTheme="minorHAnsi" w:cstheme="minorHAnsi"/>
        </w:rPr>
        <w:t>três mil, cento e setenta reais e vinte centavos</w:t>
      </w:r>
      <w:r w:rsidR="00684EB9" w:rsidRPr="002A27F4">
        <w:rPr>
          <w:rFonts w:asciiTheme="minorHAnsi" w:hAnsiTheme="minorHAnsi" w:cstheme="minorHAnsi"/>
        </w:rPr>
        <w:t>)</w:t>
      </w:r>
      <w:r w:rsidR="004F059C" w:rsidRPr="00684EB9">
        <w:rPr>
          <w:rFonts w:asciiTheme="minorHAnsi" w:hAnsiTheme="minorHAnsi" w:cstheme="minorHAnsi"/>
        </w:rPr>
        <w:t>,</w:t>
      </w:r>
      <w:r w:rsidRPr="00684EB9">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684EB9">
        <w:rPr>
          <w:rFonts w:asciiTheme="minorHAnsi" w:hAnsiTheme="minorHAnsi" w:cstheme="minorHAnsi"/>
        </w:rPr>
        <w:t>, conforme segue:</w:t>
      </w:r>
    </w:p>
    <w:p w14:paraId="69A4760C" w14:textId="77777777" w:rsidR="004F059C" w:rsidRPr="00FD2908" w:rsidRDefault="004F059C" w:rsidP="004F059C">
      <w:pPr>
        <w:tabs>
          <w:tab w:val="left" w:pos="851"/>
        </w:tabs>
        <w:ind w:left="1134"/>
        <w:jc w:val="both"/>
        <w:rPr>
          <w:rFonts w:asciiTheme="minorHAnsi" w:hAnsiTheme="minorHAnsi" w:cstheme="minorHAnsi"/>
          <w:i/>
          <w:iCs/>
          <w:sz w:val="22"/>
          <w:szCs w:val="22"/>
        </w:rPr>
      </w:pPr>
      <w:r w:rsidRPr="00FD2908">
        <w:rPr>
          <w:rFonts w:asciiTheme="minorHAnsi" w:hAnsiTheme="minorHAnsi" w:cstheme="minorHAnsi"/>
          <w:i/>
          <w:iCs/>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D2908" w:rsidRDefault="004F059C" w:rsidP="004F059C">
      <w:pPr>
        <w:tabs>
          <w:tab w:val="left" w:pos="851"/>
        </w:tabs>
        <w:ind w:left="1134"/>
        <w:jc w:val="both"/>
        <w:rPr>
          <w:rFonts w:asciiTheme="minorHAnsi" w:hAnsiTheme="minorHAnsi" w:cstheme="minorHAnsi"/>
          <w:i/>
          <w:iCs/>
          <w:sz w:val="22"/>
          <w:szCs w:val="22"/>
        </w:rPr>
      </w:pPr>
      <w:r w:rsidRPr="00FD2908">
        <w:rPr>
          <w:rFonts w:asciiTheme="minorHAnsi" w:hAnsiTheme="minorHAnsi" w:cstheme="minorHAnsi"/>
          <w:i/>
          <w:iCs/>
          <w:sz w:val="22"/>
          <w:szCs w:val="22"/>
        </w:rPr>
        <w:t>(...)</w:t>
      </w:r>
    </w:p>
    <w:p w14:paraId="05F58B6C" w14:textId="6835AAC3" w:rsidR="006C4DFD" w:rsidRPr="00FD2908" w:rsidRDefault="006C4DFD" w:rsidP="006C4DFD">
      <w:pPr>
        <w:tabs>
          <w:tab w:val="left" w:pos="851"/>
        </w:tabs>
        <w:ind w:left="1134"/>
        <w:jc w:val="both"/>
        <w:rPr>
          <w:rFonts w:asciiTheme="minorHAnsi" w:hAnsiTheme="minorHAnsi" w:cstheme="minorHAnsi"/>
          <w:i/>
          <w:iCs/>
          <w:sz w:val="22"/>
          <w:szCs w:val="22"/>
        </w:rPr>
      </w:pPr>
      <w:r w:rsidRPr="00FD2908">
        <w:rPr>
          <w:rFonts w:asciiTheme="minorHAnsi" w:hAnsiTheme="minorHAnsi" w:cstheme="minorHAnsi"/>
          <w:i/>
          <w:iCs/>
          <w:sz w:val="22"/>
          <w:szCs w:val="22"/>
        </w:rPr>
        <w:t xml:space="preserve">X </w:t>
      </w:r>
      <w:r w:rsidR="00FD2908">
        <w:rPr>
          <w:rFonts w:asciiTheme="minorHAnsi" w:hAnsiTheme="minorHAnsi" w:cstheme="minorHAnsi"/>
          <w:i/>
          <w:iCs/>
          <w:sz w:val="22"/>
          <w:szCs w:val="22"/>
        </w:rPr>
        <w:t>-</w:t>
      </w:r>
      <w:r w:rsidRPr="00FD2908">
        <w:rPr>
          <w:rFonts w:asciiTheme="minorHAnsi" w:hAnsiTheme="minorHAnsi" w:cstheme="minorHAnsi"/>
          <w:i/>
          <w:iCs/>
          <w:sz w:val="22"/>
          <w:szCs w:val="22"/>
        </w:rPr>
        <w:t xml:space="preserve"> Pessoa jurídica sem registro no CAU exercendo atividade privativa de arquitetos e urbanistas;</w:t>
      </w:r>
    </w:p>
    <w:p w14:paraId="37F271E5" w14:textId="77777777" w:rsidR="006C4DFD" w:rsidRPr="00FD2908" w:rsidRDefault="006C4DFD" w:rsidP="006C4DFD">
      <w:pPr>
        <w:tabs>
          <w:tab w:val="left" w:pos="851"/>
        </w:tabs>
        <w:ind w:left="1134"/>
        <w:jc w:val="both"/>
        <w:rPr>
          <w:rFonts w:asciiTheme="minorHAnsi" w:hAnsiTheme="minorHAnsi" w:cstheme="minorHAnsi"/>
          <w:i/>
          <w:iCs/>
          <w:sz w:val="22"/>
          <w:szCs w:val="22"/>
        </w:rPr>
      </w:pPr>
      <w:r w:rsidRPr="00FD2908">
        <w:rPr>
          <w:rFonts w:asciiTheme="minorHAnsi" w:hAnsiTheme="minorHAnsi" w:cstheme="minorHAnsi"/>
          <w:i/>
          <w:iCs/>
          <w:sz w:val="22"/>
          <w:szCs w:val="22"/>
        </w:rPr>
        <w:t>Infrator: pessoa jurídica;</w:t>
      </w:r>
    </w:p>
    <w:p w14:paraId="6B0838DA" w14:textId="77777777" w:rsidR="006C4DFD" w:rsidRPr="00FD2908" w:rsidRDefault="006C4DFD" w:rsidP="006C4DFD">
      <w:pPr>
        <w:tabs>
          <w:tab w:val="left" w:pos="851"/>
        </w:tabs>
        <w:ind w:left="1134"/>
        <w:jc w:val="both"/>
        <w:rPr>
          <w:rFonts w:asciiTheme="minorHAnsi" w:hAnsiTheme="minorHAnsi" w:cstheme="minorHAnsi"/>
          <w:i/>
          <w:iCs/>
          <w:sz w:val="22"/>
          <w:szCs w:val="22"/>
        </w:rPr>
      </w:pPr>
      <w:r w:rsidRPr="00FD2908">
        <w:rPr>
          <w:rFonts w:asciiTheme="minorHAnsi" w:hAnsiTheme="minorHAnsi" w:cstheme="minorHAnsi"/>
          <w:i/>
          <w:iCs/>
          <w:sz w:val="22"/>
          <w:szCs w:val="22"/>
        </w:rPr>
        <w:t>Valor da Multa: mínimo de 5 (cinco) vezes e máximo de 10 (dez) vezes o valor vigente da anuidade;</w:t>
      </w:r>
    </w:p>
    <w:p w14:paraId="11707AD5" w14:textId="77777777" w:rsidR="00954C59" w:rsidRPr="00684EB9" w:rsidRDefault="00954C59" w:rsidP="003F3E12">
      <w:pPr>
        <w:tabs>
          <w:tab w:val="left" w:pos="1418"/>
        </w:tabs>
        <w:jc w:val="both"/>
        <w:rPr>
          <w:rFonts w:asciiTheme="minorHAnsi" w:hAnsiTheme="minorHAnsi" w:cstheme="minorHAnsi"/>
        </w:rPr>
      </w:pPr>
    </w:p>
    <w:p w14:paraId="44761ED4" w14:textId="39C25012" w:rsidR="00FD2908" w:rsidRPr="00FD2908" w:rsidRDefault="00FD2908" w:rsidP="00FD2908">
      <w:pPr>
        <w:tabs>
          <w:tab w:val="left" w:pos="1418"/>
        </w:tabs>
        <w:jc w:val="both"/>
        <w:rPr>
          <w:rFonts w:asciiTheme="minorHAnsi" w:hAnsiTheme="minorHAnsi" w:cstheme="minorHAnsi"/>
        </w:rPr>
      </w:pPr>
      <w:r w:rsidRPr="00FD2908">
        <w:rPr>
          <w:rFonts w:asciiTheme="minorHAnsi" w:hAnsiTheme="minorHAnsi" w:cstheme="minorHAnsi"/>
        </w:rPr>
        <w:t xml:space="preserve">Embora não tenha realizado a regularização da situação, observa-se que a parte autuada parcelou a multa em </w:t>
      </w:r>
      <w:r>
        <w:rPr>
          <w:rFonts w:asciiTheme="minorHAnsi" w:hAnsiTheme="minorHAnsi" w:cstheme="minorHAnsi"/>
        </w:rPr>
        <w:t>10 (dez)</w:t>
      </w:r>
      <w:r w:rsidRPr="00FD2908">
        <w:rPr>
          <w:rFonts w:asciiTheme="minorHAnsi" w:hAnsiTheme="minorHAnsi" w:cstheme="minorHAnsi"/>
        </w:rPr>
        <w:t xml:space="preserve"> vezes, mediante assinatura de Termo de Confissão de Reconhecimento de Dívida, tendo quitado até o momento </w:t>
      </w:r>
      <w:r>
        <w:rPr>
          <w:rFonts w:asciiTheme="minorHAnsi" w:hAnsiTheme="minorHAnsi" w:cstheme="minorHAnsi"/>
        </w:rPr>
        <w:t>8 (oito)</w:t>
      </w:r>
      <w:r w:rsidRPr="00FD2908">
        <w:rPr>
          <w:rFonts w:asciiTheme="minorHAnsi" w:hAnsiTheme="minorHAnsi" w:cstheme="minorHAnsi"/>
        </w:rPr>
        <w:t xml:space="preserve"> parcelas.</w:t>
      </w:r>
    </w:p>
    <w:p w14:paraId="0289732D" w14:textId="77777777" w:rsidR="00FD2908" w:rsidRPr="00FD2908" w:rsidRDefault="00FD2908" w:rsidP="00FD2908">
      <w:pPr>
        <w:tabs>
          <w:tab w:val="left" w:pos="1418"/>
        </w:tabs>
        <w:jc w:val="both"/>
        <w:rPr>
          <w:rFonts w:asciiTheme="minorHAnsi" w:hAnsiTheme="minorHAnsi" w:cstheme="minorHAnsi"/>
        </w:rPr>
      </w:pPr>
    </w:p>
    <w:p w14:paraId="6E1435C0" w14:textId="7D4C6DE8" w:rsidR="00FD2908" w:rsidRDefault="00FD2908" w:rsidP="00FD2908">
      <w:pPr>
        <w:tabs>
          <w:tab w:val="left" w:pos="1418"/>
        </w:tabs>
        <w:jc w:val="both"/>
        <w:rPr>
          <w:rFonts w:asciiTheme="minorHAnsi" w:hAnsiTheme="minorHAnsi" w:cstheme="minorHAnsi"/>
        </w:rPr>
      </w:pPr>
      <w:r w:rsidRPr="00FD2908">
        <w:rPr>
          <w:rFonts w:asciiTheme="minorHAnsi" w:hAnsiTheme="minorHAnsi" w:cstheme="minorHAnsi"/>
        </w:rPr>
        <w:t xml:space="preserve">Faz-se importante mencionar que a parte autuada só fica eximida </w:t>
      </w:r>
      <w:r>
        <w:rPr>
          <w:rFonts w:asciiTheme="minorHAnsi" w:hAnsiTheme="minorHAnsi" w:cstheme="minorHAnsi"/>
        </w:rPr>
        <w:t xml:space="preserve">da </w:t>
      </w:r>
      <w:r w:rsidR="005E0951">
        <w:rPr>
          <w:rFonts w:asciiTheme="minorHAnsi" w:hAnsiTheme="minorHAnsi" w:cstheme="minorHAnsi"/>
        </w:rPr>
        <w:t xml:space="preserve">abertura </w:t>
      </w:r>
      <w:r w:rsidR="00C265C9">
        <w:rPr>
          <w:rFonts w:asciiTheme="minorHAnsi" w:hAnsiTheme="minorHAnsi" w:cstheme="minorHAnsi"/>
        </w:rPr>
        <w:t xml:space="preserve">de novo processo de fiscalização e </w:t>
      </w:r>
      <w:r w:rsidRPr="00FD2908">
        <w:rPr>
          <w:rFonts w:asciiTheme="minorHAnsi" w:hAnsiTheme="minorHAnsi" w:cstheme="minorHAnsi"/>
        </w:rPr>
        <w:t xml:space="preserve">aplicação de nova multa, caso a regularização seja realizada antes de eventual segunda autuação. </w:t>
      </w:r>
    </w:p>
    <w:p w14:paraId="740379D0" w14:textId="77777777" w:rsidR="00E670EA" w:rsidRDefault="00E670EA" w:rsidP="00FD2908">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FD2908">
      <w:pPr>
        <w:tabs>
          <w:tab w:val="left" w:pos="1418"/>
        </w:tabs>
        <w:jc w:val="both"/>
        <w:rPr>
          <w:rFonts w:asciiTheme="minorHAnsi" w:hAnsiTheme="minorHAnsi" w:cstheme="minorHAnsi"/>
        </w:rPr>
      </w:pPr>
    </w:p>
    <w:p w14:paraId="5AE71357" w14:textId="51621EC2" w:rsidR="00752619" w:rsidRDefault="00752619" w:rsidP="00752619">
      <w:pPr>
        <w:tabs>
          <w:tab w:val="left" w:pos="1418"/>
        </w:tabs>
        <w:jc w:val="both"/>
        <w:rPr>
          <w:rFonts w:asciiTheme="minorHAnsi" w:hAnsiTheme="minorHAnsi" w:cstheme="minorHAnsi"/>
        </w:rPr>
      </w:pPr>
      <w:r w:rsidRPr="003738D4">
        <w:rPr>
          <w:rFonts w:asciiTheme="minorHAnsi" w:hAnsiTheme="minorHAnsi" w:cstheme="minorHAnsi"/>
        </w:rPr>
        <w:t xml:space="preserve">Deste </w:t>
      </w:r>
      <w:r w:rsidR="003738D4" w:rsidRPr="003738D4">
        <w:rPr>
          <w:rFonts w:asciiTheme="minorHAnsi" w:hAnsiTheme="minorHAnsi" w:cstheme="minorHAnsi"/>
        </w:rPr>
        <w:t xml:space="preserve">modo, considerando </w:t>
      </w:r>
      <w:r w:rsidR="00FD2908">
        <w:rPr>
          <w:rFonts w:asciiTheme="minorHAnsi" w:hAnsiTheme="minorHAnsi" w:cstheme="minorHAnsi"/>
        </w:rPr>
        <w:t xml:space="preserve">que, até a presente data, </w:t>
      </w:r>
      <w:r w:rsidR="00FD2908" w:rsidRPr="00FD2908">
        <w:rPr>
          <w:rFonts w:asciiTheme="minorHAnsi" w:hAnsiTheme="minorHAnsi" w:cstheme="minorHAnsi"/>
        </w:rPr>
        <w:t>não houve a regularização da situação averiguada</w:t>
      </w:r>
      <w:r w:rsidR="005E0951">
        <w:rPr>
          <w:rFonts w:asciiTheme="minorHAnsi" w:hAnsiTheme="minorHAnsi" w:cstheme="minorHAnsi"/>
        </w:rPr>
        <w:t>,</w:t>
      </w:r>
      <w:r w:rsidR="00FD2908">
        <w:rPr>
          <w:rFonts w:asciiTheme="minorHAnsi" w:hAnsiTheme="minorHAnsi" w:cstheme="minorHAnsi"/>
        </w:rPr>
        <w:t xml:space="preserve"> e a</w:t>
      </w:r>
      <w:r w:rsidR="00FD2908" w:rsidRPr="00FD2908">
        <w:rPr>
          <w:rFonts w:asciiTheme="minorHAnsi" w:hAnsiTheme="minorHAnsi" w:cstheme="minorHAnsi"/>
        </w:rPr>
        <w:t xml:space="preserve"> </w:t>
      </w:r>
      <w:r w:rsidR="008C4E92" w:rsidRPr="003738D4">
        <w:rPr>
          <w:rFonts w:asciiTheme="minorHAnsi" w:hAnsiTheme="minorHAnsi" w:cstheme="minorHAnsi"/>
        </w:rPr>
        <w:t xml:space="preserve">autuada parcelou a multa em </w:t>
      </w:r>
      <w:r w:rsidR="003738D4" w:rsidRPr="003738D4">
        <w:rPr>
          <w:rFonts w:asciiTheme="minorHAnsi" w:hAnsiTheme="minorHAnsi" w:cstheme="minorHAnsi"/>
        </w:rPr>
        <w:t>1</w:t>
      </w:r>
      <w:r w:rsidR="00FD2908">
        <w:rPr>
          <w:rFonts w:asciiTheme="minorHAnsi" w:hAnsiTheme="minorHAnsi" w:cstheme="minorHAnsi"/>
        </w:rPr>
        <w:t>0 (dez)</w:t>
      </w:r>
      <w:r w:rsidR="008C4E92" w:rsidRPr="003738D4">
        <w:rPr>
          <w:rFonts w:asciiTheme="minorHAnsi" w:hAnsiTheme="minorHAnsi" w:cstheme="minorHAnsi"/>
        </w:rPr>
        <w:t xml:space="preserve"> vezes</w:t>
      </w:r>
      <w:r w:rsidRPr="003738D4">
        <w:rPr>
          <w:rFonts w:asciiTheme="minorHAnsi" w:hAnsiTheme="minorHAnsi" w:cstheme="minorHAnsi"/>
        </w:rPr>
        <w:t xml:space="preserve">, </w:t>
      </w:r>
      <w:r w:rsidR="008C4E92" w:rsidRPr="003738D4">
        <w:rPr>
          <w:rFonts w:asciiTheme="minorHAnsi" w:hAnsiTheme="minorHAnsi" w:cstheme="minorHAnsi"/>
        </w:rPr>
        <w:t>tendo quitado, até o momento</w:t>
      </w:r>
      <w:r w:rsidR="00FD2908">
        <w:rPr>
          <w:rFonts w:asciiTheme="minorHAnsi" w:hAnsiTheme="minorHAnsi" w:cstheme="minorHAnsi"/>
        </w:rPr>
        <w:t>,</w:t>
      </w:r>
      <w:r w:rsidR="008C4E92" w:rsidRPr="003738D4">
        <w:rPr>
          <w:rFonts w:asciiTheme="minorHAnsi" w:hAnsiTheme="minorHAnsi" w:cstheme="minorHAnsi"/>
        </w:rPr>
        <w:t xml:space="preserve"> </w:t>
      </w:r>
      <w:r w:rsidR="003738D4">
        <w:rPr>
          <w:rFonts w:asciiTheme="minorHAnsi" w:hAnsiTheme="minorHAnsi" w:cstheme="minorHAnsi"/>
        </w:rPr>
        <w:t>8</w:t>
      </w:r>
      <w:r w:rsidR="008C4E92" w:rsidRPr="003738D4">
        <w:rPr>
          <w:rFonts w:asciiTheme="minorHAnsi" w:hAnsiTheme="minorHAnsi" w:cstheme="minorHAnsi"/>
        </w:rPr>
        <w:t xml:space="preserve"> </w:t>
      </w:r>
      <w:r w:rsidR="00FD2908">
        <w:rPr>
          <w:rFonts w:asciiTheme="minorHAnsi" w:hAnsiTheme="minorHAnsi" w:cstheme="minorHAnsi"/>
        </w:rPr>
        <w:t xml:space="preserve">(oito) </w:t>
      </w:r>
      <w:r w:rsidR="008C4E92" w:rsidRPr="003738D4">
        <w:rPr>
          <w:rFonts w:asciiTheme="minorHAnsi" w:hAnsiTheme="minorHAnsi" w:cstheme="minorHAnsi"/>
        </w:rPr>
        <w:t xml:space="preserve">parcelas, </w:t>
      </w:r>
      <w:r w:rsidRPr="003738D4">
        <w:rPr>
          <w:rFonts w:asciiTheme="minorHAnsi" w:hAnsiTheme="minorHAnsi" w:cstheme="minorHAnsi"/>
        </w:rPr>
        <w:t xml:space="preserve">opino pela manutenção do Auto de Infração nº </w:t>
      </w:r>
      <w:r w:rsidR="003738D4" w:rsidRPr="002D4621">
        <w:rPr>
          <w:rFonts w:asciiTheme="minorHAnsi" w:hAnsiTheme="minorHAnsi" w:cstheme="minorHAnsi"/>
        </w:rPr>
        <w:t>1000129749/202</w:t>
      </w:r>
      <w:r w:rsidR="003738D4">
        <w:rPr>
          <w:rFonts w:asciiTheme="minorHAnsi" w:hAnsiTheme="minorHAnsi" w:cstheme="minorHAnsi"/>
        </w:rPr>
        <w:t xml:space="preserve">1 </w:t>
      </w:r>
      <w:r w:rsidRPr="003738D4">
        <w:rPr>
          <w:rFonts w:asciiTheme="minorHAnsi" w:hAnsiTheme="minorHAnsi" w:cstheme="minorHAnsi"/>
        </w:rPr>
        <w:t>e, consequentemente, da multa imposta por meio deste, em razão de que a pessoa jurídica autuada,</w:t>
      </w:r>
      <w:r w:rsidR="005E0951">
        <w:rPr>
          <w:rFonts w:asciiTheme="minorHAnsi" w:hAnsiTheme="minorHAnsi" w:cstheme="minorHAnsi"/>
        </w:rPr>
        <w:t xml:space="preserve"> </w:t>
      </w:r>
      <w:r w:rsidR="00832934" w:rsidRPr="002D4621">
        <w:rPr>
          <w:rFonts w:asciiTheme="minorHAnsi" w:hAnsiTheme="minorHAnsi" w:cstheme="minorHAnsi"/>
        </w:rPr>
        <w:t>E</w:t>
      </w:r>
      <w:r w:rsidR="00832934">
        <w:rPr>
          <w:rFonts w:asciiTheme="minorHAnsi" w:hAnsiTheme="minorHAnsi" w:cstheme="minorHAnsi"/>
        </w:rPr>
        <w:t>.</w:t>
      </w:r>
      <w:r w:rsidR="00832934" w:rsidRPr="002D4621">
        <w:rPr>
          <w:rFonts w:asciiTheme="minorHAnsi" w:hAnsiTheme="minorHAnsi" w:cstheme="minorHAnsi"/>
        </w:rPr>
        <w:t xml:space="preserve"> A</w:t>
      </w:r>
      <w:r w:rsidR="00832934">
        <w:rPr>
          <w:rFonts w:asciiTheme="minorHAnsi" w:hAnsiTheme="minorHAnsi" w:cstheme="minorHAnsi"/>
        </w:rPr>
        <w:t>. A. LTDA (E. A.)</w:t>
      </w:r>
      <w:r w:rsidR="003738D4" w:rsidRPr="002A27F4">
        <w:rPr>
          <w:rFonts w:asciiTheme="minorHAnsi" w:hAnsiTheme="minorHAnsi" w:cstheme="minorHAnsi"/>
        </w:rPr>
        <w:t xml:space="preserve">, inscrita no CNPJ sob o nº </w:t>
      </w:r>
      <w:r w:rsidR="003738D4" w:rsidRPr="002D4621">
        <w:rPr>
          <w:rFonts w:asciiTheme="minorHAnsi" w:hAnsiTheme="minorHAnsi" w:cstheme="minorHAnsi"/>
        </w:rPr>
        <w:t>26.888.856/0001-39</w:t>
      </w:r>
      <w:r w:rsidRPr="003738D4">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364DCCF9" w14:textId="77777777" w:rsidR="00687621" w:rsidRPr="003738D4" w:rsidRDefault="00687621" w:rsidP="00752619">
      <w:pPr>
        <w:tabs>
          <w:tab w:val="left" w:pos="1418"/>
        </w:tabs>
        <w:jc w:val="both"/>
        <w:rPr>
          <w:rFonts w:asciiTheme="minorHAnsi" w:hAnsiTheme="minorHAnsi" w:cstheme="minorHAnsi"/>
        </w:rPr>
      </w:pPr>
    </w:p>
    <w:p w14:paraId="73F3A352" w14:textId="77777777" w:rsidR="00752619" w:rsidRPr="003738D4" w:rsidRDefault="00752619" w:rsidP="00752619">
      <w:pPr>
        <w:tabs>
          <w:tab w:val="left" w:pos="1418"/>
        </w:tabs>
        <w:jc w:val="both"/>
        <w:rPr>
          <w:rFonts w:asciiTheme="minorHAnsi" w:hAnsiTheme="minorHAnsi" w:cstheme="minorHAnsi"/>
        </w:rPr>
      </w:pPr>
      <w:r w:rsidRPr="003738D4">
        <w:rPr>
          <w:rFonts w:asciiTheme="minorHAnsi" w:hAnsiTheme="minorHAnsi" w:cstheme="minorHAnsi"/>
        </w:rPr>
        <w:t>Após o trânsito em julgado, cientifique-se à Unidade de Fiscalização do CAU/RS, para que, nos termos do art. 17 da Resolução CAU/BR nº 022/2012, averigue a regularidade da situação que deu origem ao Auto de Infração do presente processo.</w:t>
      </w:r>
    </w:p>
    <w:p w14:paraId="4F61A6A6" w14:textId="77777777" w:rsidR="00F512AE" w:rsidRPr="002A27F4" w:rsidRDefault="00F512AE" w:rsidP="00DD6BFA">
      <w:pPr>
        <w:tabs>
          <w:tab w:val="left" w:pos="1418"/>
        </w:tabs>
        <w:jc w:val="both"/>
        <w:rPr>
          <w:rFonts w:asciiTheme="minorHAnsi" w:hAnsiTheme="minorHAnsi" w:cstheme="minorHAnsi"/>
        </w:rPr>
      </w:pPr>
    </w:p>
    <w:p w14:paraId="17C566ED" w14:textId="52FF9914"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w:t>
      </w:r>
      <w:r w:rsidR="00C265C9">
        <w:rPr>
          <w:rFonts w:asciiTheme="minorHAnsi" w:hAnsiTheme="minorHAnsi" w:cstheme="minorHAnsi"/>
        </w:rPr>
        <w:t>-</w:t>
      </w:r>
      <w:r w:rsidRPr="002A27F4">
        <w:rPr>
          <w:rFonts w:asciiTheme="minorHAnsi" w:hAnsiTheme="minorHAnsi" w:cstheme="minorHAnsi"/>
        </w:rPr>
        <w:t xml:space="preserve"> RS, </w:t>
      </w:r>
      <w:r w:rsidR="00773450" w:rsidRPr="00C265C9">
        <w:rPr>
          <w:rFonts w:asciiTheme="minorHAnsi" w:hAnsiTheme="minorHAnsi" w:cstheme="minorHAnsi"/>
        </w:rPr>
        <w:t>20</w:t>
      </w:r>
      <w:r w:rsidR="00C265C9" w:rsidRPr="00C265C9">
        <w:rPr>
          <w:rFonts w:asciiTheme="minorHAnsi" w:hAnsiTheme="minorHAnsi" w:cstheme="minorHAnsi"/>
        </w:rPr>
        <w:t xml:space="preserve"> de março de </w:t>
      </w:r>
      <w:r w:rsidR="00773450" w:rsidRPr="00C265C9">
        <w:rPr>
          <w:rFonts w:asciiTheme="minorHAnsi" w:hAnsiTheme="minorHAnsi" w:cstheme="minorHAnsi"/>
        </w:rPr>
        <w:t>2023</w:t>
      </w:r>
      <w:r w:rsidR="00C265C9" w:rsidRPr="00C265C9">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4EE95C46" w14:textId="77777777" w:rsidR="00C265C9" w:rsidRDefault="00C265C9" w:rsidP="00CC1A81">
      <w:pPr>
        <w:tabs>
          <w:tab w:val="left" w:pos="1418"/>
        </w:tabs>
        <w:jc w:val="center"/>
        <w:rPr>
          <w:rFonts w:asciiTheme="minorHAnsi" w:hAnsiTheme="minorHAnsi" w:cstheme="minorHAnsi"/>
        </w:rPr>
      </w:pPr>
    </w:p>
    <w:p w14:paraId="4D502C57" w14:textId="77777777" w:rsidR="00C265C9" w:rsidRDefault="00C265C9" w:rsidP="00CC1A81">
      <w:pPr>
        <w:tabs>
          <w:tab w:val="left" w:pos="1418"/>
        </w:tabs>
        <w:jc w:val="center"/>
        <w:rPr>
          <w:rFonts w:asciiTheme="minorHAnsi" w:hAnsiTheme="minorHAnsi" w:cstheme="minorHAnsi"/>
        </w:rPr>
      </w:pPr>
    </w:p>
    <w:p w14:paraId="02EDF25E" w14:textId="77777777" w:rsidR="00C265C9" w:rsidRPr="002A27F4" w:rsidRDefault="00C265C9" w:rsidP="00CC1A81">
      <w:pPr>
        <w:tabs>
          <w:tab w:val="left" w:pos="1418"/>
        </w:tabs>
        <w:jc w:val="center"/>
        <w:rPr>
          <w:rFonts w:asciiTheme="minorHAnsi" w:hAnsiTheme="minorHAnsi" w:cstheme="minorHAnsi"/>
        </w:rPr>
      </w:pPr>
    </w:p>
    <w:p w14:paraId="79B86634" w14:textId="54A6E909" w:rsidR="00CC1A81" w:rsidRPr="002A27F4" w:rsidRDefault="00773450" w:rsidP="00CC1A81">
      <w:pPr>
        <w:tabs>
          <w:tab w:val="left" w:pos="1418"/>
        </w:tabs>
        <w:jc w:val="center"/>
        <w:rPr>
          <w:rFonts w:asciiTheme="minorHAnsi" w:hAnsiTheme="minorHAnsi" w:cstheme="minorHAnsi"/>
        </w:rPr>
      </w:pPr>
      <w:r>
        <w:rPr>
          <w:rFonts w:asciiTheme="minorHAnsi" w:hAnsiTheme="minorHAnsi" w:cstheme="minorHAnsi"/>
        </w:rPr>
        <w:t>RAFAEL ARTICO</w:t>
      </w:r>
    </w:p>
    <w:p w14:paraId="518D730D" w14:textId="2256E59A"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sectPr w:rsidR="00CC1A81" w:rsidRPr="002A27F4"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047E" w14:textId="77777777" w:rsidR="009B796E" w:rsidRDefault="009B796E">
      <w:r>
        <w:separator/>
      </w:r>
    </w:p>
  </w:endnote>
  <w:endnote w:type="continuationSeparator" w:id="0">
    <w:p w14:paraId="4CDA4BB5" w14:textId="77777777" w:rsidR="009B796E" w:rsidRDefault="009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5505" w14:textId="77777777" w:rsidR="009B796E" w:rsidRDefault="009B796E">
      <w:r>
        <w:separator/>
      </w:r>
    </w:p>
  </w:footnote>
  <w:footnote w:type="continuationSeparator" w:id="0">
    <w:p w14:paraId="2AB1E2CF" w14:textId="77777777" w:rsidR="009B796E" w:rsidRDefault="009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19357495">
    <w:abstractNumId w:val="16"/>
  </w:num>
  <w:num w:numId="2" w16cid:durableId="1550873999">
    <w:abstractNumId w:val="5"/>
  </w:num>
  <w:num w:numId="3" w16cid:durableId="1495603141">
    <w:abstractNumId w:val="23"/>
  </w:num>
  <w:num w:numId="4" w16cid:durableId="1219592133">
    <w:abstractNumId w:val="17"/>
  </w:num>
  <w:num w:numId="5" w16cid:durableId="1177621093">
    <w:abstractNumId w:val="9"/>
  </w:num>
  <w:num w:numId="6" w16cid:durableId="1499423637">
    <w:abstractNumId w:val="6"/>
  </w:num>
  <w:num w:numId="7" w16cid:durableId="1207916657">
    <w:abstractNumId w:val="21"/>
  </w:num>
  <w:num w:numId="8" w16cid:durableId="1540585141">
    <w:abstractNumId w:val="18"/>
  </w:num>
  <w:num w:numId="9" w16cid:durableId="762720844">
    <w:abstractNumId w:val="10"/>
  </w:num>
  <w:num w:numId="10" w16cid:durableId="718939788">
    <w:abstractNumId w:val="19"/>
  </w:num>
  <w:num w:numId="11" w16cid:durableId="510535164">
    <w:abstractNumId w:val="1"/>
  </w:num>
  <w:num w:numId="12" w16cid:durableId="43013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3345730">
    <w:abstractNumId w:val="0"/>
  </w:num>
  <w:num w:numId="14" w16cid:durableId="1888487895">
    <w:abstractNumId w:val="3"/>
  </w:num>
  <w:num w:numId="15" w16cid:durableId="1672219326">
    <w:abstractNumId w:val="13"/>
  </w:num>
  <w:num w:numId="16" w16cid:durableId="1590579453">
    <w:abstractNumId w:val="14"/>
  </w:num>
  <w:num w:numId="17" w16cid:durableId="138689190">
    <w:abstractNumId w:val="15"/>
  </w:num>
  <w:num w:numId="18" w16cid:durableId="684526506">
    <w:abstractNumId w:val="4"/>
  </w:num>
  <w:num w:numId="19" w16cid:durableId="1859930103">
    <w:abstractNumId w:val="2"/>
  </w:num>
  <w:num w:numId="20" w16cid:durableId="1030841085">
    <w:abstractNumId w:val="24"/>
  </w:num>
  <w:num w:numId="21" w16cid:durableId="1486625475">
    <w:abstractNumId w:val="20"/>
  </w:num>
  <w:num w:numId="22" w16cid:durableId="1175455727">
    <w:abstractNumId w:val="12"/>
  </w:num>
  <w:num w:numId="23" w16cid:durableId="1445267613">
    <w:abstractNumId w:val="11"/>
  </w:num>
  <w:num w:numId="24" w16cid:durableId="1065683408">
    <w:abstractNumId w:val="22"/>
  </w:num>
  <w:num w:numId="25" w16cid:durableId="2123107910">
    <w:abstractNumId w:val="8"/>
  </w:num>
  <w:num w:numId="26" w16cid:durableId="880677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452D"/>
    <w:rsid w:val="000C12B6"/>
    <w:rsid w:val="000E1161"/>
    <w:rsid w:val="000F22D5"/>
    <w:rsid w:val="000F7DF0"/>
    <w:rsid w:val="00103CC0"/>
    <w:rsid w:val="00110028"/>
    <w:rsid w:val="00116D05"/>
    <w:rsid w:val="00116EB3"/>
    <w:rsid w:val="00117028"/>
    <w:rsid w:val="00117AD8"/>
    <w:rsid w:val="00117AEF"/>
    <w:rsid w:val="001232E4"/>
    <w:rsid w:val="00133B8C"/>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4621"/>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37D36"/>
    <w:rsid w:val="003461C0"/>
    <w:rsid w:val="003462F1"/>
    <w:rsid w:val="00353A2C"/>
    <w:rsid w:val="00353EB0"/>
    <w:rsid w:val="0035480B"/>
    <w:rsid w:val="00355CCF"/>
    <w:rsid w:val="00356CBC"/>
    <w:rsid w:val="003608DE"/>
    <w:rsid w:val="00366E2D"/>
    <w:rsid w:val="003738D4"/>
    <w:rsid w:val="00374A85"/>
    <w:rsid w:val="00383189"/>
    <w:rsid w:val="00387489"/>
    <w:rsid w:val="00396B13"/>
    <w:rsid w:val="003A2553"/>
    <w:rsid w:val="003A4AA6"/>
    <w:rsid w:val="003B10C9"/>
    <w:rsid w:val="003B2D41"/>
    <w:rsid w:val="003B3A5C"/>
    <w:rsid w:val="003B6A4D"/>
    <w:rsid w:val="003C111D"/>
    <w:rsid w:val="003C2CA4"/>
    <w:rsid w:val="003C63AA"/>
    <w:rsid w:val="003D06B2"/>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095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809D4"/>
    <w:rsid w:val="00684EB9"/>
    <w:rsid w:val="00687621"/>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73450"/>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2934"/>
    <w:rsid w:val="00833129"/>
    <w:rsid w:val="00834366"/>
    <w:rsid w:val="008370F1"/>
    <w:rsid w:val="00840084"/>
    <w:rsid w:val="00843960"/>
    <w:rsid w:val="00845205"/>
    <w:rsid w:val="00845A01"/>
    <w:rsid w:val="008502AD"/>
    <w:rsid w:val="00851C65"/>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C4E92"/>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60A3B"/>
    <w:rsid w:val="009627A2"/>
    <w:rsid w:val="009802D2"/>
    <w:rsid w:val="00980E70"/>
    <w:rsid w:val="00983879"/>
    <w:rsid w:val="00990B22"/>
    <w:rsid w:val="0099672D"/>
    <w:rsid w:val="009A3541"/>
    <w:rsid w:val="009A473B"/>
    <w:rsid w:val="009A77F2"/>
    <w:rsid w:val="009B6A5B"/>
    <w:rsid w:val="009B796E"/>
    <w:rsid w:val="009C15EB"/>
    <w:rsid w:val="009C1DFD"/>
    <w:rsid w:val="009C6A46"/>
    <w:rsid w:val="009E0C64"/>
    <w:rsid w:val="009E1DC9"/>
    <w:rsid w:val="009E2C03"/>
    <w:rsid w:val="009E4690"/>
    <w:rsid w:val="009E4A9D"/>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265C9"/>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3D17"/>
    <w:rsid w:val="00E44009"/>
    <w:rsid w:val="00E513D0"/>
    <w:rsid w:val="00E51B57"/>
    <w:rsid w:val="00E573D0"/>
    <w:rsid w:val="00E620B1"/>
    <w:rsid w:val="00E64C31"/>
    <w:rsid w:val="00E670EA"/>
    <w:rsid w:val="00E73ADE"/>
    <w:rsid w:val="00E7645E"/>
    <w:rsid w:val="00E8070B"/>
    <w:rsid w:val="00E828EC"/>
    <w:rsid w:val="00E902A0"/>
    <w:rsid w:val="00E94025"/>
    <w:rsid w:val="00E97F6B"/>
    <w:rsid w:val="00EA1D3E"/>
    <w:rsid w:val="00EC17C5"/>
    <w:rsid w:val="00EC3D5D"/>
    <w:rsid w:val="00ED43D7"/>
    <w:rsid w:val="00ED5CD3"/>
    <w:rsid w:val="00ED6CF7"/>
    <w:rsid w:val="00ED748A"/>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908"/>
    <w:rsid w:val="00FD2EF7"/>
    <w:rsid w:val="00FD5466"/>
    <w:rsid w:val="00FD5E1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2">
    <w:name w:val="heading 2"/>
    <w:basedOn w:val="Normal"/>
    <w:next w:val="Normal"/>
    <w:link w:val="Ttulo2Char"/>
    <w:uiPriority w:val="9"/>
    <w:unhideWhenUsed/>
    <w:qFormat/>
    <w:rsid w:val="00ED74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customStyle="1" w:styleId="Ttulo2Char">
    <w:name w:val="Título 2 Char"/>
    <w:basedOn w:val="Fontepargpadro"/>
    <w:link w:val="Ttulo2"/>
    <w:uiPriority w:val="9"/>
    <w:rsid w:val="00ED74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81E3-832C-4D7A-BF31-21370BD9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1357</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2023-03-20T13:48:00Z</dcterms:created>
  <dcterms:modified xsi:type="dcterms:W3CDTF">2023-05-01T13:58:00Z</dcterms:modified>
</cp:coreProperties>
</file>