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40E79801" w:rsidR="00392F84" w:rsidRPr="00261E5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14DAE">
        <w:rPr>
          <w:rFonts w:asciiTheme="minorHAnsi" w:hAnsiTheme="minorHAnsi" w:cstheme="minorHAnsi"/>
          <w:b/>
          <w:sz w:val="22"/>
          <w:szCs w:val="22"/>
        </w:rPr>
        <w:t>1</w:t>
      </w:r>
      <w:r w:rsidR="00693CFD">
        <w:rPr>
          <w:rFonts w:asciiTheme="minorHAnsi" w:hAnsiTheme="minorHAnsi" w:cstheme="minorHAnsi"/>
          <w:b/>
          <w:sz w:val="22"/>
          <w:szCs w:val="22"/>
        </w:rPr>
        <w:t>4</w:t>
      </w:r>
      <w:r w:rsidRPr="00261E5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61E5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61E5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5324A4CF" w:rsidR="00392F84" w:rsidRPr="00261E5F" w:rsidRDefault="00693C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1F2C7A" w:rsidRPr="00261E5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49C49204" w:rsidR="001F2C7A" w:rsidRPr="00261E5F" w:rsidRDefault="00B31792" w:rsidP="001F2C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D9B"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 w:rsidRPr="00354D9B"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</w:t>
            </w:r>
          </w:p>
        </w:tc>
      </w:tr>
      <w:tr w:rsidR="001F2C7A" w:rsidRPr="00261E5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F2C7A" w:rsidRPr="00261E5F" w14:paraId="0A4BD5FE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9D9F" w14:textId="1B1165A2" w:rsidR="001F2C7A" w:rsidRPr="00261E5F" w:rsidRDefault="00853416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37473517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746" w14:textId="50C3A5A5" w:rsidR="001F2C7A" w:rsidRPr="00261E5F" w:rsidRDefault="00053297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4B4F" w14:textId="4729CB9C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Coordenador</w:t>
            </w:r>
          </w:p>
        </w:tc>
      </w:tr>
      <w:tr w:rsidR="00053297" w:rsidRPr="00261E5F" w14:paraId="04630884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4262" w14:textId="77777777" w:rsidR="00053297" w:rsidRDefault="00053297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5596" w14:textId="37584FC1" w:rsidR="00053297" w:rsidRPr="00FB7DF2" w:rsidRDefault="00053297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26DF" w14:textId="03CC9425" w:rsidR="00053297" w:rsidRPr="00FB7DF2" w:rsidRDefault="00053297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4769BA" w:rsidRPr="00261E5F" w14:paraId="143DDC2B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1C98" w14:textId="77777777" w:rsidR="004769BA" w:rsidRPr="00261E5F" w:rsidRDefault="004769B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B0A8" w14:textId="2504128E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1B23" w14:textId="27F729D9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6056ADF9" w:rsidR="000F4FB8" w:rsidRPr="00684687" w:rsidRDefault="0021748C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>Luís</w:t>
            </w:r>
            <w:r w:rsidR="004769BA"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 Brock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0A6A0812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5CF6" w:rsidRPr="00261E5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5C70AF11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68EC7935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Atendimento e Fiscalização</w:t>
            </w:r>
          </w:p>
        </w:tc>
      </w:tr>
      <w:bookmarkEnd w:id="0"/>
      <w:tr w:rsidR="008E5CF6" w:rsidRPr="00261E5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6D655F7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5CF6" w:rsidRPr="00261E5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624BB06F" w:rsidR="00693CFD" w:rsidRPr="00261E5F" w:rsidRDefault="008E5CF6" w:rsidP="00840D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="004900FD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h,</w:t>
            </w:r>
            <w:r w:rsidR="00820E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os membros acima nominados(as).</w:t>
            </w:r>
            <w:r w:rsidR="00840D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65D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a ausência justificada da </w:t>
            </w:r>
            <w:r w:rsidR="00840D93">
              <w:rPr>
                <w:rFonts w:asciiTheme="minorHAnsi" w:eastAsia="MS Mincho" w:hAnsiTheme="minorHAnsi" w:cstheme="minorHAnsi"/>
                <w:sz w:val="22"/>
                <w:szCs w:val="22"/>
              </w:rPr>
              <w:t>arquiteta Cecília Esteve</w:t>
            </w:r>
            <w:r w:rsidR="00465D8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E5CF6" w:rsidRPr="00261E5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55353BB4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187E9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reunião anterior</w:t>
            </w:r>
          </w:p>
        </w:tc>
      </w:tr>
      <w:bookmarkEnd w:id="1"/>
      <w:tr w:rsidR="008E5CF6" w:rsidRPr="00261E5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49454B33" w:rsidR="004B2933" w:rsidRPr="00261E5F" w:rsidRDefault="00A32EE6" w:rsidP="004B29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ª r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ordinária 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2C592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2C59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409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abstenç</w:t>
            </w:r>
            <w:r w:rsidR="002C5926"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</w:p>
        </w:tc>
      </w:tr>
      <w:tr w:rsidR="00D869A2" w:rsidRPr="00261E5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869A2" w:rsidRPr="00261E5F" w:rsidRDefault="00D869A2" w:rsidP="00D869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392DCFDE" w:rsidR="00D869A2" w:rsidRPr="00261E5F" w:rsidRDefault="005A6CDC" w:rsidP="00D869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irá colher as assinaturas e enviar para publicação no site do CAU/RS.</w:t>
            </w:r>
          </w:p>
        </w:tc>
      </w:tr>
      <w:tr w:rsidR="008E5CF6" w:rsidRPr="00261E5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298C1290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7256A" w:rsidRPr="00261E5F" w14:paraId="6AB0F62E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06E" w14:textId="01F377D8" w:rsidR="0047256A" w:rsidRPr="00261E5F" w:rsidRDefault="0047256A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F397" w14:textId="601A19D8" w:rsidR="001B3401" w:rsidRDefault="002C5926" w:rsidP="00D108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arquiteto </w:t>
            </w:r>
            <w:r w:rsidR="00840D93">
              <w:rPr>
                <w:rFonts w:asciiTheme="minorHAnsi" w:hAnsiTheme="minorHAnsi" w:cstheme="minorHAnsi"/>
                <w:sz w:val="22"/>
                <w:szCs w:val="22"/>
              </w:rPr>
              <w:t>Iponema cumprimenta os membros da comissão</w:t>
            </w:r>
            <w:r w:rsidR="006813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enaltece os trabalhos realizados, diz o quanto </w:t>
            </w:r>
            <w:r w:rsidR="00E20EC2">
              <w:rPr>
                <w:rFonts w:asciiTheme="minorHAnsi" w:hAnsiTheme="minorHAnsi" w:cstheme="minorHAnsi"/>
                <w:sz w:val="22"/>
                <w:szCs w:val="22"/>
              </w:rPr>
              <w:t xml:space="preserve">as iniciativas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são importantes para a sociedade, </w:t>
            </w:r>
            <w:r w:rsidR="00DB70A6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arquitetos e dentro do CAU/RS</w:t>
            </w:r>
            <w:r w:rsidR="002250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08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0894" w:rsidRPr="00D10894">
              <w:rPr>
                <w:rFonts w:asciiTheme="minorHAnsi" w:hAnsiTheme="minorHAnsi" w:cstheme="minorHAnsi"/>
                <w:sz w:val="22"/>
                <w:szCs w:val="22"/>
              </w:rPr>
              <w:t>Informa que houve preocupação da comissão pela proposta de renovação da CTAA nº004/2023, apreciada pela Presidência na reunião do dia 17 de julho, ter ficado, inicialmente, fora da pauta da 146ª Reunião Plenária Ordinária do CAU/RS do dia 28 de julho; porém conseguiu-se reverter a situação a tempo. Alega que a renovação foi considerada uma conquista para a Comissão.</w:t>
            </w:r>
            <w:r w:rsidR="00D108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47E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F2D83">
              <w:rPr>
                <w:rFonts w:asciiTheme="minorHAnsi" w:hAnsiTheme="minorHAnsi" w:cstheme="minorHAnsi"/>
                <w:sz w:val="22"/>
                <w:szCs w:val="22"/>
              </w:rPr>
              <w:t xml:space="preserve">ala que a importância das pautas da comissão </w:t>
            </w:r>
            <w:r w:rsidR="00465D84">
              <w:rPr>
                <w:rFonts w:asciiTheme="minorHAnsi" w:hAnsiTheme="minorHAnsi" w:cstheme="minorHAnsi"/>
                <w:sz w:val="22"/>
                <w:szCs w:val="22"/>
              </w:rPr>
              <w:t xml:space="preserve">justifica </w:t>
            </w:r>
            <w:r w:rsidR="006813CC">
              <w:rPr>
                <w:rFonts w:asciiTheme="minorHAnsi" w:hAnsiTheme="minorHAnsi" w:cstheme="minorHAnsi"/>
                <w:sz w:val="22"/>
                <w:szCs w:val="22"/>
              </w:rPr>
              <w:t xml:space="preserve">o apoio que tem recebido dos conselheiros, gerentes e presidência, o que justifica </w:t>
            </w:r>
            <w:r w:rsidR="00840D9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813CC">
              <w:rPr>
                <w:rFonts w:asciiTheme="minorHAnsi" w:hAnsiTheme="minorHAnsi" w:cstheme="minorHAnsi"/>
                <w:sz w:val="22"/>
                <w:szCs w:val="22"/>
              </w:rPr>
              <w:t xml:space="preserve">aprovação em Plenária, sendo que </w:t>
            </w:r>
            <w:r w:rsidR="00465D84">
              <w:rPr>
                <w:rFonts w:asciiTheme="minorHAnsi" w:hAnsiTheme="minorHAnsi" w:cstheme="minorHAnsi"/>
                <w:sz w:val="22"/>
                <w:szCs w:val="22"/>
              </w:rPr>
              <w:t>a continuidade</w:t>
            </w:r>
            <w:r w:rsidR="002547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3CC">
              <w:rPr>
                <w:rFonts w:asciiTheme="minorHAnsi" w:hAnsiTheme="minorHAnsi" w:cstheme="minorHAnsi"/>
                <w:sz w:val="22"/>
                <w:szCs w:val="22"/>
              </w:rPr>
              <w:t xml:space="preserve">vem a fortalecer </w:t>
            </w:r>
            <w:r w:rsidR="00465D8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13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47E1">
              <w:rPr>
                <w:rFonts w:asciiTheme="minorHAnsi" w:hAnsiTheme="minorHAnsi" w:cstheme="minorHAnsi"/>
                <w:sz w:val="22"/>
                <w:szCs w:val="22"/>
              </w:rPr>
              <w:t>CTAA</w:t>
            </w:r>
            <w:r w:rsidR="00465D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2"/>
      <w:tr w:rsidR="008E5CF6" w:rsidRPr="00261E5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87E96" w:rsidRPr="00261E5F" w14:paraId="7F688D85" w14:textId="77777777" w:rsidTr="00947D31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AF9A" w14:textId="07848C98" w:rsidR="00187E96" w:rsidRPr="00187E96" w:rsidRDefault="00187E9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4F24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187E96" w:rsidRPr="00261E5F" w14:paraId="43AF611A" w14:textId="77777777" w:rsidTr="00187E96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AB4" w14:textId="4861CB1A" w:rsidR="00187E96" w:rsidRPr="00187E96" w:rsidRDefault="00187E96" w:rsidP="00187E96">
            <w:pPr>
              <w:ind w:left="7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187E96" w:rsidRPr="00261E5F" w14:paraId="6BC5980F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815" w14:textId="77777777" w:rsidR="00187E96" w:rsidRPr="00261E5F" w:rsidRDefault="00187E9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5FC0DCF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E5CF6" w:rsidRPr="004A2303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4743D3C6" w:rsidR="008E5CF6" w:rsidRPr="004A2303" w:rsidRDefault="002C5926" w:rsidP="004A2303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Continuidade </w:t>
            </w:r>
            <w:r w:rsidR="00465D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dos 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trabalhos Consultoria </w:t>
            </w:r>
            <w:r w:rsidR="00465D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Mais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Diversidade</w:t>
            </w:r>
          </w:p>
        </w:tc>
      </w:tr>
      <w:tr w:rsidR="008E5CF6" w:rsidRPr="00261E5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7D6BBF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64C1C0E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1B36BD9D" w:rsidR="008E5CF6" w:rsidRPr="00261E5F" w:rsidRDefault="00600491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CTAA-CAU/RS e Consultoria Mais Diversidade </w:t>
            </w:r>
          </w:p>
        </w:tc>
      </w:tr>
      <w:tr w:rsidR="008E5CF6" w:rsidRPr="00261E5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27E52827" w:rsidR="002C5926" w:rsidRPr="0090486C" w:rsidRDefault="002C5926" w:rsidP="00A7405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 sem discussão.</w:t>
            </w:r>
          </w:p>
        </w:tc>
      </w:tr>
      <w:tr w:rsidR="008E5CF6" w:rsidRPr="00261E5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1CD39324" w:rsidR="008E5CF6" w:rsidRPr="00EA1BAA" w:rsidRDefault="002C5926" w:rsidP="001D7BD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próxima reu</w:t>
            </w:r>
            <w:r w:rsidR="0041497F">
              <w:rPr>
                <w:rFonts w:asciiTheme="minorHAnsi" w:hAnsiTheme="minorHAnsi" w:cstheme="minorHAnsi"/>
                <w:sz w:val="22"/>
                <w:szCs w:val="22"/>
              </w:rPr>
              <w:t>nião.</w:t>
            </w:r>
          </w:p>
        </w:tc>
      </w:tr>
      <w:tr w:rsidR="008E5CF6" w:rsidRPr="00261E5F" w14:paraId="49068A4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D9CF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4A2303" w14:paraId="639E019A" w14:textId="77777777" w:rsidTr="005358D3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DB12" w14:textId="6C54C44A" w:rsidR="008E5CF6" w:rsidRPr="004A2303" w:rsidRDefault="002C5926" w:rsidP="004A2303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Renovação da Comissão e estratégias de Ações</w:t>
            </w:r>
          </w:p>
        </w:tc>
      </w:tr>
      <w:tr w:rsidR="008E5CF6" w:rsidRPr="00261E5F" w14:paraId="7C0EC6BD" w14:textId="77777777" w:rsidTr="005358D3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5666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5EA5" w14:textId="22782841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7E082F74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48F4" w14:textId="42A1C1B9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A211" w14:textId="62EA0EFA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58C73EBD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7B5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A119" w14:textId="77777777" w:rsidR="00CD6291" w:rsidRDefault="00433A77" w:rsidP="00055D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</w:t>
            </w:r>
            <w:r w:rsidR="00047C26">
              <w:rPr>
                <w:rFonts w:asciiTheme="minorHAnsi" w:hAnsiTheme="minorHAnsi" w:cstheme="minorHAnsi"/>
                <w:sz w:val="22"/>
                <w:szCs w:val="22"/>
              </w:rPr>
              <w:t>compartilha a proposta de renovação da CTAA</w:t>
            </w:r>
            <w:r w:rsidR="00BB43D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52B87"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E52B87">
              <w:rPr>
                <w:rFonts w:asciiTheme="minorHAnsi" w:hAnsiTheme="minorHAnsi" w:cstheme="minorHAnsi"/>
                <w:sz w:val="22"/>
                <w:szCs w:val="22"/>
              </w:rPr>
              <w:t xml:space="preserve"> o documento do </w:t>
            </w:r>
            <w:r w:rsidR="00E52B87" w:rsidRPr="00E52B87">
              <w:rPr>
                <w:rFonts w:asciiTheme="minorHAnsi" w:hAnsiTheme="minorHAnsi" w:cstheme="minorHAnsi"/>
                <w:sz w:val="22"/>
                <w:szCs w:val="22"/>
              </w:rPr>
              <w:t>Programa Diversidade e Inclusão CAU/RS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t xml:space="preserve">, na 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página da pirâmide das metas do programa D&amp;I. O</w:t>
            </w:r>
            <w:r w:rsidR="002805D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52B87">
              <w:rPr>
                <w:rFonts w:asciiTheme="minorHAnsi" w:hAnsiTheme="minorHAnsi" w:cstheme="minorHAnsi"/>
                <w:sz w:val="22"/>
                <w:szCs w:val="22"/>
              </w:rPr>
              <w:t xml:space="preserve"> membros discu</w:t>
            </w:r>
            <w:r w:rsidR="002805D4">
              <w:rPr>
                <w:rFonts w:asciiTheme="minorHAnsi" w:hAnsiTheme="minorHAnsi" w:cstheme="minorHAnsi"/>
                <w:sz w:val="22"/>
                <w:szCs w:val="22"/>
              </w:rPr>
              <w:t xml:space="preserve">tem </w:t>
            </w:r>
            <w:r w:rsidR="00E52B87">
              <w:rPr>
                <w:rFonts w:asciiTheme="minorHAnsi" w:hAnsiTheme="minorHAnsi" w:cstheme="minorHAnsi"/>
                <w:sz w:val="22"/>
                <w:szCs w:val="22"/>
              </w:rPr>
              <w:t>as metas</w:t>
            </w:r>
            <w:r w:rsidR="002805D4">
              <w:rPr>
                <w:rFonts w:asciiTheme="minorHAnsi" w:hAnsiTheme="minorHAnsi" w:cstheme="minorHAnsi"/>
                <w:sz w:val="22"/>
                <w:szCs w:val="22"/>
              </w:rPr>
              <w:t xml:space="preserve"> e encaminhamentos para cada um dos tópicos das futuras ações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76F7156" w14:textId="5399ABD1" w:rsidR="005C5D5F" w:rsidRDefault="005C5D5F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="00CD6291" w:rsidRPr="00CD6291">
              <w:rPr>
                <w:rFonts w:asciiTheme="minorHAnsi" w:hAnsiTheme="minorHAnsi" w:cstheme="minorHAnsi"/>
                <w:sz w:val="22"/>
                <w:szCs w:val="22"/>
              </w:rPr>
              <w:t>Junto com a Consultoria + Diversidade, foi estruturada a criação e implantação de programa permanente de diversidade e inclusão no âmbito do CAU/RS, o qual tem duração até dezembro de 2023. Desta forma, é relevante a continuidade desse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4E77E2A0" w14:textId="5E2B5E6A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 xml:space="preserve">Dados ainda mostram que há desigualdades de gênero nas questões de progressão de carreira. Cabe a CTAA-CAU/RS, junto com a Consultoria +Diversidade, promover a criação de ações para que mais mulheres cis (com antiguidade entre 2,5 a 7,5 anos no Conselho) ganhem visibilidade. </w:t>
            </w:r>
          </w:p>
          <w:p w14:paraId="683E038B" w14:textId="345E744C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Propor a criação de um Comitê Permanente de Políticas Afirmativas.</w:t>
            </w:r>
          </w:p>
          <w:p w14:paraId="2E1AC928" w14:textId="72C15F32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Realização do mapeamento e diagnóstico dos arquitetos(as) pertencentes aos grupos minorizados, respeitando o cumprimento da Lei Geral de Proteção de Dados Pessoais – LGPD.</w:t>
            </w:r>
          </w:p>
          <w:p w14:paraId="54A3DF51" w14:textId="38293C7D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e)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Proposta de inclusão no código de ética do CAU/RS a sanção na qual será penalidade todo tipo de discriminação ou preconceito, seja de origem, raça, sexo, cor, idade ou orientação sexual.</w:t>
            </w:r>
          </w:p>
          <w:p w14:paraId="2DBB13D3" w14:textId="71543D33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Acompanhar a execução e alteração do espaço físico, em especial os banheiros do CAU/RS, afim de que se cumpra a legislação de acessibilidade universal.</w:t>
            </w:r>
          </w:p>
          <w:p w14:paraId="7CF4409E" w14:textId="2D4ABD6E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g)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Aproximação junto às universidades, levando informações, esclarecimentos e debates sobre os temas tratados na CTAA-CAU/RS.</w:t>
            </w:r>
          </w:p>
          <w:p w14:paraId="415FEBBA" w14:textId="0BDA5BFD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h)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Abordar Ações Afirmativas em editais de apoio e patrocínio do CAU/RS;</w:t>
            </w:r>
          </w:p>
          <w:p w14:paraId="17E32201" w14:textId="6AC028DD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i)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Participação em eventos que abordam ações afirmativas;</w:t>
            </w:r>
          </w:p>
          <w:p w14:paraId="7F9C3542" w14:textId="13A4B4FF" w:rsidR="00CD6291" w:rsidRPr="00CD6291" w:rsidRDefault="00CD6291" w:rsidP="00CD629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j)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Trabalhar as datas de ações afirmativas com o público interno e externo</w:t>
            </w:r>
            <w:r w:rsidR="00DA6DB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5C45A42" w14:textId="2CFAC82D" w:rsidR="00BB43DD" w:rsidRPr="00261E5F" w:rsidRDefault="00CD6291" w:rsidP="00055D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k)</w:t>
            </w:r>
            <w:r w:rsidR="005C5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291">
              <w:rPr>
                <w:rFonts w:asciiTheme="minorHAnsi" w:hAnsiTheme="minorHAnsi" w:cstheme="minorHAnsi"/>
                <w:sz w:val="22"/>
                <w:szCs w:val="22"/>
              </w:rPr>
              <w:t>Proposta de verificação de espaços com acessibilidade universal e comunicação inclusiva para próximos eventos do CAU/RS.</w:t>
            </w:r>
          </w:p>
        </w:tc>
      </w:tr>
      <w:tr w:rsidR="008E5CF6" w:rsidRPr="00261E5F" w14:paraId="666F7E05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5D8D" w14:textId="77777777" w:rsidR="00D57303" w:rsidRDefault="00D57303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97722E5" w14:textId="77777777" w:rsidR="00D57303" w:rsidRDefault="00D57303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8F1DB36" w14:textId="77777777" w:rsidR="00D57303" w:rsidRDefault="00D57303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880E9C0" w14:textId="77777777" w:rsidR="00D57303" w:rsidRDefault="00D57303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914EFA3" w14:textId="77777777" w:rsidR="00D57303" w:rsidRDefault="00D57303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6E0FE71" w14:textId="77777777" w:rsidR="00D57303" w:rsidRDefault="00D57303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EBEAB4E" w14:textId="733A1914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13E9" w14:textId="6F728176" w:rsidR="00D654D0" w:rsidRDefault="009671C0" w:rsidP="001E35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Enviar</w:t>
            </w:r>
            <w:r w:rsidR="00D654D0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654D0" w:rsidRPr="00D654D0">
              <w:rPr>
                <w:rFonts w:asciiTheme="minorHAnsi" w:hAnsiTheme="minorHAnsi" w:cstheme="minorHAnsi"/>
                <w:sz w:val="22"/>
                <w:szCs w:val="22"/>
              </w:rPr>
              <w:t xml:space="preserve">-mail para </w:t>
            </w:r>
            <w:r w:rsidR="00D654D0">
              <w:rPr>
                <w:rFonts w:asciiTheme="minorHAnsi" w:hAnsiTheme="minorHAnsi" w:cstheme="minorHAnsi"/>
                <w:sz w:val="22"/>
                <w:szCs w:val="22"/>
              </w:rPr>
              <w:t xml:space="preserve">a empresa </w:t>
            </w:r>
            <w:r w:rsidR="00D654D0" w:rsidRPr="00D654D0">
              <w:rPr>
                <w:rFonts w:asciiTheme="minorHAnsi" w:hAnsiTheme="minorHAnsi" w:cstheme="minorHAnsi"/>
                <w:sz w:val="22"/>
                <w:szCs w:val="22"/>
              </w:rPr>
              <w:t>Mais Diversidade</w:t>
            </w:r>
            <w:r w:rsidR="00D654D0">
              <w:rPr>
                <w:rFonts w:asciiTheme="minorHAnsi" w:hAnsiTheme="minorHAnsi" w:cstheme="minorHAnsi"/>
                <w:sz w:val="22"/>
                <w:szCs w:val="22"/>
              </w:rPr>
              <w:t xml:space="preserve">, com o </w:t>
            </w:r>
            <w:r w:rsidR="00D654D0" w:rsidRPr="00D654D0">
              <w:rPr>
                <w:rFonts w:asciiTheme="minorHAnsi" w:hAnsiTheme="minorHAnsi" w:cstheme="minorHAnsi"/>
                <w:sz w:val="22"/>
                <w:szCs w:val="22"/>
              </w:rPr>
              <w:t>Planejamento da CTAA</w:t>
            </w:r>
            <w:r w:rsidR="00D654D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56E7EE3" w14:textId="59F9F94D" w:rsidR="00631919" w:rsidRDefault="009671C0" w:rsidP="0063191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Enviar</w:t>
            </w:r>
            <w:r w:rsidR="00106147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106147" w:rsidRPr="00D654D0">
              <w:rPr>
                <w:rFonts w:asciiTheme="minorHAnsi" w:hAnsiTheme="minorHAnsi" w:cstheme="minorHAnsi"/>
                <w:sz w:val="22"/>
                <w:szCs w:val="22"/>
              </w:rPr>
              <w:t xml:space="preserve">-mail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para GERGER</w:t>
            </w:r>
            <w:r w:rsidR="0010614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questionando o sistema de avaliação e promoção no CAU/RS e qual o perfil das pessoas promovidas</w:t>
            </w:r>
            <w:r w:rsidR="0010614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F49C0CD" w14:textId="77777777" w:rsidR="009671C0" w:rsidRDefault="009671C0" w:rsidP="0063191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Solicitar </w:t>
            </w:r>
            <w:r w:rsidR="00BB43DD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dados da pesquisa em parceria com a UFRGS</w:t>
            </w:r>
            <w:r w:rsidR="00BB43DD">
              <w:rPr>
                <w:rFonts w:asciiTheme="minorHAnsi" w:hAnsiTheme="minorHAnsi" w:cstheme="minorHAnsi"/>
                <w:sz w:val="22"/>
                <w:szCs w:val="22"/>
              </w:rPr>
              <w:t>, após o e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ncerra</w:t>
            </w:r>
            <w:r w:rsidR="00BB43DD">
              <w:rPr>
                <w:rFonts w:asciiTheme="minorHAnsi" w:hAnsiTheme="minorHAnsi" w:cstheme="minorHAnsi"/>
                <w:sz w:val="22"/>
                <w:szCs w:val="22"/>
              </w:rPr>
              <w:t>mento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em 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agosto;</w:t>
            </w:r>
          </w:p>
          <w:p w14:paraId="3E91114D" w14:textId="77777777" w:rsidR="009671C0" w:rsidRDefault="00BB43DD" w:rsidP="0063191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Solicitar ao gerente geral,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acompanha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da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execução e alteração do</w:t>
            </w:r>
            <w:r w:rsidR="009671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espaço</w:t>
            </w:r>
            <w:r w:rsidR="009671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 físico</w:t>
            </w:r>
            <w:r w:rsidR="009671C0">
              <w:rPr>
                <w:rFonts w:asciiTheme="minorHAnsi" w:hAnsiTheme="minorHAnsi" w:cstheme="minorHAnsi"/>
                <w:sz w:val="22"/>
                <w:szCs w:val="22"/>
              </w:rPr>
              <w:t>s do CAU/RS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, em especial os banheiros do CAU/RS, afim de que se cumpra a legislação de acessibilidade universal</w:t>
            </w:r>
            <w:r w:rsidR="009671C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6FD9792" w14:textId="77777777" w:rsidR="009671C0" w:rsidRDefault="00BB43DD" w:rsidP="009671C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Enviar proposta ao gabinete da presidência, o envio de uma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carta de apresentação da CTAA-CAU/RS para os coordenadores de curso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</w:t>
            </w:r>
            <w:r w:rsidR="009671C0">
              <w:rPr>
                <w:rFonts w:asciiTheme="minorHAnsi" w:hAnsiTheme="minorHAnsi" w:cstheme="minorHAnsi"/>
                <w:sz w:val="22"/>
                <w:szCs w:val="22"/>
              </w:rPr>
              <w:t xml:space="preserve">rquitetura e Urbanismo, através de aproximação com a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="009671C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EC9F5E0" w14:textId="77777777" w:rsidR="003C641D" w:rsidRDefault="00631919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1919">
              <w:rPr>
                <w:rFonts w:asciiTheme="minorHAnsi" w:hAnsiTheme="minorHAnsi" w:cstheme="minorHAnsi"/>
                <w:sz w:val="22"/>
                <w:szCs w:val="22"/>
              </w:rPr>
              <w:t xml:space="preserve">Convidar representante do Grupo Executivo da Qualidade de Ensino para participar de </w:t>
            </w:r>
            <w:r w:rsidR="00BB43DD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Pr="00631919">
              <w:rPr>
                <w:rFonts w:asciiTheme="minorHAnsi" w:hAnsiTheme="minorHAnsi" w:cstheme="minorHAnsi"/>
                <w:sz w:val="22"/>
                <w:szCs w:val="22"/>
              </w:rPr>
              <w:t>reunião</w:t>
            </w:r>
            <w:r w:rsidR="00BB43DD">
              <w:rPr>
                <w:rFonts w:asciiTheme="minorHAnsi" w:hAnsiTheme="minorHAnsi" w:cstheme="minorHAnsi"/>
                <w:sz w:val="22"/>
                <w:szCs w:val="22"/>
              </w:rPr>
              <w:t xml:space="preserve"> com a CTAA</w:t>
            </w:r>
            <w:r w:rsidR="003C641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B5E8C82" w14:textId="77777777" w:rsidR="003C641D" w:rsidRDefault="003C641D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Abordar Ações Afirmativas em editais de apoio e patrocínio do CAU/RS: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D056E7" w14:textId="25ABD805" w:rsidR="003C641D" w:rsidRPr="003C641D" w:rsidRDefault="003C641D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Sugerir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inclusão de itens referentes a ações afirmativas nos editais já existentes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editais de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apoio e patrocínio);</w:t>
            </w:r>
          </w:p>
          <w:p w14:paraId="1950B192" w14:textId="0BD876EA" w:rsidR="003C641D" w:rsidRPr="003C641D" w:rsidRDefault="003C641D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ropor um edital específico para ações afirmativas;</w:t>
            </w:r>
          </w:p>
          <w:p w14:paraId="28A470A3" w14:textId="38CF5EC8" w:rsidR="003C641D" w:rsidRPr="003C641D" w:rsidRDefault="003C641D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erificar a inclusão de ações afirmativas no Prêmio CAU/RS;</w:t>
            </w:r>
          </w:p>
          <w:p w14:paraId="451ADF36" w14:textId="77B34ED1" w:rsidR="003C641D" w:rsidRPr="003C641D" w:rsidRDefault="003C641D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incular ações afirmativas no concurso de fotos de 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linhando com a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CPC.</w:t>
            </w:r>
          </w:p>
          <w:p w14:paraId="23BEB697" w14:textId="1F43662B" w:rsidR="003C641D" w:rsidRPr="00261E5F" w:rsidRDefault="003C641D" w:rsidP="003C641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Alinhar com o setor de 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Comunicação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3C641D">
              <w:rPr>
                <w:rFonts w:asciiTheme="minorHAnsi" w:hAnsiTheme="minorHAnsi" w:cstheme="minorHAnsi"/>
                <w:sz w:val="22"/>
                <w:szCs w:val="22"/>
              </w:rPr>
              <w:t>s datas de ações afirmativas com o público interno e externo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conselho.</w:t>
            </w:r>
          </w:p>
        </w:tc>
      </w:tr>
      <w:tr w:rsidR="002C5926" w:rsidRPr="00261E5F" w14:paraId="3B15651C" w14:textId="77777777" w:rsidTr="001668E0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16F5" w14:textId="77777777" w:rsidR="002C5926" w:rsidRPr="00261E5F" w:rsidRDefault="002C5926" w:rsidP="001668E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C5926" w:rsidRPr="004A2303" w14:paraId="619C84D9" w14:textId="77777777" w:rsidTr="001668E0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F5CC" w14:textId="62C1B09F" w:rsidR="002C5926" w:rsidRPr="004A2303" w:rsidRDefault="00FD5C31" w:rsidP="00FD5C31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D5C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Reposição integrante CTAA</w:t>
            </w:r>
          </w:p>
        </w:tc>
      </w:tr>
      <w:tr w:rsidR="002C5926" w:rsidRPr="00261E5F" w14:paraId="3FBA2507" w14:textId="77777777" w:rsidTr="001668E0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6EB2" w14:textId="77777777" w:rsidR="002C5926" w:rsidRPr="00261E5F" w:rsidRDefault="002C5926" w:rsidP="001668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71C9" w14:textId="77777777" w:rsidR="002C5926" w:rsidRPr="00261E5F" w:rsidRDefault="002C5926" w:rsidP="001668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2C5926" w:rsidRPr="00261E5F" w14:paraId="69B98D3F" w14:textId="77777777" w:rsidTr="001668E0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64CB" w14:textId="77777777" w:rsidR="002C5926" w:rsidRPr="00261E5F" w:rsidRDefault="002C5926" w:rsidP="001668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A521" w14:textId="77777777" w:rsidR="002C5926" w:rsidRPr="00261E5F" w:rsidRDefault="002C5926" w:rsidP="001668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2C5926" w:rsidRPr="00261E5F" w14:paraId="66C49AFB" w14:textId="77777777" w:rsidTr="001668E0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94D0" w14:textId="77777777" w:rsidR="002C5926" w:rsidRPr="00261E5F" w:rsidRDefault="002C5926" w:rsidP="001668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AAC1" w14:textId="18F58190" w:rsidR="00631919" w:rsidRPr="00261E5F" w:rsidRDefault="00C80448" w:rsidP="000963D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Iponema </w:t>
            </w:r>
            <w:r w:rsidR="00531212">
              <w:rPr>
                <w:rFonts w:asciiTheme="minorHAnsi" w:hAnsiTheme="minorHAnsi" w:cstheme="minorHAnsi"/>
                <w:sz w:val="22"/>
                <w:szCs w:val="22"/>
              </w:rPr>
              <w:t>comunica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a arquiteta Cecília Esteve está pedindo seu desligamento da comissão. Informa que </w:t>
            </w:r>
            <w:r w:rsidR="00531212"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t xml:space="preserve">foi estendida, com </w:t>
            </w:r>
            <w:r w:rsidR="00531212">
              <w:rPr>
                <w:rFonts w:asciiTheme="minorHAnsi" w:hAnsiTheme="minorHAnsi" w:cstheme="minorHAnsi"/>
                <w:sz w:val="22"/>
                <w:szCs w:val="22"/>
              </w:rPr>
              <w:t>reuniões mensais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31212">
              <w:rPr>
                <w:rFonts w:asciiTheme="minorHAnsi" w:hAnsiTheme="minorHAnsi" w:cstheme="minorHAnsi"/>
                <w:sz w:val="22"/>
                <w:szCs w:val="22"/>
              </w:rPr>
              <w:t xml:space="preserve"> encerramento </w:t>
            </w:r>
            <w:r w:rsidR="00CD6291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531212">
              <w:rPr>
                <w:rFonts w:asciiTheme="minorHAnsi" w:hAnsiTheme="minorHAnsi" w:cstheme="minorHAnsi"/>
                <w:sz w:val="22"/>
                <w:szCs w:val="22"/>
              </w:rPr>
              <w:t xml:space="preserve">entrega de relatório em novembro de 2023. </w:t>
            </w:r>
            <w:r w:rsidR="003F316C">
              <w:rPr>
                <w:rFonts w:asciiTheme="minorHAnsi" w:hAnsiTheme="minorHAnsi" w:cstheme="minorHAnsi"/>
                <w:sz w:val="22"/>
                <w:szCs w:val="22"/>
              </w:rPr>
              <w:t>Questiona se a comissão pretende preencher a vaga aberta e f</w:t>
            </w:r>
            <w:r w:rsidR="00531212">
              <w:rPr>
                <w:rFonts w:asciiTheme="minorHAnsi" w:hAnsiTheme="minorHAnsi" w:cstheme="minorHAnsi"/>
                <w:sz w:val="22"/>
                <w:szCs w:val="22"/>
              </w:rPr>
              <w:t xml:space="preserve">ala que 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recebeu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uma proposta do arquiteto </w:t>
            </w:r>
            <w:r w:rsidR="007B10B2">
              <w:rPr>
                <w:rFonts w:asciiTheme="minorHAnsi" w:hAnsiTheme="minorHAnsi" w:cstheme="minorHAnsi"/>
                <w:sz w:val="22"/>
                <w:szCs w:val="22"/>
              </w:rPr>
              <w:t xml:space="preserve">e urbanista </w:t>
            </w:r>
            <w:r w:rsidR="00BC65EF" w:rsidRPr="00631919">
              <w:rPr>
                <w:rFonts w:asciiTheme="minorHAnsi" w:hAnsiTheme="minorHAnsi" w:cstheme="minorHAnsi"/>
                <w:sz w:val="22"/>
                <w:szCs w:val="22"/>
              </w:rPr>
              <w:t>Gustavo Castro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, formado na </w:t>
            </w:r>
            <w:r w:rsidR="00BC65EF" w:rsidRPr="00631919">
              <w:rPr>
                <w:rFonts w:asciiTheme="minorHAnsi" w:hAnsiTheme="minorHAnsi" w:cstheme="minorHAnsi"/>
                <w:sz w:val="22"/>
                <w:szCs w:val="22"/>
              </w:rPr>
              <w:t>UFRGS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F316C">
              <w:rPr>
                <w:rFonts w:asciiTheme="minorHAnsi" w:hAnsiTheme="minorHAnsi" w:cstheme="minorHAnsi"/>
                <w:sz w:val="22"/>
                <w:szCs w:val="22"/>
              </w:rPr>
              <w:t xml:space="preserve">que tem 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interesse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integrar a </w:t>
            </w:r>
            <w:r w:rsidR="003F316C">
              <w:rPr>
                <w:rFonts w:asciiTheme="minorHAnsi" w:hAnsiTheme="minorHAnsi" w:cstheme="minorHAnsi"/>
                <w:sz w:val="22"/>
                <w:szCs w:val="22"/>
              </w:rPr>
              <w:t>CTAA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B10B2">
              <w:rPr>
                <w:rFonts w:asciiTheme="minorHAnsi" w:hAnsiTheme="minorHAnsi" w:cstheme="minorHAnsi"/>
                <w:sz w:val="22"/>
                <w:szCs w:val="22"/>
              </w:rPr>
              <w:t xml:space="preserve"> A a</w:t>
            </w:r>
            <w:r w:rsidR="00283B32">
              <w:rPr>
                <w:rFonts w:asciiTheme="minorHAnsi" w:hAnsiTheme="minorHAnsi" w:cstheme="minorHAnsi"/>
                <w:sz w:val="22"/>
                <w:szCs w:val="22"/>
              </w:rPr>
              <w:t xml:space="preserve">rquiteta Carline indica o nome da </w:t>
            </w:r>
            <w:r w:rsidR="007B10B2">
              <w:rPr>
                <w:rFonts w:asciiTheme="minorHAnsi" w:hAnsiTheme="minorHAnsi" w:cstheme="minorHAnsi"/>
                <w:sz w:val="22"/>
                <w:szCs w:val="22"/>
              </w:rPr>
              <w:t xml:space="preserve">arquiteta </w:t>
            </w:r>
            <w:r w:rsidR="00283B3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83B32">
              <w:rPr>
                <w:rFonts w:asciiTheme="minorHAnsi" w:hAnsiTheme="minorHAnsi" w:cstheme="minorHAnsi"/>
                <w:sz w:val="22"/>
                <w:szCs w:val="22"/>
              </w:rPr>
              <w:t xml:space="preserve">aise Machado; </w:t>
            </w:r>
            <w:r w:rsidR="00433A77"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compartilham </w:t>
            </w:r>
            <w:r w:rsidR="00433A77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33A77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e profissionais </w:t>
            </w:r>
            <w:r w:rsidR="00283B32">
              <w:rPr>
                <w:rFonts w:asciiTheme="minorHAnsi" w:hAnsiTheme="minorHAnsi" w:cstheme="minorHAnsi"/>
                <w:sz w:val="22"/>
                <w:szCs w:val="22"/>
              </w:rPr>
              <w:t>arquitet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os(as), para discutirem a escolha de um novo membro: </w:t>
            </w:r>
            <w:r w:rsidR="00283B32">
              <w:rPr>
                <w:rFonts w:asciiTheme="minorHAnsi" w:hAnsiTheme="minorHAnsi" w:cstheme="minorHAnsi"/>
                <w:sz w:val="22"/>
                <w:szCs w:val="22"/>
              </w:rPr>
              <w:t>Carol Almeida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Gustavo Castro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UFRGS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);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Luciane Tabbal</w:t>
            </w:r>
            <w:r w:rsidR="00BC65E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acessibilidade / aposentada DEMHAB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 xml:space="preserve">);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Thaise Machado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Sherlen Borges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 xml:space="preserve">; e </w:t>
            </w:r>
            <w:r w:rsidR="00631919" w:rsidRPr="00631919">
              <w:rPr>
                <w:rFonts w:asciiTheme="minorHAnsi" w:hAnsiTheme="minorHAnsi" w:cstheme="minorHAnsi"/>
                <w:sz w:val="22"/>
                <w:szCs w:val="22"/>
              </w:rPr>
              <w:t>Marcos Frandoloso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5926" w:rsidRPr="00261E5F" w14:paraId="145480C3" w14:textId="77777777" w:rsidTr="001668E0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8C8A" w14:textId="77777777" w:rsidR="002C5926" w:rsidRPr="00261E5F" w:rsidRDefault="002C5926" w:rsidP="001668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5F8D" w14:textId="26C15009" w:rsidR="002C5926" w:rsidRPr="00261E5F" w:rsidRDefault="00283B32" w:rsidP="001668E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0963D9">
              <w:rPr>
                <w:rFonts w:asciiTheme="minorHAnsi" w:hAnsiTheme="minorHAnsi" w:cstheme="minorHAnsi"/>
                <w:sz w:val="22"/>
                <w:szCs w:val="22"/>
              </w:rPr>
              <w:t>farão a análise dos arquitetos(as) indicados. Pautar para a próxima reunião.</w:t>
            </w:r>
          </w:p>
        </w:tc>
      </w:tr>
      <w:tr w:rsidR="009F04E0" w:rsidRPr="00261E5F" w14:paraId="07C5BFB4" w14:textId="77777777" w:rsidTr="004A33CB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4F74" w14:textId="77777777" w:rsidR="002C5926" w:rsidRPr="00261E5F" w:rsidRDefault="002C5926" w:rsidP="004A33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06F92" w:rsidRPr="00187E96" w14:paraId="4C1E4D85" w14:textId="77777777" w:rsidTr="00D61C1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B8C" w14:textId="455813EC" w:rsidR="00306F92" w:rsidRPr="00187E96" w:rsidRDefault="00306F92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306F92" w:rsidRPr="009F04E0" w14:paraId="696E8BC7" w14:textId="77777777" w:rsidTr="009F04E0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1FB" w14:textId="3C80EF88" w:rsidR="00306F92" w:rsidRPr="009F04E0" w:rsidRDefault="009F04E0" w:rsidP="009F04E0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04E0">
              <w:rPr>
                <w:rFonts w:asciiTheme="minorHAnsi" w:hAnsiTheme="minorHAnsi" w:cstheme="minorHAnsi"/>
                <w:sz w:val="22"/>
                <w:szCs w:val="22"/>
              </w:rPr>
              <w:t>Sem item extra pauta.</w:t>
            </w:r>
          </w:p>
        </w:tc>
      </w:tr>
      <w:tr w:rsidR="00773842" w:rsidRPr="00261E5F" w14:paraId="5BD0BBD5" w14:textId="77777777" w:rsidTr="00494D39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3179" w14:textId="77777777" w:rsidR="00773842" w:rsidRPr="00261E5F" w:rsidRDefault="00773842" w:rsidP="00494D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73842" w:rsidRPr="00187E96" w14:paraId="37D1BA78" w14:textId="77777777" w:rsidTr="00494D3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5EDB" w14:textId="77777777" w:rsidR="00773842" w:rsidRPr="00187E96" w:rsidRDefault="00773842" w:rsidP="00494D39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73842" w:rsidRPr="00261E5F" w14:paraId="46B8248C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6F4E" w14:textId="77777777" w:rsidR="00773842" w:rsidRPr="00261E5F" w:rsidRDefault="00773842" w:rsidP="00494D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B16A" w14:textId="385F5339" w:rsidR="00773842" w:rsidRPr="00E838E6" w:rsidRDefault="00465D84" w:rsidP="00494D3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Continuidade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dos 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trabalhos Consultoria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Mais</w:t>
            </w:r>
            <w:r w:rsidRPr="002C59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Diversidade</w:t>
            </w:r>
          </w:p>
        </w:tc>
      </w:tr>
      <w:tr w:rsidR="00773842" w:rsidRPr="00261E5F" w14:paraId="69307FB9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DE36" w14:textId="77777777" w:rsidR="00773842" w:rsidRPr="00261E5F" w:rsidRDefault="00773842" w:rsidP="00494D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7ECE" w14:textId="77777777" w:rsidR="00773842" w:rsidRPr="00E838E6" w:rsidRDefault="00773842" w:rsidP="00494D3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38E6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773842" w:rsidRPr="00261E5F" w14:paraId="79DA3FD1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C2B6" w14:textId="77777777" w:rsidR="00773842" w:rsidRPr="00261E5F" w:rsidRDefault="00773842" w:rsidP="00494D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862D" w14:textId="3CCCA830" w:rsidR="00773842" w:rsidRPr="00E838E6" w:rsidRDefault="00D654D0" w:rsidP="00494D3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5C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Reposição integrante CTAA</w:t>
            </w:r>
          </w:p>
        </w:tc>
      </w:tr>
      <w:tr w:rsidR="00773842" w:rsidRPr="00261E5F" w14:paraId="3F82592C" w14:textId="77777777" w:rsidTr="00494D39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1C1A" w14:textId="77777777" w:rsidR="00773842" w:rsidRPr="00261E5F" w:rsidRDefault="00773842" w:rsidP="00494D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EFEE" w14:textId="77777777" w:rsidR="00773842" w:rsidRPr="00261E5F" w:rsidRDefault="00773842" w:rsidP="00494D3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61E5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187E96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61E5F" w:rsidRDefault="00F34BBD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61E5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5C2B0695" w:rsidR="00392F84" w:rsidRPr="00261E5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2D208C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6A0BFF" w:rsidRPr="00261E5F" w14:paraId="57FA3AAF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3EED" w14:textId="6F35FF99" w:rsidR="006A0BFF" w:rsidRPr="00261E5F" w:rsidRDefault="006A0BF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6EE" w14:textId="714E1462" w:rsidR="006A0BFF" w:rsidRPr="00261E5F" w:rsidRDefault="004376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encaminhada aos membros para leitura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1D7B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colaborações</w:t>
            </w:r>
            <w:r w:rsidR="00693C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E3D86B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3F8B9D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06A29B15" w14:textId="77777777" w:rsidR="00AE454D" w:rsidRDefault="00AE454D">
      <w:pPr>
        <w:rPr>
          <w:rFonts w:asciiTheme="minorHAnsi" w:hAnsiTheme="minorHAnsi" w:cstheme="minorHAnsi"/>
          <w:b/>
          <w:sz w:val="22"/>
          <w:szCs w:val="22"/>
        </w:rPr>
      </w:pPr>
    </w:p>
    <w:p w14:paraId="61E9E1C5" w14:textId="77777777" w:rsidR="00773842" w:rsidRPr="00261E5F" w:rsidRDefault="00773842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Pr="00261E5F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61E5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18B1A0EE" w:rsidR="00392F84" w:rsidRPr="00261E5F" w:rsidRDefault="00214DAE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DAE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01B4E884" w:rsidR="00392F84" w:rsidRPr="00261E5F" w:rsidRDefault="00214DAE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66011DA" w14:textId="77777777" w:rsidR="00BF0B24" w:rsidRPr="00261E5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Pr="00261E5F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528971" w14:textId="77777777" w:rsidR="00773842" w:rsidRPr="00261E5F" w:rsidRDefault="0077384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3C1C5" w14:textId="3B60C669" w:rsidR="007745E3" w:rsidRPr="00773842" w:rsidRDefault="007738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3842">
        <w:rPr>
          <w:rFonts w:asciiTheme="minorHAnsi" w:eastAsia="MS Mincho" w:hAnsiTheme="minorHAnsi" w:cstheme="minorHAnsi"/>
          <w:b/>
          <w:bCs/>
          <w:sz w:val="22"/>
          <w:szCs w:val="22"/>
        </w:rPr>
        <w:t>Carlos Eduardo Iponema</w:t>
      </w:r>
    </w:p>
    <w:p w14:paraId="3907D5EE" w14:textId="0736B543" w:rsidR="00392F84" w:rsidRPr="00261E5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</w:t>
      </w:r>
      <w:r w:rsidR="00693CFD">
        <w:rPr>
          <w:rFonts w:asciiTheme="minorHAnsi" w:hAnsiTheme="minorHAnsi" w:cstheme="minorHAnsi"/>
          <w:sz w:val="22"/>
          <w:szCs w:val="22"/>
        </w:rPr>
        <w:t xml:space="preserve"> </w:t>
      </w:r>
      <w:r w:rsidRPr="00261E5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61E5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61E5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DE3E" w14:textId="77777777" w:rsidR="005C49BC" w:rsidRDefault="005C49BC">
      <w:r>
        <w:separator/>
      </w:r>
    </w:p>
  </w:endnote>
  <w:endnote w:type="continuationSeparator" w:id="0">
    <w:p w14:paraId="7D16B054" w14:textId="77777777" w:rsidR="005C49BC" w:rsidRDefault="005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700B66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700B66" w:rsidRDefault="00700B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700B66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700B66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860B" w14:textId="77777777" w:rsidR="005C49BC" w:rsidRDefault="005C49BC">
      <w:r>
        <w:rPr>
          <w:color w:val="000000"/>
        </w:rPr>
        <w:separator/>
      </w:r>
    </w:p>
  </w:footnote>
  <w:footnote w:type="continuationSeparator" w:id="0">
    <w:p w14:paraId="29A104C1" w14:textId="77777777" w:rsidR="005C49BC" w:rsidRDefault="005C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700B66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F6CD4"/>
    <w:multiLevelType w:val="multilevel"/>
    <w:tmpl w:val="820457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A30A0F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CE7F0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32715DD5"/>
    <w:multiLevelType w:val="multilevel"/>
    <w:tmpl w:val="F014D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3514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8" w15:restartNumberingAfterBreak="0">
    <w:nsid w:val="3FE610E0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9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0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1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2" w15:restartNumberingAfterBreak="0">
    <w:nsid w:val="4907635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4" w15:restartNumberingAfterBreak="0">
    <w:nsid w:val="5813128B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5" w15:restartNumberingAfterBreak="0">
    <w:nsid w:val="5A0953C6"/>
    <w:multiLevelType w:val="hybridMultilevel"/>
    <w:tmpl w:val="7016867C"/>
    <w:lvl w:ilvl="0" w:tplc="9E9C62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174E"/>
    <w:multiLevelType w:val="multilevel"/>
    <w:tmpl w:val="3D684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8" w15:restartNumberingAfterBreak="0">
    <w:nsid w:val="6CAB2A0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9" w15:restartNumberingAfterBreak="0">
    <w:nsid w:val="6E52150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3073057">
    <w:abstractNumId w:val="7"/>
  </w:num>
  <w:num w:numId="2" w16cid:durableId="429132024">
    <w:abstractNumId w:val="13"/>
  </w:num>
  <w:num w:numId="3" w16cid:durableId="181672520">
    <w:abstractNumId w:val="17"/>
  </w:num>
  <w:num w:numId="4" w16cid:durableId="651522749">
    <w:abstractNumId w:val="9"/>
  </w:num>
  <w:num w:numId="5" w16cid:durableId="1118641247">
    <w:abstractNumId w:val="1"/>
  </w:num>
  <w:num w:numId="6" w16cid:durableId="249582162">
    <w:abstractNumId w:val="10"/>
  </w:num>
  <w:num w:numId="7" w16cid:durableId="218708362">
    <w:abstractNumId w:val="11"/>
  </w:num>
  <w:num w:numId="8" w16cid:durableId="1094059559">
    <w:abstractNumId w:val="18"/>
  </w:num>
  <w:num w:numId="9" w16cid:durableId="1535192774">
    <w:abstractNumId w:val="4"/>
  </w:num>
  <w:num w:numId="10" w16cid:durableId="63531112">
    <w:abstractNumId w:val="8"/>
  </w:num>
  <w:num w:numId="11" w16cid:durableId="346252705">
    <w:abstractNumId w:val="14"/>
  </w:num>
  <w:num w:numId="12" w16cid:durableId="349916967">
    <w:abstractNumId w:val="15"/>
  </w:num>
  <w:num w:numId="13" w16cid:durableId="748189664">
    <w:abstractNumId w:val="5"/>
  </w:num>
  <w:num w:numId="14" w16cid:durableId="2019958990">
    <w:abstractNumId w:val="19"/>
  </w:num>
  <w:num w:numId="15" w16cid:durableId="1060908765">
    <w:abstractNumId w:val="2"/>
  </w:num>
  <w:num w:numId="16" w16cid:durableId="1031496140">
    <w:abstractNumId w:val="6"/>
  </w:num>
  <w:num w:numId="17" w16cid:durableId="576522754">
    <w:abstractNumId w:val="12"/>
  </w:num>
  <w:num w:numId="18" w16cid:durableId="121577215">
    <w:abstractNumId w:val="0"/>
  </w:num>
  <w:num w:numId="19" w16cid:durableId="1321958193">
    <w:abstractNumId w:val="3"/>
  </w:num>
  <w:num w:numId="20" w16cid:durableId="1321080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12647"/>
    <w:rsid w:val="00021923"/>
    <w:rsid w:val="00027065"/>
    <w:rsid w:val="00027558"/>
    <w:rsid w:val="00030CD2"/>
    <w:rsid w:val="00037F08"/>
    <w:rsid w:val="000410BB"/>
    <w:rsid w:val="0004218D"/>
    <w:rsid w:val="00047C26"/>
    <w:rsid w:val="00053297"/>
    <w:rsid w:val="000552B7"/>
    <w:rsid w:val="00055D0A"/>
    <w:rsid w:val="00056082"/>
    <w:rsid w:val="00063491"/>
    <w:rsid w:val="000665B9"/>
    <w:rsid w:val="00074AEB"/>
    <w:rsid w:val="000778ED"/>
    <w:rsid w:val="000963D9"/>
    <w:rsid w:val="00096EFB"/>
    <w:rsid w:val="00097392"/>
    <w:rsid w:val="000A1573"/>
    <w:rsid w:val="000A711B"/>
    <w:rsid w:val="000B0217"/>
    <w:rsid w:val="000B14E9"/>
    <w:rsid w:val="000B3947"/>
    <w:rsid w:val="000B6053"/>
    <w:rsid w:val="000C08F0"/>
    <w:rsid w:val="000C1EC6"/>
    <w:rsid w:val="000D1C5D"/>
    <w:rsid w:val="000E587B"/>
    <w:rsid w:val="000F4FB8"/>
    <w:rsid w:val="000F6285"/>
    <w:rsid w:val="00102522"/>
    <w:rsid w:val="00106147"/>
    <w:rsid w:val="0010747F"/>
    <w:rsid w:val="00116738"/>
    <w:rsid w:val="001212F9"/>
    <w:rsid w:val="0012271D"/>
    <w:rsid w:val="00125976"/>
    <w:rsid w:val="0012722B"/>
    <w:rsid w:val="001272DF"/>
    <w:rsid w:val="00130F1E"/>
    <w:rsid w:val="00131FD1"/>
    <w:rsid w:val="00140CED"/>
    <w:rsid w:val="001467A3"/>
    <w:rsid w:val="001510B1"/>
    <w:rsid w:val="00154C71"/>
    <w:rsid w:val="00155C49"/>
    <w:rsid w:val="00162E56"/>
    <w:rsid w:val="00171733"/>
    <w:rsid w:val="00175FA1"/>
    <w:rsid w:val="001775E5"/>
    <w:rsid w:val="0018796B"/>
    <w:rsid w:val="00187E96"/>
    <w:rsid w:val="00194EFA"/>
    <w:rsid w:val="001A0EA3"/>
    <w:rsid w:val="001A1225"/>
    <w:rsid w:val="001B1140"/>
    <w:rsid w:val="001B3401"/>
    <w:rsid w:val="001B3A20"/>
    <w:rsid w:val="001B6520"/>
    <w:rsid w:val="001C339B"/>
    <w:rsid w:val="001C6363"/>
    <w:rsid w:val="001D7BD7"/>
    <w:rsid w:val="001E09F6"/>
    <w:rsid w:val="001E24D4"/>
    <w:rsid w:val="001E35DF"/>
    <w:rsid w:val="001E38CC"/>
    <w:rsid w:val="001E77A4"/>
    <w:rsid w:val="001F2C7A"/>
    <w:rsid w:val="00200598"/>
    <w:rsid w:val="0021040D"/>
    <w:rsid w:val="00213C45"/>
    <w:rsid w:val="00214DAE"/>
    <w:rsid w:val="0021748C"/>
    <w:rsid w:val="00221A23"/>
    <w:rsid w:val="00225010"/>
    <w:rsid w:val="002250F2"/>
    <w:rsid w:val="00225942"/>
    <w:rsid w:val="00227DD8"/>
    <w:rsid w:val="0023103D"/>
    <w:rsid w:val="0023743A"/>
    <w:rsid w:val="002417DD"/>
    <w:rsid w:val="00244D57"/>
    <w:rsid w:val="00250546"/>
    <w:rsid w:val="00252AE5"/>
    <w:rsid w:val="00252B80"/>
    <w:rsid w:val="002547E1"/>
    <w:rsid w:val="00255960"/>
    <w:rsid w:val="00256FB9"/>
    <w:rsid w:val="0026048D"/>
    <w:rsid w:val="00261E5F"/>
    <w:rsid w:val="0026582F"/>
    <w:rsid w:val="00265A9F"/>
    <w:rsid w:val="002805D4"/>
    <w:rsid w:val="00283B32"/>
    <w:rsid w:val="00293802"/>
    <w:rsid w:val="00297472"/>
    <w:rsid w:val="002A3514"/>
    <w:rsid w:val="002A4AA3"/>
    <w:rsid w:val="002A5CAF"/>
    <w:rsid w:val="002A683C"/>
    <w:rsid w:val="002C4C04"/>
    <w:rsid w:val="002C5926"/>
    <w:rsid w:val="002D1058"/>
    <w:rsid w:val="002D208C"/>
    <w:rsid w:val="002D6DA1"/>
    <w:rsid w:val="002D6DE1"/>
    <w:rsid w:val="002E3AD2"/>
    <w:rsid w:val="002F5BFA"/>
    <w:rsid w:val="002F6237"/>
    <w:rsid w:val="0030677F"/>
    <w:rsid w:val="00306F92"/>
    <w:rsid w:val="0031174C"/>
    <w:rsid w:val="00311E63"/>
    <w:rsid w:val="00320B53"/>
    <w:rsid w:val="00343F45"/>
    <w:rsid w:val="00344262"/>
    <w:rsid w:val="003477B6"/>
    <w:rsid w:val="003511D2"/>
    <w:rsid w:val="00352E63"/>
    <w:rsid w:val="003628A6"/>
    <w:rsid w:val="00365382"/>
    <w:rsid w:val="003727F3"/>
    <w:rsid w:val="0038256B"/>
    <w:rsid w:val="00385485"/>
    <w:rsid w:val="0038557B"/>
    <w:rsid w:val="00392F84"/>
    <w:rsid w:val="003A0D28"/>
    <w:rsid w:val="003A19AE"/>
    <w:rsid w:val="003A22B0"/>
    <w:rsid w:val="003A3DCD"/>
    <w:rsid w:val="003A448E"/>
    <w:rsid w:val="003B35BB"/>
    <w:rsid w:val="003C34B6"/>
    <w:rsid w:val="003C3806"/>
    <w:rsid w:val="003C43D0"/>
    <w:rsid w:val="003C641D"/>
    <w:rsid w:val="003C71DB"/>
    <w:rsid w:val="003D1502"/>
    <w:rsid w:val="003D2312"/>
    <w:rsid w:val="003E1B7A"/>
    <w:rsid w:val="003F0C9E"/>
    <w:rsid w:val="003F1A22"/>
    <w:rsid w:val="003F316C"/>
    <w:rsid w:val="00404B91"/>
    <w:rsid w:val="00412424"/>
    <w:rsid w:val="0041497F"/>
    <w:rsid w:val="00424558"/>
    <w:rsid w:val="00425E7B"/>
    <w:rsid w:val="00433A6B"/>
    <w:rsid w:val="00433A77"/>
    <w:rsid w:val="004360A3"/>
    <w:rsid w:val="00437646"/>
    <w:rsid w:val="00446D4A"/>
    <w:rsid w:val="00451695"/>
    <w:rsid w:val="00455F82"/>
    <w:rsid w:val="00461EE0"/>
    <w:rsid w:val="00462F83"/>
    <w:rsid w:val="00465B5F"/>
    <w:rsid w:val="00465D84"/>
    <w:rsid w:val="00467590"/>
    <w:rsid w:val="0047165C"/>
    <w:rsid w:val="0047256A"/>
    <w:rsid w:val="004769BA"/>
    <w:rsid w:val="00485E69"/>
    <w:rsid w:val="004900FD"/>
    <w:rsid w:val="00490C5B"/>
    <w:rsid w:val="00495CEC"/>
    <w:rsid w:val="00495F53"/>
    <w:rsid w:val="004A2303"/>
    <w:rsid w:val="004A39F1"/>
    <w:rsid w:val="004B2933"/>
    <w:rsid w:val="004B3C1F"/>
    <w:rsid w:val="004B6AD1"/>
    <w:rsid w:val="004B730D"/>
    <w:rsid w:val="004D3638"/>
    <w:rsid w:val="004E1252"/>
    <w:rsid w:val="004E488D"/>
    <w:rsid w:val="004E7D3C"/>
    <w:rsid w:val="004F249E"/>
    <w:rsid w:val="004F3264"/>
    <w:rsid w:val="004F4006"/>
    <w:rsid w:val="004F4047"/>
    <w:rsid w:val="00502E77"/>
    <w:rsid w:val="00504C4C"/>
    <w:rsid w:val="005064E3"/>
    <w:rsid w:val="00514A2B"/>
    <w:rsid w:val="00527E0A"/>
    <w:rsid w:val="00531212"/>
    <w:rsid w:val="00532ABF"/>
    <w:rsid w:val="00532FD3"/>
    <w:rsid w:val="005351ED"/>
    <w:rsid w:val="00536307"/>
    <w:rsid w:val="0054090D"/>
    <w:rsid w:val="00542803"/>
    <w:rsid w:val="00547848"/>
    <w:rsid w:val="00552CCB"/>
    <w:rsid w:val="00561992"/>
    <w:rsid w:val="00562B84"/>
    <w:rsid w:val="0056407E"/>
    <w:rsid w:val="00575772"/>
    <w:rsid w:val="005800F2"/>
    <w:rsid w:val="00582D0A"/>
    <w:rsid w:val="0058382B"/>
    <w:rsid w:val="0058533D"/>
    <w:rsid w:val="005859E7"/>
    <w:rsid w:val="0058748C"/>
    <w:rsid w:val="00591591"/>
    <w:rsid w:val="0059203D"/>
    <w:rsid w:val="005A069C"/>
    <w:rsid w:val="005A23EC"/>
    <w:rsid w:val="005A3DF5"/>
    <w:rsid w:val="005A4E23"/>
    <w:rsid w:val="005A5D86"/>
    <w:rsid w:val="005A6013"/>
    <w:rsid w:val="005A6CDC"/>
    <w:rsid w:val="005B3310"/>
    <w:rsid w:val="005B4A1E"/>
    <w:rsid w:val="005C1236"/>
    <w:rsid w:val="005C47D0"/>
    <w:rsid w:val="005C49BC"/>
    <w:rsid w:val="005C5D5F"/>
    <w:rsid w:val="005C6E3F"/>
    <w:rsid w:val="005C712C"/>
    <w:rsid w:val="005D5851"/>
    <w:rsid w:val="005E1BBC"/>
    <w:rsid w:val="005E4738"/>
    <w:rsid w:val="005E6E7C"/>
    <w:rsid w:val="00600491"/>
    <w:rsid w:val="00606974"/>
    <w:rsid w:val="00610120"/>
    <w:rsid w:val="00611740"/>
    <w:rsid w:val="00616894"/>
    <w:rsid w:val="00627B57"/>
    <w:rsid w:val="00631919"/>
    <w:rsid w:val="006371A7"/>
    <w:rsid w:val="00640086"/>
    <w:rsid w:val="006414E3"/>
    <w:rsid w:val="0064736A"/>
    <w:rsid w:val="00650599"/>
    <w:rsid w:val="00656C4D"/>
    <w:rsid w:val="0066338D"/>
    <w:rsid w:val="006762C8"/>
    <w:rsid w:val="006813CC"/>
    <w:rsid w:val="00684687"/>
    <w:rsid w:val="00693CFD"/>
    <w:rsid w:val="006A07DA"/>
    <w:rsid w:val="006A0BFF"/>
    <w:rsid w:val="006A5F81"/>
    <w:rsid w:val="006B00B5"/>
    <w:rsid w:val="006B52AE"/>
    <w:rsid w:val="006C0364"/>
    <w:rsid w:val="006C0E12"/>
    <w:rsid w:val="006C0F5E"/>
    <w:rsid w:val="006C1B6A"/>
    <w:rsid w:val="006C6373"/>
    <w:rsid w:val="006D6BF6"/>
    <w:rsid w:val="006E1BE6"/>
    <w:rsid w:val="006E497A"/>
    <w:rsid w:val="006E6744"/>
    <w:rsid w:val="006F53A3"/>
    <w:rsid w:val="006F7B65"/>
    <w:rsid w:val="00700B66"/>
    <w:rsid w:val="00700F05"/>
    <w:rsid w:val="00703D12"/>
    <w:rsid w:val="00707600"/>
    <w:rsid w:val="007125F0"/>
    <w:rsid w:val="007223B4"/>
    <w:rsid w:val="007270E0"/>
    <w:rsid w:val="00732A73"/>
    <w:rsid w:val="0074485D"/>
    <w:rsid w:val="00750C07"/>
    <w:rsid w:val="00766ACC"/>
    <w:rsid w:val="00767FF6"/>
    <w:rsid w:val="00771157"/>
    <w:rsid w:val="00773842"/>
    <w:rsid w:val="007745E3"/>
    <w:rsid w:val="00777E2A"/>
    <w:rsid w:val="007836EC"/>
    <w:rsid w:val="0079361D"/>
    <w:rsid w:val="00797644"/>
    <w:rsid w:val="007A34DE"/>
    <w:rsid w:val="007A4A8F"/>
    <w:rsid w:val="007B10B2"/>
    <w:rsid w:val="007B195B"/>
    <w:rsid w:val="007B5897"/>
    <w:rsid w:val="007B7E11"/>
    <w:rsid w:val="007B7E70"/>
    <w:rsid w:val="007C08CE"/>
    <w:rsid w:val="007D2C42"/>
    <w:rsid w:val="007D3F53"/>
    <w:rsid w:val="007D5159"/>
    <w:rsid w:val="007E00DE"/>
    <w:rsid w:val="007E1847"/>
    <w:rsid w:val="007E2D06"/>
    <w:rsid w:val="007E71A7"/>
    <w:rsid w:val="007F5E10"/>
    <w:rsid w:val="00800F35"/>
    <w:rsid w:val="00803030"/>
    <w:rsid w:val="00807AD0"/>
    <w:rsid w:val="00811E03"/>
    <w:rsid w:val="00815256"/>
    <w:rsid w:val="0081639F"/>
    <w:rsid w:val="00820EB6"/>
    <w:rsid w:val="00821677"/>
    <w:rsid w:val="00833047"/>
    <w:rsid w:val="00835C6A"/>
    <w:rsid w:val="00840D93"/>
    <w:rsid w:val="008447DD"/>
    <w:rsid w:val="008460AB"/>
    <w:rsid w:val="00853416"/>
    <w:rsid w:val="008625E2"/>
    <w:rsid w:val="008636B1"/>
    <w:rsid w:val="008675D3"/>
    <w:rsid w:val="00877BEF"/>
    <w:rsid w:val="00880FD3"/>
    <w:rsid w:val="0088670B"/>
    <w:rsid w:val="00886F2D"/>
    <w:rsid w:val="00891BCB"/>
    <w:rsid w:val="0089219D"/>
    <w:rsid w:val="008961B6"/>
    <w:rsid w:val="0089684A"/>
    <w:rsid w:val="0089720C"/>
    <w:rsid w:val="008A2B50"/>
    <w:rsid w:val="008A3BCF"/>
    <w:rsid w:val="008A6916"/>
    <w:rsid w:val="008A7415"/>
    <w:rsid w:val="008A7645"/>
    <w:rsid w:val="008C246E"/>
    <w:rsid w:val="008D084A"/>
    <w:rsid w:val="008D57A8"/>
    <w:rsid w:val="008E37F3"/>
    <w:rsid w:val="008E5CF6"/>
    <w:rsid w:val="008F3B5F"/>
    <w:rsid w:val="008F6E1C"/>
    <w:rsid w:val="0090486C"/>
    <w:rsid w:val="00905229"/>
    <w:rsid w:val="00905FD9"/>
    <w:rsid w:val="00906652"/>
    <w:rsid w:val="00910D90"/>
    <w:rsid w:val="00923480"/>
    <w:rsid w:val="00931E4E"/>
    <w:rsid w:val="00933AE0"/>
    <w:rsid w:val="0093430A"/>
    <w:rsid w:val="00936A51"/>
    <w:rsid w:val="00941C3B"/>
    <w:rsid w:val="00943E47"/>
    <w:rsid w:val="00946C23"/>
    <w:rsid w:val="00947330"/>
    <w:rsid w:val="00953066"/>
    <w:rsid w:val="0095481B"/>
    <w:rsid w:val="009645D4"/>
    <w:rsid w:val="009671C0"/>
    <w:rsid w:val="00967533"/>
    <w:rsid w:val="00970CBA"/>
    <w:rsid w:val="009727BD"/>
    <w:rsid w:val="00973CC6"/>
    <w:rsid w:val="00974257"/>
    <w:rsid w:val="00974912"/>
    <w:rsid w:val="009760BC"/>
    <w:rsid w:val="00976866"/>
    <w:rsid w:val="00993DAF"/>
    <w:rsid w:val="009957EB"/>
    <w:rsid w:val="00997942"/>
    <w:rsid w:val="009A2CF7"/>
    <w:rsid w:val="009A7553"/>
    <w:rsid w:val="009B323A"/>
    <w:rsid w:val="009B58E8"/>
    <w:rsid w:val="009C1E8C"/>
    <w:rsid w:val="009C6E53"/>
    <w:rsid w:val="009D0131"/>
    <w:rsid w:val="009D20C6"/>
    <w:rsid w:val="009D2767"/>
    <w:rsid w:val="009D3618"/>
    <w:rsid w:val="009E7210"/>
    <w:rsid w:val="009F04E0"/>
    <w:rsid w:val="009F09F2"/>
    <w:rsid w:val="009F40B9"/>
    <w:rsid w:val="009F4260"/>
    <w:rsid w:val="009F4A35"/>
    <w:rsid w:val="009F566F"/>
    <w:rsid w:val="00A06904"/>
    <w:rsid w:val="00A0735B"/>
    <w:rsid w:val="00A17848"/>
    <w:rsid w:val="00A26723"/>
    <w:rsid w:val="00A32EE6"/>
    <w:rsid w:val="00A35C7D"/>
    <w:rsid w:val="00A51B34"/>
    <w:rsid w:val="00A535DC"/>
    <w:rsid w:val="00A6278E"/>
    <w:rsid w:val="00A635E8"/>
    <w:rsid w:val="00A726A4"/>
    <w:rsid w:val="00A74053"/>
    <w:rsid w:val="00A8536E"/>
    <w:rsid w:val="00A85FAC"/>
    <w:rsid w:val="00A9350E"/>
    <w:rsid w:val="00A97F91"/>
    <w:rsid w:val="00AA31A8"/>
    <w:rsid w:val="00AA4D46"/>
    <w:rsid w:val="00AA5F78"/>
    <w:rsid w:val="00AB0A22"/>
    <w:rsid w:val="00AB27E5"/>
    <w:rsid w:val="00AB4BF9"/>
    <w:rsid w:val="00AB6D1A"/>
    <w:rsid w:val="00AC2A84"/>
    <w:rsid w:val="00AD3219"/>
    <w:rsid w:val="00AE454D"/>
    <w:rsid w:val="00AE516E"/>
    <w:rsid w:val="00AE76C4"/>
    <w:rsid w:val="00AF5466"/>
    <w:rsid w:val="00B01349"/>
    <w:rsid w:val="00B02987"/>
    <w:rsid w:val="00B16117"/>
    <w:rsid w:val="00B31792"/>
    <w:rsid w:val="00B3208C"/>
    <w:rsid w:val="00B32EF5"/>
    <w:rsid w:val="00B3608E"/>
    <w:rsid w:val="00B3684E"/>
    <w:rsid w:val="00B36FED"/>
    <w:rsid w:val="00B40D69"/>
    <w:rsid w:val="00B41D09"/>
    <w:rsid w:val="00B4724E"/>
    <w:rsid w:val="00B517AB"/>
    <w:rsid w:val="00B51AD4"/>
    <w:rsid w:val="00B63255"/>
    <w:rsid w:val="00B71E06"/>
    <w:rsid w:val="00B724CC"/>
    <w:rsid w:val="00B861D3"/>
    <w:rsid w:val="00B953C4"/>
    <w:rsid w:val="00B9549C"/>
    <w:rsid w:val="00BA0F2E"/>
    <w:rsid w:val="00BA36E8"/>
    <w:rsid w:val="00BB2812"/>
    <w:rsid w:val="00BB2B35"/>
    <w:rsid w:val="00BB2E2D"/>
    <w:rsid w:val="00BB43DD"/>
    <w:rsid w:val="00BC0B28"/>
    <w:rsid w:val="00BC5C55"/>
    <w:rsid w:val="00BC65EF"/>
    <w:rsid w:val="00BD10CB"/>
    <w:rsid w:val="00BD4135"/>
    <w:rsid w:val="00BF0B24"/>
    <w:rsid w:val="00BF1119"/>
    <w:rsid w:val="00BF1C2F"/>
    <w:rsid w:val="00BF6BD5"/>
    <w:rsid w:val="00C03A5E"/>
    <w:rsid w:val="00C03C7F"/>
    <w:rsid w:val="00C10FE5"/>
    <w:rsid w:val="00C229F3"/>
    <w:rsid w:val="00C22E70"/>
    <w:rsid w:val="00C27E67"/>
    <w:rsid w:val="00C30954"/>
    <w:rsid w:val="00C315EF"/>
    <w:rsid w:val="00C31D17"/>
    <w:rsid w:val="00C44B10"/>
    <w:rsid w:val="00C56F4B"/>
    <w:rsid w:val="00C655AC"/>
    <w:rsid w:val="00C70DA1"/>
    <w:rsid w:val="00C710BD"/>
    <w:rsid w:val="00C714B1"/>
    <w:rsid w:val="00C80147"/>
    <w:rsid w:val="00C80448"/>
    <w:rsid w:val="00C822E5"/>
    <w:rsid w:val="00C83AC4"/>
    <w:rsid w:val="00C8787D"/>
    <w:rsid w:val="00C91EDD"/>
    <w:rsid w:val="00C957F8"/>
    <w:rsid w:val="00C97BD7"/>
    <w:rsid w:val="00CA21CD"/>
    <w:rsid w:val="00CA4BBF"/>
    <w:rsid w:val="00CA7200"/>
    <w:rsid w:val="00CB32C2"/>
    <w:rsid w:val="00CB4FF3"/>
    <w:rsid w:val="00CB5604"/>
    <w:rsid w:val="00CC1B0D"/>
    <w:rsid w:val="00CC5392"/>
    <w:rsid w:val="00CC5699"/>
    <w:rsid w:val="00CC74BE"/>
    <w:rsid w:val="00CD0738"/>
    <w:rsid w:val="00CD5225"/>
    <w:rsid w:val="00CD6291"/>
    <w:rsid w:val="00CE0145"/>
    <w:rsid w:val="00CE044B"/>
    <w:rsid w:val="00CE11B7"/>
    <w:rsid w:val="00CF2D83"/>
    <w:rsid w:val="00CF4FB4"/>
    <w:rsid w:val="00CF7678"/>
    <w:rsid w:val="00D07069"/>
    <w:rsid w:val="00D10894"/>
    <w:rsid w:val="00D12630"/>
    <w:rsid w:val="00D2000D"/>
    <w:rsid w:val="00D30D7A"/>
    <w:rsid w:val="00D3426B"/>
    <w:rsid w:val="00D42A25"/>
    <w:rsid w:val="00D44E26"/>
    <w:rsid w:val="00D5150F"/>
    <w:rsid w:val="00D55F37"/>
    <w:rsid w:val="00D57303"/>
    <w:rsid w:val="00D573A7"/>
    <w:rsid w:val="00D61DB8"/>
    <w:rsid w:val="00D62416"/>
    <w:rsid w:val="00D63D0E"/>
    <w:rsid w:val="00D654D0"/>
    <w:rsid w:val="00D67ACA"/>
    <w:rsid w:val="00D71F17"/>
    <w:rsid w:val="00D71F4C"/>
    <w:rsid w:val="00D8119E"/>
    <w:rsid w:val="00D8250B"/>
    <w:rsid w:val="00D84C5B"/>
    <w:rsid w:val="00D85D27"/>
    <w:rsid w:val="00D869A2"/>
    <w:rsid w:val="00D871ED"/>
    <w:rsid w:val="00D90810"/>
    <w:rsid w:val="00D92E1E"/>
    <w:rsid w:val="00DA694E"/>
    <w:rsid w:val="00DA6DBC"/>
    <w:rsid w:val="00DB3236"/>
    <w:rsid w:val="00DB70A6"/>
    <w:rsid w:val="00DB742E"/>
    <w:rsid w:val="00DC23B0"/>
    <w:rsid w:val="00DC5FA3"/>
    <w:rsid w:val="00DC6BBF"/>
    <w:rsid w:val="00DE16B5"/>
    <w:rsid w:val="00DE2B0F"/>
    <w:rsid w:val="00DF4AEE"/>
    <w:rsid w:val="00E03BA8"/>
    <w:rsid w:val="00E105D4"/>
    <w:rsid w:val="00E16432"/>
    <w:rsid w:val="00E208A3"/>
    <w:rsid w:val="00E20EC2"/>
    <w:rsid w:val="00E21CA0"/>
    <w:rsid w:val="00E265FF"/>
    <w:rsid w:val="00E309FC"/>
    <w:rsid w:val="00E32592"/>
    <w:rsid w:val="00E34065"/>
    <w:rsid w:val="00E409EF"/>
    <w:rsid w:val="00E52B87"/>
    <w:rsid w:val="00E605B9"/>
    <w:rsid w:val="00E71933"/>
    <w:rsid w:val="00E72726"/>
    <w:rsid w:val="00E7496E"/>
    <w:rsid w:val="00E77FFE"/>
    <w:rsid w:val="00E838E6"/>
    <w:rsid w:val="00E83D76"/>
    <w:rsid w:val="00E83E62"/>
    <w:rsid w:val="00E84D94"/>
    <w:rsid w:val="00E9005B"/>
    <w:rsid w:val="00E91FE4"/>
    <w:rsid w:val="00EA187F"/>
    <w:rsid w:val="00EA1BAA"/>
    <w:rsid w:val="00EA7F51"/>
    <w:rsid w:val="00EB0D02"/>
    <w:rsid w:val="00EB1F11"/>
    <w:rsid w:val="00EB344D"/>
    <w:rsid w:val="00EC4F78"/>
    <w:rsid w:val="00EC6509"/>
    <w:rsid w:val="00EC6C28"/>
    <w:rsid w:val="00ED00F7"/>
    <w:rsid w:val="00ED1A22"/>
    <w:rsid w:val="00ED6C68"/>
    <w:rsid w:val="00EE2EE2"/>
    <w:rsid w:val="00EE3712"/>
    <w:rsid w:val="00EE501F"/>
    <w:rsid w:val="00EF1953"/>
    <w:rsid w:val="00EF215D"/>
    <w:rsid w:val="00EF7B93"/>
    <w:rsid w:val="00F012C2"/>
    <w:rsid w:val="00F0214F"/>
    <w:rsid w:val="00F02AE2"/>
    <w:rsid w:val="00F13D7C"/>
    <w:rsid w:val="00F15E0E"/>
    <w:rsid w:val="00F25415"/>
    <w:rsid w:val="00F31203"/>
    <w:rsid w:val="00F34BBD"/>
    <w:rsid w:val="00F45E63"/>
    <w:rsid w:val="00F524C8"/>
    <w:rsid w:val="00F52DA4"/>
    <w:rsid w:val="00F771FC"/>
    <w:rsid w:val="00F77A19"/>
    <w:rsid w:val="00F818B4"/>
    <w:rsid w:val="00F95150"/>
    <w:rsid w:val="00F95DB9"/>
    <w:rsid w:val="00FB3A82"/>
    <w:rsid w:val="00FB7DF2"/>
    <w:rsid w:val="00FC414B"/>
    <w:rsid w:val="00FC6B14"/>
    <w:rsid w:val="00FD27E4"/>
    <w:rsid w:val="00FD35C2"/>
    <w:rsid w:val="00FD5C31"/>
    <w:rsid w:val="00FD5D6A"/>
    <w:rsid w:val="00FE2D59"/>
    <w:rsid w:val="00FE4FCB"/>
    <w:rsid w:val="00FE50F4"/>
    <w:rsid w:val="00FE76AD"/>
    <w:rsid w:val="00FF0BD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4A2303"/>
  </w:style>
  <w:style w:type="paragraph" w:styleId="Corpodetexto">
    <w:name w:val="Body Text"/>
    <w:basedOn w:val="Normal"/>
    <w:link w:val="CorpodetextoChar"/>
    <w:uiPriority w:val="1"/>
    <w:qFormat/>
    <w:rsid w:val="00631919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sz w:val="22"/>
      <w:szCs w:val="22"/>
      <w:lang w:val="pt-PT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uiPriority w:val="1"/>
    <w:rsid w:val="00631919"/>
    <w:rPr>
      <w:rFonts w:cs="Calibri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1054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45</cp:revision>
  <cp:lastPrinted>2023-08-07T16:50:00Z</cp:lastPrinted>
  <dcterms:created xsi:type="dcterms:W3CDTF">2023-07-31T13:00:00Z</dcterms:created>
  <dcterms:modified xsi:type="dcterms:W3CDTF">2023-08-14T14:22:00Z</dcterms:modified>
</cp:coreProperties>
</file>