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1940DF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1940DF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7F71D5B4" w:rsidR="00134CD1" w:rsidRPr="001940DF" w:rsidRDefault="00BD2CE5" w:rsidP="00245A6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2E3784">
              <w:rPr>
                <w:rFonts w:asciiTheme="minorHAnsi" w:hAnsiTheme="minorHAnsi" w:cstheme="minorHAnsi"/>
              </w:rPr>
              <w:t>1</w:t>
            </w:r>
            <w:r w:rsidR="00F71E77">
              <w:rPr>
                <w:rFonts w:asciiTheme="minorHAnsi" w:hAnsiTheme="minorHAnsi" w:cstheme="minorHAnsi"/>
              </w:rPr>
              <w:t>7</w:t>
            </w:r>
            <w:r w:rsidR="00D5298D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 xml:space="preserve">DE </w:t>
            </w:r>
            <w:r w:rsidR="00F71E77">
              <w:rPr>
                <w:rFonts w:asciiTheme="minorHAnsi" w:hAnsiTheme="minorHAnsi" w:cstheme="minorHAnsi"/>
              </w:rPr>
              <w:t>JULHO</w:t>
            </w:r>
            <w:r w:rsidR="00F13B24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>DE 202</w:t>
            </w:r>
            <w:r w:rsidR="00EA6F3F" w:rsidRPr="001940DF">
              <w:rPr>
                <w:rFonts w:asciiTheme="minorHAnsi" w:hAnsiTheme="minorHAnsi" w:cstheme="minorHAnsi"/>
              </w:rPr>
              <w:t>3</w:t>
            </w:r>
            <w:r w:rsidR="002E3784">
              <w:rPr>
                <w:rFonts w:asciiTheme="minorHAnsi" w:hAnsiTheme="minorHAnsi" w:cstheme="minorHAnsi"/>
              </w:rPr>
              <w:t xml:space="preserve"> A 04 AGOSTO</w:t>
            </w:r>
          </w:p>
        </w:tc>
      </w:tr>
      <w:tr w:rsidR="00134CD1" w:rsidRPr="001940DF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7BA49C27" w:rsidR="00134CD1" w:rsidRPr="001940DF" w:rsidRDefault="00D5298D" w:rsidP="00245A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1940DF">
              <w:rPr>
                <w:rFonts w:asciiTheme="minorHAnsi" w:hAnsiTheme="minorHAnsi" w:cstheme="minorHAnsi"/>
                <w:b/>
              </w:rPr>
              <w:t>0</w:t>
            </w:r>
            <w:r w:rsidR="002E3784">
              <w:rPr>
                <w:rFonts w:asciiTheme="minorHAnsi" w:hAnsiTheme="minorHAnsi" w:cstheme="minorHAnsi"/>
                <w:b/>
              </w:rPr>
              <w:t>64</w:t>
            </w:r>
            <w:r w:rsidR="00A574D5" w:rsidRPr="001940DF">
              <w:rPr>
                <w:rFonts w:asciiTheme="minorHAnsi" w:hAnsiTheme="minorHAnsi" w:cstheme="minorHAnsi"/>
                <w:b/>
              </w:rPr>
              <w:t>/202</w:t>
            </w:r>
            <w:r w:rsidR="00EA6F3F" w:rsidRPr="001940DF">
              <w:rPr>
                <w:rFonts w:asciiTheme="minorHAnsi" w:hAnsiTheme="minorHAnsi" w:cstheme="minorHAnsi"/>
                <w:b/>
              </w:rPr>
              <w:t>3</w:t>
            </w:r>
            <w:r w:rsidR="00A574D5" w:rsidRPr="001940DF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0BE75524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C97912" w:rsidRPr="001940DF">
        <w:rPr>
          <w:rFonts w:asciiTheme="minorHAnsi" w:hAnsiTheme="minorHAnsi" w:cstheme="minorHAnsi"/>
        </w:rPr>
        <w:t>na Sede do CAU/RS, em Porto Alegre</w:t>
      </w:r>
      <w:r w:rsidR="00D5298D" w:rsidRPr="001940DF">
        <w:rPr>
          <w:rFonts w:asciiTheme="minorHAnsi" w:hAnsiTheme="minorHAnsi" w:cstheme="minorHAnsi"/>
        </w:rPr>
        <w:t xml:space="preserve">, no </w:t>
      </w:r>
      <w:r w:rsidRPr="001940DF">
        <w:rPr>
          <w:rFonts w:asciiTheme="minorHAnsi" w:hAnsiTheme="minorHAnsi" w:cstheme="minorHAnsi"/>
        </w:rPr>
        <w:t xml:space="preserve">dia </w:t>
      </w:r>
      <w:r w:rsidR="002E3784">
        <w:rPr>
          <w:rFonts w:asciiTheme="minorHAnsi" w:hAnsiTheme="minorHAnsi" w:cstheme="minorHAnsi"/>
        </w:rPr>
        <w:t>08</w:t>
      </w:r>
      <w:r w:rsidR="00F13B24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 xml:space="preserve">de </w:t>
      </w:r>
      <w:r w:rsidR="002E3784">
        <w:rPr>
          <w:rFonts w:asciiTheme="minorHAnsi" w:hAnsiTheme="minorHAnsi" w:cstheme="minorHAnsi"/>
        </w:rPr>
        <w:t>agosto</w:t>
      </w:r>
      <w:r w:rsidR="00C97912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>de 202</w:t>
      </w:r>
      <w:r w:rsidR="00EA6F3F" w:rsidRPr="001940DF">
        <w:rPr>
          <w:rFonts w:asciiTheme="minorHAnsi" w:hAnsiTheme="minorHAnsi" w:cstheme="minorHAnsi"/>
        </w:rPr>
        <w:t>3</w:t>
      </w:r>
      <w:r w:rsidRPr="001940DF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1940DF">
        <w:rPr>
          <w:rFonts w:asciiTheme="minorHAnsi" w:hAnsiTheme="minorHAnsi" w:cstheme="minorHAnsi"/>
          <w:i/>
        </w:rPr>
        <w:t>c</w:t>
      </w:r>
      <w:r w:rsidRPr="001940DF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Pr="001940DF" w:rsidRDefault="00185B8A">
      <w:pPr>
        <w:tabs>
          <w:tab w:val="left" w:pos="1418"/>
        </w:tabs>
        <w:jc w:val="both"/>
        <w:rPr>
          <w:rFonts w:asciiTheme="minorHAnsi" w:hAnsiTheme="minorHAnsi" w:cstheme="minorHAnsi"/>
          <w:color w:val="6B6A6A"/>
          <w:shd w:val="clear" w:color="auto" w:fill="CCE6F4"/>
        </w:rPr>
      </w:pPr>
    </w:p>
    <w:p w14:paraId="2ECECE3C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1940DF">
        <w:rPr>
          <w:rFonts w:asciiTheme="minorHAnsi" w:hAnsiTheme="minorHAnsi" w:cstheme="minorHAnsi"/>
        </w:rPr>
        <w:t>CAUs</w:t>
      </w:r>
      <w:proofErr w:type="spellEnd"/>
      <w:r w:rsidRPr="001940DF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1940DF">
        <w:rPr>
          <w:rFonts w:asciiTheme="minorHAnsi" w:hAnsiTheme="minorHAnsi" w:cstheme="minorHAnsi"/>
        </w:rPr>
        <w:t>UFs</w:t>
      </w:r>
      <w:proofErr w:type="spellEnd"/>
      <w:r w:rsidRPr="001940DF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1940DF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1940DF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“</w:t>
      </w:r>
      <w:r w:rsidR="00A574D5" w:rsidRPr="001940DF">
        <w:rPr>
          <w:rFonts w:asciiTheme="minorHAnsi" w:hAnsiTheme="minorHAnsi" w:cstheme="minorHAnsi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1940D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 w:rsidRPr="001940DF">
        <w:rPr>
          <w:rFonts w:asciiTheme="minorHAnsi" w:hAnsiTheme="minorHAnsi" w:cstheme="minorHAnsi"/>
          <w:i/>
        </w:rPr>
        <w:t>”</w:t>
      </w:r>
    </w:p>
    <w:p w14:paraId="63930F0B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lastRenderedPageBreak/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546B8080" w:rsidR="00983D1C" w:rsidRPr="001940DF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1 – Por </w:t>
      </w:r>
      <w:r w:rsidRPr="001940DF">
        <w:rPr>
          <w:rFonts w:asciiTheme="minorHAnsi" w:hAnsiTheme="minorHAnsi" w:cstheme="minorHAnsi"/>
          <w:b/>
        </w:rPr>
        <w:t>APROVAR</w:t>
      </w:r>
      <w:r w:rsidRPr="001940DF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 w:rsidRPr="001940DF">
        <w:rPr>
          <w:rFonts w:asciiTheme="minorHAnsi" w:hAnsiTheme="minorHAnsi" w:cstheme="minorHAnsi"/>
        </w:rPr>
        <w:t xml:space="preserve">ríodo </w:t>
      </w:r>
      <w:r w:rsidR="00F13B24" w:rsidRPr="001940DF">
        <w:rPr>
          <w:rFonts w:asciiTheme="minorHAnsi" w:hAnsiTheme="minorHAnsi" w:cstheme="minorHAnsi"/>
        </w:rPr>
        <w:t xml:space="preserve">de </w:t>
      </w:r>
      <w:r w:rsidR="002E3784">
        <w:rPr>
          <w:rFonts w:asciiTheme="minorHAnsi" w:hAnsiTheme="minorHAnsi" w:cstheme="minorHAnsi"/>
        </w:rPr>
        <w:t>17 julho</w:t>
      </w:r>
      <w:r w:rsidR="00245A6B" w:rsidRPr="001940DF">
        <w:rPr>
          <w:rFonts w:asciiTheme="minorHAnsi" w:hAnsiTheme="minorHAnsi" w:cstheme="minorHAnsi"/>
        </w:rPr>
        <w:t xml:space="preserve"> </w:t>
      </w:r>
      <w:r w:rsidR="00C97912" w:rsidRPr="001940DF">
        <w:rPr>
          <w:rFonts w:asciiTheme="minorHAnsi" w:hAnsiTheme="minorHAnsi" w:cstheme="minorHAnsi"/>
        </w:rPr>
        <w:t xml:space="preserve">a </w:t>
      </w:r>
      <w:r w:rsidR="001940DF">
        <w:rPr>
          <w:rFonts w:asciiTheme="minorHAnsi" w:hAnsiTheme="minorHAnsi" w:cstheme="minorHAnsi"/>
        </w:rPr>
        <w:t>0</w:t>
      </w:r>
      <w:r w:rsidR="002E3784">
        <w:rPr>
          <w:rFonts w:asciiTheme="minorHAnsi" w:hAnsiTheme="minorHAnsi" w:cstheme="minorHAnsi"/>
        </w:rPr>
        <w:t>4</w:t>
      </w:r>
      <w:r w:rsidR="00C97912" w:rsidRPr="001940DF">
        <w:rPr>
          <w:rFonts w:asciiTheme="minorHAnsi" w:hAnsiTheme="minorHAnsi" w:cstheme="minorHAnsi"/>
        </w:rPr>
        <w:t xml:space="preserve"> de </w:t>
      </w:r>
      <w:r w:rsidR="002E3784">
        <w:rPr>
          <w:rFonts w:asciiTheme="minorHAnsi" w:hAnsiTheme="minorHAnsi" w:cstheme="minorHAnsi"/>
        </w:rPr>
        <w:t>agosto</w:t>
      </w:r>
      <w:r w:rsidR="00245A6B" w:rsidRPr="001940DF">
        <w:rPr>
          <w:rFonts w:asciiTheme="minorHAnsi" w:hAnsiTheme="minorHAnsi" w:cstheme="minorHAnsi"/>
        </w:rPr>
        <w:t xml:space="preserve"> de 2023</w:t>
      </w:r>
      <w:r w:rsidR="00EE571F" w:rsidRPr="001940DF">
        <w:rPr>
          <w:rFonts w:asciiTheme="minorHAnsi" w:hAnsiTheme="minorHAnsi" w:cstheme="minorHAnsi"/>
        </w:rPr>
        <w:t>.</w:t>
      </w:r>
    </w:p>
    <w:p w14:paraId="3542034B" w14:textId="77777777" w:rsidR="000630EB" w:rsidRPr="001940D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0DCA6E4D" w:rsidR="00134CD1" w:rsidRPr="001940DF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Hlk142338316"/>
      <w:r w:rsidRPr="001940DF">
        <w:rPr>
          <w:rFonts w:asciiTheme="minorHAnsi" w:hAnsiTheme="minorHAnsi" w:cstheme="minorHAnsi"/>
        </w:rPr>
        <w:t xml:space="preserve">Porto Alegre – RS, </w:t>
      </w:r>
      <w:r w:rsidR="002E3784">
        <w:rPr>
          <w:rFonts w:asciiTheme="minorHAnsi" w:hAnsiTheme="minorHAnsi" w:cstheme="minorHAnsi"/>
        </w:rPr>
        <w:t>08</w:t>
      </w:r>
      <w:r w:rsidR="00FF6C08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 xml:space="preserve">de </w:t>
      </w:r>
      <w:r w:rsidR="002E3784">
        <w:rPr>
          <w:rFonts w:asciiTheme="minorHAnsi" w:hAnsiTheme="minorHAnsi" w:cstheme="minorHAnsi"/>
        </w:rPr>
        <w:t>agosto</w:t>
      </w:r>
      <w:r w:rsidR="00F71E77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>de 202</w:t>
      </w:r>
      <w:r w:rsidR="00EA6F3F" w:rsidRPr="001940DF">
        <w:rPr>
          <w:rFonts w:asciiTheme="minorHAnsi" w:hAnsiTheme="minorHAnsi" w:cstheme="minorHAnsi"/>
        </w:rPr>
        <w:t>3</w:t>
      </w:r>
      <w:r w:rsidRPr="001940DF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1940DF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77"/>
        <w:gridCol w:w="4520"/>
      </w:tblGrid>
      <w:tr w:rsidR="00350CD7" w:rsidRPr="001940DF" w14:paraId="5309BDE8" w14:textId="77777777" w:rsidTr="00F54624">
        <w:tc>
          <w:tcPr>
            <w:tcW w:w="4721" w:type="dxa"/>
            <w:shd w:val="clear" w:color="auto" w:fill="auto"/>
          </w:tcPr>
          <w:p w14:paraId="6CD090B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bookmarkStart w:id="1" w:name="_Hlk142337696"/>
            <w:r w:rsidRPr="001940DF">
              <w:rPr>
                <w:rFonts w:asciiTheme="minorHAnsi" w:hAnsiTheme="minorHAnsi" w:cstheme="minorHAnsi"/>
                <w:b/>
              </w:rPr>
              <w:t>RODRIGO SPINELLI</w:t>
            </w:r>
          </w:p>
          <w:p w14:paraId="184D3937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598C061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0193B6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3583A766" w14:textId="77777777" w:rsidTr="00F54624">
        <w:tc>
          <w:tcPr>
            <w:tcW w:w="4721" w:type="dxa"/>
            <w:shd w:val="clear" w:color="auto" w:fill="auto"/>
          </w:tcPr>
          <w:p w14:paraId="37C74A0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MARCIA ELIZABETH MARTINS</w:t>
            </w:r>
          </w:p>
          <w:p w14:paraId="73705CE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 xml:space="preserve">Coordenadora Adjunto </w:t>
            </w:r>
          </w:p>
        </w:tc>
        <w:tc>
          <w:tcPr>
            <w:tcW w:w="4176" w:type="dxa"/>
            <w:shd w:val="clear" w:color="auto" w:fill="auto"/>
          </w:tcPr>
          <w:p w14:paraId="38A868F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2FCF0F1D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7B92522E" w14:textId="77777777" w:rsidTr="00F54624">
        <w:trPr>
          <w:trHeight w:val="1020"/>
        </w:trPr>
        <w:tc>
          <w:tcPr>
            <w:tcW w:w="4721" w:type="dxa"/>
            <w:shd w:val="clear" w:color="auto" w:fill="auto"/>
          </w:tcPr>
          <w:p w14:paraId="16B9C20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ANDRÉA LARRUSCAHIM HAMILTON ILHA</w:t>
            </w:r>
          </w:p>
          <w:p w14:paraId="6F56704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Membro </w:t>
            </w:r>
          </w:p>
          <w:p w14:paraId="621EEBF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NUBIA MARGOT MENEZES JARDIM</w:t>
            </w:r>
          </w:p>
          <w:p w14:paraId="574EA91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FBA7D38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062DCA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5BB8EB7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602EB994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15D37C18" w14:textId="77777777" w:rsidTr="00F54624">
        <w:tc>
          <w:tcPr>
            <w:tcW w:w="4721" w:type="dxa"/>
            <w:shd w:val="clear" w:color="auto" w:fill="auto"/>
          </w:tcPr>
          <w:p w14:paraId="3767B2B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RINALDO FERREIRA BARBOSA</w:t>
            </w:r>
          </w:p>
          <w:p w14:paraId="2040B23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Membro</w:t>
            </w:r>
          </w:p>
          <w:p w14:paraId="6D027CC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ALINE PEDROSO DA CROCE</w:t>
            </w:r>
          </w:p>
          <w:p w14:paraId="1379444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Suplente</w:t>
            </w:r>
          </w:p>
          <w:p w14:paraId="2E3DCA0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MARILIA PEREIRA DE ARDOVINO BARBOSA</w:t>
            </w:r>
          </w:p>
          <w:p w14:paraId="137C9E7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ED874A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41010031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5E712E7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71177A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34293B3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2CD22B4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bookmarkEnd w:id="1"/>
      <w:bookmarkEnd w:id="0"/>
    </w:tbl>
    <w:p w14:paraId="4248A256" w14:textId="77777777" w:rsidR="00134CD1" w:rsidRPr="001940DF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1940DF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1940DF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1940DF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1940DF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2E3784" w:rsidRPr="001940DF" w14:paraId="347B7BD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790B1360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01DB48D4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ACSA GULIANI SILVA GLENZEL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75B62848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ULBRA(Canoas)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4E167628" w:rsidR="002E3784" w:rsidRPr="001753B4" w:rsidRDefault="001D6908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6908">
              <w:rPr>
                <w:rFonts w:ascii="Calibri" w:hAnsi="Calibri" w:cs="Calibri"/>
                <w:color w:val="000000"/>
                <w:sz w:val="22"/>
                <w:szCs w:val="22"/>
              </w:rPr>
              <w:t>1804690/2023</w:t>
            </w:r>
          </w:p>
        </w:tc>
      </w:tr>
      <w:tr w:rsidR="002E3784" w:rsidRPr="001940DF" w14:paraId="1831801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658AF452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23E3E50A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JÚLIA DE OLIVEIRA KRAPF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683453EE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4F343F47" w:rsidR="002E3784" w:rsidRPr="001753B4" w:rsidRDefault="001D6908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6908">
              <w:rPr>
                <w:rFonts w:ascii="Calibri" w:hAnsi="Calibri" w:cs="Calibri"/>
                <w:color w:val="000000"/>
                <w:sz w:val="22"/>
                <w:szCs w:val="22"/>
              </w:rPr>
              <w:t>1792085/2023</w:t>
            </w:r>
          </w:p>
        </w:tc>
      </w:tr>
      <w:tr w:rsidR="002E3784" w:rsidRPr="001940DF" w14:paraId="244DEDB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0399DAA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54EDAAC8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RITA CECHIN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3A84C261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3D834911" w:rsidR="002E3784" w:rsidRPr="001753B4" w:rsidRDefault="001D6908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6908">
              <w:rPr>
                <w:rFonts w:ascii="Calibri" w:hAnsi="Calibri" w:cs="Calibri"/>
                <w:color w:val="000000"/>
                <w:sz w:val="22"/>
                <w:szCs w:val="22"/>
              </w:rPr>
              <w:t>1789861/2023</w:t>
            </w:r>
          </w:p>
        </w:tc>
      </w:tr>
      <w:tr w:rsidR="002E3784" w:rsidRPr="001940DF" w14:paraId="4711B65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D2EBD4E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50C5947F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SILVA WERNER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1221D2D1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6A9645B1" w:rsidR="002E3784" w:rsidRPr="001753B4" w:rsidRDefault="001D6908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6908">
              <w:rPr>
                <w:rFonts w:ascii="Calibri" w:hAnsi="Calibri" w:cs="Calibri"/>
                <w:color w:val="000000"/>
                <w:sz w:val="22"/>
                <w:szCs w:val="22"/>
              </w:rPr>
              <w:t>1804885/2023</w:t>
            </w:r>
          </w:p>
        </w:tc>
      </w:tr>
      <w:tr w:rsidR="002E3784" w:rsidRPr="001940DF" w14:paraId="3F36D73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32E541D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6807E8AD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CAMILA SANTOS CAMARGO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36A14BA8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1E92E15A" w:rsidR="002E3784" w:rsidRPr="001753B4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1801569/2023</w:t>
            </w:r>
          </w:p>
        </w:tc>
      </w:tr>
      <w:tr w:rsidR="002E3784" w:rsidRPr="001940DF" w14:paraId="27F5CA5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53D2E5DB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5C0083D7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CECÍLIA STÜRMER CORRÊA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64E03A8E" w:rsidR="002E3784" w:rsidRPr="001753B4" w:rsidRDefault="002E3784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48DACB28" w:rsidR="002E3784" w:rsidRPr="001753B4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1804771/2023</w:t>
            </w:r>
          </w:p>
        </w:tc>
      </w:tr>
      <w:tr w:rsidR="002E3784" w:rsidRPr="001940DF" w14:paraId="3F97C7AD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0B088" w14:textId="5CC8E769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1555B" w14:textId="1ACEC3C5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CESAR AUGUSTO ARSEGO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458F4" w14:textId="09334137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55AC4" w14:textId="6CFF220C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1804873/2023</w:t>
            </w:r>
          </w:p>
        </w:tc>
      </w:tr>
      <w:tr w:rsidR="002E3784" w:rsidRPr="001940DF" w14:paraId="14A4729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D9D20" w14:textId="226293B8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1A51A" w14:textId="09392F4A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CRÍSTIAN RIBEIRO PEGLOW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78D12" w14:textId="0E59967A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BAEF9" w14:textId="4963E00A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1753477/2023</w:t>
            </w:r>
          </w:p>
        </w:tc>
      </w:tr>
      <w:tr w:rsidR="002E3784" w:rsidRPr="001940DF" w14:paraId="43C407D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B1D4D" w14:textId="3AC9B4E3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0058A" w14:textId="71D7F1BD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EDUARDA ALLES LUDWIG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15A05" w14:textId="1DEE8257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75851" w14:textId="3CB3878F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1793374/2023</w:t>
            </w:r>
          </w:p>
        </w:tc>
      </w:tr>
      <w:tr w:rsidR="002E3784" w:rsidRPr="001940DF" w14:paraId="60DC198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822E4" w14:textId="672D4766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F6350" w14:textId="0461C0EC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FLÁVIA MÂNICA BECKENKAMP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1CFC7" w14:textId="620B0A09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CC55B" w14:textId="22CC5F24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1767410/2023</w:t>
            </w:r>
          </w:p>
        </w:tc>
      </w:tr>
      <w:tr w:rsidR="002E3784" w:rsidRPr="001940DF" w14:paraId="5FFEBC00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40E9C" w14:textId="4F18F337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146D9" w14:textId="2094D3C9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JOÃO PEDRO WOUTERS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7B3F2" w14:textId="5C8CF194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F1ED6" w14:textId="2067A896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1802372/2023</w:t>
            </w:r>
          </w:p>
        </w:tc>
      </w:tr>
      <w:tr w:rsidR="002E3784" w:rsidRPr="001940DF" w14:paraId="0AF5244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6F315" w14:textId="0B3752AF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81730" w14:textId="7843654A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JOICE SCHAEFER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E6CE0" w14:textId="261CB3B4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38F16" w14:textId="5654F7EA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1787894/2023</w:t>
            </w:r>
          </w:p>
        </w:tc>
      </w:tr>
      <w:tr w:rsidR="002E3784" w:rsidRPr="001940DF" w14:paraId="4A3EEA1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D57B1" w14:textId="646BC4E9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9E602" w14:textId="4C91B2F4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JÚLIA NIENOW KLAUCK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9CA39" w14:textId="3626BA50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FAAFA" w14:textId="3BA6C29A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1791693/2023</w:t>
            </w:r>
          </w:p>
        </w:tc>
      </w:tr>
      <w:tr w:rsidR="002E3784" w:rsidRPr="001940DF" w14:paraId="2014B04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7C2CD" w14:textId="156E0779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914DA" w14:textId="0C8B2A36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JÚLIA ZANOTTO BOAMAR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1DBFD" w14:textId="06C65234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16F39" w14:textId="153B7A30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1791810/2023</w:t>
            </w:r>
          </w:p>
        </w:tc>
      </w:tr>
      <w:tr w:rsidR="002E3784" w:rsidRPr="001940DF" w14:paraId="3C7848A2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8428B" w14:textId="392164DB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D8C04" w14:textId="51DF1EDA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JULIANE PERES BERWALDT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12DCD" w14:textId="014C3EC8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6DBBA" w14:textId="3F8E581A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1800419/2023</w:t>
            </w:r>
          </w:p>
        </w:tc>
      </w:tr>
      <w:tr w:rsidR="002E3784" w:rsidRPr="001940DF" w14:paraId="35E4FF9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AAA57" w14:textId="5126EC5D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5C058" w14:textId="77AF64BD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KELLI LAURA LAGO POZZA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0C9A9" w14:textId="6511205F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51C22" w14:textId="041A7267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1804050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</w:p>
        </w:tc>
      </w:tr>
      <w:tr w:rsidR="002E3784" w:rsidRPr="001940DF" w14:paraId="178BB33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C97CD" w14:textId="5D469E93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83FD5" w14:textId="1EB894CF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LARISSA RODRIGUES MACHRY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5963B" w14:textId="5D13D2AC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15D0F" w14:textId="05F4AB20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1791682/2023</w:t>
            </w:r>
          </w:p>
        </w:tc>
      </w:tr>
      <w:tr w:rsidR="002E3784" w:rsidRPr="001940DF" w14:paraId="41573EC2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0BAAA" w14:textId="793E51BA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5DF61" w14:textId="2A317D47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LUIZA BARTH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75AFE" w14:textId="5C8606F2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A7213" w14:textId="7EFDBD0C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1800298/2023</w:t>
            </w:r>
          </w:p>
        </w:tc>
      </w:tr>
      <w:tr w:rsidR="002E3784" w:rsidRPr="001940DF" w14:paraId="268A6D5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C6ACE" w14:textId="66D25516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A24A5" w14:textId="479FC97C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MARIANE FREITAS DE MORAES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CB68A" w14:textId="1CC5526D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3BBDA" w14:textId="397931BC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1798601/2023</w:t>
            </w:r>
          </w:p>
        </w:tc>
      </w:tr>
      <w:tr w:rsidR="002E3784" w:rsidRPr="001940DF" w14:paraId="2F77CB3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DE0FB" w14:textId="2E172B66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CBE12" w14:textId="580178D4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MATHEUS HENRIQUE PALUDO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49DEC" w14:textId="58F7D146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B10FF" w14:textId="07CA3B1E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1787583/2023</w:t>
            </w:r>
          </w:p>
        </w:tc>
      </w:tr>
      <w:tr w:rsidR="002E3784" w:rsidRPr="001940DF" w14:paraId="67A42F11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ADE29" w14:textId="49E8ABF0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99D50" w14:textId="4B85549A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NARA ROSANE DE SOUZA BENEDITO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4FEC6" w14:textId="362454AE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EBD62" w14:textId="75392866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1735282/2023</w:t>
            </w:r>
          </w:p>
        </w:tc>
      </w:tr>
      <w:tr w:rsidR="002E3784" w:rsidRPr="001940DF" w14:paraId="38FD6B0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609E6" w14:textId="7E1905C1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68769" w14:textId="550B6DE3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PEDRO HENRIQUE ROSSI WENZEL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58C3B" w14:textId="2AD1606B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UNIPAR (PR)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1790B" w14:textId="0A8A5BAA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1804057/2023</w:t>
            </w:r>
          </w:p>
        </w:tc>
      </w:tr>
      <w:tr w:rsidR="002E3784" w:rsidRPr="001940DF" w14:paraId="3C20E15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C7CF8" w14:textId="20FEA8B6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32CC8" w14:textId="3283846B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RAQUEL MACIEL HERNANDES BRETANHA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9C3B5" w14:textId="3D6CAE1B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5C26E" w14:textId="0B04F4CF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1796130/2023</w:t>
            </w:r>
          </w:p>
        </w:tc>
      </w:tr>
      <w:tr w:rsidR="002E3784" w:rsidRPr="001940DF" w14:paraId="321E7F4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67BB5" w14:textId="649B21A9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49A10" w14:textId="7A7BC65F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SAFIRA NORAME NASCIMENTO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6F9FA" w14:textId="0D60155B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0E56E" w14:textId="7D12B051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1738362/2023</w:t>
            </w:r>
          </w:p>
        </w:tc>
      </w:tr>
      <w:tr w:rsidR="002E3784" w:rsidRPr="001940DF" w14:paraId="38FB47B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A1891" w14:textId="2E673E8A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D3403" w14:textId="797631FB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THAÍS STIGERT NETO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13FEA" w14:textId="3A200BD7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DD258" w14:textId="041F5219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1777721/2023</w:t>
            </w:r>
          </w:p>
        </w:tc>
      </w:tr>
      <w:tr w:rsidR="002E3784" w:rsidRPr="001940DF" w14:paraId="4EF6CFA7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8B0E8" w14:textId="49D70E6C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76DFB" w14:textId="088D8E8E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VICTOR BRAUNER KREBS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2FB6B" w14:textId="7A731164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40B6A" w14:textId="46B9032F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1802380/2023</w:t>
            </w:r>
          </w:p>
        </w:tc>
      </w:tr>
      <w:tr w:rsidR="002E3784" w:rsidRPr="001940DF" w14:paraId="02B0F9E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7355F" w14:textId="5A511A5A" w:rsidR="002E3784" w:rsidRPr="001940DF" w:rsidRDefault="002E3784" w:rsidP="002E378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75AE0" w14:textId="2B5C5107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VICTÓRIA MAASSEN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6034B" w14:textId="2B6F24D0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90566" w14:textId="079E1030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1744299/2023</w:t>
            </w:r>
          </w:p>
        </w:tc>
      </w:tr>
      <w:tr w:rsidR="002E3784" w:rsidRPr="001940DF" w14:paraId="7453D741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40A46" w14:textId="758D4CF2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AD7C6" w14:textId="0F9D4CB7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WILIAM SANTOS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4B78B" w14:textId="61E40039" w:rsidR="002E3784" w:rsidRDefault="002E3784" w:rsidP="002E37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24FFF" w14:textId="1F2901BF" w:rsidR="002E3784" w:rsidRPr="00B67FC0" w:rsidRDefault="00856AE7" w:rsidP="002E37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E7">
              <w:rPr>
                <w:rFonts w:ascii="Calibri" w:hAnsi="Calibri" w:cs="Calibri"/>
                <w:color w:val="000000"/>
                <w:sz w:val="22"/>
                <w:szCs w:val="22"/>
              </w:rPr>
              <w:t>1804669/2023</w:t>
            </w:r>
          </w:p>
        </w:tc>
      </w:tr>
    </w:tbl>
    <w:p w14:paraId="273A4B4D" w14:textId="4C237776" w:rsidR="009C59E6" w:rsidRPr="001940DF" w:rsidRDefault="009C59E6" w:rsidP="00EA6F3F">
      <w:pPr>
        <w:suppressAutoHyphens w:val="0"/>
        <w:rPr>
          <w:rFonts w:asciiTheme="minorHAnsi" w:hAnsiTheme="minorHAnsi" w:cstheme="minorHAnsi"/>
        </w:rPr>
      </w:pPr>
    </w:p>
    <w:p w14:paraId="4253B216" w14:textId="77777777" w:rsidR="002842E8" w:rsidRPr="001940DF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6B647FF6" w:rsidR="00EC44DA" w:rsidRDefault="00EC44DA">
      <w:pPr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1AAC239" w14:textId="77777777" w:rsidR="00EC44DA" w:rsidRPr="00EC44DA" w:rsidRDefault="00EC44DA" w:rsidP="00EC44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44DA">
        <w:rPr>
          <w:rFonts w:asciiTheme="minorHAnsi" w:hAnsiTheme="minorHAnsi" w:cstheme="minorHAnsi"/>
          <w:b/>
          <w:sz w:val="22"/>
          <w:szCs w:val="22"/>
        </w:rPr>
        <w:lastRenderedPageBreak/>
        <w:t>ANEXO II – RELATÓRIO DAS SOLICITAÇÕES DE REGISTROS PROFISSIONAIS EMERGENCIAIS</w:t>
      </w:r>
    </w:p>
    <w:p w14:paraId="7EE9CD75" w14:textId="77777777" w:rsidR="00EC44DA" w:rsidRPr="00EC44DA" w:rsidRDefault="00EC44DA" w:rsidP="00EC44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EC44DA" w:rsidRPr="00EC44DA" w14:paraId="140E45D9" w14:textId="77777777" w:rsidTr="00496B90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6A7C1004" w14:textId="77777777" w:rsidR="00EC44DA" w:rsidRPr="00EC44DA" w:rsidRDefault="00EC44DA" w:rsidP="00496B9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347F55E0" w14:textId="7F054E83" w:rsidR="00EC44DA" w:rsidRPr="00EC44DA" w:rsidRDefault="00EC44DA" w:rsidP="00EC44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FERNANDO SILVA NECTOUX</w:t>
            </w:r>
          </w:p>
        </w:tc>
      </w:tr>
      <w:tr w:rsidR="00EC44DA" w:rsidRPr="00EC44DA" w14:paraId="32FE0F71" w14:textId="77777777" w:rsidTr="00496B90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029A56A6" w14:textId="77777777" w:rsidR="00EC44DA" w:rsidRPr="00EC44DA" w:rsidRDefault="00EC44DA" w:rsidP="00496B9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75FAD659" w14:textId="64CF702D" w:rsidR="00EC44DA" w:rsidRPr="00EC44DA" w:rsidRDefault="00EC44DA" w:rsidP="00EC44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178600/2023</w:t>
            </w:r>
          </w:p>
        </w:tc>
      </w:tr>
      <w:tr w:rsidR="00EC44DA" w:rsidRPr="00EC44DA" w14:paraId="0C4558ED" w14:textId="77777777" w:rsidTr="00496B90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57A33D3D" w14:textId="77777777" w:rsidR="00EC44DA" w:rsidRPr="00EC44DA" w:rsidRDefault="00EC44DA" w:rsidP="00496B9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</w:tcPr>
          <w:p w14:paraId="2C71292C" w14:textId="35BA6090" w:rsidR="00EC44DA" w:rsidRPr="00EC44DA" w:rsidRDefault="00EC44DA" w:rsidP="00EC44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A291455-7</w:t>
            </w:r>
          </w:p>
        </w:tc>
      </w:tr>
      <w:tr w:rsidR="00EC44DA" w:rsidRPr="00EC44DA" w14:paraId="6B07F72C" w14:textId="77777777" w:rsidTr="00496B90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5B712AB4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DOCUMENTAÇÃO ENTREGUE (DELIBERAÇÃO N° 017/2018 DA CEF-CAU/RS)</w:t>
            </w:r>
            <w:r w:rsidRPr="00EC44DA">
              <w:rPr>
                <w:rStyle w:val="Refdenotaderodap"/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14:paraId="1F80147C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0F9E8B67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5056A44A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26E99BBA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“d”</w:t>
            </w:r>
          </w:p>
        </w:tc>
      </w:tr>
      <w:tr w:rsidR="00EC44DA" w:rsidRPr="00EC44DA" w14:paraId="1C5986FA" w14:textId="77777777" w:rsidTr="00496B90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2BA25390" w14:textId="77777777" w:rsidR="00EC44DA" w:rsidRPr="00EC44DA" w:rsidRDefault="00EC44DA" w:rsidP="00496B9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0D6C8977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entregue</w:t>
            </w:r>
          </w:p>
        </w:tc>
        <w:tc>
          <w:tcPr>
            <w:tcW w:w="1591" w:type="dxa"/>
            <w:vAlign w:val="center"/>
          </w:tcPr>
          <w:p w14:paraId="17E25F04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entregue</w:t>
            </w:r>
          </w:p>
        </w:tc>
        <w:tc>
          <w:tcPr>
            <w:tcW w:w="1590" w:type="dxa"/>
            <w:vAlign w:val="center"/>
          </w:tcPr>
          <w:p w14:paraId="6263EC8D" w14:textId="77777777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590" w:type="dxa"/>
            <w:vAlign w:val="center"/>
          </w:tcPr>
          <w:p w14:paraId="2E76BDBB" w14:textId="0CD76FDD" w:rsidR="00EC44DA" w:rsidRPr="00EC44DA" w:rsidRDefault="00EC44DA" w:rsidP="00496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14:paraId="319BE8B5" w14:textId="77777777" w:rsidR="00EC44DA" w:rsidRPr="00EC44DA" w:rsidRDefault="00EC44DA" w:rsidP="00EC44DA">
      <w:pPr>
        <w:jc w:val="both"/>
        <w:rPr>
          <w:rFonts w:asciiTheme="minorHAnsi" w:hAnsiTheme="minorHAnsi" w:cstheme="minorHAnsi"/>
          <w:sz w:val="22"/>
          <w:szCs w:val="22"/>
        </w:rPr>
      </w:pPr>
      <w:r w:rsidRPr="00EC44DA">
        <w:rPr>
          <w:rFonts w:asciiTheme="minorHAnsi" w:hAnsiTheme="minorHAnsi" w:cstheme="minorHAnsi"/>
          <w:sz w:val="22"/>
          <w:szCs w:val="22"/>
        </w:rPr>
        <w:t>n/a: não se aplica</w:t>
      </w:r>
    </w:p>
    <w:p w14:paraId="098DFFAD" w14:textId="77777777" w:rsidR="002842E8" w:rsidRPr="001940DF" w:rsidRDefault="002842E8">
      <w:pPr>
        <w:suppressAutoHyphens w:val="0"/>
        <w:rPr>
          <w:rFonts w:asciiTheme="minorHAnsi" w:hAnsiTheme="minorHAnsi" w:cstheme="minorHAnsi"/>
          <w:b/>
        </w:rPr>
      </w:pPr>
    </w:p>
    <w:sectPr w:rsidR="002842E8" w:rsidRPr="001940DF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71408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  <w:footnote w:id="1">
    <w:p w14:paraId="453B30F5" w14:textId="77777777" w:rsidR="00EC44DA" w:rsidRPr="00E71BDF" w:rsidRDefault="00EC44DA" w:rsidP="00EC44DA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14:paraId="0AD2129B" w14:textId="77777777" w:rsidR="00EC44DA" w:rsidRPr="00E71BDF" w:rsidRDefault="00EC44DA" w:rsidP="00EC44D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3820717E" w14:textId="77777777" w:rsidR="00EC44DA" w:rsidRPr="00E71BDF" w:rsidRDefault="00EC44DA" w:rsidP="00EC44DA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14:paraId="4FAEB68E" w14:textId="77777777" w:rsidR="00EC44DA" w:rsidRPr="00E71BDF" w:rsidRDefault="00EC44DA" w:rsidP="00EC44D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14:paraId="7C9E3FDF" w14:textId="77777777" w:rsidR="00EC44DA" w:rsidRPr="00E71BDF" w:rsidRDefault="00EC44DA" w:rsidP="00EC44D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14:paraId="5E05497E" w14:textId="77777777" w:rsidR="00EC44DA" w:rsidRPr="00E71BDF" w:rsidRDefault="00EC44DA" w:rsidP="00EC44D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14:paraId="0BE14DCE" w14:textId="77777777" w:rsidR="00EC44DA" w:rsidRPr="00E71BDF" w:rsidRDefault="00EC44DA" w:rsidP="00EC44D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14:paraId="5D7281F2" w14:textId="77777777" w:rsidR="00EC44DA" w:rsidRPr="00E71BDF" w:rsidRDefault="00EC44DA" w:rsidP="00EC44D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14:paraId="0CEFFDE7" w14:textId="77777777" w:rsidR="00EC44DA" w:rsidRPr="00E71BDF" w:rsidRDefault="00EC44DA" w:rsidP="00EC44D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6DEC4A5A" w14:textId="77777777" w:rsidR="00EC44DA" w:rsidRDefault="00EC44DA" w:rsidP="00EC44D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974213677">
    <w:abstractNumId w:val="1"/>
  </w:num>
  <w:num w:numId="2" w16cid:durableId="14482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1"/>
    <w:rsid w:val="0002493F"/>
    <w:rsid w:val="00044D3E"/>
    <w:rsid w:val="00046FE1"/>
    <w:rsid w:val="00047DA6"/>
    <w:rsid w:val="00052438"/>
    <w:rsid w:val="00057929"/>
    <w:rsid w:val="000630EB"/>
    <w:rsid w:val="00067E8E"/>
    <w:rsid w:val="0008740B"/>
    <w:rsid w:val="00093EAB"/>
    <w:rsid w:val="000E0A51"/>
    <w:rsid w:val="00134CD1"/>
    <w:rsid w:val="001753B4"/>
    <w:rsid w:val="00185B8A"/>
    <w:rsid w:val="001940DF"/>
    <w:rsid w:val="001A47CC"/>
    <w:rsid w:val="001B13AC"/>
    <w:rsid w:val="001D6908"/>
    <w:rsid w:val="00245A6B"/>
    <w:rsid w:val="002842E8"/>
    <w:rsid w:val="0029038C"/>
    <w:rsid w:val="002A0CBE"/>
    <w:rsid w:val="002B6463"/>
    <w:rsid w:val="002E3784"/>
    <w:rsid w:val="003241A2"/>
    <w:rsid w:val="00341DCB"/>
    <w:rsid w:val="003460FB"/>
    <w:rsid w:val="00350CD7"/>
    <w:rsid w:val="00390AC4"/>
    <w:rsid w:val="00391179"/>
    <w:rsid w:val="00494B9E"/>
    <w:rsid w:val="004D413D"/>
    <w:rsid w:val="004E36C0"/>
    <w:rsid w:val="00513A51"/>
    <w:rsid w:val="005341F1"/>
    <w:rsid w:val="00571353"/>
    <w:rsid w:val="00574D8C"/>
    <w:rsid w:val="006021D2"/>
    <w:rsid w:val="006213C6"/>
    <w:rsid w:val="00641122"/>
    <w:rsid w:val="006573A3"/>
    <w:rsid w:val="00697FCB"/>
    <w:rsid w:val="006B37CD"/>
    <w:rsid w:val="006D0804"/>
    <w:rsid w:val="007352B6"/>
    <w:rsid w:val="00753B6D"/>
    <w:rsid w:val="00771408"/>
    <w:rsid w:val="00830080"/>
    <w:rsid w:val="0085537B"/>
    <w:rsid w:val="00856AE7"/>
    <w:rsid w:val="00856C94"/>
    <w:rsid w:val="008644E5"/>
    <w:rsid w:val="008867F6"/>
    <w:rsid w:val="008B0439"/>
    <w:rsid w:val="00950BCE"/>
    <w:rsid w:val="009604A9"/>
    <w:rsid w:val="00983D1C"/>
    <w:rsid w:val="00992CFD"/>
    <w:rsid w:val="009B68E6"/>
    <w:rsid w:val="009C33D3"/>
    <w:rsid w:val="009C59E6"/>
    <w:rsid w:val="00A574D5"/>
    <w:rsid w:val="00AA12B4"/>
    <w:rsid w:val="00AC15DA"/>
    <w:rsid w:val="00AD60ED"/>
    <w:rsid w:val="00B53DF7"/>
    <w:rsid w:val="00B67FC0"/>
    <w:rsid w:val="00B756AE"/>
    <w:rsid w:val="00B76B1A"/>
    <w:rsid w:val="00B94A77"/>
    <w:rsid w:val="00BB09B5"/>
    <w:rsid w:val="00BC6B79"/>
    <w:rsid w:val="00BD0979"/>
    <w:rsid w:val="00BD2CE5"/>
    <w:rsid w:val="00BF6AEC"/>
    <w:rsid w:val="00C93CE0"/>
    <w:rsid w:val="00C965FD"/>
    <w:rsid w:val="00C97912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A6F3F"/>
    <w:rsid w:val="00EC44DA"/>
    <w:rsid w:val="00EC542D"/>
    <w:rsid w:val="00EC68A5"/>
    <w:rsid w:val="00EE571F"/>
    <w:rsid w:val="00EF65BE"/>
    <w:rsid w:val="00F07D53"/>
    <w:rsid w:val="00F1058C"/>
    <w:rsid w:val="00F13B24"/>
    <w:rsid w:val="00F71E77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10</cp:revision>
  <cp:lastPrinted>2023-07-11T12:20:00Z</cp:lastPrinted>
  <dcterms:created xsi:type="dcterms:W3CDTF">2023-02-07T11:59:00Z</dcterms:created>
  <dcterms:modified xsi:type="dcterms:W3CDTF">2023-08-08T20:13:00Z</dcterms:modified>
</cp:coreProperties>
</file>