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E90456" w:rsidRPr="00F84575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E90456" w:rsidRPr="00F84575" w:rsidRDefault="00E90456" w:rsidP="00E90456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F84575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32879488" w:rsidR="00E90456" w:rsidRPr="00F84575" w:rsidRDefault="00E90456" w:rsidP="00E90456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87D9A">
              <w:rPr>
                <w:rFonts w:ascii="Calibri" w:hAnsi="Calibri" w:cs="Calibri"/>
              </w:rPr>
              <w:t>PARTICIPAÇÃO EXTERNA DOS CONSELHEIROS</w:t>
            </w:r>
            <w:r>
              <w:rPr>
                <w:rFonts w:ascii="Calibri" w:hAnsi="Calibri" w:cs="Calibri"/>
              </w:rPr>
              <w:t xml:space="preserve"> </w:t>
            </w:r>
            <w:r w:rsidRPr="00287D9A">
              <w:rPr>
                <w:rFonts w:ascii="Calibri" w:hAnsi="Calibri" w:cs="Calibri"/>
              </w:rPr>
              <w:t xml:space="preserve">MEMBROS DA COMISSÃO E DA ASSESSORIA TÉCNICA E JURÍDICA NO </w:t>
            </w:r>
            <w:r>
              <w:rPr>
                <w:rFonts w:ascii="Calibri" w:hAnsi="Calibri" w:cs="Calibri"/>
              </w:rPr>
              <w:t>TREINAMENTO DA</w:t>
            </w:r>
            <w:r w:rsidRPr="00287D9A">
              <w:rPr>
                <w:rFonts w:ascii="Calibri" w:hAnsi="Calibri" w:cs="Calibri"/>
              </w:rPr>
              <w:t xml:space="preserve"> CED-CAU/BR</w:t>
            </w:r>
            <w:r>
              <w:rPr>
                <w:rFonts w:ascii="Calibri" w:hAnsi="Calibri" w:cs="Calibri"/>
              </w:rPr>
              <w:t xml:space="preserve"> EM BRASILIA/DF, NOS DIAS 25, 26 DE SETEMBRO. E NO SEMINÁRIO REGIONAL NOS DIAS 27 E 28 DE SETEMBRO.</w:t>
            </w:r>
          </w:p>
        </w:tc>
      </w:tr>
    </w:tbl>
    <w:p w14:paraId="5AB6CFBB" w14:textId="77777777" w:rsidR="00721C6E" w:rsidRPr="00F84575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F84575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0FDA0B2F" w:rsidR="00721C6E" w:rsidRPr="00F84575" w:rsidRDefault="001B7786" w:rsidP="00487924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84575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F84575">
              <w:rPr>
                <w:rFonts w:asciiTheme="minorHAnsi" w:hAnsiTheme="minorHAnsi" w:cstheme="minorHAnsi"/>
                <w:b/>
              </w:rPr>
              <w:t>0</w:t>
            </w:r>
            <w:r w:rsidR="00487924">
              <w:rPr>
                <w:rFonts w:asciiTheme="minorHAnsi" w:hAnsiTheme="minorHAnsi" w:cstheme="minorHAnsi"/>
                <w:b/>
              </w:rPr>
              <w:t>69</w:t>
            </w:r>
            <w:bookmarkStart w:id="0" w:name="_GoBack"/>
            <w:bookmarkEnd w:id="0"/>
            <w:r w:rsidR="00DB1710">
              <w:rPr>
                <w:rFonts w:asciiTheme="minorHAnsi" w:hAnsiTheme="minorHAnsi" w:cstheme="minorHAnsi"/>
                <w:b/>
              </w:rPr>
              <w:t xml:space="preserve"> </w:t>
            </w:r>
            <w:r w:rsidR="00771075" w:rsidRPr="00F84575">
              <w:rPr>
                <w:rFonts w:asciiTheme="minorHAnsi" w:hAnsiTheme="minorHAnsi" w:cstheme="minorHAnsi"/>
                <w:b/>
              </w:rPr>
              <w:t>/202</w:t>
            </w:r>
            <w:r w:rsidR="00AE3973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083434D0" w14:textId="77777777" w:rsidR="00721C6E" w:rsidRPr="00F84575" w:rsidRDefault="00721C6E" w:rsidP="005458DB">
      <w:pPr>
        <w:spacing w:line="276" w:lineRule="auto"/>
        <w:jc w:val="both"/>
        <w:rPr>
          <w:rFonts w:asciiTheme="minorHAnsi" w:hAnsiTheme="minorHAnsi" w:cstheme="minorHAnsi"/>
        </w:rPr>
      </w:pPr>
    </w:p>
    <w:p w14:paraId="603A5445" w14:textId="61CBDC55" w:rsidR="00DF5B59" w:rsidRPr="00F84575" w:rsidRDefault="00DF5B59" w:rsidP="00DF5B59">
      <w:p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 xml:space="preserve">A Comissão de Ética e Disciplina – CED-CAU/RS, reunida ordinariamente por meio de reunião presencial, na sede do CAU/RS, no dia </w:t>
      </w:r>
      <w:r w:rsidR="003C1229">
        <w:rPr>
          <w:rFonts w:asciiTheme="minorHAnsi" w:hAnsiTheme="minorHAnsi" w:cstheme="minorHAnsi"/>
        </w:rPr>
        <w:t>1</w:t>
      </w:r>
      <w:r w:rsidR="00D45CA1">
        <w:rPr>
          <w:rFonts w:asciiTheme="minorHAnsi" w:hAnsiTheme="minorHAnsi" w:cstheme="minorHAnsi"/>
        </w:rPr>
        <w:t>7</w:t>
      </w:r>
      <w:r w:rsidRPr="00F84575">
        <w:rPr>
          <w:rFonts w:asciiTheme="minorHAnsi" w:hAnsiTheme="minorHAnsi" w:cstheme="minorHAnsi"/>
        </w:rPr>
        <w:t xml:space="preserve"> de </w:t>
      </w:r>
      <w:r w:rsidR="003C1229">
        <w:rPr>
          <w:rFonts w:asciiTheme="minorHAnsi" w:hAnsiTheme="minorHAnsi" w:cstheme="minorHAnsi"/>
        </w:rPr>
        <w:t>agosto</w:t>
      </w:r>
      <w:r w:rsidRPr="00F84575">
        <w:rPr>
          <w:rFonts w:asciiTheme="minorHAnsi" w:hAnsiTheme="minorHAnsi" w:cstheme="minorHAnsi"/>
        </w:rPr>
        <w:t xml:space="preserve"> de 202</w:t>
      </w:r>
      <w:r w:rsidR="0041259D">
        <w:rPr>
          <w:rFonts w:asciiTheme="minorHAnsi" w:hAnsiTheme="minorHAnsi" w:cstheme="minorHAnsi"/>
        </w:rPr>
        <w:t>3</w:t>
      </w:r>
      <w:r w:rsidRPr="00F84575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30; e</w:t>
      </w:r>
    </w:p>
    <w:p w14:paraId="0ED62AE8" w14:textId="7A06C413" w:rsidR="00D45CA1" w:rsidRDefault="00D45CA1" w:rsidP="00D45CA1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Considerando </w:t>
      </w:r>
      <w:r>
        <w:rPr>
          <w:rFonts w:ascii="Calibri" w:hAnsi="Calibri" w:cs="Calibri"/>
        </w:rPr>
        <w:t xml:space="preserve">o conteúdo do Protocolo SICCAU nº </w:t>
      </w:r>
      <w:r w:rsidRPr="00D45CA1">
        <w:rPr>
          <w:rFonts w:asciiTheme="minorHAnsi" w:hAnsiTheme="minorHAnsi" w:cstheme="minorHAnsi"/>
          <w:lang w:eastAsia="pt-BR"/>
        </w:rPr>
        <w:t>1808986</w:t>
      </w:r>
      <w:r w:rsidRPr="00756818">
        <w:rPr>
          <w:rFonts w:ascii="Calibri" w:hAnsi="Calibri" w:cs="Calibri"/>
        </w:rPr>
        <w:t>/2023</w:t>
      </w:r>
      <w:r>
        <w:rPr>
          <w:rFonts w:ascii="Calibri" w:hAnsi="Calibri" w:cs="Calibri"/>
        </w:rPr>
        <w:t xml:space="preserve">, em que se informa o recebimento das </w:t>
      </w:r>
      <w:r w:rsidRPr="0066433E">
        <w:rPr>
          <w:rFonts w:ascii="Calibri" w:hAnsi="Calibri" w:cs="Calibri"/>
        </w:rPr>
        <w:t xml:space="preserve">Deliberações </w:t>
      </w:r>
      <w:r w:rsidRPr="00BB72C1">
        <w:rPr>
          <w:rFonts w:ascii="Calibri" w:hAnsi="Calibri" w:cs="Calibri"/>
        </w:rPr>
        <w:t>CED-CAU/BR nº 0</w:t>
      </w:r>
      <w:r w:rsidR="00BB72C1" w:rsidRPr="00BB72C1">
        <w:rPr>
          <w:rFonts w:ascii="Calibri" w:hAnsi="Calibri" w:cs="Calibri"/>
        </w:rPr>
        <w:t>33</w:t>
      </w:r>
      <w:r w:rsidRPr="00BB72C1">
        <w:rPr>
          <w:rFonts w:ascii="Calibri" w:hAnsi="Calibri" w:cs="Calibri"/>
        </w:rPr>
        <w:t>/2023</w:t>
      </w:r>
      <w:r w:rsidRPr="0066433E">
        <w:rPr>
          <w:rFonts w:ascii="Calibri" w:hAnsi="Calibri" w:cs="Calibri"/>
        </w:rPr>
        <w:t>, que aprovam</w:t>
      </w:r>
      <w:r w:rsidR="00BB72C1">
        <w:rPr>
          <w:rFonts w:ascii="Calibri" w:hAnsi="Calibri" w:cs="Calibri"/>
        </w:rPr>
        <w:t xml:space="preserve"> alteração de calendário de Eventos de 2023 da CED-CAU/BR com</w:t>
      </w:r>
      <w:r w:rsidRPr="006643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programação prévia e convocação para o </w:t>
      </w:r>
      <w:r w:rsidR="00BB72C1">
        <w:rPr>
          <w:rFonts w:ascii="Calibri" w:hAnsi="Calibri" w:cs="Calibri"/>
        </w:rPr>
        <w:t>4</w:t>
      </w:r>
      <w:r>
        <w:rPr>
          <w:rFonts w:ascii="Calibri" w:hAnsi="Calibri" w:cs="Calibri"/>
        </w:rPr>
        <w:t>º seminário</w:t>
      </w:r>
      <w:r w:rsidR="00BB72C1">
        <w:rPr>
          <w:rFonts w:ascii="Calibri" w:hAnsi="Calibri" w:cs="Calibri"/>
        </w:rPr>
        <w:t xml:space="preserve"> Nacional</w:t>
      </w:r>
      <w:r>
        <w:rPr>
          <w:rFonts w:ascii="Calibri" w:hAnsi="Calibri" w:cs="Calibri"/>
        </w:rPr>
        <w:t xml:space="preserve"> da CED-CAU/BR </w:t>
      </w:r>
      <w:r w:rsidR="00BB72C1">
        <w:rPr>
          <w:rFonts w:ascii="Calibri" w:hAnsi="Calibri" w:cs="Calibri"/>
        </w:rPr>
        <w:t>e 11º Treinamento da CED – CAU/RS ambos em Brasília/DF;</w:t>
      </w:r>
    </w:p>
    <w:p w14:paraId="4FF1EB21" w14:textId="77777777" w:rsidR="00D45CA1" w:rsidRDefault="00D45CA1" w:rsidP="005458DB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Theme="minorHAnsi" w:hAnsiTheme="minorHAnsi" w:cstheme="minorHAnsi"/>
          <w:lang w:eastAsia="pt-BR"/>
        </w:rPr>
      </w:pPr>
    </w:p>
    <w:p w14:paraId="2EFD1BE9" w14:textId="552846AE" w:rsidR="00721C6E" w:rsidRPr="00F84575" w:rsidRDefault="001B7786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F84575">
        <w:rPr>
          <w:rFonts w:asciiTheme="minorHAnsi" w:hAnsiTheme="minorHAnsi" w:cstheme="minorHAnsi"/>
          <w:b/>
        </w:rPr>
        <w:t>DELIBEROU POR:</w:t>
      </w:r>
    </w:p>
    <w:p w14:paraId="7A8A4F1B" w14:textId="02D2060F" w:rsidR="00BD0240" w:rsidRPr="006B4F18" w:rsidRDefault="00BD0240" w:rsidP="00870F49">
      <w:p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</w:p>
    <w:p w14:paraId="60F5B1A0" w14:textId="3B89820F" w:rsidR="00D45CA1" w:rsidRDefault="00D45CA1" w:rsidP="00D45CA1">
      <w:pPr>
        <w:pStyle w:val="PargrafodaLista"/>
        <w:numPr>
          <w:ilvl w:val="0"/>
          <w:numId w:val="8"/>
        </w:numPr>
        <w:spacing w:before="2" w:after="2"/>
        <w:ind w:left="0" w:right="14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Por solicitar a participação dos 05 (cinco) conselheiros desta Comissão e da Assessoria Técnica e Jurídica no </w:t>
      </w:r>
      <w:r w:rsidR="00BB72C1">
        <w:rPr>
          <w:rFonts w:ascii="Calibri" w:hAnsi="Calibri" w:cs="Calibri"/>
        </w:rPr>
        <w:t xml:space="preserve">11º </w:t>
      </w:r>
      <w:r>
        <w:rPr>
          <w:rFonts w:ascii="Calibri" w:hAnsi="Calibri" w:cs="Calibri"/>
        </w:rPr>
        <w:t>Treinamento da CED – CAU/BR, que ocorrerá em Brasília</w:t>
      </w:r>
      <w:r w:rsidR="006E3ECA">
        <w:rPr>
          <w:rFonts w:ascii="Calibri" w:hAnsi="Calibri" w:cs="Calibri"/>
        </w:rPr>
        <w:t>/DF, nos dias 25 e 26 de setembro;</w:t>
      </w:r>
    </w:p>
    <w:p w14:paraId="414F93F4" w14:textId="77777777" w:rsidR="006E3ECA" w:rsidRDefault="006E3ECA" w:rsidP="006E3ECA">
      <w:pPr>
        <w:pStyle w:val="PargrafodaLista"/>
        <w:spacing w:before="2" w:after="2"/>
        <w:ind w:left="0" w:right="140"/>
        <w:jc w:val="both"/>
        <w:rPr>
          <w:rFonts w:ascii="Calibri" w:hAnsi="Calibri" w:cs="Calibri"/>
        </w:rPr>
      </w:pPr>
    </w:p>
    <w:p w14:paraId="2BED23FC" w14:textId="40421C50" w:rsidR="00D45CA1" w:rsidRDefault="00D45CA1" w:rsidP="00D45CA1">
      <w:pPr>
        <w:pStyle w:val="PargrafodaLista"/>
        <w:numPr>
          <w:ilvl w:val="0"/>
          <w:numId w:val="8"/>
        </w:numPr>
        <w:spacing w:before="2" w:after="2"/>
        <w:ind w:left="0" w:right="140" w:firstLine="0"/>
        <w:jc w:val="both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Por </w:t>
      </w:r>
      <w:r>
        <w:rPr>
          <w:rFonts w:ascii="Calibri" w:hAnsi="Calibri" w:cs="Calibri"/>
        </w:rPr>
        <w:t xml:space="preserve">solicitar à presidência a participação do Coordenador da Comissão de Ética e Disciplina Fábio Müller, da assessora técnica Karla Ronsoni Riet e do assessor Jaime Léo Soares, no </w:t>
      </w:r>
      <w:r w:rsidR="00BB72C1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º seminário </w:t>
      </w:r>
      <w:r w:rsidR="00BB72C1">
        <w:rPr>
          <w:rFonts w:ascii="Calibri" w:hAnsi="Calibri" w:cs="Calibri"/>
        </w:rPr>
        <w:t xml:space="preserve">Nacional </w:t>
      </w:r>
      <w:r>
        <w:rPr>
          <w:rFonts w:ascii="Calibri" w:hAnsi="Calibri" w:cs="Calibri"/>
        </w:rPr>
        <w:t xml:space="preserve">da CED-CAU/BR, que acontecerá em </w:t>
      </w:r>
      <w:r w:rsidR="006E3ECA">
        <w:rPr>
          <w:rFonts w:ascii="Calibri" w:hAnsi="Calibri" w:cs="Calibri"/>
        </w:rPr>
        <w:t>Brasília</w:t>
      </w:r>
      <w:r>
        <w:rPr>
          <w:rFonts w:ascii="Calibri" w:hAnsi="Calibri" w:cs="Calibri"/>
        </w:rPr>
        <w:t>/</w:t>
      </w:r>
      <w:r w:rsidR="006E3ECA">
        <w:rPr>
          <w:rFonts w:ascii="Calibri" w:hAnsi="Calibri" w:cs="Calibri"/>
        </w:rPr>
        <w:t>DF</w:t>
      </w:r>
      <w:r>
        <w:rPr>
          <w:rFonts w:ascii="Calibri" w:hAnsi="Calibri" w:cs="Calibri"/>
        </w:rPr>
        <w:t xml:space="preserve">, nos dias </w:t>
      </w:r>
      <w:r w:rsidR="006E3ECA">
        <w:rPr>
          <w:rFonts w:ascii="Calibri" w:hAnsi="Calibri" w:cs="Calibri"/>
        </w:rPr>
        <w:t>27 e 28</w:t>
      </w:r>
      <w:r>
        <w:rPr>
          <w:rFonts w:ascii="Calibri" w:hAnsi="Calibri" w:cs="Calibri"/>
        </w:rPr>
        <w:t xml:space="preserve"> de </w:t>
      </w:r>
      <w:r w:rsidR="006E3ECA">
        <w:rPr>
          <w:rFonts w:ascii="Calibri" w:hAnsi="Calibri" w:cs="Calibri"/>
        </w:rPr>
        <w:t>setembro</w:t>
      </w:r>
      <w:r>
        <w:rPr>
          <w:rFonts w:ascii="Calibri" w:hAnsi="Calibri" w:cs="Calibri"/>
        </w:rPr>
        <w:t xml:space="preserve"> de 2023;</w:t>
      </w:r>
    </w:p>
    <w:p w14:paraId="438A3C69" w14:textId="77777777" w:rsidR="00D45CA1" w:rsidRDefault="00D45CA1" w:rsidP="00D45CA1">
      <w:pPr>
        <w:pStyle w:val="PargrafodaLista"/>
        <w:spacing w:before="2" w:after="2"/>
        <w:ind w:left="0" w:right="140"/>
        <w:jc w:val="both"/>
        <w:rPr>
          <w:rFonts w:ascii="Calibri" w:hAnsi="Calibri" w:cs="Calibri"/>
        </w:rPr>
      </w:pPr>
    </w:p>
    <w:p w14:paraId="293C5506" w14:textId="77777777" w:rsidR="00D45CA1" w:rsidRPr="005625EA" w:rsidRDefault="00D45CA1" w:rsidP="00D45CA1">
      <w:pPr>
        <w:pStyle w:val="PargrafodaLista"/>
        <w:numPr>
          <w:ilvl w:val="0"/>
          <w:numId w:val="8"/>
        </w:numPr>
        <w:spacing w:before="2" w:after="2"/>
        <w:ind w:left="0" w:right="140" w:firstLine="0"/>
        <w:jc w:val="both"/>
        <w:rPr>
          <w:rFonts w:ascii="Calibri" w:hAnsi="Calibri" w:cs="Calibri"/>
        </w:rPr>
      </w:pPr>
      <w:r w:rsidRPr="005625EA">
        <w:rPr>
          <w:rFonts w:ascii="Calibri" w:hAnsi="Calibri" w:cs="Calibri"/>
        </w:rPr>
        <w:t>Por encaminhar a presente deliberação ao Presidente para análise da</w:t>
      </w:r>
      <w:r>
        <w:rPr>
          <w:rFonts w:ascii="Calibri" w:hAnsi="Calibri" w:cs="Calibri"/>
        </w:rPr>
        <w:t>s</w:t>
      </w:r>
      <w:r w:rsidRPr="005625EA">
        <w:rPr>
          <w:rFonts w:ascii="Calibri" w:hAnsi="Calibri" w:cs="Calibri"/>
        </w:rPr>
        <w:t xml:space="preserve"> solicitaç</w:t>
      </w:r>
      <w:r>
        <w:rPr>
          <w:rFonts w:ascii="Calibri" w:hAnsi="Calibri" w:cs="Calibri"/>
        </w:rPr>
        <w:t>ões;</w:t>
      </w:r>
    </w:p>
    <w:p w14:paraId="0A968898" w14:textId="77777777" w:rsidR="00D45CA1" w:rsidRPr="005625EA" w:rsidRDefault="00D45CA1" w:rsidP="00D45CA1">
      <w:pPr>
        <w:pStyle w:val="PargrafodaLista"/>
        <w:spacing w:before="2" w:after="2"/>
        <w:ind w:left="0" w:right="140"/>
        <w:jc w:val="both"/>
        <w:rPr>
          <w:rFonts w:ascii="Calibri" w:hAnsi="Calibri" w:cs="Calibri"/>
        </w:rPr>
      </w:pPr>
    </w:p>
    <w:p w14:paraId="4C02F8A6" w14:textId="77777777" w:rsidR="00D45CA1" w:rsidRPr="005625EA" w:rsidRDefault="00D45CA1" w:rsidP="00D45CA1">
      <w:pPr>
        <w:pStyle w:val="PargrafodaLista"/>
        <w:numPr>
          <w:ilvl w:val="0"/>
          <w:numId w:val="8"/>
        </w:numPr>
        <w:spacing w:before="2" w:after="2"/>
        <w:ind w:left="0" w:right="140" w:firstLine="0"/>
        <w:jc w:val="both"/>
        <w:rPr>
          <w:rFonts w:ascii="Calibri" w:hAnsi="Calibri" w:cs="Calibri"/>
        </w:rPr>
      </w:pPr>
      <w:r w:rsidRPr="005625EA">
        <w:rPr>
          <w:rFonts w:ascii="Calibri" w:hAnsi="Calibri" w:cs="Calibri"/>
        </w:rPr>
        <w:t>Caso aprovada</w:t>
      </w:r>
      <w:r>
        <w:rPr>
          <w:rFonts w:ascii="Calibri" w:hAnsi="Calibri" w:cs="Calibri"/>
        </w:rPr>
        <w:t>s</w:t>
      </w:r>
      <w:r w:rsidRPr="005625E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solicitam-se a</w:t>
      </w:r>
      <w:r w:rsidRPr="005625EA">
        <w:rPr>
          <w:rFonts w:ascii="Calibri" w:hAnsi="Calibri" w:cs="Calibri"/>
        </w:rPr>
        <w:t xml:space="preserve"> expedi</w:t>
      </w:r>
      <w:r>
        <w:rPr>
          <w:rFonts w:ascii="Calibri" w:hAnsi="Calibri" w:cs="Calibri"/>
        </w:rPr>
        <w:t>ção das respectivas convocações bem como a realização das demais providências necessárias</w:t>
      </w:r>
      <w:r w:rsidRPr="005625EA">
        <w:rPr>
          <w:rFonts w:ascii="Calibri" w:hAnsi="Calibri" w:cs="Calibri"/>
        </w:rPr>
        <w:t>.</w:t>
      </w:r>
    </w:p>
    <w:p w14:paraId="5BBB95FC" w14:textId="1B449838" w:rsidR="00721C6E" w:rsidRPr="00F84575" w:rsidRDefault="00721C6E" w:rsidP="005458DB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  <w:sz w:val="22"/>
        </w:rPr>
      </w:pPr>
    </w:p>
    <w:p w14:paraId="4675D0D1" w14:textId="3F4B06EB" w:rsidR="00721C6E" w:rsidRPr="00F84575" w:rsidRDefault="001B7786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F84575">
        <w:rPr>
          <w:rFonts w:asciiTheme="minorHAnsi" w:hAnsiTheme="minorHAnsi" w:cstheme="minorHAnsi"/>
          <w:szCs w:val="22"/>
        </w:rPr>
        <w:t xml:space="preserve">Porto Alegre – RS, </w:t>
      </w:r>
      <w:r w:rsidR="00D45CA1">
        <w:rPr>
          <w:rFonts w:asciiTheme="minorHAnsi" w:hAnsiTheme="minorHAnsi" w:cstheme="minorHAnsi"/>
        </w:rPr>
        <w:t>17</w:t>
      </w:r>
      <w:r w:rsidR="00FE3A5E" w:rsidRPr="00F84575">
        <w:rPr>
          <w:rFonts w:asciiTheme="minorHAnsi" w:hAnsiTheme="minorHAnsi" w:cstheme="minorHAnsi"/>
        </w:rPr>
        <w:t xml:space="preserve"> de </w:t>
      </w:r>
      <w:r w:rsidR="003C1229">
        <w:rPr>
          <w:rFonts w:asciiTheme="minorHAnsi" w:hAnsiTheme="minorHAnsi" w:cstheme="minorHAnsi"/>
        </w:rPr>
        <w:t>agosto</w:t>
      </w:r>
      <w:r w:rsidR="00FE3A5E" w:rsidRPr="00F84575">
        <w:rPr>
          <w:rFonts w:asciiTheme="minorHAnsi" w:hAnsiTheme="minorHAnsi" w:cstheme="minorHAnsi"/>
        </w:rPr>
        <w:t xml:space="preserve"> de 202</w:t>
      </w:r>
      <w:r w:rsidR="00AE3973">
        <w:rPr>
          <w:rFonts w:asciiTheme="minorHAnsi" w:hAnsiTheme="minorHAnsi" w:cstheme="minorHAnsi"/>
        </w:rPr>
        <w:t>3</w:t>
      </w:r>
      <w:r w:rsidR="005C29DB" w:rsidRPr="00F84575">
        <w:rPr>
          <w:rFonts w:asciiTheme="minorHAnsi" w:hAnsiTheme="minorHAnsi" w:cstheme="minorHAnsi"/>
        </w:rPr>
        <w:t>.</w:t>
      </w:r>
    </w:p>
    <w:p w14:paraId="1CD88CC8" w14:textId="77777777" w:rsidR="00C10D50" w:rsidRPr="00F84575" w:rsidRDefault="00C10D50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52CBD7A0" w14:textId="3D801B37" w:rsidR="00F84575" w:rsidRDefault="00F84575" w:rsidP="00F84575">
      <w:pPr>
        <w:tabs>
          <w:tab w:val="left" w:pos="1418"/>
        </w:tabs>
        <w:spacing w:after="60" w:line="276" w:lineRule="auto"/>
        <w:ind w:right="-285"/>
        <w:jc w:val="both"/>
        <w:rPr>
          <w:rFonts w:ascii="Calibri" w:hAnsi="Calibri" w:cs="Calibri"/>
        </w:rPr>
      </w:pPr>
      <w:r w:rsidRPr="00BB72C1">
        <w:rPr>
          <w:rFonts w:ascii="Calibri" w:hAnsi="Calibri" w:cs="Calibri"/>
        </w:rPr>
        <w:t>Acompanhado dos votos das conselheiras Gislaine Vargas Saibro</w:t>
      </w:r>
      <w:r w:rsidR="00A20DFE" w:rsidRPr="00BB72C1">
        <w:rPr>
          <w:rFonts w:ascii="Calibri" w:hAnsi="Calibri" w:cs="Calibri"/>
        </w:rPr>
        <w:t>,</w:t>
      </w:r>
      <w:r w:rsidRPr="00BB72C1">
        <w:rPr>
          <w:rFonts w:ascii="Calibri" w:hAnsi="Calibri" w:cs="Calibri"/>
        </w:rPr>
        <w:t xml:space="preserve"> Silvia Monteiro Barakat</w:t>
      </w:r>
      <w:r w:rsidR="00116A64" w:rsidRPr="00BB72C1">
        <w:rPr>
          <w:rFonts w:ascii="Calibri" w:hAnsi="Calibri" w:cs="Calibri"/>
        </w:rPr>
        <w:t xml:space="preserve"> e</w:t>
      </w:r>
      <w:r w:rsidR="00A20DFE" w:rsidRPr="00BB72C1">
        <w:rPr>
          <w:rFonts w:ascii="Calibri" w:hAnsi="Calibri" w:cs="Calibri"/>
        </w:rPr>
        <w:t xml:space="preserve"> Ingrid Louise de Souza </w:t>
      </w:r>
      <w:proofErr w:type="spellStart"/>
      <w:r w:rsidR="00A20DFE" w:rsidRPr="00BB72C1">
        <w:rPr>
          <w:rFonts w:ascii="Calibri" w:hAnsi="Calibri" w:cs="Calibri"/>
        </w:rPr>
        <w:t>Dahm</w:t>
      </w:r>
      <w:proofErr w:type="spellEnd"/>
      <w:r w:rsidRPr="00BB72C1">
        <w:rPr>
          <w:rFonts w:ascii="Calibri" w:hAnsi="Calibri" w:cs="Calibri"/>
        </w:rPr>
        <w:t xml:space="preserve">, </w:t>
      </w:r>
      <w:r w:rsidR="00BB72C1" w:rsidRPr="00BB72C1">
        <w:rPr>
          <w:rFonts w:ascii="Calibri" w:hAnsi="Calibri" w:cs="Calibri"/>
        </w:rPr>
        <w:t>e conselheiro</w:t>
      </w:r>
      <w:r w:rsidR="00A20DFE" w:rsidRPr="00BB72C1">
        <w:rPr>
          <w:rFonts w:ascii="Calibri" w:hAnsi="Calibri" w:cs="Calibri"/>
        </w:rPr>
        <w:t xml:space="preserve"> Fábio André Zatti</w:t>
      </w:r>
      <w:r w:rsidR="00116A64" w:rsidRPr="00BB72C1">
        <w:rPr>
          <w:rFonts w:ascii="Calibri" w:hAnsi="Calibri" w:cs="Calibri"/>
        </w:rPr>
        <w:t>,</w:t>
      </w:r>
      <w:r w:rsidR="00A20DFE" w:rsidRPr="00BB72C1">
        <w:rPr>
          <w:rFonts w:ascii="Calibri" w:hAnsi="Calibri" w:cs="Calibri"/>
        </w:rPr>
        <w:t xml:space="preserve"> a</w:t>
      </w:r>
      <w:r w:rsidRPr="00BB72C1">
        <w:rPr>
          <w:rFonts w:ascii="Calibri" w:hAnsi="Calibri" w:cs="Calibri"/>
        </w:rPr>
        <w:t>testo a veracidade das informações aqui apresentadas.</w:t>
      </w:r>
    </w:p>
    <w:p w14:paraId="2A7D874C" w14:textId="77777777" w:rsidR="00721C6E" w:rsidRPr="00F84575" w:rsidRDefault="00721C6E" w:rsidP="005458DB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7BBD5217" w14:textId="77777777" w:rsidR="005458DB" w:rsidRPr="00F84575" w:rsidRDefault="005458DB" w:rsidP="005458DB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56744002" w14:textId="77777777" w:rsidR="005458DB" w:rsidRPr="00F84575" w:rsidRDefault="005458DB" w:rsidP="005458DB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4B6595C8" w14:textId="77777777" w:rsidR="00721C6E" w:rsidRPr="00F84575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ED60B87" w14:textId="1BE95F0B" w:rsidR="00771075" w:rsidRPr="00F84575" w:rsidRDefault="003C1229" w:rsidP="005458D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BB72C1">
        <w:rPr>
          <w:rFonts w:asciiTheme="minorHAnsi" w:hAnsiTheme="minorHAnsi" w:cstheme="minorHAnsi"/>
          <w:b/>
          <w:szCs w:val="22"/>
        </w:rPr>
        <w:t xml:space="preserve"> </w:t>
      </w:r>
      <w:r w:rsidR="00671407" w:rsidRPr="00BB72C1">
        <w:rPr>
          <w:rFonts w:asciiTheme="minorHAnsi" w:hAnsiTheme="minorHAnsi" w:cstheme="minorHAnsi"/>
          <w:b/>
          <w:szCs w:val="22"/>
        </w:rPr>
        <w:t>FÁBIO MÜLLER</w:t>
      </w:r>
    </w:p>
    <w:p w14:paraId="30B72B28" w14:textId="43828809" w:rsidR="005458DB" w:rsidRPr="00F84575" w:rsidRDefault="001B7786" w:rsidP="005458DB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F84575">
        <w:rPr>
          <w:rFonts w:asciiTheme="minorHAnsi" w:hAnsiTheme="minorHAnsi" w:cstheme="minorHAnsi"/>
          <w:szCs w:val="22"/>
        </w:rPr>
        <w:t>Coordenador da CED-CAU/RS</w:t>
      </w:r>
    </w:p>
    <w:sectPr w:rsidR="005458DB" w:rsidRPr="00F84575">
      <w:headerReference w:type="default" r:id="rId10"/>
      <w:footerReference w:type="default" r:id="rId11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70896" w14:textId="77777777" w:rsidR="00E2290D" w:rsidRDefault="00E2290D">
      <w:r>
        <w:separator/>
      </w:r>
    </w:p>
  </w:endnote>
  <w:endnote w:type="continuationSeparator" w:id="0">
    <w:p w14:paraId="2EBEE76E" w14:textId="77777777" w:rsidR="00E2290D" w:rsidRDefault="00E2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292630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292630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487924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292630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D5AC3" w14:textId="77777777" w:rsidR="00E2290D" w:rsidRDefault="00E2290D">
      <w:r>
        <w:rPr>
          <w:color w:val="000000"/>
        </w:rPr>
        <w:separator/>
      </w:r>
    </w:p>
  </w:footnote>
  <w:footnote w:type="continuationSeparator" w:id="0">
    <w:p w14:paraId="218A2859" w14:textId="77777777" w:rsidR="00E2290D" w:rsidRDefault="00E22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292630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663D7E9B"/>
    <w:multiLevelType w:val="hybridMultilevel"/>
    <w:tmpl w:val="9AC89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7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12E4A"/>
    <w:rsid w:val="000220FB"/>
    <w:rsid w:val="000231BC"/>
    <w:rsid w:val="00026FF3"/>
    <w:rsid w:val="000411B8"/>
    <w:rsid w:val="00043579"/>
    <w:rsid w:val="000716CC"/>
    <w:rsid w:val="00091009"/>
    <w:rsid w:val="000B5AB5"/>
    <w:rsid w:val="000C4FCA"/>
    <w:rsid w:val="0011265A"/>
    <w:rsid w:val="00116A64"/>
    <w:rsid w:val="00181D98"/>
    <w:rsid w:val="0019533F"/>
    <w:rsid w:val="001B7786"/>
    <w:rsid w:val="001B7C7A"/>
    <w:rsid w:val="00207A71"/>
    <w:rsid w:val="00257515"/>
    <w:rsid w:val="00274E96"/>
    <w:rsid w:val="00292630"/>
    <w:rsid w:val="002C6B32"/>
    <w:rsid w:val="002D23D6"/>
    <w:rsid w:val="00302BA2"/>
    <w:rsid w:val="00303C01"/>
    <w:rsid w:val="003055E1"/>
    <w:rsid w:val="003A2080"/>
    <w:rsid w:val="003B7125"/>
    <w:rsid w:val="003C1229"/>
    <w:rsid w:val="003C262F"/>
    <w:rsid w:val="003D351C"/>
    <w:rsid w:val="0041259D"/>
    <w:rsid w:val="00440B33"/>
    <w:rsid w:val="0045745B"/>
    <w:rsid w:val="00457B06"/>
    <w:rsid w:val="00487924"/>
    <w:rsid w:val="004A5422"/>
    <w:rsid w:val="004E06ED"/>
    <w:rsid w:val="004E4E79"/>
    <w:rsid w:val="004E7C3E"/>
    <w:rsid w:val="00510865"/>
    <w:rsid w:val="005458DB"/>
    <w:rsid w:val="00586208"/>
    <w:rsid w:val="005A014E"/>
    <w:rsid w:val="005C29DB"/>
    <w:rsid w:val="005E42CB"/>
    <w:rsid w:val="00603FEE"/>
    <w:rsid w:val="00613C2E"/>
    <w:rsid w:val="006257AA"/>
    <w:rsid w:val="006333E7"/>
    <w:rsid w:val="006511A3"/>
    <w:rsid w:val="00653614"/>
    <w:rsid w:val="00671407"/>
    <w:rsid w:val="00673BB5"/>
    <w:rsid w:val="006A3DA8"/>
    <w:rsid w:val="006B4F18"/>
    <w:rsid w:val="006D711E"/>
    <w:rsid w:val="006E3ECA"/>
    <w:rsid w:val="00716E9F"/>
    <w:rsid w:val="00721C6E"/>
    <w:rsid w:val="00745593"/>
    <w:rsid w:val="00751DC7"/>
    <w:rsid w:val="0075502E"/>
    <w:rsid w:val="00771075"/>
    <w:rsid w:val="007B69AC"/>
    <w:rsid w:val="007D7873"/>
    <w:rsid w:val="008270C0"/>
    <w:rsid w:val="00845B03"/>
    <w:rsid w:val="00850700"/>
    <w:rsid w:val="00870F49"/>
    <w:rsid w:val="00890C9B"/>
    <w:rsid w:val="008F1584"/>
    <w:rsid w:val="00917826"/>
    <w:rsid w:val="0094251E"/>
    <w:rsid w:val="00953382"/>
    <w:rsid w:val="00963D9F"/>
    <w:rsid w:val="009850BA"/>
    <w:rsid w:val="00991F56"/>
    <w:rsid w:val="009B6A3C"/>
    <w:rsid w:val="00A20DFE"/>
    <w:rsid w:val="00A404D8"/>
    <w:rsid w:val="00A56B7A"/>
    <w:rsid w:val="00A84B20"/>
    <w:rsid w:val="00AB19C5"/>
    <w:rsid w:val="00AC1A1C"/>
    <w:rsid w:val="00AC374E"/>
    <w:rsid w:val="00AE3973"/>
    <w:rsid w:val="00B2590B"/>
    <w:rsid w:val="00B35BB7"/>
    <w:rsid w:val="00B50428"/>
    <w:rsid w:val="00BB72C1"/>
    <w:rsid w:val="00BD0240"/>
    <w:rsid w:val="00BE167A"/>
    <w:rsid w:val="00BE2E0A"/>
    <w:rsid w:val="00BF08DF"/>
    <w:rsid w:val="00C10D50"/>
    <w:rsid w:val="00C91377"/>
    <w:rsid w:val="00C94D2A"/>
    <w:rsid w:val="00CA3C06"/>
    <w:rsid w:val="00D04526"/>
    <w:rsid w:val="00D271FA"/>
    <w:rsid w:val="00D45CA1"/>
    <w:rsid w:val="00D964EA"/>
    <w:rsid w:val="00DB1710"/>
    <w:rsid w:val="00DC6AB2"/>
    <w:rsid w:val="00DF5B59"/>
    <w:rsid w:val="00E2290D"/>
    <w:rsid w:val="00E302DE"/>
    <w:rsid w:val="00E90456"/>
    <w:rsid w:val="00E955A4"/>
    <w:rsid w:val="00EA3AD9"/>
    <w:rsid w:val="00EB055A"/>
    <w:rsid w:val="00EE0C2B"/>
    <w:rsid w:val="00EE1795"/>
    <w:rsid w:val="00F17E38"/>
    <w:rsid w:val="00F33C96"/>
    <w:rsid w:val="00F40F07"/>
    <w:rsid w:val="00F64CA9"/>
    <w:rsid w:val="00F75BCC"/>
    <w:rsid w:val="00F7695A"/>
    <w:rsid w:val="00F84575"/>
    <w:rsid w:val="00F950C2"/>
    <w:rsid w:val="00FD254A"/>
    <w:rsid w:val="00FD4E19"/>
    <w:rsid w:val="00FD5389"/>
    <w:rsid w:val="00FE3A5E"/>
    <w:rsid w:val="00FF1224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055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055E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055E1"/>
    <w:rPr>
      <w:rFonts w:ascii="Cambria" w:eastAsia="Cambria" w:hAnsi="Cambr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5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5E1"/>
    <w:rPr>
      <w:rFonts w:ascii="Cambria" w:eastAsia="Cambria" w:hAnsi="Cambria"/>
      <w:b/>
      <w:bCs/>
      <w:sz w:val="20"/>
      <w:szCs w:val="20"/>
    </w:rPr>
  </w:style>
  <w:style w:type="paragraph" w:styleId="Reviso">
    <w:name w:val="Revision"/>
    <w:hidden/>
    <w:uiPriority w:val="99"/>
    <w:semiHidden/>
    <w:rsid w:val="00F64CA9"/>
    <w:pPr>
      <w:autoSpaceDN/>
      <w:spacing w:after="0" w:line="240" w:lineRule="auto"/>
      <w:textAlignment w:val="auto"/>
    </w:pPr>
    <w:rPr>
      <w:rFonts w:ascii="Cambria" w:eastAsia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055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055E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055E1"/>
    <w:rPr>
      <w:rFonts w:ascii="Cambria" w:eastAsia="Cambria" w:hAnsi="Cambr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5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5E1"/>
    <w:rPr>
      <w:rFonts w:ascii="Cambria" w:eastAsia="Cambria" w:hAnsi="Cambria"/>
      <w:b/>
      <w:bCs/>
      <w:sz w:val="20"/>
      <w:szCs w:val="20"/>
    </w:rPr>
  </w:style>
  <w:style w:type="paragraph" w:styleId="Reviso">
    <w:name w:val="Revision"/>
    <w:hidden/>
    <w:uiPriority w:val="99"/>
    <w:semiHidden/>
    <w:rsid w:val="00F64CA9"/>
    <w:pPr>
      <w:autoSpaceDN/>
      <w:spacing w:after="0" w:line="240" w:lineRule="auto"/>
      <w:textAlignment w:val="auto"/>
    </w:pPr>
    <w:rPr>
      <w:rFonts w:ascii="Cambria" w:eastAsia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8BBDD9-B2DB-4BF6-8A85-EA8804BC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3</cp:revision>
  <cp:lastPrinted>2023-08-22T20:31:00Z</cp:lastPrinted>
  <dcterms:created xsi:type="dcterms:W3CDTF">2023-08-22T20:31:00Z</dcterms:created>
  <dcterms:modified xsi:type="dcterms:W3CDTF">2023-08-22T20:31:00Z</dcterms:modified>
</cp:coreProperties>
</file>