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7E12CB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41A340BF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1A4CE60D" w:rsidR="007E12CB" w:rsidRPr="000245F1" w:rsidRDefault="007E12CB" w:rsidP="007E12CB">
            <w:pPr>
              <w:jc w:val="both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</w:rPr>
              <w:t xml:space="preserve">Protocolo SICCAU nº </w:t>
            </w:r>
            <w:r w:rsidR="001B6882" w:rsidRPr="001B6882">
              <w:rPr>
                <w:rFonts w:asciiTheme="minorHAnsi" w:hAnsiTheme="minorHAnsi" w:cstheme="minorHAnsi"/>
              </w:rPr>
              <w:t>1774532/2023</w:t>
            </w:r>
          </w:p>
        </w:tc>
      </w:tr>
      <w:tr w:rsidR="007E12CB" w:rsidRPr="000245F1" w14:paraId="57F46F89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11AA3" w14:textId="2CA642D8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E07AFEA" w14:textId="5FF3B92B" w:rsidR="007E12CB" w:rsidRDefault="001B6882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Plenário do CAU/RS</w:t>
            </w:r>
          </w:p>
        </w:tc>
      </w:tr>
      <w:tr w:rsidR="007E12CB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7E12CB" w:rsidRPr="000245F1" w:rsidRDefault="007E12CB" w:rsidP="007E12CB">
            <w:pPr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69446A8F" w:rsidR="007E12CB" w:rsidRPr="002A6F2D" w:rsidRDefault="001B6882" w:rsidP="007E12C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1B6882">
              <w:rPr>
                <w:rFonts w:asciiTheme="minorHAnsi" w:hAnsiTheme="minorHAnsi" w:cstheme="minorHAnsi"/>
                <w:bCs/>
                <w:lang w:eastAsia="pt-BR"/>
              </w:rPr>
              <w:t>Banca de seleção para o Concurso de Fotografias do CAU/RS</w:t>
            </w:r>
          </w:p>
        </w:tc>
      </w:tr>
    </w:tbl>
    <w:p w14:paraId="0D536F41" w14:textId="1FD8AD4C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310BB6">
        <w:rPr>
          <w:rFonts w:asciiTheme="minorHAnsi" w:hAnsiTheme="minorHAnsi" w:cstheme="minorHAnsi"/>
          <w:lang w:eastAsia="pt-BR"/>
        </w:rPr>
        <w:t>16</w:t>
      </w:r>
      <w:r w:rsidR="00123E81">
        <w:rPr>
          <w:rFonts w:asciiTheme="minorHAnsi" w:hAnsiTheme="minorHAnsi" w:cstheme="minorHAnsi"/>
          <w:lang w:eastAsia="pt-BR"/>
        </w:rPr>
        <w:t>5</w:t>
      </w:r>
      <w:r w:rsidR="00161C05">
        <w:rPr>
          <w:rFonts w:asciiTheme="minorHAnsi" w:hAnsiTheme="minorHAnsi" w:cstheme="minorHAnsi"/>
          <w:lang w:eastAsia="pt-BR"/>
        </w:rPr>
        <w:t>0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382C4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2262060C" w14:textId="63A5AD0C" w:rsidR="00A25E4E" w:rsidRDefault="001B6882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Homologa a</w:t>
      </w:r>
      <w:r w:rsidR="00A02080">
        <w:rPr>
          <w:rFonts w:asciiTheme="minorHAnsi" w:hAnsiTheme="minorHAnsi" w:cstheme="minorHAnsi"/>
          <w:sz w:val="22"/>
          <w:szCs w:val="22"/>
          <w:lang w:eastAsia="pt-BR"/>
        </w:rPr>
        <w:t xml:space="preserve"> Composição da </w:t>
      </w:r>
      <w:r>
        <w:rPr>
          <w:rFonts w:asciiTheme="minorHAnsi" w:hAnsiTheme="minorHAnsi" w:cstheme="minorHAnsi"/>
          <w:sz w:val="22"/>
          <w:szCs w:val="22"/>
          <w:lang w:eastAsia="pt-BR"/>
        </w:rPr>
        <w:t>Banca de Seleção para o Concurso de Fotografias do CAU/RS edição 2023</w:t>
      </w:r>
      <w:r w:rsidR="00A02080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7E12CB" w:rsidRPr="007E12CB">
        <w:rPr>
          <w:rFonts w:asciiTheme="minorHAnsi" w:hAnsiTheme="minorHAnsi" w:cstheme="minorHAnsi"/>
          <w:sz w:val="22"/>
          <w:szCs w:val="22"/>
          <w:lang w:eastAsia="pt-BR"/>
        </w:rPr>
        <w:t>e dá outras providências.</w:t>
      </w:r>
    </w:p>
    <w:p w14:paraId="6BC11D6F" w14:textId="77777777" w:rsidR="007E12CB" w:rsidRPr="00382C4E" w:rsidRDefault="007E12CB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33C7D9B1" w14:textId="3A1DC150" w:rsidR="00DB5F84" w:rsidRDefault="00123E81" w:rsidP="00A8056E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123E81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 na Sala de Eventos do </w:t>
      </w:r>
      <w:proofErr w:type="spellStart"/>
      <w:r w:rsidRPr="00123E81">
        <w:rPr>
          <w:rFonts w:asciiTheme="minorHAnsi" w:hAnsiTheme="minorHAnsi" w:cstheme="minorHAnsi"/>
          <w:lang w:eastAsia="pt-BR"/>
        </w:rPr>
        <w:t>Intercity</w:t>
      </w:r>
      <w:proofErr w:type="spellEnd"/>
      <w:r w:rsidRPr="00123E81">
        <w:rPr>
          <w:rFonts w:asciiTheme="minorHAnsi" w:hAnsiTheme="minorHAnsi" w:cstheme="minorHAnsi"/>
          <w:lang w:eastAsia="pt-BR"/>
        </w:rPr>
        <w:t xml:space="preserve"> Hotel Caxias do Sul/RS (Av. Therezinha Pauletti </w:t>
      </w:r>
      <w:proofErr w:type="spellStart"/>
      <w:r w:rsidRPr="00123E81">
        <w:rPr>
          <w:rFonts w:asciiTheme="minorHAnsi" w:hAnsiTheme="minorHAnsi" w:cstheme="minorHAnsi"/>
          <w:lang w:eastAsia="pt-BR"/>
        </w:rPr>
        <w:t>Sanvitto</w:t>
      </w:r>
      <w:proofErr w:type="spellEnd"/>
      <w:r w:rsidRPr="00123E81">
        <w:rPr>
          <w:rFonts w:asciiTheme="minorHAnsi" w:hAnsiTheme="minorHAnsi" w:cstheme="minorHAnsi"/>
          <w:lang w:eastAsia="pt-BR"/>
        </w:rPr>
        <w:t>, 333) no dia 30 de junho de 2023, após análise do assunto em epígrafe, e</w:t>
      </w:r>
    </w:p>
    <w:p w14:paraId="3A7C7A78" w14:textId="77777777" w:rsidR="00123E81" w:rsidRPr="00123E81" w:rsidRDefault="00123E81" w:rsidP="00A8056E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04E3CADC" w14:textId="77777777" w:rsidR="001B6882" w:rsidRPr="001B6882" w:rsidRDefault="001B6882" w:rsidP="001B6882">
      <w:pPr>
        <w:tabs>
          <w:tab w:val="left" w:pos="1418"/>
        </w:tabs>
        <w:jc w:val="both"/>
        <w:rPr>
          <w:rFonts w:ascii="Calibri" w:eastAsia="Calibri" w:hAnsi="Calibri" w:cs="Calibri"/>
          <w:color w:val="000000"/>
        </w:rPr>
      </w:pPr>
      <w:r w:rsidRPr="001B6882">
        <w:rPr>
          <w:rFonts w:ascii="Calibri" w:eastAsia="Calibri" w:hAnsi="Calibri" w:cs="Calibri"/>
          <w:color w:val="000000"/>
        </w:rPr>
        <w:t>Considerando a Deliberação CPC-CAU/RS nº 002/2023, a qual definiu o Plano de Trabalho da Comissão Patrimônio Cultural para o exercício 2022, em seu EIXO 1, AÇÃO 1.1, propõe “Promover Concurso de Fotografias em 2023 para banco de fotos de uso nas diversas mídias do CAU/RS e criar calendário impresso do CAU/RS 2024”, e;</w:t>
      </w:r>
    </w:p>
    <w:p w14:paraId="31EA0ED3" w14:textId="77777777" w:rsidR="001B6882" w:rsidRPr="001B6882" w:rsidRDefault="001B6882" w:rsidP="001B6882">
      <w:pPr>
        <w:tabs>
          <w:tab w:val="left" w:pos="1418"/>
        </w:tabs>
        <w:jc w:val="both"/>
        <w:rPr>
          <w:rFonts w:ascii="Calibri" w:eastAsia="Calibri" w:hAnsi="Calibri" w:cs="Calibri"/>
          <w:color w:val="000000"/>
        </w:rPr>
      </w:pPr>
    </w:p>
    <w:p w14:paraId="1510DCF3" w14:textId="7B477144" w:rsidR="00123E81" w:rsidRDefault="001B6882" w:rsidP="001B6882">
      <w:pPr>
        <w:tabs>
          <w:tab w:val="left" w:pos="1418"/>
        </w:tabs>
        <w:jc w:val="both"/>
        <w:rPr>
          <w:rFonts w:ascii="Calibri" w:eastAsia="Calibri" w:hAnsi="Calibri" w:cs="Calibri"/>
          <w:color w:val="000000"/>
        </w:rPr>
      </w:pPr>
      <w:r w:rsidRPr="001B6882">
        <w:rPr>
          <w:rFonts w:ascii="Calibri" w:eastAsia="Calibri" w:hAnsi="Calibri" w:cs="Calibri"/>
          <w:color w:val="000000"/>
        </w:rPr>
        <w:t>Considerando a Deliberação CPC-CAU/RS nº 011/2023, a qual sugeriu nomes para compor a banca;</w:t>
      </w:r>
    </w:p>
    <w:p w14:paraId="3BF32272" w14:textId="77777777" w:rsidR="001B6882" w:rsidRDefault="001B6882" w:rsidP="001B6882">
      <w:pPr>
        <w:tabs>
          <w:tab w:val="left" w:pos="1418"/>
        </w:tabs>
        <w:jc w:val="both"/>
        <w:rPr>
          <w:rFonts w:ascii="Calibri" w:eastAsia="Calibri" w:hAnsi="Calibri" w:cs="Calibri"/>
          <w:color w:val="000000"/>
        </w:rPr>
      </w:pPr>
    </w:p>
    <w:p w14:paraId="55CF1B87" w14:textId="1615BE59" w:rsidR="001B6882" w:rsidRPr="00123E81" w:rsidRDefault="001B6882" w:rsidP="001B6882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>
        <w:rPr>
          <w:rFonts w:ascii="Calibri" w:eastAsia="Calibri" w:hAnsi="Calibri" w:cs="Calibri"/>
          <w:color w:val="000000"/>
        </w:rPr>
        <w:t xml:space="preserve">Considerando a </w:t>
      </w:r>
      <w:r w:rsidRPr="001B6882">
        <w:rPr>
          <w:rFonts w:ascii="Calibri" w:eastAsia="Calibri" w:hAnsi="Calibri" w:cs="Calibri"/>
          <w:color w:val="000000"/>
        </w:rPr>
        <w:t>Deliberação C</w:t>
      </w:r>
      <w:r>
        <w:rPr>
          <w:rFonts w:ascii="Calibri" w:eastAsia="Calibri" w:hAnsi="Calibri" w:cs="Calibri"/>
          <w:color w:val="000000"/>
        </w:rPr>
        <w:t>D</w:t>
      </w:r>
      <w:r w:rsidRPr="001B6882">
        <w:rPr>
          <w:rFonts w:ascii="Calibri" w:eastAsia="Calibri" w:hAnsi="Calibri" w:cs="Calibri"/>
          <w:color w:val="000000"/>
        </w:rPr>
        <w:t>-CAU/RS nº 0</w:t>
      </w:r>
      <w:r>
        <w:rPr>
          <w:rFonts w:ascii="Calibri" w:eastAsia="Calibri" w:hAnsi="Calibri" w:cs="Calibri"/>
          <w:color w:val="000000"/>
        </w:rPr>
        <w:t>21</w:t>
      </w:r>
      <w:r w:rsidRPr="001B6882">
        <w:rPr>
          <w:rFonts w:ascii="Calibri" w:eastAsia="Calibri" w:hAnsi="Calibri" w:cs="Calibri"/>
          <w:color w:val="000000"/>
        </w:rPr>
        <w:t xml:space="preserve">/2023, </w:t>
      </w:r>
      <w:r w:rsidR="000106FC">
        <w:rPr>
          <w:rFonts w:ascii="Calibri" w:eastAsia="Calibri" w:hAnsi="Calibri" w:cs="Calibri"/>
          <w:color w:val="000000"/>
        </w:rPr>
        <w:t xml:space="preserve">que </w:t>
      </w:r>
      <w:r>
        <w:rPr>
          <w:rFonts w:ascii="Calibri" w:eastAsia="Calibri" w:hAnsi="Calibri" w:cs="Calibri"/>
          <w:color w:val="000000"/>
        </w:rPr>
        <w:t>aprovou os nomes para homologação pelo Plenário;</w:t>
      </w:r>
    </w:p>
    <w:p w14:paraId="1EAEA55A" w14:textId="2D0A3494" w:rsidR="00DB5F84" w:rsidRPr="00123E81" w:rsidRDefault="00DB5F84" w:rsidP="00A8056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9BB56C" w14:textId="009DFA19" w:rsidR="00AC106A" w:rsidRPr="00123E81" w:rsidRDefault="004F4077" w:rsidP="00A8056E">
      <w:pPr>
        <w:jc w:val="both"/>
        <w:rPr>
          <w:rFonts w:asciiTheme="minorHAnsi" w:hAnsiTheme="minorHAnsi" w:cstheme="minorHAnsi"/>
          <w:b/>
          <w:lang w:eastAsia="pt-BR"/>
        </w:rPr>
      </w:pPr>
      <w:r w:rsidRPr="00123E81">
        <w:rPr>
          <w:rFonts w:asciiTheme="minorHAnsi" w:hAnsiTheme="minorHAnsi" w:cstheme="minorHAnsi"/>
          <w:b/>
          <w:lang w:eastAsia="pt-BR"/>
        </w:rPr>
        <w:t>DELIBEROU</w:t>
      </w:r>
      <w:r w:rsidR="00766FE1" w:rsidRPr="00123E81">
        <w:rPr>
          <w:rFonts w:asciiTheme="minorHAnsi" w:hAnsiTheme="minorHAnsi" w:cstheme="minorHAnsi"/>
          <w:b/>
          <w:lang w:eastAsia="pt-BR"/>
        </w:rPr>
        <w:t xml:space="preserve"> por</w:t>
      </w:r>
      <w:r w:rsidRPr="00123E81">
        <w:rPr>
          <w:rFonts w:asciiTheme="minorHAnsi" w:hAnsiTheme="minorHAnsi" w:cstheme="minorHAnsi"/>
          <w:b/>
          <w:lang w:eastAsia="pt-BR"/>
        </w:rPr>
        <w:t>:</w:t>
      </w:r>
      <w:r w:rsidR="004857A1" w:rsidRPr="00123E81">
        <w:rPr>
          <w:rFonts w:asciiTheme="minorHAnsi" w:hAnsiTheme="minorHAnsi" w:cstheme="minorHAnsi"/>
          <w:b/>
          <w:lang w:eastAsia="pt-BR"/>
        </w:rPr>
        <w:tab/>
      </w:r>
    </w:p>
    <w:p w14:paraId="479032CD" w14:textId="77777777" w:rsidR="00ED0C4B" w:rsidRPr="00123E81" w:rsidRDefault="00ED0C4B" w:rsidP="00A8056E">
      <w:pPr>
        <w:jc w:val="both"/>
        <w:rPr>
          <w:rFonts w:asciiTheme="minorHAnsi" w:hAnsiTheme="minorHAnsi" w:cstheme="minorHAnsi"/>
          <w:b/>
          <w:lang w:eastAsia="pt-BR"/>
        </w:rPr>
      </w:pPr>
    </w:p>
    <w:p w14:paraId="5197DC1C" w14:textId="3FA70C18" w:rsidR="001B6882" w:rsidRPr="001B6882" w:rsidRDefault="001B6882" w:rsidP="001B6882">
      <w:pPr>
        <w:numPr>
          <w:ilvl w:val="0"/>
          <w:numId w:val="37"/>
        </w:numPr>
        <w:tabs>
          <w:tab w:val="left" w:pos="709"/>
        </w:tabs>
        <w:autoSpaceDN w:val="0"/>
        <w:ind w:hanging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Aprovar a seguinte composição para a</w:t>
      </w:r>
      <w:r w:rsidRPr="001B6882">
        <w:rPr>
          <w:rFonts w:asciiTheme="minorHAnsi" w:hAnsiTheme="minorHAnsi" w:cstheme="minorHAnsi"/>
        </w:rPr>
        <w:t xml:space="preserve"> Banca de Seleção do Edital do Concurso de Fotos do CAU/RS</w:t>
      </w:r>
      <w:r>
        <w:rPr>
          <w:rFonts w:asciiTheme="minorHAnsi" w:hAnsiTheme="minorHAnsi" w:cstheme="minorHAnsi"/>
        </w:rPr>
        <w:t xml:space="preserve"> 2023</w:t>
      </w:r>
      <w:r w:rsidRPr="001B6882">
        <w:rPr>
          <w:rFonts w:asciiTheme="minorHAnsi" w:hAnsiTheme="minorHAnsi" w:cstheme="minorHAnsi"/>
        </w:rPr>
        <w:t>:</w:t>
      </w:r>
    </w:p>
    <w:p w14:paraId="49E40DD1" w14:textId="1698EC73" w:rsidR="001B6882" w:rsidRPr="001B6882" w:rsidRDefault="001B6882" w:rsidP="001B6882">
      <w:pPr>
        <w:tabs>
          <w:tab w:val="left" w:pos="709"/>
        </w:tabs>
        <w:autoSpaceDN w:val="0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1B6882">
        <w:rPr>
          <w:rFonts w:asciiTheme="minorHAnsi" w:hAnsiTheme="minorHAnsi" w:cstheme="minorHAnsi"/>
        </w:rPr>
        <w:t>Coordenação: José Daniel Craidy Simões;</w:t>
      </w:r>
    </w:p>
    <w:p w14:paraId="4CF2EE21" w14:textId="03B3AFC1" w:rsidR="001B6882" w:rsidRPr="001B6882" w:rsidRDefault="001B6882" w:rsidP="001B6882">
      <w:pPr>
        <w:tabs>
          <w:tab w:val="left" w:pos="709"/>
        </w:tabs>
        <w:autoSpaceDN w:val="0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1B6882">
        <w:rPr>
          <w:rFonts w:asciiTheme="minorHAnsi" w:hAnsiTheme="minorHAnsi" w:cstheme="minorHAnsi"/>
        </w:rPr>
        <w:t xml:space="preserve">Membro 1: arq. e urb. </w:t>
      </w:r>
      <w:proofErr w:type="spellStart"/>
      <w:r w:rsidRPr="001B6882">
        <w:rPr>
          <w:rFonts w:asciiTheme="minorHAnsi" w:hAnsiTheme="minorHAnsi" w:cstheme="minorHAnsi"/>
        </w:rPr>
        <w:t>Vlademir</w:t>
      </w:r>
      <w:proofErr w:type="spellEnd"/>
      <w:r w:rsidRPr="001B6882">
        <w:rPr>
          <w:rFonts w:asciiTheme="minorHAnsi" w:hAnsiTheme="minorHAnsi" w:cstheme="minorHAnsi"/>
        </w:rPr>
        <w:t xml:space="preserve"> Roman;</w:t>
      </w:r>
    </w:p>
    <w:p w14:paraId="1EA654B6" w14:textId="1F6A2687" w:rsidR="001B6882" w:rsidRPr="001B6882" w:rsidRDefault="001B6882" w:rsidP="001B6882">
      <w:pPr>
        <w:tabs>
          <w:tab w:val="left" w:pos="709"/>
        </w:tabs>
        <w:autoSpaceDN w:val="0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1B6882">
        <w:rPr>
          <w:rFonts w:asciiTheme="minorHAnsi" w:hAnsiTheme="minorHAnsi" w:cstheme="minorHAnsi"/>
        </w:rPr>
        <w:t>Membro 2: arq. e urb. Cesar Bastos de Mattos Vieira;</w:t>
      </w:r>
    </w:p>
    <w:p w14:paraId="6E0C9318" w14:textId="4654D159" w:rsidR="001B6882" w:rsidRPr="001B6882" w:rsidRDefault="001B6882" w:rsidP="001B6882">
      <w:pPr>
        <w:tabs>
          <w:tab w:val="left" w:pos="709"/>
        </w:tabs>
        <w:autoSpaceDN w:val="0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1B6882">
        <w:rPr>
          <w:rFonts w:asciiTheme="minorHAnsi" w:hAnsiTheme="minorHAnsi" w:cstheme="minorHAnsi"/>
        </w:rPr>
        <w:t>Membro 3: adv. Jacqueline Custódio;</w:t>
      </w:r>
    </w:p>
    <w:p w14:paraId="7212B17D" w14:textId="3EF02809" w:rsidR="00A8056E" w:rsidRDefault="001B6882" w:rsidP="001B6882">
      <w:pPr>
        <w:tabs>
          <w:tab w:val="left" w:pos="709"/>
        </w:tabs>
        <w:autoSpaceDN w:val="0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1B6882">
        <w:rPr>
          <w:rFonts w:asciiTheme="minorHAnsi" w:hAnsiTheme="minorHAnsi" w:cstheme="minorHAnsi"/>
        </w:rPr>
        <w:t>Membro 4: arq. e urb. Jennifer Inda;</w:t>
      </w:r>
    </w:p>
    <w:p w14:paraId="30D73AE7" w14:textId="77777777" w:rsidR="00123E81" w:rsidRPr="00123E81" w:rsidRDefault="00123E81" w:rsidP="00123E81">
      <w:pPr>
        <w:tabs>
          <w:tab w:val="left" w:pos="709"/>
        </w:tabs>
        <w:autoSpaceDN w:val="0"/>
        <w:jc w:val="both"/>
        <w:rPr>
          <w:rFonts w:asciiTheme="minorHAnsi" w:hAnsiTheme="minorHAnsi" w:cstheme="minorHAnsi"/>
        </w:rPr>
      </w:pPr>
    </w:p>
    <w:p w14:paraId="1964A327" w14:textId="1B0179EA" w:rsidR="00CC0D6E" w:rsidRPr="00123E81" w:rsidRDefault="00A02080" w:rsidP="00A8056E">
      <w:pPr>
        <w:numPr>
          <w:ilvl w:val="0"/>
          <w:numId w:val="37"/>
        </w:numPr>
        <w:tabs>
          <w:tab w:val="left" w:pos="709"/>
        </w:tabs>
        <w:autoSpaceDN w:val="0"/>
        <w:ind w:left="0" w:firstLine="0"/>
        <w:jc w:val="both"/>
        <w:rPr>
          <w:rFonts w:asciiTheme="minorHAnsi" w:hAnsiTheme="minorHAnsi" w:cstheme="minorHAnsi"/>
        </w:rPr>
      </w:pPr>
      <w:r w:rsidRPr="00123E81">
        <w:rPr>
          <w:rFonts w:asciiTheme="minorHAnsi" w:hAnsiTheme="minorHAnsi" w:cstheme="minorHAnsi"/>
        </w:rPr>
        <w:t xml:space="preserve">Encaminhar a presente deliberação à </w:t>
      </w:r>
      <w:r w:rsidR="001B6882">
        <w:rPr>
          <w:rFonts w:asciiTheme="minorHAnsi" w:hAnsiTheme="minorHAnsi" w:cstheme="minorHAnsi"/>
        </w:rPr>
        <w:t>Comissão Especial de Patrimônio Cultural</w:t>
      </w:r>
      <w:r w:rsidRPr="00123E81">
        <w:rPr>
          <w:rFonts w:asciiTheme="minorHAnsi" w:hAnsiTheme="minorHAnsi" w:cstheme="minorHAnsi"/>
        </w:rPr>
        <w:t xml:space="preserve"> para providências</w:t>
      </w:r>
      <w:r w:rsidR="00CC0D6E" w:rsidRPr="00123E81">
        <w:rPr>
          <w:rFonts w:asciiTheme="minorHAnsi" w:hAnsiTheme="minorHAnsi" w:cstheme="minorHAnsi"/>
        </w:rPr>
        <w:t>.</w:t>
      </w:r>
    </w:p>
    <w:p w14:paraId="64D753C9" w14:textId="77777777" w:rsidR="00A8056E" w:rsidRPr="00123E81" w:rsidRDefault="00A8056E" w:rsidP="00A8056E">
      <w:pPr>
        <w:tabs>
          <w:tab w:val="left" w:pos="709"/>
        </w:tabs>
        <w:autoSpaceDN w:val="0"/>
        <w:jc w:val="both"/>
        <w:rPr>
          <w:rFonts w:asciiTheme="minorHAnsi" w:hAnsiTheme="minorHAnsi" w:cstheme="minorHAnsi"/>
        </w:rPr>
      </w:pPr>
    </w:p>
    <w:p w14:paraId="2B0C38AB" w14:textId="77777777" w:rsidR="00756C3A" w:rsidRPr="00123E81" w:rsidRDefault="00756C3A" w:rsidP="00756C3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123E81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123E81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</w:rPr>
      </w:pPr>
    </w:p>
    <w:p w14:paraId="23A9737E" w14:textId="77777777" w:rsidR="00161C05" w:rsidRPr="00382C4E" w:rsidRDefault="00161C05" w:rsidP="00161C05">
      <w:pPr>
        <w:jc w:val="both"/>
        <w:rPr>
          <w:rFonts w:asciiTheme="minorHAnsi" w:hAnsiTheme="minorHAnsi" w:cstheme="minorHAnsi"/>
        </w:rPr>
      </w:pPr>
      <w:r w:rsidRPr="00012772">
        <w:rPr>
          <w:rFonts w:asciiTheme="minorHAnsi" w:hAnsiTheme="minorHAnsi" w:cstheme="minorHAnsi"/>
        </w:rPr>
        <w:t xml:space="preserve">Com 16 (dezesseis) votos favoráveis, das </w:t>
      </w:r>
      <w:r w:rsidRPr="00C51A07">
        <w:rPr>
          <w:rFonts w:asciiTheme="minorHAnsi" w:hAnsiTheme="minorHAnsi" w:cstheme="minorHAnsi"/>
        </w:rPr>
        <w:t>conselheiras Andréa Larruscahim Hamilton Ilha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Gislaine Vargas Saibro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Ingrid Louise de Souza Dahm</w:t>
      </w:r>
      <w:r>
        <w:rPr>
          <w:rFonts w:asciiTheme="minorHAnsi" w:hAnsiTheme="minorHAnsi" w:cstheme="minorHAnsi"/>
        </w:rPr>
        <w:t xml:space="preserve">, </w:t>
      </w:r>
      <w:r w:rsidRPr="00012772">
        <w:rPr>
          <w:rFonts w:asciiTheme="minorHAnsi" w:hAnsiTheme="minorHAnsi" w:cstheme="minorHAnsi"/>
        </w:rPr>
        <w:t>Lidia Glacir Gomes Rodrigues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Márcia Elizabeth Martins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Nubia Margot Menezes Jardim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Orildes Tres</w:t>
      </w:r>
      <w:r>
        <w:rPr>
          <w:rFonts w:asciiTheme="minorHAnsi" w:hAnsiTheme="minorHAnsi" w:cstheme="minorHAnsi"/>
        </w:rPr>
        <w:t xml:space="preserve">, e </w:t>
      </w:r>
      <w:r w:rsidRPr="00C51A07">
        <w:rPr>
          <w:rFonts w:asciiTheme="minorHAnsi" w:hAnsiTheme="minorHAnsi" w:cstheme="minorHAnsi"/>
        </w:rPr>
        <w:t>Silvia Monteiro Barakat e dos conselheiros Alexandre Couto Giorgi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Carlos Eduardo Iponema Costa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 xml:space="preserve">Carlos Eduardo Mesquita </w:t>
      </w:r>
      <w:r w:rsidRPr="00C51A07">
        <w:rPr>
          <w:rFonts w:asciiTheme="minorHAnsi" w:hAnsiTheme="minorHAnsi" w:cstheme="minorHAnsi"/>
        </w:rPr>
        <w:lastRenderedPageBreak/>
        <w:t>Pedone</w:t>
      </w:r>
      <w:r>
        <w:rPr>
          <w:rFonts w:asciiTheme="minorHAnsi" w:hAnsiTheme="minorHAnsi" w:cstheme="minorHAnsi"/>
        </w:rPr>
        <w:t xml:space="preserve">, </w:t>
      </w:r>
      <w:r w:rsidRPr="00012772">
        <w:rPr>
          <w:rFonts w:asciiTheme="minorHAnsi" w:hAnsiTheme="minorHAnsi" w:cstheme="minorHAnsi"/>
        </w:rPr>
        <w:t>Fábio Müller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Fausto Henrique Steffen</w:t>
      </w:r>
      <w:r>
        <w:rPr>
          <w:rFonts w:asciiTheme="minorHAnsi" w:hAnsiTheme="minorHAnsi" w:cstheme="minorHAnsi"/>
        </w:rPr>
        <w:t xml:space="preserve">, </w:t>
      </w:r>
      <w:r w:rsidRPr="00C51A07">
        <w:rPr>
          <w:rFonts w:asciiTheme="minorHAnsi" w:hAnsiTheme="minorHAnsi" w:cstheme="minorHAnsi"/>
        </w:rPr>
        <w:t>Rafael Artico</w:t>
      </w:r>
      <w:r>
        <w:rPr>
          <w:rFonts w:asciiTheme="minorHAnsi" w:hAnsiTheme="minorHAnsi" w:cstheme="minorHAnsi"/>
        </w:rPr>
        <w:t xml:space="preserve">, </w:t>
      </w:r>
      <w:r w:rsidRPr="00012772">
        <w:rPr>
          <w:rFonts w:asciiTheme="minorHAnsi" w:hAnsiTheme="minorHAnsi" w:cstheme="minorHAnsi"/>
        </w:rPr>
        <w:t>Rinaldo Ferreira Barbosa</w:t>
      </w:r>
      <w:r>
        <w:rPr>
          <w:rFonts w:asciiTheme="minorHAnsi" w:hAnsiTheme="minorHAnsi" w:cstheme="minorHAnsi"/>
        </w:rPr>
        <w:t xml:space="preserve"> e </w:t>
      </w:r>
      <w:r w:rsidRPr="00C51A07">
        <w:rPr>
          <w:rFonts w:asciiTheme="minorHAnsi" w:hAnsiTheme="minorHAnsi" w:cstheme="minorHAnsi"/>
        </w:rPr>
        <w:t>Rodrigo Spinelli;</w:t>
      </w:r>
      <w:r w:rsidRPr="00012772">
        <w:rPr>
          <w:rFonts w:asciiTheme="minorHAnsi" w:hAnsiTheme="minorHAnsi" w:cstheme="minorHAnsi"/>
        </w:rPr>
        <w:t xml:space="preserve"> e 04 (quatro) ausências, das conselheiras Débora Francele Rodrigues da Silva, Leticia Kauer, Magali Mingotti,</w:t>
      </w:r>
      <w:r>
        <w:rPr>
          <w:rFonts w:asciiTheme="minorHAnsi" w:hAnsiTheme="minorHAnsi" w:cstheme="minorHAnsi"/>
        </w:rPr>
        <w:t xml:space="preserve"> e</w:t>
      </w:r>
      <w:r w:rsidRPr="00012772">
        <w:rPr>
          <w:rFonts w:asciiTheme="minorHAnsi" w:hAnsiTheme="minorHAnsi" w:cstheme="minorHAnsi"/>
        </w:rPr>
        <w:t xml:space="preserve"> Marisa Potter</w:t>
      </w:r>
      <w:r>
        <w:rPr>
          <w:rFonts w:asciiTheme="minorHAnsi" w:hAnsiTheme="minorHAnsi" w:cstheme="minorHAnsi"/>
        </w:rPr>
        <w:t>.</w:t>
      </w:r>
    </w:p>
    <w:p w14:paraId="0A928A7C" w14:textId="77777777" w:rsidR="00123E81" w:rsidRPr="00B05151" w:rsidRDefault="00123E81" w:rsidP="00123E81">
      <w:pPr>
        <w:jc w:val="both"/>
        <w:rPr>
          <w:rFonts w:asciiTheme="minorHAnsi" w:hAnsiTheme="minorHAnsi" w:cstheme="minorHAnsi"/>
          <w:lang w:eastAsia="pt-BR"/>
        </w:rPr>
      </w:pPr>
    </w:p>
    <w:p w14:paraId="32D77F0E" w14:textId="77777777" w:rsidR="00123E81" w:rsidRDefault="00123E81" w:rsidP="00123E81">
      <w:pPr>
        <w:jc w:val="both"/>
        <w:rPr>
          <w:rFonts w:asciiTheme="minorHAnsi" w:hAnsiTheme="minorHAnsi" w:cstheme="minorHAnsi"/>
          <w:lang w:eastAsia="pt-BR"/>
        </w:rPr>
      </w:pPr>
    </w:p>
    <w:p w14:paraId="103204EB" w14:textId="77777777" w:rsidR="00123E81" w:rsidRPr="00382C4E" w:rsidRDefault="00123E81" w:rsidP="00123E81">
      <w:pPr>
        <w:jc w:val="center"/>
        <w:rPr>
          <w:rFonts w:asciiTheme="minorHAnsi" w:hAnsiTheme="minorHAnsi" w:cstheme="minorHAnsi"/>
        </w:rPr>
      </w:pPr>
      <w:r w:rsidRPr="00382C4E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>30</w:t>
      </w:r>
      <w:r w:rsidRPr="00382C4E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junho </w:t>
      </w:r>
      <w:r w:rsidRPr="00382C4E">
        <w:rPr>
          <w:rFonts w:asciiTheme="minorHAnsi" w:hAnsiTheme="minorHAnsi" w:cstheme="minorHAnsi"/>
        </w:rPr>
        <w:t>de 2023.</w:t>
      </w:r>
    </w:p>
    <w:p w14:paraId="69F37420" w14:textId="77777777" w:rsidR="00123E81" w:rsidRPr="00382C4E" w:rsidRDefault="00123E81" w:rsidP="00123E81">
      <w:pPr>
        <w:jc w:val="center"/>
        <w:rPr>
          <w:rFonts w:asciiTheme="minorHAnsi" w:hAnsiTheme="minorHAnsi" w:cstheme="minorHAnsi"/>
        </w:rPr>
      </w:pPr>
    </w:p>
    <w:p w14:paraId="3BBAD7C7" w14:textId="77777777" w:rsidR="00123E81" w:rsidRPr="00382C4E" w:rsidRDefault="00123E81" w:rsidP="00123E81">
      <w:pPr>
        <w:jc w:val="center"/>
        <w:rPr>
          <w:rFonts w:asciiTheme="minorHAnsi" w:hAnsiTheme="minorHAnsi" w:cstheme="minorHAnsi"/>
        </w:rPr>
      </w:pPr>
    </w:p>
    <w:p w14:paraId="09F4B334" w14:textId="77777777" w:rsidR="00123E81" w:rsidRPr="00382C4E" w:rsidRDefault="00123E81" w:rsidP="00123E81">
      <w:pPr>
        <w:jc w:val="center"/>
        <w:rPr>
          <w:rFonts w:asciiTheme="minorHAnsi" w:hAnsiTheme="minorHAnsi" w:cstheme="minorHAnsi"/>
        </w:rPr>
      </w:pPr>
    </w:p>
    <w:p w14:paraId="0B8B976D" w14:textId="77777777" w:rsidR="00123E81" w:rsidRPr="00382C4E" w:rsidRDefault="00123E81" w:rsidP="00123E81">
      <w:pPr>
        <w:jc w:val="center"/>
        <w:rPr>
          <w:rFonts w:asciiTheme="minorHAnsi" w:hAnsiTheme="minorHAnsi" w:cstheme="minorHAnsi"/>
        </w:rPr>
      </w:pPr>
    </w:p>
    <w:p w14:paraId="053CF9A8" w14:textId="77777777" w:rsidR="00123E81" w:rsidRPr="00382C4E" w:rsidRDefault="00123E81" w:rsidP="00123E81">
      <w:pPr>
        <w:jc w:val="center"/>
        <w:rPr>
          <w:rFonts w:asciiTheme="minorHAnsi" w:hAnsiTheme="minorHAnsi" w:cstheme="minorHAnsi"/>
          <w:b/>
        </w:rPr>
      </w:pPr>
      <w:r w:rsidRPr="00382C4E">
        <w:rPr>
          <w:rFonts w:asciiTheme="minorHAnsi" w:hAnsiTheme="minorHAnsi" w:cstheme="minorHAnsi"/>
          <w:b/>
        </w:rPr>
        <w:t>TIAGO HOLZMANN DA SILVA</w:t>
      </w:r>
    </w:p>
    <w:p w14:paraId="0F425955" w14:textId="77777777" w:rsidR="00123E81" w:rsidRPr="00382C4E" w:rsidRDefault="00123E81" w:rsidP="00123E81">
      <w:pPr>
        <w:jc w:val="center"/>
        <w:rPr>
          <w:rFonts w:asciiTheme="minorHAnsi" w:hAnsiTheme="minorHAnsi" w:cstheme="minorHAnsi"/>
        </w:rPr>
        <w:sectPr w:rsidR="00123E81" w:rsidRPr="00382C4E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382C4E">
        <w:rPr>
          <w:rFonts w:asciiTheme="minorHAnsi" w:hAnsiTheme="minorHAnsi" w:cstheme="minorHAnsi"/>
        </w:rPr>
        <w:t>Presidente do CAU/RS</w:t>
      </w:r>
    </w:p>
    <w:p w14:paraId="5AB57BE4" w14:textId="77777777" w:rsidR="00123E81" w:rsidRPr="009116E7" w:rsidRDefault="00123E81" w:rsidP="00123E81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145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7F5EBF5A" w14:textId="77777777" w:rsidR="00123E81" w:rsidRPr="009116E7" w:rsidRDefault="00123E81" w:rsidP="00123E8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123E81" w:rsidRPr="00B9545A" w14:paraId="5852643A" w14:textId="77777777" w:rsidTr="00367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70DFE49E" w14:textId="16717B5C" w:rsidR="00123E81" w:rsidRPr="00B9545A" w:rsidRDefault="00123E81" w:rsidP="00367627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65</w:t>
            </w:r>
            <w:r w:rsidR="00161C05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0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/2023 - Protocolo nº </w:t>
            </w:r>
            <w:r w:rsidR="001B6882" w:rsidRPr="001B6882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1774532/2023</w:t>
            </w:r>
          </w:p>
        </w:tc>
      </w:tr>
      <w:tr w:rsidR="00123E81" w:rsidRPr="00B9545A" w14:paraId="27B2C0D0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6BDBF563" w14:textId="77777777" w:rsidR="00123E81" w:rsidRPr="00B9545A" w:rsidRDefault="00123E81" w:rsidP="00367627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7061BB84" w14:textId="77777777" w:rsidR="00123E81" w:rsidRPr="00B9545A" w:rsidRDefault="00123E81" w:rsidP="00367627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7063AE29" w14:textId="77777777" w:rsidR="00123E81" w:rsidRPr="00B9545A" w:rsidRDefault="00123E81" w:rsidP="00367627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3B1D5ACC" w14:textId="77777777" w:rsidR="00123E81" w:rsidRPr="00B9545A" w:rsidRDefault="00123E81" w:rsidP="00367627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70312058" w14:textId="77777777" w:rsidR="00123E81" w:rsidRPr="00B9545A" w:rsidRDefault="00123E81" w:rsidP="00367627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161C05" w:rsidRPr="00B9545A" w14:paraId="0D77C2C5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F9BB452" w14:textId="4C9EFE3C" w:rsidR="00161C05" w:rsidRPr="00161C05" w:rsidRDefault="00161C05" w:rsidP="00161C05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28309752"/>
            <w:r w:rsidRPr="00161C0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14:paraId="63616F93" w14:textId="0A8C220F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61C05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0246AD" w14:textId="77777777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5E2061" w14:textId="77777777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C0D18A8" w14:textId="77777777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1C05" w:rsidRPr="00B9545A" w14:paraId="25ABE40E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77BBF5" w14:textId="45909067" w:rsidR="00161C05" w:rsidRPr="00161C05" w:rsidRDefault="00161C05" w:rsidP="00161C05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1C0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Couto Giorgi</w:t>
            </w:r>
          </w:p>
        </w:tc>
        <w:tc>
          <w:tcPr>
            <w:tcW w:w="1417" w:type="dxa"/>
            <w:vAlign w:val="center"/>
          </w:tcPr>
          <w:p w14:paraId="7A728F46" w14:textId="5600A3BF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61C05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7EF7881" w14:textId="77777777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EE9AF1" w14:textId="77777777" w:rsidR="00161C05" w:rsidRPr="00161C05" w:rsidRDefault="00161C05" w:rsidP="00161C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4BB0496" w14:textId="77777777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1C05" w:rsidRPr="00B9545A" w14:paraId="208561B3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58C6B3" w14:textId="3E328463" w:rsidR="00161C05" w:rsidRPr="00161C05" w:rsidRDefault="00161C05" w:rsidP="00161C05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1C0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3ECBA428" w14:textId="330DA65A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61C05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5657849" w14:textId="77777777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0C4559F" w14:textId="77777777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7158B14" w14:textId="77777777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1C05" w:rsidRPr="00B9545A" w14:paraId="04D5A6A8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01C4ED" w14:textId="5F854FE6" w:rsidR="00161C05" w:rsidRPr="00161C05" w:rsidRDefault="00161C05" w:rsidP="00161C05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1C0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14:paraId="36EC9B14" w14:textId="18570585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61C05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E062615" w14:textId="77777777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EFC8F9" w14:textId="77777777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5FDCE06" w14:textId="77777777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1C05" w:rsidRPr="00B9545A" w14:paraId="33B734F5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36732C8" w14:textId="66E0C588" w:rsidR="00161C05" w:rsidRPr="00161C05" w:rsidRDefault="00161C05" w:rsidP="00161C05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1C0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Débora Francele Rodrigues da Silva</w:t>
            </w:r>
          </w:p>
        </w:tc>
        <w:tc>
          <w:tcPr>
            <w:tcW w:w="1417" w:type="dxa"/>
            <w:vAlign w:val="center"/>
          </w:tcPr>
          <w:p w14:paraId="7913DB86" w14:textId="77777777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9D99EB7" w14:textId="77777777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AA8FD8" w14:textId="77777777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65D489B" w14:textId="5806EC9D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61C05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61C05" w:rsidRPr="00B9545A" w14:paraId="798CB920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6775BE5" w14:textId="2CC91E1B" w:rsidR="00161C05" w:rsidRPr="00161C05" w:rsidRDefault="00161C05" w:rsidP="00161C05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1C0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14:paraId="7C0D1F34" w14:textId="3A94C86D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61C05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E7304E1" w14:textId="77777777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D8EF04C" w14:textId="77777777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FA5752B" w14:textId="77777777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1C05" w:rsidRPr="00B9545A" w14:paraId="03A6EB93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6A6FDE8" w14:textId="580836E9" w:rsidR="00161C05" w:rsidRPr="00161C05" w:rsidRDefault="00161C05" w:rsidP="00161C05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1C0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14:paraId="6F677BBB" w14:textId="4E2F6D46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61C05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0029597" w14:textId="77777777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31A7FC" w14:textId="77777777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2063834" w14:textId="77777777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1C05" w:rsidRPr="00B9545A" w14:paraId="6C1682E0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5A82139" w14:textId="22DDFC7E" w:rsidR="00161C05" w:rsidRPr="00161C05" w:rsidRDefault="00161C05" w:rsidP="00161C05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1C0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14:paraId="0E0F51BD" w14:textId="392C2539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61C05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BF84D1" w14:textId="77777777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A5738DD" w14:textId="77777777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F2D68B3" w14:textId="77777777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1C05" w:rsidRPr="00B9545A" w14:paraId="0718062E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6A7C223" w14:textId="315AD455" w:rsidR="00161C05" w:rsidRPr="00161C05" w:rsidRDefault="00161C05" w:rsidP="00161C05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1C0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</w:t>
            </w:r>
          </w:p>
        </w:tc>
        <w:tc>
          <w:tcPr>
            <w:tcW w:w="1417" w:type="dxa"/>
          </w:tcPr>
          <w:p w14:paraId="5CCF8ECE" w14:textId="04907CC0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61C05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1A669BA" w14:textId="77777777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832C5D6" w14:textId="77777777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EDC5E3D" w14:textId="77777777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1C05" w:rsidRPr="00B9545A" w14:paraId="542BCEC5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FB1D925" w14:textId="66DA6B13" w:rsidR="00161C05" w:rsidRPr="00161C05" w:rsidRDefault="00161C05" w:rsidP="00161C05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1C0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14:paraId="24E43064" w14:textId="77777777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213EE6" w14:textId="77777777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376DDD6" w14:textId="77777777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229443F" w14:textId="644AB016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61C05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61C05" w:rsidRPr="00B9545A" w14:paraId="7DD7A58E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FA84A03" w14:textId="0A21C6C7" w:rsidR="00161C05" w:rsidRPr="00161C05" w:rsidRDefault="00161C05" w:rsidP="00161C05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1C0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Lidia Glacir Gomes Rodrigues</w:t>
            </w:r>
          </w:p>
        </w:tc>
        <w:tc>
          <w:tcPr>
            <w:tcW w:w="1417" w:type="dxa"/>
          </w:tcPr>
          <w:p w14:paraId="662C24E3" w14:textId="4CD3666E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61C05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6900376" w14:textId="77777777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DE1AE65" w14:textId="77777777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5EC1B13" w14:textId="77777777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1C05" w:rsidRPr="00B9545A" w14:paraId="7EC4F7E7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F729F4" w14:textId="50584303" w:rsidR="00161C05" w:rsidRPr="00161C05" w:rsidRDefault="00161C05" w:rsidP="00161C05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1C0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Márcia Elizabeth Martins</w:t>
            </w:r>
          </w:p>
        </w:tc>
        <w:tc>
          <w:tcPr>
            <w:tcW w:w="1417" w:type="dxa"/>
          </w:tcPr>
          <w:p w14:paraId="291148BD" w14:textId="650FA25A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61C05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7203EFF" w14:textId="77777777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1D894A" w14:textId="77777777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728AEC1" w14:textId="77777777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1C05" w:rsidRPr="00B9545A" w14:paraId="79295ABB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67584B" w14:textId="23EE490A" w:rsidR="00161C05" w:rsidRPr="00161C05" w:rsidRDefault="00161C05" w:rsidP="00161C05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1C0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48B32D5B" w14:textId="77777777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CDFDC6B" w14:textId="77777777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317BEF9" w14:textId="77777777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10648F2" w14:textId="0774CAFF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61C05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61C05" w:rsidRPr="00B9545A" w14:paraId="3EC08214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28AAA93" w14:textId="529A034E" w:rsidR="00161C05" w:rsidRPr="00161C05" w:rsidRDefault="00161C05" w:rsidP="00161C05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1C0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Marisa Potter</w:t>
            </w:r>
          </w:p>
        </w:tc>
        <w:tc>
          <w:tcPr>
            <w:tcW w:w="1417" w:type="dxa"/>
            <w:vAlign w:val="center"/>
          </w:tcPr>
          <w:p w14:paraId="5CBE9FF1" w14:textId="77777777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0AD8E3" w14:textId="77777777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32F4B5D" w14:textId="77777777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86B12E3" w14:textId="797DA73E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61C05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161C05" w:rsidRPr="00B9545A" w14:paraId="2CC3B04F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A4B1D97" w14:textId="7F50D36C" w:rsidR="00161C05" w:rsidRPr="00161C05" w:rsidRDefault="00161C05" w:rsidP="00161C05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1C0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Nubia Margot Menezes Jardim</w:t>
            </w:r>
          </w:p>
        </w:tc>
        <w:tc>
          <w:tcPr>
            <w:tcW w:w="1417" w:type="dxa"/>
          </w:tcPr>
          <w:p w14:paraId="2EBB3260" w14:textId="5ACBC9C6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61C05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E8864EA" w14:textId="77777777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944F42" w14:textId="77777777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1B1602F" w14:textId="77777777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1C05" w:rsidRPr="00B9545A" w14:paraId="2936F8A0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A4F9A3E" w14:textId="7E4A7307" w:rsidR="00161C05" w:rsidRPr="00161C05" w:rsidRDefault="00161C05" w:rsidP="00161C05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1C0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Tres</w:t>
            </w:r>
          </w:p>
        </w:tc>
        <w:tc>
          <w:tcPr>
            <w:tcW w:w="1417" w:type="dxa"/>
          </w:tcPr>
          <w:p w14:paraId="0ADD2AAC" w14:textId="092BCD4E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61C05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1BABC68" w14:textId="77777777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3DADD43" w14:textId="77777777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E673A5F" w14:textId="77777777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1C05" w:rsidRPr="00B9545A" w14:paraId="6F1F0225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CECC8C0" w14:textId="0F6E1E1E" w:rsidR="00161C05" w:rsidRPr="00161C05" w:rsidRDefault="00161C05" w:rsidP="00161C05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1C0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14:paraId="62DE312F" w14:textId="0E860EC9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61C05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111C433" w14:textId="77777777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A09020" w14:textId="77777777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7C5ECED" w14:textId="77777777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1C05" w:rsidRPr="00B9545A" w14:paraId="685482D8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3A236EC" w14:textId="29879E3F" w:rsidR="00161C05" w:rsidRPr="00161C05" w:rsidRDefault="00161C05" w:rsidP="00161C05">
            <w:pPr>
              <w:pStyle w:val="PargrafodaLista"/>
              <w:numPr>
                <w:ilvl w:val="0"/>
                <w:numId w:val="40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1C0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14:paraId="5121C623" w14:textId="52CE9B85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61C05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7BB14B8" w14:textId="77777777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168ED0" w14:textId="77777777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F71B5B4" w14:textId="77777777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1C05" w:rsidRPr="00B9545A" w14:paraId="12161A64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2C8B1D" w14:textId="078591DC" w:rsidR="00161C05" w:rsidRPr="00161C05" w:rsidRDefault="00161C05" w:rsidP="00161C05">
            <w:pPr>
              <w:pStyle w:val="PargrafodaLista"/>
              <w:numPr>
                <w:ilvl w:val="0"/>
                <w:numId w:val="40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1C0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14:paraId="00E18792" w14:textId="2A3955DA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61C05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71A89B5" w14:textId="77777777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21E244" w14:textId="77777777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EF1ECCC" w14:textId="77777777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1C05" w:rsidRPr="00B9545A" w14:paraId="0AFE1AF3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4FF2CBE" w14:textId="1FDE32AE" w:rsidR="00161C05" w:rsidRPr="00161C05" w:rsidRDefault="00161C05" w:rsidP="00161C05">
            <w:pPr>
              <w:pStyle w:val="PargrafodaLista"/>
              <w:numPr>
                <w:ilvl w:val="0"/>
                <w:numId w:val="40"/>
              </w:numPr>
              <w:rPr>
                <w:rStyle w:val="contentpasted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61C0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7C645A9F" w14:textId="2A4AFEC6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61C05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0F591A7" w14:textId="77777777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7E1924D" w14:textId="77777777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3B67DA0" w14:textId="77777777" w:rsidR="00161C05" w:rsidRPr="00161C05" w:rsidRDefault="00161C05" w:rsidP="00161C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  <w:tr w:rsidR="00161C05" w:rsidRPr="00B9545A" w14:paraId="09B5E63F" w14:textId="77777777" w:rsidTr="0036762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15C9C1E" w14:textId="5D633A81" w:rsidR="00161C05" w:rsidRPr="00161C05" w:rsidRDefault="00161C05" w:rsidP="00161C05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61C05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68DDFB72" w14:textId="42C85528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61C05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418" w:type="dxa"/>
          </w:tcPr>
          <w:p w14:paraId="2704285F" w14:textId="77777777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58D83D3" w14:textId="77777777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1072227" w14:textId="1A77C7C2" w:rsidR="00161C05" w:rsidRPr="00161C05" w:rsidRDefault="00161C05" w:rsidP="00161C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161C05">
              <w:rPr>
                <w:rFonts w:ascii="Calibri" w:hAnsi="Calibri" w:cs="Calibri"/>
                <w:sz w:val="22"/>
                <w:szCs w:val="22"/>
              </w:rPr>
              <w:t>04</w:t>
            </w:r>
          </w:p>
        </w:tc>
      </w:tr>
      <w:tr w:rsidR="00123E81" w:rsidRPr="009116E7" w14:paraId="67FF7932" w14:textId="77777777" w:rsidTr="00367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EBB95" w14:textId="77777777" w:rsidR="00123E81" w:rsidRPr="00B9545A" w:rsidRDefault="00123E81" w:rsidP="003676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17F070D" w14:textId="77777777" w:rsidR="00123E81" w:rsidRPr="00B9545A" w:rsidRDefault="00123E81" w:rsidP="0036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13E5D98" w14:textId="77777777" w:rsidR="00123E81" w:rsidRPr="00B9545A" w:rsidRDefault="00123E81" w:rsidP="0036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1099668A" w14:textId="77777777" w:rsidR="00123E81" w:rsidRPr="00B9545A" w:rsidRDefault="00123E81" w:rsidP="003676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123E81" w:rsidRPr="009116E7" w14:paraId="61186399" w14:textId="77777777" w:rsidTr="00367627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4ED974CA" w14:textId="77777777" w:rsidR="00123E81" w:rsidRPr="009116E7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07624C5E" w14:textId="77777777" w:rsidR="00123E81" w:rsidRPr="009116E7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123E81" w:rsidRPr="009116E7" w14:paraId="34DFC267" w14:textId="77777777" w:rsidTr="00367627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7FB1E049" w14:textId="77777777" w:rsidR="00123E81" w:rsidRPr="009116E7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145</w:t>
            </w:r>
          </w:p>
          <w:p w14:paraId="65F64C73" w14:textId="77777777" w:rsidR="00123E81" w:rsidRPr="009116E7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123E81" w:rsidRPr="009116E7" w14:paraId="7739E36C" w14:textId="77777777" w:rsidTr="00367627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731AF1B" w14:textId="77777777" w:rsidR="00123E81" w:rsidRPr="0079298A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0B7650">
              <w:rPr>
                <w:rFonts w:asciiTheme="minorHAnsi" w:eastAsia="Times New Roman" w:hAnsiTheme="minorHAnsi" w:cstheme="minorHAnsi"/>
                <w:sz w:val="20"/>
                <w:szCs w:val="22"/>
                <w:lang w:eastAsia="pt-BR"/>
              </w:rPr>
              <w:t>30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/0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 </w:t>
            </w:r>
          </w:p>
          <w:p w14:paraId="18174F71" w14:textId="77777777" w:rsidR="00123E81" w:rsidRPr="0079298A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514F511B" w14:textId="0F46FAE9" w:rsidR="00123E81" w:rsidRPr="0079298A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2"/>
                <w:lang w:eastAsia="pt-BR"/>
              </w:rPr>
              <w:t>65</w:t>
            </w:r>
            <w:r w:rsidR="00161C05">
              <w:rPr>
                <w:rFonts w:asciiTheme="minorHAnsi" w:hAnsiTheme="minorHAnsi" w:cstheme="minorHAnsi"/>
                <w:bCs/>
                <w:sz w:val="20"/>
                <w:szCs w:val="22"/>
                <w:lang w:eastAsia="pt-BR"/>
              </w:rPr>
              <w:t>0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Pr="0079298A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1B6882" w:rsidRPr="001B6882">
              <w:rPr>
                <w:rFonts w:asciiTheme="minorHAnsi" w:hAnsiTheme="minorHAnsi" w:cstheme="minorHAnsi"/>
                <w:sz w:val="20"/>
                <w:szCs w:val="22"/>
              </w:rPr>
              <w:t>1774532/2023</w:t>
            </w:r>
          </w:p>
          <w:p w14:paraId="6AE75558" w14:textId="77777777" w:rsidR="00123E81" w:rsidRPr="0079298A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47C1F752" w14:textId="77777777" w:rsidR="00123E81" w:rsidRPr="0079298A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123E81" w:rsidRPr="009116E7" w14:paraId="3E092977" w14:textId="77777777" w:rsidTr="00367627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2D68FE3" w14:textId="56E197E3" w:rsidR="00123E81" w:rsidRPr="00161C05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highlight w:val="yellow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</w:t>
            </w:r>
            <w:r w:rsidRPr="00161C0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votação: </w:t>
            </w:r>
            <w:r w:rsidRPr="00161C0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161C05" w:rsidRPr="00161C0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</w:t>
            </w:r>
            <w:r w:rsidRPr="00161C0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</w:t>
            </w:r>
            <w:r w:rsidR="00161C05" w:rsidRPr="00161C0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4</w:t>
            </w:r>
            <w:r w:rsidRPr="00161C0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(20)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7C5AAF6F" w14:textId="77777777" w:rsidR="00123E81" w:rsidRPr="0079298A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123E81" w:rsidRPr="009116E7" w14:paraId="0DF08B9E" w14:textId="77777777" w:rsidTr="00367627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088999E" w14:textId="77777777" w:rsidR="00123E81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1379FEA5" w14:textId="77777777" w:rsidR="00123E81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4A2AB4EB" w14:textId="77777777" w:rsidR="00123E81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636B6A75" w14:textId="77777777" w:rsidR="00123E81" w:rsidRPr="009116E7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2ADFECD0" w14:textId="77777777" w:rsidR="00123E81" w:rsidRPr="009116E7" w:rsidRDefault="00123E81" w:rsidP="00367627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6B8CA706" w14:textId="77777777" w:rsidR="00123E81" w:rsidRPr="009116E7" w:rsidRDefault="00123E81" w:rsidP="00367627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123E81" w:rsidRPr="009116E7" w14:paraId="57D356AE" w14:textId="77777777" w:rsidTr="00367627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028D861" w14:textId="77777777" w:rsidR="00123E81" w:rsidRPr="00322076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1A01F2FB" w14:textId="77777777" w:rsidR="00123E81" w:rsidRPr="00322076" w:rsidRDefault="00123E81" w:rsidP="00367627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3617F71E" w14:textId="781D0FCB" w:rsidR="004F4077" w:rsidRDefault="004F4077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1E63D32" w14:textId="767D71E5" w:rsidR="007F3797" w:rsidRDefault="007F3797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7F379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3D52F" w14:textId="77777777" w:rsidR="00F77D93" w:rsidRDefault="00F77D93">
      <w:r>
        <w:separator/>
      </w:r>
    </w:p>
  </w:endnote>
  <w:endnote w:type="continuationSeparator" w:id="0">
    <w:p w14:paraId="5C043529" w14:textId="77777777" w:rsidR="00F77D93" w:rsidRDefault="00F7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0717B" w14:textId="77777777" w:rsidR="00123E81" w:rsidRDefault="00123E8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392E53A6" w14:textId="77777777" w:rsidR="00123E81" w:rsidRDefault="00123E81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14BEA96" w14:textId="77777777" w:rsidR="00123E81" w:rsidRDefault="00123E81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B2CC1" w14:textId="77777777" w:rsidR="00123E81" w:rsidRDefault="00123E8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4350AF38" w14:textId="77777777" w:rsidR="00123E81" w:rsidRDefault="00123E81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095EDFA6" w14:textId="77777777" w:rsidR="00123E81" w:rsidRDefault="00123E81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7B690CA" w14:textId="77777777" w:rsidR="00123E81" w:rsidRDefault="00123E81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13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1F6CD2" w:rsidRDefault="00161C05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1F6CD2" w:rsidRDefault="00161C05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CCF52" w14:textId="77777777" w:rsidR="00F77D93" w:rsidRDefault="00F77D93">
      <w:r>
        <w:separator/>
      </w:r>
    </w:p>
  </w:footnote>
  <w:footnote w:type="continuationSeparator" w:id="0">
    <w:p w14:paraId="3A961B78" w14:textId="77777777" w:rsidR="00F77D93" w:rsidRDefault="00F77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C74D" w14:textId="77777777" w:rsidR="00123E81" w:rsidRDefault="00123E8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32B980A7" wp14:editId="11895D4A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3C227" w14:textId="77777777" w:rsidR="00123E81" w:rsidRDefault="00123E81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5DCC9275" wp14:editId="0C1B83A6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9C02DF" w14:textId="77777777" w:rsidR="00123E81" w:rsidRDefault="00123E81">
    <w:pPr>
      <w:pStyle w:val="Cabealho"/>
      <w:jc w:val="right"/>
    </w:pPr>
  </w:p>
  <w:p w14:paraId="69270165" w14:textId="77777777" w:rsidR="00123E81" w:rsidRDefault="00123E81">
    <w:pPr>
      <w:pStyle w:val="Cabealho"/>
      <w:jc w:val="right"/>
    </w:pPr>
  </w:p>
  <w:p w14:paraId="186D7E79" w14:textId="77777777" w:rsidR="00123E81" w:rsidRDefault="00123E81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1F6CD2" w:rsidRDefault="001F6CD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1F6CD2" w:rsidRDefault="001F6CD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1F6CD2" w:rsidRDefault="001F6CD2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1F6CD2" w:rsidRDefault="001F6C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5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6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A38E5"/>
    <w:multiLevelType w:val="hybridMultilevel"/>
    <w:tmpl w:val="E58A5F4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7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 w16cid:durableId="1083456492">
    <w:abstractNumId w:val="17"/>
  </w:num>
  <w:num w:numId="2" w16cid:durableId="1242721161">
    <w:abstractNumId w:val="38"/>
  </w:num>
  <w:num w:numId="3" w16cid:durableId="1523013655">
    <w:abstractNumId w:val="6"/>
    <w:lvlOverride w:ilvl="0">
      <w:lvl w:ilvl="0" w:tplc="1202199A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748044676">
    <w:abstractNumId w:val="9"/>
  </w:num>
  <w:num w:numId="5" w16cid:durableId="1243414823">
    <w:abstractNumId w:val="1"/>
  </w:num>
  <w:num w:numId="6" w16cid:durableId="1364281729">
    <w:abstractNumId w:val="14"/>
  </w:num>
  <w:num w:numId="7" w16cid:durableId="1483619794">
    <w:abstractNumId w:val="39"/>
  </w:num>
  <w:num w:numId="8" w16cid:durableId="1045060650">
    <w:abstractNumId w:val="2"/>
  </w:num>
  <w:num w:numId="9" w16cid:durableId="692656084">
    <w:abstractNumId w:val="15"/>
  </w:num>
  <w:num w:numId="10" w16cid:durableId="1984238174">
    <w:abstractNumId w:val="4"/>
  </w:num>
  <w:num w:numId="11" w16cid:durableId="555119684">
    <w:abstractNumId w:val="10"/>
  </w:num>
  <w:num w:numId="12" w16cid:durableId="1228422286">
    <w:abstractNumId w:val="33"/>
  </w:num>
  <w:num w:numId="13" w16cid:durableId="1170604859">
    <w:abstractNumId w:val="7"/>
  </w:num>
  <w:num w:numId="14" w16cid:durableId="821049125">
    <w:abstractNumId w:val="0"/>
  </w:num>
  <w:num w:numId="15" w16cid:durableId="1839033898">
    <w:abstractNumId w:val="5"/>
  </w:num>
  <w:num w:numId="16" w16cid:durableId="683868579">
    <w:abstractNumId w:val="16"/>
  </w:num>
  <w:num w:numId="17" w16cid:durableId="2041780712">
    <w:abstractNumId w:val="18"/>
  </w:num>
  <w:num w:numId="18" w16cid:durableId="1175803056">
    <w:abstractNumId w:val="34"/>
  </w:num>
  <w:num w:numId="19" w16cid:durableId="759177471">
    <w:abstractNumId w:val="35"/>
  </w:num>
  <w:num w:numId="20" w16cid:durableId="4138113">
    <w:abstractNumId w:val="37"/>
  </w:num>
  <w:num w:numId="21" w16cid:durableId="580725778">
    <w:abstractNumId w:val="30"/>
  </w:num>
  <w:num w:numId="22" w16cid:durableId="1330985774">
    <w:abstractNumId w:val="8"/>
  </w:num>
  <w:num w:numId="23" w16cid:durableId="2052149308">
    <w:abstractNumId w:val="23"/>
  </w:num>
  <w:num w:numId="24" w16cid:durableId="1044063742">
    <w:abstractNumId w:val="12"/>
  </w:num>
  <w:num w:numId="25" w16cid:durableId="984429019">
    <w:abstractNumId w:val="27"/>
  </w:num>
  <w:num w:numId="26" w16cid:durableId="1842894425">
    <w:abstractNumId w:val="11"/>
  </w:num>
  <w:num w:numId="27" w16cid:durableId="274365607">
    <w:abstractNumId w:val="13"/>
  </w:num>
  <w:num w:numId="28" w16cid:durableId="53304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41762307">
    <w:abstractNumId w:val="4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4065650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54311599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2225993">
    <w:abstractNumId w:val="19"/>
  </w:num>
  <w:num w:numId="33" w16cid:durableId="1896890734">
    <w:abstractNumId w:val="24"/>
  </w:num>
  <w:num w:numId="34" w16cid:durableId="456141207">
    <w:abstractNumId w:val="36"/>
  </w:num>
  <w:num w:numId="35" w16cid:durableId="1445730255">
    <w:abstractNumId w:val="22"/>
  </w:num>
  <w:num w:numId="36" w16cid:durableId="1760560146">
    <w:abstractNumId w:val="29"/>
  </w:num>
  <w:num w:numId="37" w16cid:durableId="948270777">
    <w:abstractNumId w:val="26"/>
  </w:num>
  <w:num w:numId="38" w16cid:durableId="173499957">
    <w:abstractNumId w:val="3"/>
  </w:num>
  <w:num w:numId="39" w16cid:durableId="539785870">
    <w:abstractNumId w:val="6"/>
  </w:num>
  <w:num w:numId="40" w16cid:durableId="2123258452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D9"/>
    <w:rsid w:val="00002984"/>
    <w:rsid w:val="000106FC"/>
    <w:rsid w:val="000244E9"/>
    <w:rsid w:val="0004021B"/>
    <w:rsid w:val="000610C9"/>
    <w:rsid w:val="000801BC"/>
    <w:rsid w:val="000B621A"/>
    <w:rsid w:val="000F468A"/>
    <w:rsid w:val="00104B22"/>
    <w:rsid w:val="00110449"/>
    <w:rsid w:val="00123E81"/>
    <w:rsid w:val="0013101F"/>
    <w:rsid w:val="00161C05"/>
    <w:rsid w:val="00162159"/>
    <w:rsid w:val="001A2002"/>
    <w:rsid w:val="001B6882"/>
    <w:rsid w:val="001C5C33"/>
    <w:rsid w:val="001E2D03"/>
    <w:rsid w:val="001E4F47"/>
    <w:rsid w:val="001F51BC"/>
    <w:rsid w:val="001F6CD2"/>
    <w:rsid w:val="0020210B"/>
    <w:rsid w:val="002159D6"/>
    <w:rsid w:val="00220B49"/>
    <w:rsid w:val="00225E96"/>
    <w:rsid w:val="002317CB"/>
    <w:rsid w:val="00235B86"/>
    <w:rsid w:val="00245909"/>
    <w:rsid w:val="00246D7B"/>
    <w:rsid w:val="00266441"/>
    <w:rsid w:val="00274BF8"/>
    <w:rsid w:val="002767BE"/>
    <w:rsid w:val="00286789"/>
    <w:rsid w:val="00287CDD"/>
    <w:rsid w:val="00292FD6"/>
    <w:rsid w:val="002A6F2D"/>
    <w:rsid w:val="002E5F0F"/>
    <w:rsid w:val="002E67F8"/>
    <w:rsid w:val="00305CBC"/>
    <w:rsid w:val="00310BB6"/>
    <w:rsid w:val="003262D1"/>
    <w:rsid w:val="00326F9D"/>
    <w:rsid w:val="00332947"/>
    <w:rsid w:val="003523FC"/>
    <w:rsid w:val="0035668C"/>
    <w:rsid w:val="00366E55"/>
    <w:rsid w:val="00382C4E"/>
    <w:rsid w:val="00385BD1"/>
    <w:rsid w:val="003A6EE1"/>
    <w:rsid w:val="003B530C"/>
    <w:rsid w:val="003C0262"/>
    <w:rsid w:val="003C39E0"/>
    <w:rsid w:val="003D3CC3"/>
    <w:rsid w:val="004129B1"/>
    <w:rsid w:val="004136E1"/>
    <w:rsid w:val="00421D3E"/>
    <w:rsid w:val="004250EB"/>
    <w:rsid w:val="00453BE7"/>
    <w:rsid w:val="004857A1"/>
    <w:rsid w:val="0049129F"/>
    <w:rsid w:val="004921EE"/>
    <w:rsid w:val="004A7853"/>
    <w:rsid w:val="004B0F35"/>
    <w:rsid w:val="004F4077"/>
    <w:rsid w:val="005074A3"/>
    <w:rsid w:val="00507DD9"/>
    <w:rsid w:val="00535ACB"/>
    <w:rsid w:val="005943D9"/>
    <w:rsid w:val="00594DD0"/>
    <w:rsid w:val="005A7B0E"/>
    <w:rsid w:val="005C18E0"/>
    <w:rsid w:val="005C3926"/>
    <w:rsid w:val="0060217B"/>
    <w:rsid w:val="0061151A"/>
    <w:rsid w:val="00622469"/>
    <w:rsid w:val="006264DF"/>
    <w:rsid w:val="00665E9D"/>
    <w:rsid w:val="0066618A"/>
    <w:rsid w:val="00677626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A1836"/>
    <w:rsid w:val="007E12CB"/>
    <w:rsid w:val="007F3797"/>
    <w:rsid w:val="008037A5"/>
    <w:rsid w:val="00844FAA"/>
    <w:rsid w:val="0086262D"/>
    <w:rsid w:val="00863CC9"/>
    <w:rsid w:val="00871AD5"/>
    <w:rsid w:val="008A6FF9"/>
    <w:rsid w:val="008B0FC5"/>
    <w:rsid w:val="008C21BC"/>
    <w:rsid w:val="008D4EAD"/>
    <w:rsid w:val="008F1A50"/>
    <w:rsid w:val="008F1E06"/>
    <w:rsid w:val="00904C0A"/>
    <w:rsid w:val="009116E7"/>
    <w:rsid w:val="00936FB1"/>
    <w:rsid w:val="009770AB"/>
    <w:rsid w:val="009B3BF0"/>
    <w:rsid w:val="009F48A5"/>
    <w:rsid w:val="009F7A5C"/>
    <w:rsid w:val="00A02080"/>
    <w:rsid w:val="00A0229E"/>
    <w:rsid w:val="00A25E4E"/>
    <w:rsid w:val="00A4653B"/>
    <w:rsid w:val="00A5451E"/>
    <w:rsid w:val="00A57067"/>
    <w:rsid w:val="00A6714A"/>
    <w:rsid w:val="00A71A38"/>
    <w:rsid w:val="00A8056E"/>
    <w:rsid w:val="00A90A79"/>
    <w:rsid w:val="00AA3885"/>
    <w:rsid w:val="00AB2898"/>
    <w:rsid w:val="00AB3628"/>
    <w:rsid w:val="00AB6E9E"/>
    <w:rsid w:val="00AC106A"/>
    <w:rsid w:val="00AE4A55"/>
    <w:rsid w:val="00AF1286"/>
    <w:rsid w:val="00B27A36"/>
    <w:rsid w:val="00B32F42"/>
    <w:rsid w:val="00B4164D"/>
    <w:rsid w:val="00B80B09"/>
    <w:rsid w:val="00B814A4"/>
    <w:rsid w:val="00B820CC"/>
    <w:rsid w:val="00B9545A"/>
    <w:rsid w:val="00BC12AE"/>
    <w:rsid w:val="00BC3326"/>
    <w:rsid w:val="00BE2484"/>
    <w:rsid w:val="00BF43B0"/>
    <w:rsid w:val="00C555AB"/>
    <w:rsid w:val="00CC0D6E"/>
    <w:rsid w:val="00CC4BED"/>
    <w:rsid w:val="00CD4B3C"/>
    <w:rsid w:val="00CE11BC"/>
    <w:rsid w:val="00D2590D"/>
    <w:rsid w:val="00D97B2E"/>
    <w:rsid w:val="00DB5F84"/>
    <w:rsid w:val="00DB6FAA"/>
    <w:rsid w:val="00DC3A52"/>
    <w:rsid w:val="00DF3013"/>
    <w:rsid w:val="00E5615B"/>
    <w:rsid w:val="00E65E3D"/>
    <w:rsid w:val="00E66813"/>
    <w:rsid w:val="00EC2F2A"/>
    <w:rsid w:val="00EC4204"/>
    <w:rsid w:val="00ED0C4B"/>
    <w:rsid w:val="00ED450D"/>
    <w:rsid w:val="00ED7FDA"/>
    <w:rsid w:val="00EE0389"/>
    <w:rsid w:val="00EE061E"/>
    <w:rsid w:val="00F12FD5"/>
    <w:rsid w:val="00F23B0B"/>
    <w:rsid w:val="00F42832"/>
    <w:rsid w:val="00F44056"/>
    <w:rsid w:val="00F52C53"/>
    <w:rsid w:val="00F70A8E"/>
    <w:rsid w:val="00F77D93"/>
    <w:rsid w:val="00F95ADD"/>
    <w:rsid w:val="00FA733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D6584C-911B-4638-9A34-9F627D11EC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551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16</cp:revision>
  <cp:lastPrinted>2023-04-05T18:13:00Z</cp:lastPrinted>
  <dcterms:created xsi:type="dcterms:W3CDTF">2023-02-26T16:18:00Z</dcterms:created>
  <dcterms:modified xsi:type="dcterms:W3CDTF">2023-07-03T20:44:00Z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