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51E6BA9D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C30950" w:rsidRPr="00C30950">
              <w:rPr>
                <w:rFonts w:ascii="Calibri" w:hAnsi="Calibri" w:cs="Calibri"/>
              </w:rPr>
              <w:t>1171302/2020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176B9F9F" w:rsidR="00645EAA" w:rsidRPr="000245F1" w:rsidRDefault="00C30950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C30950">
              <w:rPr>
                <w:rFonts w:asciiTheme="minorHAnsi" w:hAnsiTheme="minorHAnsi" w:cstheme="minorHAnsi"/>
                <w:bCs/>
                <w:lang w:eastAsia="pt-BR"/>
              </w:rPr>
              <w:t xml:space="preserve">P. A. E </w:t>
            </w:r>
            <w:proofErr w:type="spellStart"/>
            <w:r w:rsidRPr="00C30950">
              <w:rPr>
                <w:rFonts w:asciiTheme="minorHAnsi" w:hAnsiTheme="minorHAnsi" w:cstheme="minorHAnsi"/>
                <w:bCs/>
                <w:lang w:eastAsia="pt-BR"/>
              </w:rPr>
              <w:t>E</w:t>
            </w:r>
            <w:proofErr w:type="spellEnd"/>
            <w:r w:rsidRPr="00C30950">
              <w:rPr>
                <w:rFonts w:asciiTheme="minorHAnsi" w:hAnsiTheme="minorHAnsi" w:cstheme="minorHAnsi"/>
                <w:bCs/>
                <w:lang w:eastAsia="pt-BR"/>
              </w:rPr>
              <w:t>. LTDA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6853A4E8" w:rsidR="00645EAA" w:rsidRPr="000245F1" w:rsidRDefault="004560C6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60C6">
              <w:rPr>
                <w:rFonts w:asciiTheme="minorHAnsi" w:hAnsiTheme="minorHAnsi" w:cstheme="minorHAnsi"/>
                <w:bCs/>
                <w:lang w:eastAsia="pt-BR"/>
              </w:rPr>
              <w:t xml:space="preserve">Recurso – Processo Fiscalização nº </w:t>
            </w:r>
            <w:r w:rsidR="00C30950" w:rsidRPr="00C30950">
              <w:rPr>
                <w:rFonts w:asciiTheme="minorHAnsi" w:hAnsiTheme="minorHAnsi" w:cstheme="minorHAnsi"/>
                <w:bCs/>
                <w:lang w:eastAsia="pt-BR"/>
              </w:rPr>
              <w:t>1000104667/2020</w:t>
            </w:r>
          </w:p>
        </w:tc>
      </w:tr>
    </w:tbl>
    <w:p w14:paraId="608F7459" w14:textId="58CDDC47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E416E">
        <w:rPr>
          <w:rFonts w:asciiTheme="minorHAnsi" w:hAnsiTheme="minorHAnsi" w:cstheme="minorHAnsi"/>
          <w:lang w:eastAsia="pt-BR"/>
        </w:rPr>
        <w:t>16</w:t>
      </w:r>
      <w:r w:rsidR="00AA3FC0">
        <w:rPr>
          <w:rFonts w:asciiTheme="minorHAnsi" w:hAnsiTheme="minorHAnsi" w:cstheme="minorHAnsi"/>
          <w:lang w:eastAsia="pt-BR"/>
        </w:rPr>
        <w:t>4</w:t>
      </w:r>
      <w:r w:rsidR="00165B2A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0BAF0021" w:rsidR="00645EAA" w:rsidRDefault="004560C6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60C6">
        <w:rPr>
          <w:rFonts w:asciiTheme="minorHAnsi" w:hAnsiTheme="minorHAnsi" w:cstheme="minorHAnsi"/>
          <w:sz w:val="20"/>
          <w:szCs w:val="20"/>
          <w:lang w:eastAsia="pt-BR"/>
        </w:rPr>
        <w:t>Aprova relatório e voto original referente 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o recurso do 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Processo </w:t>
      </w:r>
      <w:r>
        <w:rPr>
          <w:rFonts w:asciiTheme="minorHAnsi" w:hAnsiTheme="minorHAnsi" w:cstheme="minorHAnsi"/>
          <w:sz w:val="20"/>
          <w:szCs w:val="20"/>
          <w:lang w:eastAsia="pt-BR"/>
        </w:rPr>
        <w:t>de Fiscalização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 (Protocolo SICCAU nº </w:t>
      </w:r>
      <w:r w:rsidR="00C30950" w:rsidRPr="00C30950">
        <w:rPr>
          <w:rFonts w:asciiTheme="minorHAnsi" w:hAnsiTheme="minorHAnsi" w:cstheme="minorHAnsi"/>
          <w:sz w:val="20"/>
          <w:szCs w:val="20"/>
          <w:lang w:eastAsia="pt-BR"/>
        </w:rPr>
        <w:t>1171302/2020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>)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134B6066" w:rsidR="00DB5F84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A3FC0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</w:t>
      </w:r>
      <w:proofErr w:type="spellStart"/>
      <w:r w:rsidRPr="00AA3FC0">
        <w:rPr>
          <w:rFonts w:asciiTheme="minorHAnsi" w:hAnsiTheme="minorHAnsi" w:cstheme="minorHAnsi"/>
          <w:lang w:eastAsia="pt-BR"/>
        </w:rPr>
        <w:t>Intercity</w:t>
      </w:r>
      <w:proofErr w:type="spellEnd"/>
      <w:r w:rsidRPr="00AA3FC0">
        <w:rPr>
          <w:rFonts w:asciiTheme="minorHAnsi" w:hAnsiTheme="minorHAnsi" w:cstheme="minorHAnsi"/>
          <w:lang w:eastAsia="pt-BR"/>
        </w:rPr>
        <w:t xml:space="preserve"> Hotel Caxias do Sul/RS (Av. Therezinha Pauletti </w:t>
      </w:r>
      <w:proofErr w:type="spellStart"/>
      <w:r w:rsidRPr="00AA3FC0">
        <w:rPr>
          <w:rFonts w:asciiTheme="minorHAnsi" w:hAnsiTheme="minorHAnsi" w:cstheme="minorHAnsi"/>
          <w:lang w:eastAsia="pt-BR"/>
        </w:rPr>
        <w:t>Sanvitto</w:t>
      </w:r>
      <w:proofErr w:type="spellEnd"/>
      <w:r w:rsidRPr="00AA3FC0">
        <w:rPr>
          <w:rFonts w:asciiTheme="minorHAnsi" w:hAnsiTheme="minorHAnsi" w:cstheme="minorHAnsi"/>
          <w:lang w:eastAsia="pt-BR"/>
        </w:rPr>
        <w:t>, 333) no dia 30 de junho de 2023, após análise do assunto em epígrafe, e</w:t>
      </w:r>
    </w:p>
    <w:p w14:paraId="06499006" w14:textId="77777777" w:rsidR="00AA3FC0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64BCDC1" w14:textId="77777777" w:rsidR="00C30950" w:rsidRDefault="00C30950" w:rsidP="00C30950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C30950">
        <w:rPr>
          <w:rFonts w:asciiTheme="minorHAnsi" w:hAnsiTheme="minorHAnsi" w:cstheme="minorHAnsi"/>
          <w:lang w:eastAsia="pt-BR"/>
        </w:rPr>
        <w:t xml:space="preserve">Considerando que a pessoa jurídica P. A. E </w:t>
      </w:r>
      <w:proofErr w:type="spellStart"/>
      <w:r w:rsidRPr="00C30950">
        <w:rPr>
          <w:rFonts w:asciiTheme="minorHAnsi" w:hAnsiTheme="minorHAnsi" w:cstheme="minorHAnsi"/>
          <w:lang w:eastAsia="pt-BR"/>
        </w:rPr>
        <w:t>E</w:t>
      </w:r>
      <w:proofErr w:type="spellEnd"/>
      <w:r w:rsidRPr="00C30950">
        <w:rPr>
          <w:rFonts w:asciiTheme="minorHAnsi" w:hAnsiTheme="minorHAnsi" w:cstheme="minorHAnsi"/>
          <w:lang w:eastAsia="pt-BR"/>
        </w:rPr>
        <w:t>. LTDA, inscrita no CNPJ sob o nº 14.371.463/0001-74, foi autuada por exercer atividade afeita à profissão de arquitetura e urbanismo, sem,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C30950">
        <w:rPr>
          <w:rFonts w:asciiTheme="minorHAnsi" w:hAnsiTheme="minorHAnsi" w:cstheme="minorHAnsi"/>
          <w:lang w:eastAsia="pt-BR"/>
        </w:rPr>
        <w:t xml:space="preserve">contudo, estar registrada no CAU; </w:t>
      </w:r>
    </w:p>
    <w:p w14:paraId="12B61F26" w14:textId="77777777" w:rsidR="00C30950" w:rsidRDefault="00C30950" w:rsidP="00C30950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2337BFB2" w14:textId="40C020D9" w:rsidR="00AA3FC0" w:rsidRDefault="00C30950" w:rsidP="00C30950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C30950">
        <w:rPr>
          <w:rFonts w:asciiTheme="minorHAnsi" w:hAnsiTheme="minorHAnsi" w:cstheme="minorHAnsi"/>
          <w:lang w:eastAsia="pt-BR"/>
        </w:rPr>
        <w:t>Considerando que a multa, imposta por meio do Auto de Infração no valor de R$ 2.857,05 (dois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C30950">
        <w:rPr>
          <w:rFonts w:asciiTheme="minorHAnsi" w:hAnsiTheme="minorHAnsi" w:cstheme="minorHAnsi"/>
          <w:lang w:eastAsia="pt-BR"/>
        </w:rPr>
        <w:t>mil oitocentos e cinquenta e sete reais com cinco centavos), foi aplicada de forma correta, tendo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C30950">
        <w:rPr>
          <w:rFonts w:asciiTheme="minorHAnsi" w:hAnsiTheme="minorHAnsi" w:cstheme="minorHAnsi"/>
          <w:lang w:eastAsia="pt-BR"/>
        </w:rPr>
        <w:t>em vista que, devidamente notificada, a parte autuada não efetivou a regularização da situação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C30950">
        <w:rPr>
          <w:rFonts w:asciiTheme="minorHAnsi" w:hAnsiTheme="minorHAnsi" w:cstheme="minorHAnsi"/>
          <w:lang w:eastAsia="pt-BR"/>
        </w:rPr>
        <w:t>averiguada e que foram respeitados os limites fixados no art. 35, da Resolução CAU/BR nº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C30950">
        <w:rPr>
          <w:rFonts w:asciiTheme="minorHAnsi" w:hAnsiTheme="minorHAnsi" w:cstheme="minorHAnsi"/>
          <w:lang w:eastAsia="pt-BR"/>
        </w:rPr>
        <w:t>022/2012</w:t>
      </w:r>
      <w:r w:rsidR="00AA3FC0">
        <w:rPr>
          <w:rFonts w:asciiTheme="minorHAnsi" w:hAnsiTheme="minorHAnsi" w:cstheme="minorHAnsi"/>
          <w:lang w:eastAsia="pt-BR"/>
        </w:rPr>
        <w:t>;</w:t>
      </w:r>
    </w:p>
    <w:p w14:paraId="2430C22B" w14:textId="77777777" w:rsidR="00AA3FC0" w:rsidRPr="00DB5F84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5BD426" w14:textId="28CABBA6" w:rsidR="004560C6" w:rsidRPr="004560C6" w:rsidRDefault="004560C6" w:rsidP="00C30950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>Considerando o inteiro teor do processo em epígrafe o qual contém a decisão exarada pela Comissão de Exercício Profissional através da Deliberação nº 0</w:t>
      </w:r>
      <w:r>
        <w:rPr>
          <w:rFonts w:asciiTheme="minorHAnsi" w:hAnsiTheme="minorHAnsi" w:cstheme="minorHAnsi"/>
          <w:lang w:eastAsia="pt-BR"/>
        </w:rPr>
        <w:t>3</w:t>
      </w:r>
      <w:r w:rsidR="00C30950">
        <w:rPr>
          <w:rFonts w:asciiTheme="minorHAnsi" w:hAnsiTheme="minorHAnsi" w:cstheme="minorHAnsi"/>
          <w:lang w:eastAsia="pt-BR"/>
        </w:rPr>
        <w:t>6</w:t>
      </w:r>
      <w:r w:rsidRPr="004560C6">
        <w:rPr>
          <w:rFonts w:asciiTheme="minorHAnsi" w:hAnsiTheme="minorHAnsi" w:cstheme="minorHAnsi"/>
          <w:lang w:eastAsia="pt-BR"/>
        </w:rPr>
        <w:t>/202</w:t>
      </w:r>
      <w:r w:rsidR="008E01BB">
        <w:rPr>
          <w:rFonts w:asciiTheme="minorHAnsi" w:hAnsiTheme="minorHAnsi" w:cstheme="minorHAnsi"/>
          <w:lang w:eastAsia="pt-BR"/>
        </w:rPr>
        <w:t>1</w:t>
      </w:r>
      <w:r w:rsidRPr="004560C6">
        <w:rPr>
          <w:rFonts w:asciiTheme="minorHAnsi" w:hAnsiTheme="minorHAnsi" w:cstheme="minorHAnsi"/>
          <w:lang w:eastAsia="pt-BR"/>
        </w:rPr>
        <w:t>, no sentido de aprovar, o voto d</w:t>
      </w:r>
      <w:r w:rsidR="00C30950">
        <w:rPr>
          <w:rFonts w:asciiTheme="minorHAnsi" w:hAnsiTheme="minorHAnsi" w:cstheme="minorHAnsi"/>
          <w:lang w:eastAsia="pt-BR"/>
        </w:rPr>
        <w:t>o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C30950">
        <w:rPr>
          <w:rFonts w:asciiTheme="minorHAnsi" w:hAnsiTheme="minorHAnsi" w:cstheme="minorHAnsi"/>
          <w:lang w:eastAsia="pt-BR"/>
        </w:rPr>
        <w:t>o</w:t>
      </w:r>
      <w:r w:rsidRPr="004560C6">
        <w:rPr>
          <w:rFonts w:asciiTheme="minorHAnsi" w:hAnsiTheme="minorHAnsi" w:cstheme="minorHAnsi"/>
          <w:lang w:eastAsia="pt-BR"/>
        </w:rPr>
        <w:t xml:space="preserve"> relator decidindo </w:t>
      </w:r>
      <w:r w:rsidR="00C30950">
        <w:rPr>
          <w:rFonts w:asciiTheme="minorHAnsi" w:hAnsiTheme="minorHAnsi" w:cstheme="minorHAnsi"/>
          <w:lang w:eastAsia="pt-BR"/>
        </w:rPr>
        <w:t xml:space="preserve">pela </w:t>
      </w:r>
      <w:r w:rsidR="00C30950" w:rsidRPr="00C30950">
        <w:rPr>
          <w:rFonts w:asciiTheme="minorHAnsi" w:hAnsiTheme="minorHAnsi" w:cstheme="minorHAnsi"/>
          <w:lang w:eastAsia="pt-BR"/>
        </w:rPr>
        <w:t>manutenção do Auto de Infração nº 1000104667/2020 e,</w:t>
      </w:r>
      <w:r w:rsidR="00C30950">
        <w:rPr>
          <w:rFonts w:asciiTheme="minorHAnsi" w:hAnsiTheme="minorHAnsi" w:cstheme="minorHAnsi"/>
          <w:lang w:eastAsia="pt-BR"/>
        </w:rPr>
        <w:t xml:space="preserve"> </w:t>
      </w:r>
      <w:r w:rsidR="00C30950" w:rsidRPr="00C30950">
        <w:rPr>
          <w:rFonts w:asciiTheme="minorHAnsi" w:hAnsiTheme="minorHAnsi" w:cstheme="minorHAnsi"/>
          <w:lang w:eastAsia="pt-BR"/>
        </w:rPr>
        <w:t>consequentemente, da multa imposta por meio deste, em razão de que a pessoa jurídica</w:t>
      </w:r>
      <w:r w:rsidR="00C30950">
        <w:rPr>
          <w:rFonts w:asciiTheme="minorHAnsi" w:hAnsiTheme="minorHAnsi" w:cstheme="minorHAnsi"/>
          <w:lang w:eastAsia="pt-BR"/>
        </w:rPr>
        <w:t xml:space="preserve"> </w:t>
      </w:r>
      <w:r w:rsidR="00C30950" w:rsidRPr="00C30950">
        <w:rPr>
          <w:rFonts w:asciiTheme="minorHAnsi" w:hAnsiTheme="minorHAnsi" w:cstheme="minorHAnsi"/>
          <w:lang w:eastAsia="pt-BR"/>
        </w:rPr>
        <w:t xml:space="preserve">autuada, P. A. E </w:t>
      </w:r>
      <w:proofErr w:type="spellStart"/>
      <w:r w:rsidR="00C30950" w:rsidRPr="00C30950">
        <w:rPr>
          <w:rFonts w:asciiTheme="minorHAnsi" w:hAnsiTheme="minorHAnsi" w:cstheme="minorHAnsi"/>
          <w:lang w:eastAsia="pt-BR"/>
        </w:rPr>
        <w:t>E</w:t>
      </w:r>
      <w:proofErr w:type="spellEnd"/>
      <w:r w:rsidR="00C30950" w:rsidRPr="00C30950">
        <w:rPr>
          <w:rFonts w:asciiTheme="minorHAnsi" w:hAnsiTheme="minorHAnsi" w:cstheme="minorHAnsi"/>
          <w:lang w:eastAsia="pt-BR"/>
        </w:rPr>
        <w:t>. LTDA , inscrita no CNPJ sob o nº 14.371.463/0001-74, incorreu em infração ao</w:t>
      </w:r>
      <w:r w:rsidR="00C30950">
        <w:rPr>
          <w:rFonts w:asciiTheme="minorHAnsi" w:hAnsiTheme="minorHAnsi" w:cstheme="minorHAnsi"/>
          <w:lang w:eastAsia="pt-BR"/>
        </w:rPr>
        <w:t xml:space="preserve"> </w:t>
      </w:r>
      <w:r w:rsidR="00C30950" w:rsidRPr="00C30950">
        <w:rPr>
          <w:rFonts w:asciiTheme="minorHAnsi" w:hAnsiTheme="minorHAnsi" w:cstheme="minorHAnsi"/>
          <w:lang w:eastAsia="pt-BR"/>
        </w:rPr>
        <w:t>art. 35, inciso X, da Resolução CAU/BR nº 022/2012, por exercer atividade afeita à profissão de</w:t>
      </w:r>
      <w:r w:rsidR="00C30950">
        <w:rPr>
          <w:rFonts w:asciiTheme="minorHAnsi" w:hAnsiTheme="minorHAnsi" w:cstheme="minorHAnsi"/>
          <w:lang w:eastAsia="pt-BR"/>
        </w:rPr>
        <w:t xml:space="preserve"> </w:t>
      </w:r>
      <w:r w:rsidR="00C30950" w:rsidRPr="00C30950">
        <w:rPr>
          <w:rFonts w:asciiTheme="minorHAnsi" w:hAnsiTheme="minorHAnsi" w:cstheme="minorHAnsi"/>
          <w:lang w:eastAsia="pt-BR"/>
        </w:rPr>
        <w:t>arquitetura e urbanismo, sem, contudo, estar registrada no CAU</w:t>
      </w:r>
      <w:r w:rsidR="008E01BB">
        <w:rPr>
          <w:rFonts w:asciiTheme="minorHAnsi" w:hAnsiTheme="minorHAnsi" w:cstheme="minorHAnsi"/>
          <w:lang w:eastAsia="pt-BR"/>
        </w:rPr>
        <w:t>;</w:t>
      </w:r>
    </w:p>
    <w:p w14:paraId="20E6860E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6B18F2B" w14:textId="3BC4A143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recurso interposto </w:t>
      </w:r>
      <w:r>
        <w:rPr>
          <w:rFonts w:asciiTheme="minorHAnsi" w:hAnsiTheme="minorHAnsi" w:cstheme="minorHAnsi"/>
          <w:lang w:eastAsia="pt-BR"/>
        </w:rPr>
        <w:t xml:space="preserve">ao Plenário do CAU/RS </w:t>
      </w:r>
      <w:r w:rsidRPr="004560C6">
        <w:rPr>
          <w:rFonts w:asciiTheme="minorHAnsi" w:hAnsiTheme="minorHAnsi" w:cstheme="minorHAnsi"/>
          <w:lang w:eastAsia="pt-BR"/>
        </w:rPr>
        <w:t xml:space="preserve">pela parte interessada, </w:t>
      </w:r>
      <w:r w:rsidR="008565DD">
        <w:rPr>
          <w:rFonts w:asciiTheme="minorHAnsi" w:hAnsiTheme="minorHAnsi" w:cstheme="minorHAnsi"/>
          <w:lang w:eastAsia="pt-BR"/>
        </w:rPr>
        <w:t xml:space="preserve">recebido em </w:t>
      </w:r>
      <w:r w:rsidR="00C30950">
        <w:rPr>
          <w:rFonts w:asciiTheme="minorHAnsi" w:hAnsiTheme="minorHAnsi" w:cstheme="minorHAnsi"/>
          <w:lang w:eastAsia="pt-BR"/>
        </w:rPr>
        <w:t>24</w:t>
      </w:r>
      <w:r w:rsidR="008565DD">
        <w:rPr>
          <w:rFonts w:asciiTheme="minorHAnsi" w:hAnsiTheme="minorHAnsi" w:cstheme="minorHAnsi"/>
          <w:lang w:eastAsia="pt-BR"/>
        </w:rPr>
        <w:t xml:space="preserve"> de </w:t>
      </w:r>
      <w:r w:rsidR="00C30950">
        <w:rPr>
          <w:rFonts w:asciiTheme="minorHAnsi" w:hAnsiTheme="minorHAnsi" w:cstheme="minorHAnsi"/>
          <w:lang w:eastAsia="pt-BR"/>
        </w:rPr>
        <w:t>março</w:t>
      </w:r>
      <w:r w:rsidR="008565DD">
        <w:rPr>
          <w:rFonts w:asciiTheme="minorHAnsi" w:hAnsiTheme="minorHAnsi" w:cstheme="minorHAnsi"/>
          <w:lang w:eastAsia="pt-BR"/>
        </w:rPr>
        <w:t xml:space="preserve"> </w:t>
      </w:r>
      <w:r w:rsidRPr="004560C6">
        <w:rPr>
          <w:rFonts w:asciiTheme="minorHAnsi" w:hAnsiTheme="minorHAnsi" w:cstheme="minorHAnsi"/>
          <w:lang w:eastAsia="pt-BR"/>
        </w:rPr>
        <w:t>de 202</w:t>
      </w:r>
      <w:r>
        <w:rPr>
          <w:rFonts w:asciiTheme="minorHAnsi" w:hAnsiTheme="minorHAnsi" w:cstheme="minorHAnsi"/>
          <w:lang w:eastAsia="pt-BR"/>
        </w:rPr>
        <w:t>3;</w:t>
      </w:r>
    </w:p>
    <w:p w14:paraId="24CE346C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5BDD7DF" w14:textId="289139D4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a distribuição do referido processo, </w:t>
      </w:r>
      <w:r>
        <w:rPr>
          <w:rFonts w:asciiTheme="minorHAnsi" w:hAnsiTheme="minorHAnsi" w:cstheme="minorHAnsi"/>
          <w:lang w:eastAsia="pt-BR"/>
        </w:rPr>
        <w:t xml:space="preserve">na 143ª Reunião Plenária do CAU/RS, realizada </w:t>
      </w:r>
      <w:r w:rsidRPr="004560C6">
        <w:rPr>
          <w:rFonts w:asciiTheme="minorHAnsi" w:hAnsiTheme="minorHAnsi" w:cstheme="minorHAnsi"/>
          <w:lang w:eastAsia="pt-BR"/>
        </w:rPr>
        <w:t xml:space="preserve">em </w:t>
      </w:r>
      <w:r>
        <w:rPr>
          <w:rFonts w:asciiTheme="minorHAnsi" w:hAnsiTheme="minorHAnsi" w:cstheme="minorHAnsi"/>
          <w:lang w:eastAsia="pt-BR"/>
        </w:rPr>
        <w:t>28</w:t>
      </w:r>
      <w:r w:rsidRPr="004560C6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abril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2054E6">
        <w:rPr>
          <w:rFonts w:asciiTheme="minorHAnsi" w:hAnsiTheme="minorHAnsi" w:cstheme="minorHAnsi"/>
          <w:lang w:eastAsia="pt-BR"/>
        </w:rPr>
        <w:t>a conselheir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para relato e voto;</w:t>
      </w:r>
    </w:p>
    <w:p w14:paraId="49660B97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A20C83F" w14:textId="3B671A0B" w:rsidR="007E12CB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60C6">
        <w:rPr>
          <w:rFonts w:asciiTheme="minorHAnsi" w:hAnsiTheme="minorHAnsi" w:cstheme="minorHAnsi"/>
          <w:lang w:eastAsia="pt-BR"/>
        </w:rPr>
        <w:t>Considerando relato e voto apresentado pel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8E01BB" w:rsidRPr="008E01BB">
        <w:rPr>
          <w:rFonts w:asciiTheme="minorHAnsi" w:hAnsiTheme="minorHAnsi" w:cstheme="minorHAnsi"/>
          <w:lang w:eastAsia="pt-BR"/>
        </w:rPr>
        <w:t xml:space="preserve">pela </w:t>
      </w:r>
      <w:r w:rsidR="00C30950" w:rsidRPr="00C30950">
        <w:rPr>
          <w:rFonts w:asciiTheme="minorHAnsi" w:hAnsiTheme="minorHAnsi" w:cstheme="minorHAnsi"/>
          <w:lang w:eastAsia="pt-BR"/>
        </w:rPr>
        <w:t xml:space="preserve">manutenção do Auto de Infração nº1000104667/2020 e pela redefinição do valor da multa aplicada pelo agente de fiscalização, para o valor de 4 anuidades, que corresponde a R$ 2.285,64 (dois mil, duzentos e oitenta e cinco reais com sessenta e quatro centavos), com fulcro nos </w:t>
      </w:r>
      <w:proofErr w:type="spellStart"/>
      <w:r w:rsidR="00C30950" w:rsidRPr="00C30950">
        <w:rPr>
          <w:rFonts w:asciiTheme="minorHAnsi" w:hAnsiTheme="minorHAnsi" w:cstheme="minorHAnsi"/>
          <w:lang w:eastAsia="pt-BR"/>
        </w:rPr>
        <w:t>arts</w:t>
      </w:r>
      <w:proofErr w:type="spellEnd"/>
      <w:r w:rsidR="00C30950" w:rsidRPr="00C30950">
        <w:rPr>
          <w:rFonts w:asciiTheme="minorHAnsi" w:hAnsiTheme="minorHAnsi" w:cstheme="minorHAnsi"/>
          <w:lang w:eastAsia="pt-BR"/>
        </w:rPr>
        <w:t>. 49, § 2º, inciso II, e art. 83, parágrafo único, da Resolução CAU/BR nº 198/2020</w:t>
      </w:r>
      <w:r w:rsidR="008565DD">
        <w:rPr>
          <w:rFonts w:asciiTheme="minorHAnsi" w:hAnsiTheme="minorHAnsi" w:cstheme="minorHAnsi"/>
          <w:lang w:eastAsia="pt-BR"/>
        </w:rPr>
        <w:t>;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lastRenderedPageBreak/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545FEA86" w:rsidR="002054E6" w:rsidRPr="00B654EC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>Aprovar o relatório e voto fundamentado apresentad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pel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Conselheir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Relator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, </w:t>
      </w:r>
      <w:r w:rsidR="00C30950" w:rsidRPr="00C30950">
        <w:rPr>
          <w:rFonts w:ascii="Calibri" w:hAnsi="Calibri" w:cs="Calibri"/>
        </w:rPr>
        <w:t xml:space="preserve">pela manutenção do Auto de Infração nº1000104667/2020 e pela redefinição do valor da multa aplicada pelo agente de fiscalização, para o valor de 4 anuidades, que corresponde a R$ 2.285,64 (dois mil, duzentos e oitenta e cinco reais com sessenta e quatro centavos), com fulcro nos </w:t>
      </w:r>
      <w:proofErr w:type="spellStart"/>
      <w:r w:rsidR="00C30950" w:rsidRPr="00C30950">
        <w:rPr>
          <w:rFonts w:ascii="Calibri" w:hAnsi="Calibri" w:cs="Calibri"/>
        </w:rPr>
        <w:t>arts</w:t>
      </w:r>
      <w:proofErr w:type="spellEnd"/>
      <w:r w:rsidR="00C30950" w:rsidRPr="00C30950">
        <w:rPr>
          <w:rFonts w:ascii="Calibri" w:hAnsi="Calibri" w:cs="Calibri"/>
        </w:rPr>
        <w:t xml:space="preserve">. 49, § 2º, inciso II, e art. 83, parágrafo único, da Resolução CAU/BR nº 198/2020, em razão de que a pessoa jurídica autuada, P. A. E </w:t>
      </w:r>
      <w:proofErr w:type="spellStart"/>
      <w:r w:rsidR="00C30950" w:rsidRPr="00C30950">
        <w:rPr>
          <w:rFonts w:ascii="Calibri" w:hAnsi="Calibri" w:cs="Calibri"/>
        </w:rPr>
        <w:t>E</w:t>
      </w:r>
      <w:proofErr w:type="spellEnd"/>
      <w:r w:rsidR="00C30950" w:rsidRPr="00C30950">
        <w:rPr>
          <w:rFonts w:ascii="Calibri" w:hAnsi="Calibri" w:cs="Calibri"/>
        </w:rPr>
        <w:t>. LTDA, inscrita no CNPJ sob o nº 14.371.463/0001-74, incorreu em infração ao art. 35, inciso X, da Resolução CAU/BR nº 022/2012, c/c o art. 7º da Lei nº 12.378/2010, por exercer atividade afeita à profissão de arquitetura e urbanismo, sem, contudo, estar registrada no CAU</w:t>
      </w:r>
      <w:r w:rsidR="008565DD">
        <w:rPr>
          <w:rFonts w:ascii="Calibri" w:hAnsi="Calibri" w:cs="Calibri"/>
        </w:rPr>
        <w:t>;</w:t>
      </w:r>
    </w:p>
    <w:p w14:paraId="662C68ED" w14:textId="77777777" w:rsidR="002054E6" w:rsidRPr="002054E6" w:rsidRDefault="002054E6" w:rsidP="002054E6">
      <w:pPr>
        <w:rPr>
          <w:rFonts w:asciiTheme="minorHAnsi" w:hAnsiTheme="minorHAnsi" w:cstheme="minorHAnsi"/>
          <w:szCs w:val="22"/>
        </w:rPr>
      </w:pPr>
    </w:p>
    <w:p w14:paraId="50C2276F" w14:textId="77777777" w:rsidR="002054E6" w:rsidRPr="00D31BC7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2"/>
        </w:rPr>
        <w:t xml:space="preserve">Encaminhar o </w:t>
      </w:r>
      <w:r w:rsidRPr="00D31BC7">
        <w:rPr>
          <w:rFonts w:ascii="Calibri" w:hAnsi="Calibri" w:cs="Calibri"/>
        </w:rPr>
        <w:t>presente processo à Secretaria Geral para providências necessárias.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58B1A9F7" w14:textId="13AB5BE2" w:rsidR="00165B2A" w:rsidRPr="00382C4E" w:rsidRDefault="00165B2A" w:rsidP="00165B2A">
      <w:pPr>
        <w:jc w:val="both"/>
        <w:rPr>
          <w:rFonts w:asciiTheme="minorHAnsi" w:hAnsiTheme="minorHAnsi" w:cstheme="minorHAnsi"/>
        </w:rPr>
      </w:pPr>
      <w:bookmarkStart w:id="0" w:name="_Hlk139299562"/>
      <w:r w:rsidRPr="0001277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5</w:t>
      </w:r>
      <w:r w:rsidRPr="0001277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quinze</w:t>
      </w:r>
      <w:r w:rsidRPr="00012772">
        <w:rPr>
          <w:rFonts w:asciiTheme="minorHAnsi" w:hAnsiTheme="minorHAnsi" w:cstheme="minorHAnsi"/>
        </w:rPr>
        <w:t xml:space="preserve">) votos favoráveis, das </w:t>
      </w:r>
      <w:r w:rsidRPr="00C51A07">
        <w:rPr>
          <w:rFonts w:asciiTheme="minorHAnsi" w:hAnsiTheme="minorHAnsi" w:cstheme="minorHAnsi"/>
        </w:rPr>
        <w:t>conselheiras</w:t>
      </w:r>
      <w:r>
        <w:rPr>
          <w:rFonts w:asciiTheme="minorHAnsi" w:hAnsiTheme="minorHAnsi" w:cstheme="minorHAnsi"/>
        </w:rPr>
        <w:t xml:space="preserve"> </w:t>
      </w:r>
      <w:r w:rsidRPr="00C51A0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Márcia Elizabeth Martins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Nubia Margot Menezes Jardim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, e </w:t>
      </w:r>
      <w:r w:rsidRPr="00C51A07">
        <w:rPr>
          <w:rFonts w:asciiTheme="minorHAnsi" w:hAnsiTheme="minorHAnsi" w:cstheme="minorHAnsi"/>
        </w:rPr>
        <w:t>Silvia Monteiro Barakat e dos conselheiros Alexandre Couto Giorgi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 w:rsidRPr="00C51A07">
        <w:rPr>
          <w:rFonts w:asciiTheme="minorHAnsi" w:hAnsiTheme="minorHAnsi" w:cstheme="minorHAnsi"/>
        </w:rPr>
        <w:t>Rodrigo Spinelli;</w:t>
      </w:r>
      <w:r w:rsidRPr="00012772">
        <w:rPr>
          <w:rFonts w:asciiTheme="minorHAnsi" w:hAnsiTheme="minorHAnsi" w:cstheme="minorHAnsi"/>
        </w:rPr>
        <w:t xml:space="preserve"> e 04 (quatro) ausências, das conselheiras Débora Francele Rodrigues da Silva, Leticia Kauer, Magali Mingotti,</w:t>
      </w:r>
      <w:r>
        <w:rPr>
          <w:rFonts w:asciiTheme="minorHAnsi" w:hAnsiTheme="minorHAnsi" w:cstheme="minorHAnsi"/>
        </w:rPr>
        <w:t xml:space="preserve"> e</w:t>
      </w:r>
      <w:r w:rsidRPr="00012772">
        <w:rPr>
          <w:rFonts w:asciiTheme="minorHAnsi" w:hAnsiTheme="minorHAnsi" w:cstheme="minorHAnsi"/>
        </w:rPr>
        <w:t xml:space="preserve"> Marisa Potter</w:t>
      </w:r>
      <w:r>
        <w:rPr>
          <w:rFonts w:asciiTheme="minorHAnsi" w:hAnsiTheme="minorHAnsi" w:cstheme="minorHAnsi"/>
        </w:rPr>
        <w:t>.</w:t>
      </w:r>
    </w:p>
    <w:p w14:paraId="394848BB" w14:textId="77777777" w:rsidR="008565DD" w:rsidRPr="00B05151" w:rsidRDefault="008565DD" w:rsidP="008565DD">
      <w:pPr>
        <w:jc w:val="both"/>
        <w:rPr>
          <w:rFonts w:asciiTheme="minorHAnsi" w:hAnsiTheme="minorHAnsi" w:cstheme="minorHAnsi"/>
          <w:lang w:eastAsia="pt-BR"/>
        </w:rPr>
      </w:pPr>
    </w:p>
    <w:p w14:paraId="251AF591" w14:textId="77777777" w:rsidR="008565DD" w:rsidRDefault="008565DD" w:rsidP="008565DD">
      <w:pPr>
        <w:jc w:val="both"/>
        <w:rPr>
          <w:rFonts w:asciiTheme="minorHAnsi" w:hAnsiTheme="minorHAnsi" w:cstheme="minorHAnsi"/>
          <w:lang w:eastAsia="pt-BR"/>
        </w:rPr>
      </w:pPr>
    </w:p>
    <w:p w14:paraId="164B8808" w14:textId="77777777" w:rsidR="008565DD" w:rsidRPr="00382C4E" w:rsidRDefault="008565DD" w:rsidP="008565DD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6AAE51E7" w14:textId="77777777" w:rsidR="008565DD" w:rsidRPr="00382C4E" w:rsidRDefault="008565DD" w:rsidP="008565DD">
      <w:pPr>
        <w:jc w:val="center"/>
        <w:rPr>
          <w:rFonts w:asciiTheme="minorHAnsi" w:hAnsiTheme="minorHAnsi" w:cstheme="minorHAnsi"/>
        </w:rPr>
      </w:pPr>
    </w:p>
    <w:p w14:paraId="3C88F132" w14:textId="77777777" w:rsidR="008565DD" w:rsidRPr="00382C4E" w:rsidRDefault="008565DD" w:rsidP="008565DD">
      <w:pPr>
        <w:jc w:val="center"/>
        <w:rPr>
          <w:rFonts w:asciiTheme="minorHAnsi" w:hAnsiTheme="minorHAnsi" w:cstheme="minorHAnsi"/>
        </w:rPr>
      </w:pPr>
    </w:p>
    <w:p w14:paraId="6C99E2AE" w14:textId="77777777" w:rsidR="008565DD" w:rsidRPr="00382C4E" w:rsidRDefault="008565DD" w:rsidP="008565DD">
      <w:pPr>
        <w:jc w:val="center"/>
        <w:rPr>
          <w:rFonts w:asciiTheme="minorHAnsi" w:hAnsiTheme="minorHAnsi" w:cstheme="minorHAnsi"/>
        </w:rPr>
      </w:pPr>
    </w:p>
    <w:p w14:paraId="669A0D0B" w14:textId="77777777" w:rsidR="008565DD" w:rsidRPr="00382C4E" w:rsidRDefault="008565DD" w:rsidP="008565DD">
      <w:pPr>
        <w:jc w:val="center"/>
        <w:rPr>
          <w:rFonts w:asciiTheme="minorHAnsi" w:hAnsiTheme="minorHAnsi" w:cstheme="minorHAnsi"/>
        </w:rPr>
      </w:pPr>
    </w:p>
    <w:p w14:paraId="16980B40" w14:textId="51D61F74" w:rsidR="00165B2A" w:rsidRDefault="00165B2A" w:rsidP="008565D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165B2A">
        <w:rPr>
          <w:rFonts w:asciiTheme="minorHAnsi" w:hAnsiTheme="minorHAnsi" w:cstheme="minorHAnsi"/>
          <w:b/>
        </w:rPr>
        <w:t xml:space="preserve">ANDRÉA LARRUSCAHIM HAMILTON ILHA </w:t>
      </w:r>
    </w:p>
    <w:p w14:paraId="670DD1A0" w14:textId="4A917F3A" w:rsidR="008565DD" w:rsidRDefault="00165B2A" w:rsidP="008565D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65B2A">
        <w:rPr>
          <w:rFonts w:asciiTheme="minorHAnsi" w:hAnsiTheme="minorHAnsi" w:cstheme="minorHAnsi"/>
        </w:rPr>
        <w:t>Vice-</w:t>
      </w:r>
      <w:r w:rsidR="008565DD" w:rsidRPr="00382C4E">
        <w:rPr>
          <w:rFonts w:asciiTheme="minorHAnsi" w:hAnsiTheme="minorHAnsi" w:cstheme="minorHAnsi"/>
        </w:rPr>
        <w:t>Presidente do CAU/RS</w:t>
      </w:r>
    </w:p>
    <w:bookmarkEnd w:id="0"/>
    <w:p w14:paraId="00239AB1" w14:textId="77777777" w:rsidR="008565DD" w:rsidRDefault="008565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1212D38" w14:textId="77777777" w:rsidR="008565DD" w:rsidRPr="009116E7" w:rsidRDefault="008565DD" w:rsidP="008565D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10D07BB0" w14:textId="77777777" w:rsidR="008565DD" w:rsidRPr="009116E7" w:rsidRDefault="008565DD" w:rsidP="008565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8565DD" w:rsidRPr="00B9545A" w14:paraId="295825E8" w14:textId="77777777" w:rsidTr="00425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2925C736" w14:textId="49A22E01" w:rsidR="008565DD" w:rsidRPr="00B9545A" w:rsidRDefault="008565DD" w:rsidP="004253C0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64</w:t>
            </w:r>
            <w:r w:rsidR="00165B2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C30950" w:rsidRPr="00C3095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1171302/2020</w:t>
            </w:r>
          </w:p>
        </w:tc>
      </w:tr>
      <w:tr w:rsidR="008565DD" w:rsidRPr="00B9545A" w14:paraId="53F3112E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35B2ED1B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2C3EE4A6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03D684DB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57B38326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CBB2E7C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65B2A" w:rsidRPr="00B9545A" w14:paraId="4344608B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F5EA86" w14:textId="3DD68822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303321AC" w14:textId="6A31540B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49F9B3A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12CE71" w14:textId="77777777" w:rsidR="00165B2A" w:rsidRPr="0079298A" w:rsidRDefault="00165B2A" w:rsidP="00165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86C51A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753E10E4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389621" w14:textId="132B9F51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62E43D76" w14:textId="0B8B95EF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16D106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DC85E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DC9B49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42C24825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1ADEB5" w14:textId="7A8E3E2F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46DEA48A" w14:textId="3DF49895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65B135A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026000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929C6F4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44ECFA97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56948D" w14:textId="50EAACC4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3E8DA849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7DC1CC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80A1AE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BC73946" w14:textId="55F2B4BE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5B2A" w:rsidRPr="00B9545A" w14:paraId="3851228D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563A43" w14:textId="122929F3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5105FA26" w14:textId="503B1C01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D5A6D87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28B932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2559565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701A1EC3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A7536A" w14:textId="62E29890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7D37DB53" w14:textId="2A03A5B4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E60CD7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878087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5A8E84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73A88B69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1B239D" w14:textId="28CF5127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6D3212C7" w14:textId="34691125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50746D8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358B55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82F24ED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4A5A0BF0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F929E4" w14:textId="13DDD9AD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28C8D54A" w14:textId="40F47121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BAB39F8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BC0E0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3832CCA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241E3182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88C5C2" w14:textId="58E8C82A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49179FEF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5F626D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4FB7D5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54C1DC1" w14:textId="7553D2F0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5B2A" w:rsidRPr="00B9545A" w14:paraId="431E6B43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5E0B23" w14:textId="6F274DF9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73DE1F6B" w14:textId="51E734E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B6846AE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C4FF6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44668A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45EE2E89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05CCD9" w14:textId="55BB5398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56905CB3" w14:textId="0E82BF85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B411DE2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24711F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D147C37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30F36D8C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7C0E9E" w14:textId="3B0C8C1E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B499CDC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39F7A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9F964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64144A6" w14:textId="6B6824C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5B2A" w:rsidRPr="00B9545A" w14:paraId="19A9D8A0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BE5427" w14:textId="630263A1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71AF09CC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17C8B3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7B62F4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2900201" w14:textId="6DB50FF8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5B2A" w:rsidRPr="00B9545A" w14:paraId="3D038FF1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E83A22" w14:textId="6F3C392E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1F0AF32F" w14:textId="746A950A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201AD5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21F2B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0627A88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6895091B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B5F6E7" w14:textId="58E40486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7BCDDA66" w14:textId="3E8E63A5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3407D22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0D4169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39364F6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13C02C19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8B458C" w14:textId="22B74CA9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51F7E58C" w14:textId="6D04C33D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2E15F6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0D39A3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B68EFB1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533AC3C8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6889E8" w14:textId="50EAC1E1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B7F666B" w14:textId="591CB94A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188E83F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427666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CC52C22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59B0439B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75A8AD" w14:textId="37FE0971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0CD4A03C" w14:textId="27BD117D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413D7CA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4A50DA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C8752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5B2A" w:rsidRPr="00B9545A" w14:paraId="00A7D420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E8406" w14:textId="1AD5A3A5" w:rsidR="00165B2A" w:rsidRPr="00165B2A" w:rsidRDefault="00165B2A" w:rsidP="00165B2A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5B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FBBB78A" w14:textId="10F3AACA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F7D0F69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C506A9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09D613B" w14:textId="77777777" w:rsidR="00165B2A" w:rsidRPr="0079298A" w:rsidRDefault="00165B2A" w:rsidP="00165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tr w:rsidR="00165B2A" w:rsidRPr="00B9545A" w14:paraId="6D822632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81923D" w14:textId="65B9CC97" w:rsidR="00165B2A" w:rsidRPr="00310BB6" w:rsidRDefault="00165B2A" w:rsidP="00165B2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B75B37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22D3F3FF" w14:textId="52F80A76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84447AB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E3048" w14:textId="77777777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A0F06BC" w14:textId="7CB1D928" w:rsidR="00165B2A" w:rsidRPr="0079298A" w:rsidRDefault="00165B2A" w:rsidP="00165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8565DD" w:rsidRPr="009116E7" w14:paraId="15AD50D0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04C71" w14:textId="77777777" w:rsidR="008565DD" w:rsidRPr="00B9545A" w:rsidRDefault="008565DD" w:rsidP="00425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8163B0" w14:textId="77777777" w:rsidR="008565DD" w:rsidRPr="00B9545A" w:rsidRDefault="008565DD" w:rsidP="004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DA5291" w14:textId="77777777" w:rsidR="008565DD" w:rsidRPr="00B9545A" w:rsidRDefault="008565DD" w:rsidP="004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79E79A3" w14:textId="77777777" w:rsidR="008565DD" w:rsidRPr="00B9545A" w:rsidRDefault="008565DD" w:rsidP="004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8565DD" w:rsidRPr="009116E7" w14:paraId="5297200A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501F2EF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6D19D95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65DD" w:rsidRPr="009116E7" w14:paraId="13433067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AB50158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145</w:t>
            </w:r>
          </w:p>
          <w:p w14:paraId="5D013B0C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65DD" w:rsidRPr="009116E7" w14:paraId="3C85024B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3A48842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A0BFF3B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294B3734" w14:textId="3BAF33D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64</w:t>
            </w:r>
            <w:r w:rsidR="00165B2A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C30950" w:rsidRPr="00C30950">
              <w:rPr>
                <w:rFonts w:asciiTheme="minorHAnsi" w:hAnsiTheme="minorHAnsi" w:cstheme="minorHAnsi"/>
                <w:sz w:val="20"/>
                <w:szCs w:val="22"/>
              </w:rPr>
              <w:t>1171302/2020</w:t>
            </w:r>
            <w:r w:rsidR="00C30950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45918548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AB2E841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565DD" w:rsidRPr="009116E7" w14:paraId="6D91E726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5B5DAAD" w14:textId="51C9398D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Pr="00165B2A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165B2A" w:rsidRPr="00165B2A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Pr="00165B2A">
              <w:rPr>
                <w:rFonts w:asciiTheme="minorHAnsi" w:hAnsiTheme="minorHAnsi" w:cstheme="minorHAnsi"/>
                <w:sz w:val="20"/>
                <w:szCs w:val="22"/>
              </w:rPr>
              <w:t>) Ausências (0</w:t>
            </w:r>
            <w:r w:rsidR="00165B2A" w:rsidRPr="00165B2A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Pr="00165B2A">
              <w:rPr>
                <w:rFonts w:asciiTheme="minorHAnsi" w:hAnsiTheme="minorHAnsi" w:cstheme="minorHAnsi"/>
                <w:sz w:val="20"/>
                <w:szCs w:val="22"/>
              </w:rPr>
              <w:t>) Total (</w:t>
            </w:r>
            <w:r w:rsidR="00165B2A" w:rsidRPr="00165B2A">
              <w:rPr>
                <w:rFonts w:asciiTheme="minorHAnsi" w:hAnsiTheme="minorHAnsi" w:cstheme="minorHAnsi"/>
                <w:sz w:val="20"/>
                <w:szCs w:val="22"/>
              </w:rPr>
              <w:t>19</w:t>
            </w:r>
            <w:r w:rsidRPr="00165B2A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3C92FA1C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65DD" w:rsidRPr="009116E7" w14:paraId="1C62B946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15D9AFD" w14:textId="77777777" w:rsidR="008565DD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4F0F8AE4" w14:textId="77777777" w:rsidR="008565DD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2502266" w14:textId="77777777" w:rsidR="008565DD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7446729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636945F" w14:textId="77777777" w:rsidR="008565DD" w:rsidRPr="009116E7" w:rsidRDefault="008565DD" w:rsidP="004253C0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46E6B962" w14:textId="77777777" w:rsidR="008565DD" w:rsidRPr="009116E7" w:rsidRDefault="008565DD" w:rsidP="004253C0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565DD" w:rsidRPr="009116E7" w14:paraId="68749DD0" w14:textId="77777777" w:rsidTr="004253C0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126A6FA6" w14:textId="77777777" w:rsidR="008565DD" w:rsidRPr="00322076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849F625" w14:textId="1717A2AA" w:rsidR="008565DD" w:rsidRPr="00322076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165B2A" w:rsidRPr="0056700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H. Ilha</w:t>
            </w:r>
          </w:p>
        </w:tc>
      </w:tr>
    </w:tbl>
    <w:p w14:paraId="5CD7337D" w14:textId="77777777" w:rsidR="008565DD" w:rsidRPr="00255EB1" w:rsidRDefault="008565DD" w:rsidP="008565DD">
      <w:pPr>
        <w:tabs>
          <w:tab w:val="left" w:pos="43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11E63D32" w14:textId="767D71E5" w:rsidR="007F3797" w:rsidRDefault="007F3797" w:rsidP="008565D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2A4E" w14:textId="77777777" w:rsidR="006E0ACD" w:rsidRDefault="006E0ACD">
      <w:r>
        <w:separator/>
      </w:r>
    </w:p>
  </w:endnote>
  <w:endnote w:type="continuationSeparator" w:id="0">
    <w:p w14:paraId="49CB86A9" w14:textId="77777777" w:rsidR="006E0ACD" w:rsidRDefault="006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567007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567007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70D7" w14:textId="77777777" w:rsidR="006E0ACD" w:rsidRDefault="006E0ACD">
      <w:r>
        <w:separator/>
      </w:r>
    </w:p>
  </w:footnote>
  <w:footnote w:type="continuationSeparator" w:id="0">
    <w:p w14:paraId="1D64A270" w14:textId="77777777" w:rsidR="006E0ACD" w:rsidRDefault="006E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DA44EDC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4774961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11A9"/>
    <w:rsid w:val="00104B22"/>
    <w:rsid w:val="00110449"/>
    <w:rsid w:val="0013101F"/>
    <w:rsid w:val="00162159"/>
    <w:rsid w:val="00165B2A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67007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65E9D"/>
    <w:rsid w:val="0066618A"/>
    <w:rsid w:val="00677626"/>
    <w:rsid w:val="006A5AB6"/>
    <w:rsid w:val="006D535E"/>
    <w:rsid w:val="006E0ACD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8037A5"/>
    <w:rsid w:val="00844FAA"/>
    <w:rsid w:val="008565DD"/>
    <w:rsid w:val="0086262D"/>
    <w:rsid w:val="00863CC9"/>
    <w:rsid w:val="00871AD5"/>
    <w:rsid w:val="008A6FF9"/>
    <w:rsid w:val="008B0FC5"/>
    <w:rsid w:val="008C21BC"/>
    <w:rsid w:val="008D4EAD"/>
    <w:rsid w:val="008E01BB"/>
    <w:rsid w:val="008F1A50"/>
    <w:rsid w:val="008F1E06"/>
    <w:rsid w:val="00904C0A"/>
    <w:rsid w:val="009116E7"/>
    <w:rsid w:val="00936FB1"/>
    <w:rsid w:val="009770AB"/>
    <w:rsid w:val="009B3BF0"/>
    <w:rsid w:val="009C7382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A3FC0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30950"/>
    <w:rsid w:val="00C555AB"/>
    <w:rsid w:val="00CC0D6E"/>
    <w:rsid w:val="00CC4BED"/>
    <w:rsid w:val="00CD4B3C"/>
    <w:rsid w:val="00CE11BC"/>
    <w:rsid w:val="00D23493"/>
    <w:rsid w:val="00D2590D"/>
    <w:rsid w:val="00D31BC7"/>
    <w:rsid w:val="00D554CE"/>
    <w:rsid w:val="00D97B2E"/>
    <w:rsid w:val="00DB5F84"/>
    <w:rsid w:val="00DB6FAA"/>
    <w:rsid w:val="00DC3A52"/>
    <w:rsid w:val="00DE416E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29</cp:revision>
  <cp:lastPrinted>2023-02-06T19:22:00Z</cp:lastPrinted>
  <dcterms:created xsi:type="dcterms:W3CDTF">2023-02-26T16:18:00Z</dcterms:created>
  <dcterms:modified xsi:type="dcterms:W3CDTF">2023-07-03T20:59:00Z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