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2FE67" w14:textId="5BABD883" w:rsidR="006F594B" w:rsidRPr="0047641C" w:rsidRDefault="00FD3185" w:rsidP="00F52F94">
      <w:pPr>
        <w:suppressLineNumbers/>
        <w:tabs>
          <w:tab w:val="left" w:pos="6804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7641C">
        <w:rPr>
          <w:rFonts w:asciiTheme="minorHAnsi" w:hAnsiTheme="minorHAnsi" w:cstheme="minorHAnsi"/>
          <w:b/>
          <w:sz w:val="22"/>
          <w:szCs w:val="22"/>
        </w:rPr>
        <w:t xml:space="preserve">ATA DA </w:t>
      </w:r>
      <w:r w:rsidR="00192758" w:rsidRPr="0047641C">
        <w:rPr>
          <w:rFonts w:asciiTheme="minorHAnsi" w:hAnsiTheme="minorHAnsi" w:cstheme="minorHAnsi"/>
          <w:b/>
          <w:sz w:val="22"/>
          <w:szCs w:val="22"/>
        </w:rPr>
        <w:t>1</w:t>
      </w:r>
      <w:r w:rsidR="00783EA8">
        <w:rPr>
          <w:rFonts w:asciiTheme="minorHAnsi" w:hAnsiTheme="minorHAnsi" w:cstheme="minorHAnsi"/>
          <w:b/>
          <w:sz w:val="22"/>
          <w:szCs w:val="22"/>
        </w:rPr>
        <w:t>4</w:t>
      </w:r>
      <w:r w:rsidR="00413E7E">
        <w:rPr>
          <w:rFonts w:asciiTheme="minorHAnsi" w:hAnsiTheme="minorHAnsi" w:cstheme="minorHAnsi"/>
          <w:b/>
          <w:sz w:val="22"/>
          <w:szCs w:val="22"/>
        </w:rPr>
        <w:t>4</w:t>
      </w:r>
      <w:r w:rsidR="00F92D33" w:rsidRPr="0047641C">
        <w:rPr>
          <w:rFonts w:asciiTheme="minorHAnsi" w:hAnsiTheme="minorHAnsi" w:cstheme="minorHAnsi"/>
          <w:b/>
          <w:sz w:val="22"/>
          <w:szCs w:val="22"/>
        </w:rPr>
        <w:t>ª REUNI</w:t>
      </w:r>
      <w:r w:rsidRPr="0047641C">
        <w:rPr>
          <w:rFonts w:asciiTheme="minorHAnsi" w:hAnsiTheme="minorHAnsi" w:cstheme="minorHAnsi"/>
          <w:b/>
          <w:sz w:val="22"/>
          <w:szCs w:val="22"/>
        </w:rPr>
        <w:t>ÃO PLENÁRIA ORDINÁRIA</w:t>
      </w:r>
      <w:r w:rsidR="00DD07CD" w:rsidRPr="0047641C">
        <w:rPr>
          <w:rFonts w:asciiTheme="minorHAnsi" w:hAnsiTheme="minorHAnsi" w:cstheme="minorHAnsi"/>
          <w:b/>
          <w:sz w:val="22"/>
          <w:szCs w:val="22"/>
        </w:rPr>
        <w:t xml:space="preserve"> DO CAU/RS</w:t>
      </w:r>
      <w:r w:rsidR="006F594B" w:rsidRPr="0047641C">
        <w:rPr>
          <w:rFonts w:asciiTheme="minorHAnsi" w:hAnsiTheme="minorHAnsi" w:cstheme="minorHAnsi"/>
          <w:b/>
          <w:sz w:val="22"/>
          <w:szCs w:val="22"/>
        </w:rPr>
        <w:t>,</w:t>
      </w:r>
    </w:p>
    <w:p w14:paraId="37D6A2F7" w14:textId="6F3B8BAD" w:rsidR="00FD3185" w:rsidRPr="0047641C" w:rsidRDefault="00FB4EDF" w:rsidP="009E1163">
      <w:pPr>
        <w:suppressLineNumbers/>
        <w:tabs>
          <w:tab w:val="left" w:pos="6804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7641C">
        <w:rPr>
          <w:rFonts w:asciiTheme="minorHAnsi" w:hAnsiTheme="minorHAnsi" w:cstheme="minorHAnsi"/>
          <w:b/>
          <w:sz w:val="22"/>
          <w:szCs w:val="22"/>
        </w:rPr>
        <w:t>REALIZADA EM</w:t>
      </w:r>
      <w:r w:rsidR="00413E7E">
        <w:rPr>
          <w:rFonts w:asciiTheme="minorHAnsi" w:hAnsiTheme="minorHAnsi" w:cstheme="minorHAnsi"/>
          <w:b/>
          <w:sz w:val="22"/>
          <w:szCs w:val="22"/>
        </w:rPr>
        <w:t xml:space="preserve"> 26</w:t>
      </w:r>
      <w:r w:rsidR="00192758" w:rsidRPr="0047641C">
        <w:rPr>
          <w:rFonts w:asciiTheme="minorHAnsi" w:hAnsiTheme="minorHAnsi" w:cstheme="minorHAnsi"/>
          <w:b/>
          <w:sz w:val="22"/>
          <w:szCs w:val="22"/>
        </w:rPr>
        <w:t xml:space="preserve"> DE </w:t>
      </w:r>
      <w:r w:rsidR="00112F95">
        <w:rPr>
          <w:rFonts w:asciiTheme="minorHAnsi" w:hAnsiTheme="minorHAnsi" w:cstheme="minorHAnsi"/>
          <w:b/>
          <w:sz w:val="22"/>
          <w:szCs w:val="22"/>
        </w:rPr>
        <w:t>MA</w:t>
      </w:r>
      <w:r w:rsidR="00413E7E">
        <w:rPr>
          <w:rFonts w:asciiTheme="minorHAnsi" w:hAnsiTheme="minorHAnsi" w:cstheme="minorHAnsi"/>
          <w:b/>
          <w:sz w:val="22"/>
          <w:szCs w:val="22"/>
        </w:rPr>
        <w:t>I</w:t>
      </w:r>
      <w:r w:rsidR="005566D7" w:rsidRPr="0047641C">
        <w:rPr>
          <w:rFonts w:asciiTheme="minorHAnsi" w:hAnsiTheme="minorHAnsi" w:cstheme="minorHAnsi"/>
          <w:b/>
          <w:sz w:val="22"/>
          <w:szCs w:val="22"/>
        </w:rPr>
        <w:t>O</w:t>
      </w:r>
      <w:r w:rsidR="00C81C63" w:rsidRPr="004764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83EA8">
        <w:rPr>
          <w:rFonts w:asciiTheme="minorHAnsi" w:hAnsiTheme="minorHAnsi" w:cstheme="minorHAnsi"/>
          <w:b/>
          <w:sz w:val="22"/>
          <w:szCs w:val="22"/>
        </w:rPr>
        <w:t>DE 2023</w:t>
      </w:r>
      <w:r w:rsidR="00FD3185" w:rsidRPr="0047641C">
        <w:rPr>
          <w:rFonts w:asciiTheme="minorHAnsi" w:hAnsiTheme="minorHAnsi" w:cstheme="minorHAnsi"/>
          <w:b/>
          <w:sz w:val="22"/>
          <w:szCs w:val="22"/>
        </w:rPr>
        <w:t>.</w:t>
      </w:r>
      <w:r w:rsidR="00B7613D" w:rsidRPr="0047641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036A6A3" w14:textId="77777777" w:rsidR="00FD3185" w:rsidRPr="0047641C" w:rsidRDefault="00FD3185" w:rsidP="00F52F94">
      <w:pPr>
        <w:suppressLineNumbers/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633B76" w14:textId="7A4801C3" w:rsidR="005E4394" w:rsidRPr="005E4394" w:rsidRDefault="000A22B0" w:rsidP="005E4394">
      <w:pPr>
        <w:tabs>
          <w:tab w:val="left" w:pos="284"/>
          <w:tab w:val="left" w:pos="993"/>
          <w:tab w:val="left" w:pos="1985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</w:pPr>
      <w:r w:rsidRPr="0047641C">
        <w:rPr>
          <w:rFonts w:asciiTheme="minorHAnsi" w:hAnsiTheme="minorHAnsi" w:cstheme="minorHAnsi"/>
          <w:sz w:val="22"/>
          <w:szCs w:val="22"/>
          <w:lang w:eastAsia="pt-BR"/>
        </w:rPr>
        <w:t xml:space="preserve">Aos </w:t>
      </w:r>
      <w:r w:rsidR="00413E7E">
        <w:rPr>
          <w:rFonts w:asciiTheme="minorHAnsi" w:hAnsiTheme="minorHAnsi" w:cstheme="minorHAnsi"/>
          <w:sz w:val="22"/>
          <w:szCs w:val="22"/>
          <w:lang w:eastAsia="pt-BR"/>
        </w:rPr>
        <w:t>vinte</w:t>
      </w:r>
      <w:r w:rsidR="00112F95">
        <w:rPr>
          <w:rFonts w:asciiTheme="minorHAnsi" w:hAnsiTheme="minorHAnsi" w:cstheme="minorHAnsi"/>
          <w:sz w:val="22"/>
          <w:szCs w:val="22"/>
          <w:lang w:eastAsia="pt-BR"/>
        </w:rPr>
        <w:t xml:space="preserve"> e </w:t>
      </w:r>
      <w:r w:rsidR="00413E7E">
        <w:rPr>
          <w:rFonts w:asciiTheme="minorHAnsi" w:hAnsiTheme="minorHAnsi" w:cstheme="minorHAnsi"/>
          <w:sz w:val="22"/>
          <w:szCs w:val="22"/>
          <w:lang w:eastAsia="pt-BR"/>
        </w:rPr>
        <w:t xml:space="preserve">seis </w:t>
      </w:r>
      <w:r w:rsidR="00112F95">
        <w:rPr>
          <w:rFonts w:asciiTheme="minorHAnsi" w:hAnsiTheme="minorHAnsi" w:cstheme="minorHAnsi"/>
          <w:sz w:val="22"/>
          <w:szCs w:val="22"/>
          <w:lang w:eastAsia="pt-BR"/>
        </w:rPr>
        <w:t xml:space="preserve">dias </w:t>
      </w:r>
      <w:r w:rsidRPr="0047641C">
        <w:rPr>
          <w:rFonts w:asciiTheme="minorHAnsi" w:hAnsiTheme="minorHAnsi" w:cstheme="minorHAnsi"/>
          <w:sz w:val="22"/>
          <w:szCs w:val="22"/>
          <w:lang w:eastAsia="pt-BR"/>
        </w:rPr>
        <w:t xml:space="preserve">do mês </w:t>
      </w:r>
      <w:r w:rsidR="00A50D30" w:rsidRPr="0047641C">
        <w:rPr>
          <w:rFonts w:asciiTheme="minorHAnsi" w:hAnsiTheme="minorHAnsi" w:cstheme="minorHAnsi"/>
          <w:sz w:val="22"/>
          <w:szCs w:val="22"/>
          <w:lang w:eastAsia="pt-BR"/>
        </w:rPr>
        <w:t xml:space="preserve">de </w:t>
      </w:r>
      <w:r w:rsidR="00112F95">
        <w:rPr>
          <w:rFonts w:asciiTheme="minorHAnsi" w:hAnsiTheme="minorHAnsi" w:cstheme="minorHAnsi"/>
          <w:sz w:val="22"/>
          <w:szCs w:val="22"/>
          <w:lang w:eastAsia="pt-BR"/>
        </w:rPr>
        <w:t>ma</w:t>
      </w:r>
      <w:r w:rsidR="00413E7E">
        <w:rPr>
          <w:rFonts w:asciiTheme="minorHAnsi" w:hAnsiTheme="minorHAnsi" w:cstheme="minorHAnsi"/>
          <w:sz w:val="22"/>
          <w:szCs w:val="22"/>
          <w:lang w:eastAsia="pt-BR"/>
        </w:rPr>
        <w:t>io</w:t>
      </w:r>
      <w:r w:rsidR="00783EA8" w:rsidRPr="00121139">
        <w:rPr>
          <w:rFonts w:asciiTheme="minorHAnsi" w:hAnsiTheme="minorHAnsi" w:cstheme="minorHAnsi"/>
          <w:sz w:val="22"/>
          <w:szCs w:val="22"/>
          <w:lang w:eastAsia="pt-BR"/>
        </w:rPr>
        <w:t xml:space="preserve"> do ano de dois mil e vinte e três</w:t>
      </w:r>
      <w:r w:rsidRPr="000E76E1">
        <w:rPr>
          <w:rFonts w:asciiTheme="minorHAnsi" w:hAnsiTheme="minorHAnsi" w:cstheme="minorHAnsi"/>
          <w:sz w:val="22"/>
          <w:szCs w:val="22"/>
          <w:lang w:eastAsia="pt-BR"/>
        </w:rPr>
        <w:t xml:space="preserve">, </w:t>
      </w:r>
      <w:r w:rsidRPr="004E7997">
        <w:rPr>
          <w:rFonts w:asciiTheme="minorHAnsi" w:hAnsiTheme="minorHAnsi" w:cstheme="minorHAnsi"/>
          <w:sz w:val="22"/>
          <w:szCs w:val="22"/>
          <w:lang w:eastAsia="pt-BR"/>
        </w:rPr>
        <w:t xml:space="preserve">às nove horas e </w:t>
      </w:r>
      <w:r w:rsidR="00A14F78" w:rsidRPr="004E7997">
        <w:rPr>
          <w:rFonts w:asciiTheme="minorHAnsi" w:hAnsiTheme="minorHAnsi" w:cstheme="minorHAnsi"/>
          <w:sz w:val="22"/>
          <w:szCs w:val="22"/>
          <w:lang w:eastAsia="pt-BR"/>
        </w:rPr>
        <w:t>dezoito</w:t>
      </w:r>
      <w:r w:rsidR="005F130C" w:rsidRPr="004E7997">
        <w:rPr>
          <w:rFonts w:asciiTheme="minorHAnsi" w:hAnsiTheme="minorHAnsi" w:cstheme="minorHAnsi"/>
          <w:sz w:val="22"/>
          <w:szCs w:val="22"/>
          <w:lang w:eastAsia="pt-BR"/>
        </w:rPr>
        <w:t xml:space="preserve"> minutos</w:t>
      </w:r>
      <w:r w:rsidRPr="00121139">
        <w:rPr>
          <w:rFonts w:asciiTheme="minorHAnsi" w:hAnsiTheme="minorHAnsi" w:cstheme="minorHAnsi"/>
          <w:sz w:val="22"/>
          <w:szCs w:val="22"/>
          <w:lang w:eastAsia="pt-BR"/>
        </w:rPr>
        <w:t xml:space="preserve">, reúne-se o Plenário do Conselho de Arquitetura e Urbanismo do Rio Grande do Sul – CAU/RS, presencialmente, na </w:t>
      </w:r>
      <w:r w:rsidR="00413E7E" w:rsidRPr="00413E7E">
        <w:rPr>
          <w:rFonts w:asciiTheme="minorHAnsi" w:hAnsiTheme="minorHAnsi" w:cstheme="minorHAnsi"/>
          <w:sz w:val="22"/>
          <w:szCs w:val="22"/>
          <w:lang w:eastAsia="pt-BR"/>
        </w:rPr>
        <w:t xml:space="preserve">Sala de Eventos do </w:t>
      </w:r>
      <w:proofErr w:type="spellStart"/>
      <w:r w:rsidR="00413E7E" w:rsidRPr="00413E7E">
        <w:rPr>
          <w:rFonts w:asciiTheme="minorHAnsi" w:hAnsiTheme="minorHAnsi" w:cstheme="minorHAnsi"/>
          <w:sz w:val="22"/>
          <w:szCs w:val="22"/>
          <w:lang w:eastAsia="pt-BR"/>
        </w:rPr>
        <w:t>Germânias</w:t>
      </w:r>
      <w:proofErr w:type="spellEnd"/>
      <w:r w:rsidR="00413E7E" w:rsidRPr="00413E7E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proofErr w:type="spellStart"/>
      <w:r w:rsidR="00413E7E" w:rsidRPr="00413E7E">
        <w:rPr>
          <w:rFonts w:asciiTheme="minorHAnsi" w:hAnsiTheme="minorHAnsi" w:cstheme="minorHAnsi"/>
          <w:sz w:val="22"/>
          <w:szCs w:val="22"/>
          <w:lang w:eastAsia="pt-BR"/>
        </w:rPr>
        <w:t>Blumen</w:t>
      </w:r>
      <w:proofErr w:type="spellEnd"/>
      <w:r w:rsidR="00413E7E" w:rsidRPr="00413E7E">
        <w:rPr>
          <w:rFonts w:asciiTheme="minorHAnsi" w:hAnsiTheme="minorHAnsi" w:cstheme="minorHAnsi"/>
          <w:sz w:val="22"/>
          <w:szCs w:val="22"/>
          <w:lang w:eastAsia="pt-BR"/>
        </w:rPr>
        <w:t xml:space="preserve"> Hotel</w:t>
      </w:r>
      <w:r w:rsidR="00413E7E">
        <w:rPr>
          <w:rFonts w:asciiTheme="minorHAnsi" w:hAnsiTheme="minorHAnsi" w:cstheme="minorHAnsi"/>
          <w:sz w:val="22"/>
          <w:szCs w:val="22"/>
          <w:lang w:eastAsia="pt-BR"/>
        </w:rPr>
        <w:t xml:space="preserve"> em </w:t>
      </w:r>
      <w:r w:rsidR="00413E7E" w:rsidRPr="00413E7E">
        <w:rPr>
          <w:rFonts w:asciiTheme="minorHAnsi" w:hAnsiTheme="minorHAnsi" w:cstheme="minorHAnsi"/>
          <w:sz w:val="22"/>
          <w:szCs w:val="22"/>
          <w:lang w:eastAsia="pt-BR"/>
        </w:rPr>
        <w:t>Passo Fundo/RS</w:t>
      </w:r>
      <w:r w:rsidRPr="0047641C">
        <w:rPr>
          <w:rFonts w:asciiTheme="minorHAnsi" w:hAnsiTheme="minorHAnsi" w:cstheme="minorHAnsi"/>
          <w:sz w:val="22"/>
          <w:szCs w:val="22"/>
          <w:lang w:eastAsia="pt-BR"/>
        </w:rPr>
        <w:t xml:space="preserve">. Sob a </w:t>
      </w:r>
      <w:r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coordenação </w:t>
      </w:r>
      <w:r w:rsidRPr="0047641C">
        <w:rPr>
          <w:rFonts w:asciiTheme="minorHAnsi" w:hAnsiTheme="minorHAnsi" w:cstheme="minorHAnsi"/>
          <w:sz w:val="22"/>
          <w:szCs w:val="22"/>
          <w:lang w:eastAsia="pt-BR"/>
        </w:rPr>
        <w:t xml:space="preserve">do presidente </w:t>
      </w:r>
      <w:r w:rsidRPr="0047641C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Tiago Holzmann da Silva </w:t>
      </w:r>
      <w:r w:rsidRPr="0047641C">
        <w:rPr>
          <w:rFonts w:asciiTheme="minorHAnsi" w:hAnsiTheme="minorHAnsi" w:cstheme="minorHAnsi"/>
          <w:sz w:val="22"/>
          <w:szCs w:val="22"/>
          <w:lang w:eastAsia="pt-BR"/>
        </w:rPr>
        <w:t xml:space="preserve">e com a participação das(os) </w:t>
      </w:r>
      <w:r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>conselheiras(</w:t>
      </w:r>
      <w:r w:rsidRPr="00B96646">
        <w:rPr>
          <w:rFonts w:asciiTheme="minorHAnsi" w:hAnsiTheme="minorHAnsi" w:cstheme="minorHAnsi"/>
          <w:bCs/>
          <w:sz w:val="22"/>
          <w:szCs w:val="22"/>
          <w:lang w:eastAsia="pt-BR"/>
        </w:rPr>
        <w:t>os):</w:t>
      </w:r>
      <w:r w:rsidR="009D10E8" w:rsidRPr="00B9664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4E7997" w:rsidRP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Andréa Larruscahim Hamilton Ilha</w:t>
      </w:r>
      <w:r w:rsid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4E7997" w:rsidRP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4E7997" w:rsidRP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Fábio Müller</w:t>
      </w:r>
      <w:r w:rsid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4E7997" w:rsidRP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Fausto Henrique Steffen</w:t>
      </w:r>
      <w:r w:rsid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4E7997" w:rsidRP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Gislaine Vargas Saibro</w:t>
      </w:r>
      <w:r w:rsid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4E7997" w:rsidRP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Ingrid Louise de Souza Dahm</w:t>
      </w:r>
      <w:r w:rsid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4E7997" w:rsidRP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José Daniel Craidy Simões</w:t>
      </w:r>
      <w:r w:rsid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4E7997" w:rsidRP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Juan José </w:t>
      </w:r>
      <w:proofErr w:type="spellStart"/>
      <w:r w:rsidR="004E7997" w:rsidRP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Mascaró</w:t>
      </w:r>
      <w:proofErr w:type="spellEnd"/>
      <w:r w:rsid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4E7997" w:rsidRP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Lidia Glacir Gomes Rodrigues, Lucas Bernardes Volpatto, Orildes Tres, Pedro Xavier De Araújo, Rafael Artico, Silvia Monteiro Barakat</w:t>
      </w:r>
      <w:r w:rsidR="00923FAE" w:rsidRP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; </w:t>
      </w:r>
      <w:r w:rsidR="00923FAE" w:rsidRPr="004E7997">
        <w:rPr>
          <w:rFonts w:asciiTheme="minorHAnsi" w:hAnsiTheme="minorHAnsi" w:cstheme="minorHAnsi"/>
          <w:sz w:val="22"/>
          <w:szCs w:val="22"/>
          <w:lang w:eastAsia="pt-BR"/>
        </w:rPr>
        <w:t>e dos funcionários:</w:t>
      </w:r>
      <w:r w:rsidR="00923FAE" w:rsidRP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4E7997" w:rsidRP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Fausto Leiria Loureiro</w:t>
      </w:r>
      <w:r w:rsid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4E7997" w:rsidRP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Gabriela </w:t>
      </w:r>
      <w:proofErr w:type="spellStart"/>
      <w:r w:rsidR="004E7997" w:rsidRP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Belnhak</w:t>
      </w:r>
      <w:proofErr w:type="spellEnd"/>
      <w:r w:rsid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4E7997" w:rsidRP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Henrique Munaretto </w:t>
      </w:r>
      <w:proofErr w:type="spellStart"/>
      <w:r w:rsidR="004E7997" w:rsidRP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Ficht</w:t>
      </w:r>
      <w:proofErr w:type="spellEnd"/>
      <w:r w:rsid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4E7997" w:rsidRP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Jaime Leo </w:t>
      </w:r>
      <w:proofErr w:type="spellStart"/>
      <w:r w:rsidR="004E7997" w:rsidRP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Ricachenevsky</w:t>
      </w:r>
      <w:proofErr w:type="spellEnd"/>
      <w:r w:rsidR="004E7997" w:rsidRP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Martines Soares</w:t>
      </w:r>
      <w:r w:rsid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4E7997" w:rsidRP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Jean Paulo dos Santos</w:t>
      </w:r>
      <w:r w:rsid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4E7997" w:rsidRP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Josiane Bernardi</w:t>
      </w:r>
      <w:r w:rsid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4E7997" w:rsidRP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Karla </w:t>
      </w:r>
      <w:proofErr w:type="spellStart"/>
      <w:r w:rsidR="004E7997" w:rsidRP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Ronsoni</w:t>
      </w:r>
      <w:proofErr w:type="spellEnd"/>
      <w:r w:rsidR="004E7997" w:rsidRP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proofErr w:type="spellStart"/>
      <w:r w:rsidR="004E7997" w:rsidRP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Riet</w:t>
      </w:r>
      <w:proofErr w:type="spellEnd"/>
      <w:r w:rsid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4E7997" w:rsidRP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Luísa Onófrio Kalil</w:t>
      </w:r>
      <w:r w:rsid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4E7997" w:rsidRP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Mar Acosta</w:t>
      </w:r>
      <w:r w:rsid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4E7997" w:rsidRP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Mônica dos Santos Marques</w:t>
      </w:r>
      <w:r w:rsid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4E7997" w:rsidRP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Ortiz Adriano Adams de Campos</w:t>
      </w:r>
      <w:r w:rsid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4E7997" w:rsidRP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Paulo Henrique Cesarino Cardoso Soares</w:t>
      </w:r>
      <w:r w:rsid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4E7997" w:rsidRP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Tales Volker</w:t>
      </w:r>
      <w:r w:rsid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4E7997" w:rsidRPr="004E7997">
        <w:rPr>
          <w:rFonts w:asciiTheme="minorHAnsi" w:hAnsiTheme="minorHAnsi" w:cstheme="minorHAnsi"/>
          <w:sz w:val="22"/>
          <w:szCs w:val="22"/>
          <w:lang w:eastAsia="pt-BR"/>
        </w:rPr>
        <w:t>e</w:t>
      </w:r>
      <w:r w:rsid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4E7997" w:rsidRP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Vinicius Fontoura </w:t>
      </w:r>
      <w:proofErr w:type="spellStart"/>
      <w:r w:rsidR="004E7997" w:rsidRP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Larratéa</w:t>
      </w:r>
      <w:proofErr w:type="spellEnd"/>
      <w:r w:rsid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. </w:t>
      </w:r>
      <w:r w:rsidR="009D10E8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</w:t>
      </w:r>
      <w:r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 Verificação do quórum:</w:t>
      </w:r>
      <w:r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presidente </w:t>
      </w:r>
      <w:r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dá início à Centésima </w:t>
      </w:r>
      <w:r w:rsidR="00B412BF">
        <w:rPr>
          <w:rFonts w:asciiTheme="minorHAnsi" w:hAnsiTheme="minorHAnsi" w:cstheme="minorHAnsi"/>
          <w:bCs/>
          <w:sz w:val="22"/>
          <w:szCs w:val="22"/>
          <w:lang w:eastAsia="pt-BR"/>
        </w:rPr>
        <w:t>Quadragésima</w:t>
      </w:r>
      <w:r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4E7997">
        <w:rPr>
          <w:rFonts w:asciiTheme="minorHAnsi" w:hAnsiTheme="minorHAnsi" w:cstheme="minorHAnsi"/>
          <w:bCs/>
          <w:sz w:val="22"/>
          <w:szCs w:val="22"/>
          <w:lang w:eastAsia="pt-BR"/>
        </w:rPr>
        <w:t>Quarta</w:t>
      </w:r>
      <w:r w:rsidR="00B9664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>Reunião Plenária Ordinária do CAU/RS saudando a presença de todos e todas</w:t>
      </w:r>
      <w:r w:rsidR="000E76E1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4E799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em especial ao conselheiro Juan </w:t>
      </w:r>
      <w:proofErr w:type="spellStart"/>
      <w:r w:rsidR="004E7997">
        <w:rPr>
          <w:rFonts w:asciiTheme="minorHAnsi" w:hAnsiTheme="minorHAnsi" w:cstheme="minorHAnsi"/>
          <w:bCs/>
          <w:sz w:val="22"/>
          <w:szCs w:val="22"/>
          <w:lang w:eastAsia="pt-BR"/>
        </w:rPr>
        <w:t>Mascaró</w:t>
      </w:r>
      <w:proofErr w:type="spellEnd"/>
      <w:r w:rsidR="004E7997">
        <w:rPr>
          <w:rFonts w:asciiTheme="minorHAnsi" w:hAnsiTheme="minorHAnsi" w:cstheme="minorHAnsi"/>
          <w:bCs/>
          <w:sz w:val="22"/>
          <w:szCs w:val="22"/>
          <w:lang w:eastAsia="pt-BR"/>
        </w:rPr>
        <w:t>, que é passo-</w:t>
      </w:r>
      <w:proofErr w:type="spellStart"/>
      <w:r w:rsidR="004E7997">
        <w:rPr>
          <w:rFonts w:asciiTheme="minorHAnsi" w:hAnsiTheme="minorHAnsi" w:cstheme="minorHAnsi"/>
          <w:bCs/>
          <w:sz w:val="22"/>
          <w:szCs w:val="22"/>
          <w:lang w:eastAsia="pt-BR"/>
        </w:rPr>
        <w:t>fundense</w:t>
      </w:r>
      <w:proofErr w:type="spellEnd"/>
      <w:r w:rsidR="004E799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Comenta sobre o </w:t>
      </w:r>
      <w:r w:rsidR="00415AE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evento ‘Rumos da Arquitetura e Urbanismo’ </w:t>
      </w:r>
      <w:r w:rsidR="004E7997">
        <w:rPr>
          <w:rFonts w:asciiTheme="minorHAnsi" w:hAnsiTheme="minorHAnsi" w:cstheme="minorHAnsi"/>
          <w:bCs/>
          <w:sz w:val="22"/>
          <w:szCs w:val="22"/>
          <w:lang w:eastAsia="pt-BR"/>
        </w:rPr>
        <w:t>ocorrido em Erechim e Cruz Alta</w:t>
      </w:r>
      <w:r w:rsidR="00415AE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 uma programação diversa de oficinas, palestras e caminhadas. </w:t>
      </w:r>
      <w:r w:rsidR="00175331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2</w:t>
      </w:r>
      <w:r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 Leitura e discussão da pauta:</w:t>
      </w:r>
      <w:r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presidente </w:t>
      </w:r>
      <w:r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apresenta a </w:t>
      </w:r>
      <w:r w:rsidRPr="00415AE9">
        <w:rPr>
          <w:rFonts w:asciiTheme="minorHAnsi" w:hAnsiTheme="minorHAnsi" w:cstheme="minorHAnsi"/>
          <w:bCs/>
          <w:sz w:val="22"/>
          <w:szCs w:val="22"/>
          <w:lang w:eastAsia="pt-BR"/>
        </w:rPr>
        <w:t>pauta previamente enviada e pede a</w:t>
      </w:r>
      <w:r w:rsidR="00CD20A3" w:rsidRPr="00415AE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retirada de pauta</w:t>
      </w:r>
      <w:r w:rsidRPr="00415AE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do</w:t>
      </w:r>
      <w:r w:rsidR="00415AE9" w:rsidRPr="00415AE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i</w:t>
      </w:r>
      <w:r w:rsidRPr="00415AE9">
        <w:rPr>
          <w:rFonts w:asciiTheme="minorHAnsi" w:hAnsiTheme="minorHAnsi" w:cstheme="minorHAnsi"/>
          <w:bCs/>
          <w:sz w:val="22"/>
          <w:szCs w:val="22"/>
          <w:lang w:eastAsia="pt-BR"/>
        </w:rPr>
        <w:t>te</w:t>
      </w:r>
      <w:r w:rsidR="008844D0">
        <w:rPr>
          <w:rFonts w:asciiTheme="minorHAnsi" w:hAnsiTheme="minorHAnsi" w:cstheme="minorHAnsi"/>
          <w:bCs/>
          <w:sz w:val="22"/>
          <w:szCs w:val="22"/>
          <w:lang w:eastAsia="pt-BR"/>
        </w:rPr>
        <w:t>m</w:t>
      </w:r>
      <w:r w:rsidR="00A14F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14F78" w:rsidRPr="00A14F78">
        <w:rPr>
          <w:rFonts w:asciiTheme="minorHAnsi" w:hAnsiTheme="minorHAnsi" w:cstheme="minorHAnsi"/>
          <w:bCs/>
          <w:sz w:val="22"/>
          <w:szCs w:val="22"/>
          <w:lang w:eastAsia="pt-BR"/>
        </w:rPr>
        <w:t>4.6.</w:t>
      </w:r>
      <w:r w:rsidR="00A14F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14F78" w:rsidRPr="00A14F78">
        <w:rPr>
          <w:rFonts w:asciiTheme="minorHAnsi" w:hAnsiTheme="minorHAnsi" w:cstheme="minorHAnsi"/>
          <w:bCs/>
          <w:sz w:val="22"/>
          <w:szCs w:val="22"/>
          <w:lang w:eastAsia="pt-BR"/>
        </w:rPr>
        <w:t>Projeto de Deliberação Plenária que propõe homologar encaminhamento quanto à relatório e voto referente a recursos interpostos à processos de fiscalização – Conselheira Relatora: Lidia Glacir Gomes Rodrigues</w:t>
      </w:r>
      <w:r w:rsidR="00A14F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; e inclusão do item 4.13 </w:t>
      </w:r>
      <w:r w:rsidR="00A14F78" w:rsidRPr="00A14F78">
        <w:rPr>
          <w:rFonts w:asciiTheme="minorHAnsi" w:hAnsiTheme="minorHAnsi" w:cstheme="minorHAnsi"/>
          <w:bCs/>
          <w:sz w:val="22"/>
          <w:szCs w:val="22"/>
          <w:lang w:eastAsia="pt-BR"/>
        </w:rPr>
        <w:t>Projeto de Deliberação Plenária para homologação da versão 6 do Calendário Geral do CAU/RS 2023 – Protocolo SICCAU nº 1657006/2022</w:t>
      </w:r>
      <w:r w:rsidR="00A14F78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8844D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54F5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3. </w:t>
      </w:r>
      <w:r w:rsidR="00954F59" w:rsidRPr="00954F5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Aprovação de atas anteriores: </w:t>
      </w:r>
      <w:r w:rsidR="00A82E3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3.1. </w:t>
      </w:r>
      <w:r w:rsidR="00A14F78" w:rsidRPr="00A14F78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142ª Reunião Plenária Ordinária – 31/03/2023</w:t>
      </w:r>
      <w:r w:rsidR="00A82E3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: </w:t>
      </w:r>
      <w:r w:rsidR="00A82E36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A82E36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415AE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abre votação, a ata é aprovada </w:t>
      </w:r>
      <w:r w:rsidR="00A14F78">
        <w:rPr>
          <w:rFonts w:asciiTheme="minorHAnsi" w:hAnsiTheme="minorHAnsi" w:cstheme="minorHAnsi"/>
          <w:bCs/>
          <w:sz w:val="22"/>
          <w:szCs w:val="22"/>
          <w:lang w:eastAsia="pt-BR"/>
        </w:rPr>
        <w:t>com</w:t>
      </w:r>
      <w:r w:rsidR="008844D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treze votos favoráveis, seis ausências, e</w:t>
      </w:r>
      <w:r w:rsidR="00A14F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uma abstenção da conselheira </w:t>
      </w:r>
      <w:r w:rsidR="00A14F78" w:rsidRPr="008844D0">
        <w:rPr>
          <w:rFonts w:asciiTheme="minorHAnsi" w:hAnsiTheme="minorHAnsi" w:cstheme="minorHAnsi"/>
          <w:b/>
          <w:sz w:val="22"/>
          <w:szCs w:val="22"/>
          <w:lang w:eastAsia="pt-BR"/>
        </w:rPr>
        <w:t>Orildes Tres</w:t>
      </w:r>
      <w:r w:rsidR="00A14F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por não haver recebido o documento.</w:t>
      </w:r>
      <w:r w:rsidR="008844D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54F5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</w:t>
      </w:r>
      <w:r w:rsidR="00267194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BA7556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Ordem do dia</w:t>
      </w:r>
      <w:r w:rsidR="00D006A9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: </w:t>
      </w:r>
      <w:r w:rsidR="005C29E6" w:rsidRPr="005C29E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4.1.</w:t>
      </w:r>
      <w:r w:rsidR="00030A5B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5C29E6" w:rsidRPr="005C29E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Sessão de Julgamento – Processo Ético Disciplinar Protocolo SICCAU nº 1054014/2020 – Conselheira Relatora: Gislaine Vargas Saibro;</w:t>
      </w:r>
      <w:r w:rsidR="005C29E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5C29E6" w:rsidRPr="005C29E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Comissão de Ética e Disciplina)</w:t>
      </w:r>
      <w:r w:rsidR="00415AE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546D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77253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D77253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D77253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>declara aberta a sessão de julgamento de processo ético-disciplinar,</w:t>
      </w:r>
      <w:r w:rsidR="00D77253" w:rsidRPr="0047641C">
        <w:rPr>
          <w:rFonts w:asciiTheme="minorHAnsi" w:hAnsiTheme="minorHAnsi" w:cstheme="minorHAnsi"/>
          <w:bCs/>
          <w:color w:val="FF0000"/>
          <w:sz w:val="22"/>
          <w:szCs w:val="22"/>
          <w:lang w:eastAsia="pt-BR"/>
        </w:rPr>
        <w:t xml:space="preserve"> </w:t>
      </w:r>
      <w:r w:rsidR="0016384E" w:rsidRPr="0016384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estando </w:t>
      </w:r>
      <w:r w:rsidR="00040A4B" w:rsidRPr="0016384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ausente </w:t>
      </w:r>
      <w:r w:rsidR="00040A4B">
        <w:rPr>
          <w:rFonts w:asciiTheme="minorHAnsi" w:hAnsiTheme="minorHAnsi" w:cstheme="minorHAnsi"/>
          <w:bCs/>
          <w:sz w:val="22"/>
          <w:szCs w:val="22"/>
          <w:lang w:eastAsia="pt-BR"/>
        </w:rPr>
        <w:t>as partes no julgamento</w:t>
      </w:r>
      <w:r w:rsidR="00D77253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informa que todos os conselheiros convocados receberam previamente o relatório e voto fundamentado e a súmula constando os nomes das partes. Acrescenta que a omissão ao dever de comunicar o impedimento configura falta grave, que pode resultar, entre outros, na perda do mandato e esclarece que são causas de impedimento: possuir interesse direto ou indireto na matéria; ter participado ou vir a participar como perito, testemunha ou representante, ou se tais situações ocorrem quanto ao cônjuge, companheiro ou parente e afins até o terceiro grau; estar litigando judicial ou administrativamente com qualquer das partes ou respectivos cônjuges ou companheiros; ser cônjuge, companheiro ou ter parentesco com as partes do processo até o terceiro grau; houver apresentado a denúncia. Questiona aos presentes sobre a existência de impedimento relacionado ao processo ético-disciplinar pautado ou se algum conselheiro gostaria de arguir a suspeição de outro, esclarecendo que são causas de suspeição ter amizade ou inimizade notória com qualquer das partes ou com os respectivos cônjuges, companheiros, parentes e afins até o terceiro 3º grau. O presidente </w:t>
      </w:r>
      <w:r w:rsidR="00D77253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D77253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passa a palavra à conselheira </w:t>
      </w:r>
      <w:r w:rsidR="005C29E6" w:rsidRPr="005C29E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GISLAINE VARGAS SAIBRO</w:t>
      </w:r>
      <w:r w:rsidR="00D77253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>, que faz a leitura da síntese do caso</w:t>
      </w:r>
      <w:r w:rsidR="00040A4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de sua conclusão</w:t>
      </w:r>
      <w:r w:rsidR="00D77253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O presidente </w:t>
      </w:r>
      <w:r w:rsidR="00D77253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D77253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cita o regramento disposto no art. 50, § 6º, da Resolução nº 143, do CAU/BR, e na </w:t>
      </w:r>
      <w:r w:rsidR="00D77253" w:rsidRPr="0047641C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pt-BR"/>
        </w:rPr>
        <w:t xml:space="preserve">Deliberação Plenária </w:t>
      </w:r>
      <w:r w:rsidR="00D77253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>DPO/RS nº 1294/2021, em que se intimaram as partes, concedendo-lhes o direito de realizar suas manifestações orais, possibilitando o envio de arquivo de vídeo ou áudio, para aprese</w:t>
      </w:r>
      <w:r w:rsidR="00040A4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ntação na sessão </w:t>
      </w:r>
      <w:r w:rsidR="00040A4B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 xml:space="preserve">de julgamento. </w:t>
      </w:r>
      <w:r w:rsidR="00895FDA">
        <w:rPr>
          <w:rFonts w:asciiTheme="minorHAnsi" w:hAnsiTheme="minorHAnsi" w:cstheme="minorHAnsi"/>
          <w:sz w:val="22"/>
          <w:szCs w:val="22"/>
        </w:rPr>
        <w:t>Não apresentada manifestação</w:t>
      </w:r>
      <w:r w:rsidR="00895FDA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o presidente </w:t>
      </w:r>
      <w:r w:rsidR="00895FDA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SILVA, </w:t>
      </w:r>
      <w:r w:rsidR="00895FDA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dando seguimento, nos termos do art. 54, do Regimento Interno, dá por iniciada a discussão pela ordem dos destaques. </w:t>
      </w:r>
      <w:r w:rsidR="008844D0">
        <w:rPr>
          <w:rFonts w:asciiTheme="minorHAnsi" w:hAnsiTheme="minorHAnsi" w:cstheme="minorHAnsi"/>
          <w:bCs/>
          <w:sz w:val="22"/>
          <w:szCs w:val="22"/>
          <w:lang w:eastAsia="pt-BR"/>
        </w:rPr>
        <w:t>Sem manifestações do Plenário, o</w:t>
      </w:r>
      <w:r w:rsidR="008844D0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presidente </w:t>
      </w:r>
      <w:r w:rsidR="008844D0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8844D0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abre a votação, é aprovada a Deliberação Plenária DPO-RS nº 1</w:t>
      </w:r>
      <w:r w:rsidR="008844D0">
        <w:rPr>
          <w:rFonts w:asciiTheme="minorHAnsi" w:hAnsiTheme="minorHAnsi" w:cstheme="minorHAnsi"/>
          <w:bCs/>
          <w:sz w:val="22"/>
          <w:szCs w:val="22"/>
          <w:lang w:eastAsia="pt-BR"/>
        </w:rPr>
        <w:t>629</w:t>
      </w:r>
      <w:r w:rsidR="008844D0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/2023 com 1</w:t>
      </w:r>
      <w:r w:rsidR="008844D0">
        <w:rPr>
          <w:rFonts w:asciiTheme="minorHAnsi" w:hAnsiTheme="minorHAnsi" w:cstheme="minorHAnsi"/>
          <w:bCs/>
          <w:sz w:val="22"/>
          <w:szCs w:val="22"/>
          <w:lang w:eastAsia="pt-BR"/>
        </w:rPr>
        <w:t>3</w:t>
      </w:r>
      <w:r w:rsidR="008844D0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8844D0">
        <w:rPr>
          <w:rFonts w:asciiTheme="minorHAnsi" w:hAnsiTheme="minorHAnsi" w:cstheme="minorHAnsi"/>
          <w:bCs/>
          <w:sz w:val="22"/>
          <w:szCs w:val="22"/>
          <w:lang w:eastAsia="pt-BR"/>
        </w:rPr>
        <w:t>treze</w:t>
      </w:r>
      <w:r w:rsidR="008844D0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) votos favoráveis, </w:t>
      </w:r>
      <w:r w:rsidR="008844D0">
        <w:rPr>
          <w:rFonts w:asciiTheme="minorHAnsi" w:hAnsiTheme="minorHAnsi" w:cstheme="minorHAnsi"/>
          <w:bCs/>
          <w:sz w:val="22"/>
          <w:szCs w:val="22"/>
          <w:lang w:eastAsia="pt-BR"/>
        </w:rPr>
        <w:t>04</w:t>
      </w:r>
      <w:r w:rsidR="008844D0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8844D0">
        <w:rPr>
          <w:rFonts w:asciiTheme="minorHAnsi" w:hAnsiTheme="minorHAnsi" w:cstheme="minorHAnsi"/>
          <w:bCs/>
          <w:sz w:val="22"/>
          <w:szCs w:val="22"/>
          <w:lang w:eastAsia="pt-BR"/>
        </w:rPr>
        <w:t>quatro</w:t>
      </w:r>
      <w:r w:rsidR="008844D0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) ausências e 1 (um) </w:t>
      </w:r>
      <w:r w:rsidR="008844D0">
        <w:rPr>
          <w:rFonts w:asciiTheme="minorHAnsi" w:hAnsiTheme="minorHAnsi" w:cstheme="minorHAnsi"/>
          <w:bCs/>
          <w:sz w:val="22"/>
          <w:szCs w:val="22"/>
          <w:lang w:eastAsia="pt-BR"/>
        </w:rPr>
        <w:t>voto contrário</w:t>
      </w:r>
      <w:r w:rsidR="008844D0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; com base no relatório original da conselheira </w:t>
      </w:r>
      <w:r w:rsidR="008844D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GISLAINE VARGAS SAIBRO</w:t>
      </w:r>
      <w:r w:rsidR="008844D0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8844D0" w:rsidRPr="00A61E3F">
        <w:rPr>
          <w:rFonts w:asciiTheme="minorHAnsi" w:hAnsiTheme="minorHAnsi" w:cstheme="minorHAnsi"/>
          <w:sz w:val="22"/>
          <w:szCs w:val="22"/>
        </w:rPr>
        <w:t xml:space="preserve">julgando </w:t>
      </w:r>
      <w:r w:rsidR="00713DD2" w:rsidRPr="00713DD2">
        <w:rPr>
          <w:rFonts w:ascii="Calibri" w:hAnsi="Calibri" w:cs="Calibri"/>
          <w:sz w:val="22"/>
          <w:szCs w:val="22"/>
        </w:rPr>
        <w:t>pela procedência da denúncia e voto pela aplicação da sanção de advertência reservada e multa, correspondente ao valor de 4 (quatro) anuidades, uma vez que restou comprovado que a profissional praticou a infração prevista no item nº 4.2.10 do Código de Ética e Disciplina</w:t>
      </w:r>
      <w:r w:rsidR="008844D0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O presidente </w:t>
      </w:r>
      <w:r w:rsidR="008844D0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8844D0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declara encerrada a presente sessão de julgamento.</w:t>
      </w:r>
      <w:r w:rsidR="008844D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E5D0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conselheira </w:t>
      </w:r>
      <w:r w:rsidR="009E5D0E" w:rsidRPr="009E5D0E">
        <w:rPr>
          <w:rFonts w:asciiTheme="minorHAnsi" w:hAnsiTheme="minorHAnsi" w:cstheme="minorHAnsi"/>
          <w:b/>
          <w:sz w:val="22"/>
          <w:szCs w:val="22"/>
          <w:lang w:eastAsia="pt-BR"/>
        </w:rPr>
        <w:t>ORILDES TRES</w:t>
      </w:r>
      <w:r w:rsidR="009E5D0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declara</w:t>
      </w:r>
      <w:r w:rsidR="009F333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é um absurdo por não ter havido um contrato, que a profissional receba esta sanção, pensa que a Lei deve ser alterada, e por isso votou contrário. O conselheiro </w:t>
      </w:r>
      <w:r w:rsidR="009E5D0E" w:rsidRPr="009E5D0E">
        <w:rPr>
          <w:rFonts w:asciiTheme="minorHAnsi" w:hAnsiTheme="minorHAnsi" w:cstheme="minorHAnsi"/>
          <w:b/>
          <w:sz w:val="22"/>
          <w:szCs w:val="22"/>
          <w:lang w:eastAsia="pt-BR"/>
        </w:rPr>
        <w:t>FÁBIO MÜLLER</w:t>
      </w:r>
      <w:r w:rsidR="009F333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E5D0E">
        <w:rPr>
          <w:rFonts w:asciiTheme="minorHAnsi" w:hAnsiTheme="minorHAnsi" w:cstheme="minorHAnsi"/>
          <w:bCs/>
          <w:sz w:val="22"/>
          <w:szCs w:val="22"/>
          <w:lang w:eastAsia="pt-BR"/>
        </w:rPr>
        <w:t>explica</w:t>
      </w:r>
      <w:r w:rsidR="009F333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</w:t>
      </w:r>
      <w:r w:rsidR="009E5D0E">
        <w:rPr>
          <w:rFonts w:asciiTheme="minorHAnsi" w:hAnsiTheme="minorHAnsi" w:cstheme="minorHAnsi"/>
          <w:bCs/>
          <w:sz w:val="22"/>
          <w:szCs w:val="22"/>
          <w:lang w:eastAsia="pt-BR"/>
        </w:rPr>
        <w:t>a dosimetria é estabelecida no C</w:t>
      </w:r>
      <w:r w:rsidR="009F333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ódigo de </w:t>
      </w:r>
      <w:r w:rsidR="009E5D0E">
        <w:rPr>
          <w:rFonts w:asciiTheme="minorHAnsi" w:hAnsiTheme="minorHAnsi" w:cstheme="minorHAnsi"/>
          <w:bCs/>
          <w:sz w:val="22"/>
          <w:szCs w:val="22"/>
          <w:lang w:eastAsia="pt-BR"/>
        </w:rPr>
        <w:t>É</w:t>
      </w:r>
      <w:r w:rsidR="009F333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tica, fala que há uma série de observações que podem ser feitas, discutir e eventualmente solicitar a alteração do </w:t>
      </w:r>
      <w:r w:rsidR="009E5D0E">
        <w:rPr>
          <w:rFonts w:asciiTheme="minorHAnsi" w:hAnsiTheme="minorHAnsi" w:cstheme="minorHAnsi"/>
          <w:bCs/>
          <w:sz w:val="22"/>
          <w:szCs w:val="22"/>
          <w:lang w:eastAsia="pt-BR"/>
        </w:rPr>
        <w:t>C</w:t>
      </w:r>
      <w:r w:rsidR="009F333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ódigo de </w:t>
      </w:r>
      <w:r w:rsidR="009E5D0E">
        <w:rPr>
          <w:rFonts w:asciiTheme="minorHAnsi" w:hAnsiTheme="minorHAnsi" w:cstheme="minorHAnsi"/>
          <w:bCs/>
          <w:sz w:val="22"/>
          <w:szCs w:val="22"/>
          <w:lang w:eastAsia="pt-BR"/>
        </w:rPr>
        <w:t>É</w:t>
      </w:r>
      <w:r w:rsidR="009F333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tica, porém atualmente não há como </w:t>
      </w:r>
      <w:r w:rsidR="009E5D0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aplicar uma sanção </w:t>
      </w:r>
      <w:r w:rsidR="009F333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diferente. </w:t>
      </w:r>
      <w:r w:rsidR="009E5D0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conselheira </w:t>
      </w:r>
      <w:r w:rsidR="009E5D0E" w:rsidRPr="009E5D0E">
        <w:rPr>
          <w:rFonts w:asciiTheme="minorHAnsi" w:hAnsiTheme="minorHAnsi" w:cstheme="minorHAnsi"/>
          <w:b/>
          <w:sz w:val="22"/>
          <w:szCs w:val="22"/>
          <w:lang w:eastAsia="pt-BR"/>
        </w:rPr>
        <w:t>GISLAINE VARGAS SAIBRO</w:t>
      </w:r>
      <w:r w:rsidR="009E5D0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13AB3">
        <w:rPr>
          <w:rFonts w:asciiTheme="minorHAnsi" w:hAnsiTheme="minorHAnsi" w:cstheme="minorHAnsi"/>
          <w:bCs/>
          <w:sz w:val="22"/>
          <w:szCs w:val="22"/>
          <w:lang w:eastAsia="pt-BR"/>
        </w:rPr>
        <w:t>fala que não ter um contrato é um dos maiores problemas na ética, pois os profissionais são acusados por problemas que se tivesse</w:t>
      </w:r>
      <w:r w:rsidR="009E5D0E">
        <w:rPr>
          <w:rFonts w:asciiTheme="minorHAnsi" w:hAnsiTheme="minorHAnsi" w:cstheme="minorHAnsi"/>
          <w:bCs/>
          <w:sz w:val="22"/>
          <w:szCs w:val="22"/>
          <w:lang w:eastAsia="pt-BR"/>
        </w:rPr>
        <w:t>m sido</w:t>
      </w:r>
      <w:r w:rsidR="00D13AB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explicado</w:t>
      </w:r>
      <w:r w:rsidR="009E5D0E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r w:rsidR="00D13AB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no contrato, seria</w:t>
      </w:r>
      <w:r w:rsidR="009E5D0E">
        <w:rPr>
          <w:rFonts w:asciiTheme="minorHAnsi" w:hAnsiTheme="minorHAnsi" w:cstheme="minorHAnsi"/>
          <w:bCs/>
          <w:sz w:val="22"/>
          <w:szCs w:val="22"/>
          <w:lang w:eastAsia="pt-BR"/>
        </w:rPr>
        <w:t>m</w:t>
      </w:r>
      <w:r w:rsidR="00D13AB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resolvido</w:t>
      </w:r>
      <w:r w:rsidR="009E5D0E">
        <w:rPr>
          <w:rFonts w:asciiTheme="minorHAnsi" w:hAnsiTheme="minorHAnsi" w:cstheme="minorHAnsi"/>
          <w:bCs/>
          <w:sz w:val="22"/>
          <w:szCs w:val="22"/>
          <w:lang w:eastAsia="pt-BR"/>
        </w:rPr>
        <w:t>s; e que há</w:t>
      </w:r>
      <w:r w:rsidR="00D13AB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uma série de questões que levaram a colega a fazer coisas sem ter contrato, e então foi denunciada por não ter cumprido o que os contratantes acharam que ela deveria ter cumprido</w:t>
      </w:r>
      <w:r w:rsidR="009E5D0E">
        <w:rPr>
          <w:rFonts w:asciiTheme="minorHAnsi" w:hAnsiTheme="minorHAnsi" w:cstheme="minorHAnsi"/>
          <w:bCs/>
          <w:sz w:val="22"/>
          <w:szCs w:val="22"/>
          <w:lang w:eastAsia="pt-BR"/>
        </w:rPr>
        <w:t>;</w:t>
      </w:r>
      <w:r w:rsidR="00D13AB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E5D0E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D13AB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contrato é imprescindível para os serviços de arquitetura. </w:t>
      </w:r>
      <w:r w:rsidR="009E5D0E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D13AB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conselheira </w:t>
      </w:r>
      <w:r w:rsidR="009E5D0E" w:rsidRPr="009E5D0E">
        <w:rPr>
          <w:rFonts w:asciiTheme="minorHAnsi" w:hAnsiTheme="minorHAnsi" w:cstheme="minorHAnsi"/>
          <w:b/>
          <w:sz w:val="22"/>
          <w:szCs w:val="22"/>
          <w:lang w:eastAsia="pt-BR"/>
        </w:rPr>
        <w:t>INGRID LOUISE DE SOUZA DAHM</w:t>
      </w:r>
      <w:r w:rsidR="009E5D0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13AB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reitera que a falta de contrato foi uma falta ética. </w:t>
      </w:r>
      <w:r w:rsidR="0098654C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98654C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98654C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12EEA">
        <w:rPr>
          <w:rFonts w:asciiTheme="minorHAnsi" w:hAnsiTheme="minorHAnsi" w:cstheme="minorHAnsi"/>
          <w:bCs/>
          <w:sz w:val="22"/>
          <w:szCs w:val="22"/>
          <w:lang w:eastAsia="pt-BR"/>
        </w:rPr>
        <w:t>comenta que esse assunto é pauta permanente do conselho, pensa que é importante explicar ao profissional os motivos das penalizações e ensinar as boas práticas profissionais</w:t>
      </w:r>
      <w:r w:rsidR="0098654C">
        <w:rPr>
          <w:rFonts w:asciiTheme="minorHAnsi" w:hAnsiTheme="minorHAnsi" w:cstheme="minorHAnsi"/>
          <w:bCs/>
          <w:sz w:val="22"/>
          <w:szCs w:val="22"/>
          <w:lang w:eastAsia="pt-BR"/>
        </w:rPr>
        <w:t>; c</w:t>
      </w:r>
      <w:r w:rsidR="00012EEA">
        <w:rPr>
          <w:rFonts w:asciiTheme="minorHAnsi" w:hAnsiTheme="minorHAnsi" w:cstheme="minorHAnsi"/>
          <w:bCs/>
          <w:sz w:val="22"/>
          <w:szCs w:val="22"/>
          <w:lang w:eastAsia="pt-BR"/>
        </w:rPr>
        <w:t>ita o projeto de perguntas e respostas</w:t>
      </w:r>
      <w:r w:rsidR="0098654C">
        <w:rPr>
          <w:rFonts w:asciiTheme="minorHAnsi" w:hAnsiTheme="minorHAnsi" w:cstheme="minorHAnsi"/>
          <w:bCs/>
          <w:sz w:val="22"/>
          <w:szCs w:val="22"/>
          <w:lang w:eastAsia="pt-BR"/>
        </w:rPr>
        <w:t>, o qual</w:t>
      </w:r>
      <w:r w:rsidR="00012EE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tem a oportunidade de alcançar muitos profissionais. </w:t>
      </w:r>
      <w:r w:rsidR="000E76E1" w:rsidRPr="00A61E3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4.2.</w:t>
      </w:r>
      <w:r w:rsidR="00012EE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012EEA" w:rsidRPr="00012EE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Sessão de Julgamento – Processo Ético Disciplinar Protocolo SICCAU nº 1294515/2021 – Conselheira Relatora: Gislaine Vargas Saibro;</w:t>
      </w:r>
      <w:r w:rsidR="00012EE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012EEA" w:rsidRPr="00012EE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Comissão de Ética e Disciplina)</w:t>
      </w:r>
      <w:r w:rsidR="00546D35" w:rsidRPr="00546D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546D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bookmarkStart w:id="0" w:name="_Hlk133919933"/>
      <w:r w:rsidR="000066FD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0066FD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0066FD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>declara aberta a sessão de julgamento de processo ético-disciplinar,</w:t>
      </w:r>
      <w:r w:rsidR="00D564F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estando</w:t>
      </w:r>
      <w:r w:rsidR="000066FD" w:rsidRPr="0047641C">
        <w:rPr>
          <w:rFonts w:asciiTheme="minorHAnsi" w:hAnsiTheme="minorHAnsi" w:cstheme="minorHAnsi"/>
          <w:bCs/>
          <w:color w:val="FF0000"/>
          <w:sz w:val="22"/>
          <w:szCs w:val="22"/>
          <w:lang w:eastAsia="pt-BR"/>
        </w:rPr>
        <w:t xml:space="preserve"> </w:t>
      </w:r>
      <w:r w:rsidR="000066FD">
        <w:rPr>
          <w:rFonts w:asciiTheme="minorHAnsi" w:hAnsiTheme="minorHAnsi" w:cstheme="minorHAnsi"/>
          <w:bCs/>
          <w:sz w:val="22"/>
          <w:szCs w:val="22"/>
          <w:lang w:eastAsia="pt-BR"/>
        </w:rPr>
        <w:t>ausente as partes no julgamento</w:t>
      </w:r>
      <w:r w:rsidR="000066FD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informando que todos os conselheiros convocados receberam previamente o relatório e voto fundamentado e a súmula constando os nomes das partes. Acrescenta que a omissão ao dever de comunicar o impedimento configura falta grave, que pode resultar, entre outros, na perda do mandato e esclarece que são causas de impedimento: possuir interesse direto ou indireto na matéria; ter participado ou vir a participar como perito, testemunha ou representante, ou se tais situações ocorrem quanto ao cônjuge, companheiro ou parente e afins até o terceiro grau; estar litigando judicial ou administrativamente com qualquer das partes ou respectivos cônjuges ou companheiros; ser cônjuge, companheiro ou ter parentesco com as partes do processo até o terceiro grau; houver apresentado a denúncia. Questiona aos presentes sobre a existência de impedimento relacionado ao processo ético-disciplinar pautado ou se algum conselheiro gostaria de arguir a suspeição de outro, esclarecendo que são causas de suspeição ter amizade ou inimizade notória com qualquer das partes ou com os respectivos cônjuges, companheiros, parentes e afins até o terceiro 3º grau. O presidente </w:t>
      </w:r>
      <w:r w:rsidR="000066FD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0066FD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passa a palavra à conselheira </w:t>
      </w:r>
      <w:r w:rsidR="005E4394" w:rsidRPr="005E439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GISLAINE VARGAS SAIBRO</w:t>
      </w:r>
      <w:r w:rsidR="000066FD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>, que faz a leitura da síntese do caso</w:t>
      </w:r>
      <w:r w:rsidR="0081656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de sua conclusão</w:t>
      </w:r>
      <w:r w:rsidR="000066F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0066FD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0066FD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0066FD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cita o regramento disposto no art. 50, § 6º, da Resolução nº 143, do CAU/BR, e na </w:t>
      </w:r>
      <w:r w:rsidR="000066FD" w:rsidRPr="0047641C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pt-BR"/>
        </w:rPr>
        <w:t xml:space="preserve">Deliberação Plenária </w:t>
      </w:r>
      <w:r w:rsidR="000066FD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>DPO/RS nº 1294/2021, em que se intimaram as partes, concedendo-lhes o direito de realizar suas manifestações orais, possibilitando o envio de arquivo de vídeo ou áudio, para aprese</w:t>
      </w:r>
      <w:r w:rsidR="000066F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ntação na sessão de julgamento. </w:t>
      </w:r>
      <w:r w:rsidR="00532ED0">
        <w:rPr>
          <w:rFonts w:asciiTheme="minorHAnsi" w:hAnsiTheme="minorHAnsi" w:cstheme="minorHAnsi"/>
          <w:bCs/>
          <w:sz w:val="22"/>
          <w:szCs w:val="22"/>
          <w:lang w:eastAsia="pt-BR"/>
        </w:rPr>
        <w:t>É apresentada manifestação de vídeo por parte do denunciado</w:t>
      </w:r>
      <w:r w:rsidR="00895FD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532ED0">
        <w:rPr>
          <w:rFonts w:asciiTheme="minorHAnsi" w:hAnsiTheme="minorHAnsi" w:cstheme="minorHAnsi"/>
          <w:bCs/>
          <w:sz w:val="22"/>
          <w:szCs w:val="22"/>
          <w:lang w:eastAsia="pt-BR"/>
        </w:rPr>
        <w:t>fala</w:t>
      </w:r>
      <w:r w:rsidR="00895FDA">
        <w:rPr>
          <w:rFonts w:asciiTheme="minorHAnsi" w:hAnsiTheme="minorHAnsi" w:cstheme="minorHAnsi"/>
          <w:bCs/>
          <w:sz w:val="22"/>
          <w:szCs w:val="22"/>
          <w:lang w:eastAsia="pt-BR"/>
        </w:rPr>
        <w:t>ndo</w:t>
      </w:r>
      <w:r w:rsidR="00532ED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se formou em </w:t>
      </w:r>
      <w:r w:rsidR="00895FDA">
        <w:rPr>
          <w:rFonts w:asciiTheme="minorHAnsi" w:hAnsiTheme="minorHAnsi" w:cstheme="minorHAnsi"/>
          <w:bCs/>
          <w:sz w:val="22"/>
          <w:szCs w:val="22"/>
          <w:lang w:eastAsia="pt-BR"/>
        </w:rPr>
        <w:t>dois mil e dezenove</w:t>
      </w:r>
      <w:r w:rsidR="00532ED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teve a primeira experiência profissional em abril do mesmo ano, a empresa o chamava para fazer estudos de viabilidade, </w:t>
      </w:r>
      <w:r w:rsidR="009B535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em junho de </w:t>
      </w:r>
      <w:r w:rsidR="00895FDA">
        <w:rPr>
          <w:rFonts w:asciiTheme="minorHAnsi" w:hAnsiTheme="minorHAnsi" w:cstheme="minorHAnsi"/>
          <w:bCs/>
          <w:sz w:val="22"/>
          <w:szCs w:val="22"/>
          <w:lang w:eastAsia="pt-BR"/>
        </w:rPr>
        <w:t>dois mil e dezenove</w:t>
      </w:r>
      <w:r w:rsidR="009B535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cliente procurou a construtora procurando um orçamento, conv</w:t>
      </w:r>
      <w:r w:rsidR="00895FDA">
        <w:rPr>
          <w:rFonts w:asciiTheme="minorHAnsi" w:hAnsiTheme="minorHAnsi" w:cstheme="minorHAnsi"/>
          <w:bCs/>
          <w:sz w:val="22"/>
          <w:szCs w:val="22"/>
          <w:lang w:eastAsia="pt-BR"/>
        </w:rPr>
        <w:t>ersaram</w:t>
      </w:r>
      <w:r w:rsidR="009B5353">
        <w:rPr>
          <w:rFonts w:asciiTheme="minorHAnsi" w:hAnsiTheme="minorHAnsi" w:cstheme="minorHAnsi"/>
          <w:bCs/>
          <w:sz w:val="22"/>
          <w:szCs w:val="22"/>
          <w:lang w:eastAsia="pt-BR"/>
        </w:rPr>
        <w:t>, montou o orçamento,</w:t>
      </w:r>
      <w:r w:rsidR="00895FD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o cliente</w:t>
      </w:r>
      <w:r w:rsidR="009B535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B5353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>acabou construindo com uma construtora concorrente,</w:t>
      </w:r>
      <w:r w:rsidR="00895FD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porém</w:t>
      </w:r>
      <w:r w:rsidR="009B535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havia um contrato de gaveta que permitia que eles divulgassem os estudos e imagens realizados</w:t>
      </w:r>
      <w:r w:rsidR="00895FDA">
        <w:rPr>
          <w:rFonts w:asciiTheme="minorHAnsi" w:hAnsiTheme="minorHAnsi" w:cstheme="minorHAnsi"/>
          <w:bCs/>
          <w:sz w:val="22"/>
          <w:szCs w:val="22"/>
          <w:lang w:eastAsia="pt-BR"/>
        </w:rPr>
        <w:t>;</w:t>
      </w:r>
      <w:r w:rsidR="009B535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não lembra de ter sido mencionado </w:t>
      </w:r>
      <w:r w:rsidR="00895FDA">
        <w:rPr>
          <w:rFonts w:asciiTheme="minorHAnsi" w:hAnsiTheme="minorHAnsi" w:cstheme="minorHAnsi"/>
          <w:bCs/>
          <w:sz w:val="22"/>
          <w:szCs w:val="22"/>
          <w:lang w:eastAsia="pt-BR"/>
        </w:rPr>
        <w:t>n</w:t>
      </w:r>
      <w:r w:rsidR="009B5353">
        <w:rPr>
          <w:rFonts w:asciiTheme="minorHAnsi" w:hAnsiTheme="minorHAnsi" w:cstheme="minorHAnsi"/>
          <w:bCs/>
          <w:sz w:val="22"/>
          <w:szCs w:val="22"/>
          <w:lang w:eastAsia="pt-BR"/>
        </w:rPr>
        <w:t>a disciplina de ética na faculdade que isso não era legal</w:t>
      </w:r>
      <w:r w:rsidR="00895FDA">
        <w:rPr>
          <w:rFonts w:asciiTheme="minorHAnsi" w:hAnsiTheme="minorHAnsi" w:cstheme="minorHAnsi"/>
          <w:bCs/>
          <w:sz w:val="22"/>
          <w:szCs w:val="22"/>
          <w:lang w:eastAsia="pt-BR"/>
        </w:rPr>
        <w:t>; s</w:t>
      </w:r>
      <w:r w:rsidR="009B535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 sente frustrado em ter que enfrentar essa situação agora, ainda mais por não ser algo que foi ele que fez e sim a construtora que divulgou as imagens; </w:t>
      </w:r>
      <w:r w:rsidR="00895FD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pensa que </w:t>
      </w:r>
      <w:r w:rsidR="009B5353">
        <w:rPr>
          <w:rFonts w:asciiTheme="minorHAnsi" w:hAnsiTheme="minorHAnsi" w:cstheme="minorHAnsi"/>
          <w:bCs/>
          <w:sz w:val="22"/>
          <w:szCs w:val="22"/>
          <w:lang w:eastAsia="pt-BR"/>
        </w:rPr>
        <w:t>devia ter dado mais atenção para as normas do conselho; pede que entendam que foi um erro de iniciante, foi pag</w:t>
      </w:r>
      <w:r w:rsidR="00895FDA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9B535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95FDA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9B535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RRT extemporâne</w:t>
      </w:r>
      <w:r w:rsidR="00895FDA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9B5353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895FD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declara que</w:t>
      </w:r>
      <w:r w:rsidR="009B535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sempre pagou as anuidades em dia</w:t>
      </w:r>
      <w:r w:rsidR="00895FDA">
        <w:rPr>
          <w:rFonts w:asciiTheme="minorHAnsi" w:hAnsiTheme="minorHAnsi" w:cstheme="minorHAnsi"/>
          <w:bCs/>
          <w:sz w:val="22"/>
          <w:szCs w:val="22"/>
          <w:lang w:eastAsia="pt-BR"/>
        </w:rPr>
        <w:t>;</w:t>
      </w:r>
      <w:r w:rsidR="009B535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95FDA">
        <w:rPr>
          <w:rFonts w:asciiTheme="minorHAnsi" w:hAnsiTheme="minorHAnsi" w:cstheme="minorHAnsi"/>
          <w:bCs/>
          <w:sz w:val="22"/>
          <w:szCs w:val="22"/>
          <w:lang w:eastAsia="pt-BR"/>
        </w:rPr>
        <w:t>comenta ainda, que</w:t>
      </w:r>
      <w:r w:rsidR="009B535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procura de trabalho está baixa e pede que o </w:t>
      </w:r>
      <w:r w:rsidR="00895FDA">
        <w:rPr>
          <w:rFonts w:asciiTheme="minorHAnsi" w:hAnsiTheme="minorHAnsi" w:cstheme="minorHAnsi"/>
          <w:bCs/>
          <w:sz w:val="22"/>
          <w:szCs w:val="22"/>
          <w:lang w:eastAsia="pt-BR"/>
        </w:rPr>
        <w:t>P</w:t>
      </w:r>
      <w:r w:rsidR="009B535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lenário considere o seu momento profissional. </w:t>
      </w:r>
      <w:r w:rsidR="00895FD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895FDA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895FDA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SILVA, </w:t>
      </w:r>
      <w:r w:rsidR="00895FDA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>dando seguimento, nos termos do art. 54, do Regimento Interno, dá por iniciada a discussão pela ordem dos destaques.</w:t>
      </w:r>
      <w:r w:rsidR="00895FD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conselheiro </w:t>
      </w:r>
      <w:r w:rsidR="00895FDA" w:rsidRPr="00895FDA">
        <w:rPr>
          <w:rFonts w:asciiTheme="minorHAnsi" w:hAnsiTheme="minorHAnsi" w:cstheme="minorHAnsi"/>
          <w:b/>
          <w:sz w:val="22"/>
          <w:szCs w:val="22"/>
          <w:lang w:eastAsia="pt-BR"/>
        </w:rPr>
        <w:t>RAFAEL ARTICO</w:t>
      </w:r>
      <w:r w:rsidR="00895FD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questiona se</w:t>
      </w:r>
      <w:r w:rsidR="009B535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publicação foi feita pela construtora, e a denúncia é de plágio, p</w:t>
      </w:r>
      <w:r w:rsidR="00895FDA">
        <w:rPr>
          <w:rFonts w:asciiTheme="minorHAnsi" w:hAnsiTheme="minorHAnsi" w:cstheme="minorHAnsi"/>
          <w:bCs/>
          <w:sz w:val="22"/>
          <w:szCs w:val="22"/>
          <w:lang w:eastAsia="pt-BR"/>
        </w:rPr>
        <w:t>or que</w:t>
      </w:r>
      <w:r w:rsidR="009B535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arquiteto está sendo denunciado e não a empresa.</w:t>
      </w:r>
      <w:r w:rsidR="00895FD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conselheira </w:t>
      </w:r>
      <w:r w:rsidR="00895FDA" w:rsidRPr="00895FDA">
        <w:rPr>
          <w:rFonts w:asciiTheme="minorHAnsi" w:hAnsiTheme="minorHAnsi" w:cstheme="minorHAnsi"/>
          <w:b/>
          <w:sz w:val="22"/>
          <w:szCs w:val="22"/>
          <w:lang w:eastAsia="pt-BR"/>
        </w:rPr>
        <w:t>GISLAINE VARGAS SAIBRO</w:t>
      </w:r>
      <w:r w:rsidR="00895FD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esclarece que </w:t>
      </w:r>
      <w:r w:rsidR="009B535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denúncia foi feita contra </w:t>
      </w:r>
      <w:r w:rsidR="00895FDA">
        <w:rPr>
          <w:rFonts w:asciiTheme="minorHAnsi" w:hAnsiTheme="minorHAnsi" w:cstheme="minorHAnsi"/>
          <w:bCs/>
          <w:sz w:val="22"/>
          <w:szCs w:val="22"/>
          <w:lang w:eastAsia="pt-BR"/>
        </w:rPr>
        <w:t>o profissional; p</w:t>
      </w:r>
      <w:r w:rsidR="009B5353">
        <w:rPr>
          <w:rFonts w:asciiTheme="minorHAnsi" w:hAnsiTheme="minorHAnsi" w:cstheme="minorHAnsi"/>
          <w:bCs/>
          <w:sz w:val="22"/>
          <w:szCs w:val="22"/>
          <w:lang w:eastAsia="pt-BR"/>
        </w:rPr>
        <w:t>osteriormente o denunciante pediu para retirar o seu nome,</w:t>
      </w:r>
      <w:r w:rsidR="00895FD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</w:t>
      </w:r>
      <w:r w:rsidR="009B535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então se tornou uma denúncia de ofício</w:t>
      </w:r>
      <w:r w:rsidR="00895FDA">
        <w:rPr>
          <w:rFonts w:asciiTheme="minorHAnsi" w:hAnsiTheme="minorHAnsi" w:cstheme="minorHAnsi"/>
          <w:bCs/>
          <w:sz w:val="22"/>
          <w:szCs w:val="22"/>
          <w:lang w:eastAsia="pt-BR"/>
        </w:rPr>
        <w:t>; explica que Conselho</w:t>
      </w:r>
      <w:r w:rsidR="009B535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não analisa falta ética de empresas, a não ser que haja dano ambiental. </w:t>
      </w:r>
      <w:r w:rsidR="00895FDA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D564F7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presidente </w:t>
      </w:r>
      <w:r w:rsidR="00D564F7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D564F7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abre a votação, é aprovada a Deliberação Plenária DPO-RS nº 1</w:t>
      </w:r>
      <w:r w:rsidR="00D564F7">
        <w:rPr>
          <w:rFonts w:asciiTheme="minorHAnsi" w:hAnsiTheme="minorHAnsi" w:cstheme="minorHAnsi"/>
          <w:bCs/>
          <w:sz w:val="22"/>
          <w:szCs w:val="22"/>
          <w:lang w:eastAsia="pt-BR"/>
        </w:rPr>
        <w:t>6</w:t>
      </w:r>
      <w:r w:rsidR="00895FDA">
        <w:rPr>
          <w:rFonts w:asciiTheme="minorHAnsi" w:hAnsiTheme="minorHAnsi" w:cstheme="minorHAnsi"/>
          <w:bCs/>
          <w:sz w:val="22"/>
          <w:szCs w:val="22"/>
          <w:lang w:eastAsia="pt-BR"/>
        </w:rPr>
        <w:t>30</w:t>
      </w:r>
      <w:r w:rsidR="00D564F7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/2023 com 1</w:t>
      </w:r>
      <w:r w:rsidR="00895FDA">
        <w:rPr>
          <w:rFonts w:asciiTheme="minorHAnsi" w:hAnsiTheme="minorHAnsi" w:cstheme="minorHAnsi"/>
          <w:bCs/>
          <w:sz w:val="22"/>
          <w:szCs w:val="22"/>
          <w:lang w:eastAsia="pt-BR"/>
        </w:rPr>
        <w:t>6</w:t>
      </w:r>
      <w:r w:rsidR="00D564F7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895FDA">
        <w:rPr>
          <w:rFonts w:asciiTheme="minorHAnsi" w:hAnsiTheme="minorHAnsi" w:cstheme="minorHAnsi"/>
          <w:bCs/>
          <w:sz w:val="22"/>
          <w:szCs w:val="22"/>
          <w:lang w:eastAsia="pt-BR"/>
        </w:rPr>
        <w:t>dezesseis</w:t>
      </w:r>
      <w:r w:rsidR="00D564F7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</w:t>
      </w:r>
      <w:r w:rsidR="00895FD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</w:t>
      </w:r>
      <w:r w:rsidR="00D564F7">
        <w:rPr>
          <w:rFonts w:asciiTheme="minorHAnsi" w:hAnsiTheme="minorHAnsi" w:cstheme="minorHAnsi"/>
          <w:bCs/>
          <w:sz w:val="22"/>
          <w:szCs w:val="22"/>
          <w:lang w:eastAsia="pt-BR"/>
        </w:rPr>
        <w:t>04</w:t>
      </w:r>
      <w:r w:rsidR="00D564F7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D564F7">
        <w:rPr>
          <w:rFonts w:asciiTheme="minorHAnsi" w:hAnsiTheme="minorHAnsi" w:cstheme="minorHAnsi"/>
          <w:bCs/>
          <w:sz w:val="22"/>
          <w:szCs w:val="22"/>
          <w:lang w:eastAsia="pt-BR"/>
        </w:rPr>
        <w:t>quatro</w:t>
      </w:r>
      <w:r w:rsidR="00D564F7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) ausências; com base no relatório original da conselheira </w:t>
      </w:r>
      <w:r w:rsidR="00895FDA" w:rsidRPr="00895FDA">
        <w:rPr>
          <w:rFonts w:asciiTheme="minorHAnsi" w:hAnsiTheme="minorHAnsi" w:cstheme="minorHAnsi"/>
          <w:b/>
          <w:sz w:val="22"/>
          <w:szCs w:val="22"/>
          <w:lang w:eastAsia="pt-BR"/>
        </w:rPr>
        <w:t>GISLAINE VARGAS SAIBRO</w:t>
      </w:r>
      <w:r w:rsidR="00D564F7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9B4B37" w:rsidRPr="009B4B37">
        <w:rPr>
          <w:rFonts w:ascii="Calibri" w:hAnsi="Calibri" w:cs="Calibri"/>
          <w:sz w:val="22"/>
          <w:szCs w:val="22"/>
        </w:rPr>
        <w:t>julgando pela improcedência da denúncia, e votando pelo seu arquivamento, uma vez que não restou comprovada a infração prevista ao art. 18, inciso XII, da Lei nº 12.378/2010</w:t>
      </w:r>
      <w:r w:rsidR="00D564F7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O presidente </w:t>
      </w:r>
      <w:r w:rsidR="00D564F7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D564F7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declara encerrada a presente sessão de julgamento.</w:t>
      </w:r>
      <w:bookmarkEnd w:id="0"/>
      <w:r w:rsidR="003F01D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C344B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5C344B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presidente </w:t>
      </w:r>
      <w:r w:rsidR="005C344B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9B5353">
        <w:rPr>
          <w:rFonts w:asciiTheme="minorHAnsi" w:hAnsiTheme="minorHAnsi" w:cstheme="minorHAnsi"/>
          <w:bCs/>
          <w:sz w:val="22"/>
          <w:szCs w:val="22"/>
          <w:lang w:eastAsia="pt-BR"/>
        </w:rPr>
        <w:t>questiona se a empresa não pode ser denunciad</w:t>
      </w:r>
      <w:r w:rsidR="005C344B">
        <w:rPr>
          <w:rFonts w:asciiTheme="minorHAnsi" w:hAnsiTheme="minorHAnsi" w:cstheme="minorHAnsi"/>
          <w:bCs/>
          <w:sz w:val="22"/>
          <w:szCs w:val="22"/>
          <w:lang w:eastAsia="pt-BR"/>
        </w:rPr>
        <w:t>a; sabe que m</w:t>
      </w:r>
      <w:r w:rsidR="009B535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uitos profissionais se submetem a essas práticas porque muitas vezes não existe outra maneira de trabalho. </w:t>
      </w:r>
      <w:r w:rsidR="005C344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conselheira </w:t>
      </w:r>
      <w:r w:rsidR="005C344B" w:rsidRPr="005C344B">
        <w:rPr>
          <w:rFonts w:asciiTheme="minorHAnsi" w:hAnsiTheme="minorHAnsi" w:cstheme="minorHAnsi"/>
          <w:b/>
          <w:sz w:val="22"/>
          <w:szCs w:val="22"/>
          <w:lang w:eastAsia="pt-BR"/>
        </w:rPr>
        <w:t>GISLAINE VARGAS SAIBRO</w:t>
      </w:r>
      <w:r w:rsidR="00030A5B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7E12BD" w:rsidRPr="00030A5B">
        <w:rPr>
          <w:rFonts w:asciiTheme="minorHAnsi" w:hAnsiTheme="minorHAnsi" w:cstheme="minorHAnsi"/>
          <w:bCs/>
          <w:sz w:val="22"/>
          <w:szCs w:val="22"/>
          <w:lang w:eastAsia="pt-BR"/>
        </w:rPr>
        <w:t>reitera que não pode se fazer um projeto de risco, como se não fosse um trabalho técnico</w:t>
      </w:r>
      <w:r w:rsidR="00030A5B" w:rsidRPr="00030A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pensa que pode ser feito algum trabalho orientativo sobre isso, no âmbito do exercício profissional. </w:t>
      </w:r>
      <w:r w:rsidR="004A1CB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</w:t>
      </w:r>
      <w:r w:rsidR="004A1CB3" w:rsidRPr="004A1CB3">
        <w:rPr>
          <w:rFonts w:asciiTheme="minorHAnsi" w:hAnsiTheme="minorHAnsi" w:cstheme="minorHAnsi"/>
          <w:b/>
          <w:sz w:val="22"/>
          <w:szCs w:val="22"/>
          <w:lang w:eastAsia="pt-BR"/>
        </w:rPr>
        <w:t>FÁBIO MÜLLER</w:t>
      </w:r>
      <w:r w:rsidR="004A1CB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ressalta que é preciso verificar se as empresas que fazem isso são de arquitetura e possuem arquitetos registrados responsáveis pelas mesmas, e então é possível gerar de ofício, novos processos. O conselheiro </w:t>
      </w:r>
      <w:r w:rsidR="004A1CB3" w:rsidRPr="004A1CB3">
        <w:rPr>
          <w:rFonts w:asciiTheme="minorHAnsi" w:hAnsiTheme="minorHAnsi" w:cstheme="minorHAnsi"/>
          <w:b/>
          <w:sz w:val="22"/>
          <w:szCs w:val="22"/>
          <w:lang w:eastAsia="pt-BR"/>
        </w:rPr>
        <w:t>RAFAEL ARTICO</w:t>
      </w:r>
      <w:r w:rsidR="004A1CB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come</w:t>
      </w:r>
      <w:r w:rsidR="004A1CB3" w:rsidRPr="004A1CB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nta </w:t>
      </w:r>
      <w:r w:rsidR="007E12BD" w:rsidRPr="004A1CB3">
        <w:rPr>
          <w:rFonts w:asciiTheme="minorHAnsi" w:hAnsiTheme="minorHAnsi" w:cstheme="minorHAnsi"/>
          <w:bCs/>
          <w:sz w:val="22"/>
          <w:szCs w:val="22"/>
          <w:lang w:eastAsia="pt-BR"/>
        </w:rPr>
        <w:t>que já participou de estudo de risco, cartas convite, e concursos públicos</w:t>
      </w:r>
      <w:r w:rsidR="004A1CB3">
        <w:rPr>
          <w:rFonts w:asciiTheme="minorHAnsi" w:hAnsiTheme="minorHAnsi" w:cstheme="minorHAnsi"/>
          <w:bCs/>
          <w:sz w:val="22"/>
          <w:szCs w:val="22"/>
          <w:lang w:eastAsia="pt-BR"/>
        </w:rPr>
        <w:t>;</w:t>
      </w:r>
      <w:r w:rsidR="007E12BD" w:rsidRPr="004A1CB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fala que </w:t>
      </w:r>
      <w:r w:rsidR="004A1CB3">
        <w:rPr>
          <w:rFonts w:asciiTheme="minorHAnsi" w:hAnsiTheme="minorHAnsi" w:cstheme="minorHAnsi"/>
          <w:bCs/>
          <w:sz w:val="22"/>
          <w:szCs w:val="22"/>
          <w:lang w:eastAsia="pt-BR"/>
        </w:rPr>
        <w:t>o Conselho</w:t>
      </w:r>
      <w:r w:rsidR="007E12BD" w:rsidRPr="004A1CB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incentiva o concurso </w:t>
      </w:r>
      <w:r w:rsidR="004A1CB3" w:rsidRPr="004A1CB3">
        <w:rPr>
          <w:rFonts w:asciiTheme="minorHAnsi" w:hAnsiTheme="minorHAnsi" w:cstheme="minorHAnsi"/>
          <w:bCs/>
          <w:sz w:val="22"/>
          <w:szCs w:val="22"/>
          <w:lang w:eastAsia="pt-BR"/>
        </w:rPr>
        <w:t>público</w:t>
      </w:r>
      <w:r w:rsidR="007E12BD" w:rsidRPr="004A1CB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como método de contratação, </w:t>
      </w:r>
      <w:r w:rsidR="004A1CB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 deve </w:t>
      </w:r>
      <w:r w:rsidR="007E12BD" w:rsidRPr="004A1CB3">
        <w:rPr>
          <w:rFonts w:asciiTheme="minorHAnsi" w:hAnsiTheme="minorHAnsi" w:cstheme="minorHAnsi"/>
          <w:bCs/>
          <w:sz w:val="22"/>
          <w:szCs w:val="22"/>
          <w:lang w:eastAsia="pt-BR"/>
        </w:rPr>
        <w:t>cuidar como colocar esta discussão</w:t>
      </w:r>
      <w:r w:rsidR="004A1CB3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7E12BD" w:rsidRPr="004A1CB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pois a questão do risco pode ser interpretada de diversas maneiras. </w:t>
      </w:r>
      <w:r w:rsidR="007D34B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conselheira </w:t>
      </w:r>
      <w:r w:rsidR="007D34B2" w:rsidRP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ANDRÉA LARRUSCAHIM HAMILTON ILHA</w:t>
      </w:r>
      <w:r w:rsidR="007D34B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sugere que o assunto seja encaminhado para discussão na Comissão de Exercício Profissional. O</w:t>
      </w:r>
      <w:r w:rsidR="007D34B2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presidente </w:t>
      </w:r>
      <w:r w:rsidR="007D34B2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7D34B2" w:rsidRPr="000648FB">
        <w:rPr>
          <w:rFonts w:asciiTheme="minorHAnsi" w:hAnsiTheme="minorHAnsi" w:cstheme="minorHAnsi"/>
          <w:sz w:val="22"/>
          <w:szCs w:val="22"/>
          <w:lang w:eastAsia="pt-BR"/>
        </w:rPr>
        <w:t>acata a sugestão de encaminhar para CEP, com a possibilidade de participação eventualmente da Comissão de Ética e Disciplina, pensa que deve se começar com um estudo jurídico</w:t>
      </w:r>
      <w:r w:rsidR="000648FB">
        <w:rPr>
          <w:rFonts w:asciiTheme="minorHAnsi" w:hAnsiTheme="minorHAnsi" w:cstheme="minorHAnsi"/>
          <w:sz w:val="22"/>
          <w:szCs w:val="22"/>
          <w:lang w:eastAsia="pt-BR"/>
        </w:rPr>
        <w:t xml:space="preserve"> para estabelecer o que o Conselho entende desse tipo de relação. </w:t>
      </w:r>
      <w:r w:rsidR="000E76E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4.3.</w:t>
      </w:r>
      <w:r w:rsidR="007323AB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5E4394" w:rsidRPr="005E439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Plenária que propõe homologar Deliberação referente aos encaminhamentos dados por deliberações Ad Referendum do Plenário:</w:t>
      </w:r>
      <w:r w:rsidR="005E439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5E4394" w:rsidRPr="005E439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4.3.1.</w:t>
      </w:r>
      <w:r w:rsidR="005E4394" w:rsidRPr="005E439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ab/>
      </w:r>
      <w:r w:rsidR="007323AB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5E4394" w:rsidRPr="005E439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Ad Referendum nº 005/2023 – Representação Institucional – Protocolo SICCAU nº 1690061/2023;</w:t>
      </w:r>
      <w:r w:rsidR="005E439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5E4394" w:rsidRPr="005E439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4.3.2.</w:t>
      </w:r>
      <w:r w:rsidR="005E4394" w:rsidRPr="005E439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ab/>
        <w:t>Ad</w:t>
      </w:r>
      <w:r w:rsidR="005E439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5E4394" w:rsidRPr="005E439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Referendum nº 006/2023 – Representação Institucional – Protocolo SICCAU nº 1735015/2023;</w:t>
      </w:r>
      <w:r w:rsidR="005E439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5E4394" w:rsidRPr="005E439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4.3.3.</w:t>
      </w:r>
      <w:r w:rsidR="005E4394" w:rsidRPr="005E439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ab/>
        <w:t>Ad Referendum nº 007/2023 – Representação Institucional – Protocolo SICCAU nº 1337780/2023;</w:t>
      </w:r>
    </w:p>
    <w:p w14:paraId="561B71D4" w14:textId="78ACCCC8" w:rsidR="007D70D6" w:rsidRPr="00153F07" w:rsidRDefault="005E4394" w:rsidP="005E4394">
      <w:pPr>
        <w:tabs>
          <w:tab w:val="left" w:pos="284"/>
          <w:tab w:val="left" w:pos="993"/>
          <w:tab w:val="left" w:pos="1985"/>
        </w:tabs>
        <w:jc w:val="both"/>
        <w:rPr>
          <w:rFonts w:asciiTheme="minorHAnsi" w:hAnsiTheme="minorHAnsi" w:cstheme="minorHAnsi"/>
          <w:bCs/>
          <w:sz w:val="22"/>
          <w:szCs w:val="22"/>
          <w:lang w:eastAsia="pt-BR"/>
        </w:rPr>
      </w:pPr>
      <w:r w:rsidRPr="005E439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4.3.4.</w:t>
      </w:r>
      <w:r w:rsidR="007323AB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Pr="005E439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Ad Referendum nº 008/2023 – Representação Institucional – Protocolo SICCAU nº 1745658/2023;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Pr="005E439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4.3.5.</w:t>
      </w:r>
      <w:r w:rsidRPr="005E439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ab/>
        <w:t>Ad Referendum nº 009/2023 – Representação Institucional – Protocolo SICCAU nº 1746368/2023;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Pr="005E439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4.3.6.</w:t>
      </w:r>
      <w:r w:rsidR="007323AB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Pr="005E439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Ad Referendum nº 010/2023 – Representação Institucional – Protocolo SICCAU nº 1759650/2023;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Pr="005E439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4.3.7.</w:t>
      </w:r>
      <w:r w:rsidR="007323AB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Pr="005E439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Ad Referendum nº 011/2023 – Representação Institucional – Protocolo SICCAU nº 1760144/2023;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Pr="005E439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4.3.8.</w:t>
      </w:r>
      <w:r w:rsidR="007323AB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Pr="005E439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Ad Referendum nº 012/2023 – Representação Institucional – Protocolo SICCAU nº 1755643/2023.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Pr="005E439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Presidência)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546D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273AB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</w:t>
      </w:r>
      <w:r w:rsidR="007323AB" w:rsidRPr="007323AB">
        <w:rPr>
          <w:rFonts w:asciiTheme="minorHAnsi" w:hAnsiTheme="minorHAnsi" w:cstheme="minorHAnsi"/>
          <w:b/>
          <w:sz w:val="22"/>
          <w:szCs w:val="22"/>
          <w:lang w:eastAsia="pt-BR"/>
        </w:rPr>
        <w:t>PEDRO XAVIER DE ARAÚJO</w:t>
      </w:r>
      <w:r w:rsidR="007323A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273AB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comenta que as indicações são submetidas </w:t>
      </w:r>
      <w:r w:rsidR="007323AB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273AB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todos os conselheiros antes de chegar ao Plenário, duas vezes por e-mail, primeiro recebem um </w:t>
      </w:r>
      <w:r w:rsidR="007323AB">
        <w:rPr>
          <w:rFonts w:asciiTheme="minorHAnsi" w:hAnsiTheme="minorHAnsi" w:cstheme="minorHAnsi"/>
          <w:bCs/>
          <w:sz w:val="22"/>
          <w:szCs w:val="22"/>
          <w:lang w:eastAsia="pt-BR"/>
        </w:rPr>
        <w:t>e-mail</w:t>
      </w:r>
      <w:r w:rsidR="00273AB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 o convite da prefeitura, a partir do qual </w:t>
      </w:r>
      <w:r w:rsidR="007323AB">
        <w:rPr>
          <w:rFonts w:asciiTheme="minorHAnsi" w:hAnsiTheme="minorHAnsi" w:cstheme="minorHAnsi"/>
          <w:bCs/>
          <w:sz w:val="22"/>
          <w:szCs w:val="22"/>
          <w:lang w:eastAsia="pt-BR"/>
        </w:rPr>
        <w:t>os membros do Plenário têm</w:t>
      </w:r>
      <w:r w:rsidR="00273AB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oportunidade de indicar a si </w:t>
      </w:r>
      <w:r w:rsidR="00273ABA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 xml:space="preserve">próprio ou a um colega; posteriormente o gabinete submete </w:t>
      </w:r>
      <w:r w:rsidR="007323A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os indicados </w:t>
      </w:r>
      <w:r w:rsidR="00273AB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todos os conselheiros para a possibilidade de impugnação. Ressalta que todos tiveram a oportunidade prévia de indicar ou impugnar cada um deles. </w:t>
      </w:r>
      <w:r w:rsidR="00273ABA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273ABA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273ABA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273ABA">
        <w:rPr>
          <w:rFonts w:asciiTheme="minorHAnsi" w:hAnsiTheme="minorHAnsi" w:cstheme="minorHAnsi"/>
          <w:bCs/>
          <w:sz w:val="22"/>
          <w:szCs w:val="22"/>
          <w:lang w:eastAsia="pt-BR"/>
        </w:rPr>
        <w:t>lê a minuta de deliberação plenária. O</w:t>
      </w:r>
      <w:r w:rsidR="00273ABA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presidente </w:t>
      </w:r>
      <w:r w:rsidR="00273ABA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273ABA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abre</w:t>
      </w:r>
      <w:r w:rsidR="00273AB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para manifestações, e não havendo inscrições, abre</w:t>
      </w:r>
      <w:r w:rsidR="00273ABA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votação</w:t>
      </w:r>
      <w:r w:rsidR="007323AB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7323AB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é aprovada a Deliberação Plenária DPO-RS nº 1</w:t>
      </w:r>
      <w:r w:rsidR="007323AB">
        <w:rPr>
          <w:rFonts w:asciiTheme="minorHAnsi" w:hAnsiTheme="minorHAnsi" w:cstheme="minorHAnsi"/>
          <w:bCs/>
          <w:sz w:val="22"/>
          <w:szCs w:val="22"/>
          <w:lang w:eastAsia="pt-BR"/>
        </w:rPr>
        <w:t>631</w:t>
      </w:r>
      <w:r w:rsidR="007323AB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/2023 com 1</w:t>
      </w:r>
      <w:r w:rsidR="007323AB">
        <w:rPr>
          <w:rFonts w:asciiTheme="minorHAnsi" w:hAnsiTheme="minorHAnsi" w:cstheme="minorHAnsi"/>
          <w:bCs/>
          <w:sz w:val="22"/>
          <w:szCs w:val="22"/>
          <w:lang w:eastAsia="pt-BR"/>
        </w:rPr>
        <w:t>6</w:t>
      </w:r>
      <w:r w:rsidR="007323AB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7323AB">
        <w:rPr>
          <w:rFonts w:asciiTheme="minorHAnsi" w:hAnsiTheme="minorHAnsi" w:cstheme="minorHAnsi"/>
          <w:bCs/>
          <w:sz w:val="22"/>
          <w:szCs w:val="22"/>
          <w:lang w:eastAsia="pt-BR"/>
        </w:rPr>
        <w:t>dezesseis</w:t>
      </w:r>
      <w:r w:rsidR="007323AB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</w:t>
      </w:r>
      <w:r w:rsidR="007323A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04</w:t>
      </w:r>
      <w:r w:rsidR="007323AB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7323AB">
        <w:rPr>
          <w:rFonts w:asciiTheme="minorHAnsi" w:hAnsiTheme="minorHAnsi" w:cstheme="minorHAnsi"/>
          <w:bCs/>
          <w:sz w:val="22"/>
          <w:szCs w:val="22"/>
          <w:lang w:eastAsia="pt-BR"/>
        </w:rPr>
        <w:t>quatro</w:t>
      </w:r>
      <w:r w:rsidR="007323AB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273ABA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6823E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E76E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4.4. </w:t>
      </w:r>
      <w:r w:rsidRPr="005E439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Plenária que propõe homologar encaminhamento quanto à relatório e voto vista referente a recurso interposto no Processo de Registro – Inclusão de Pós-Graduação [Engenheiro de Segurança do Trabalho (Especialização)] – Protocolo SICCAU nº 1440583/2021 – Conselheiro Relator: Fábio Müller;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Pr="005E439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Plenário)</w:t>
      </w:r>
      <w:r w:rsidR="000E76E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546D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20781E" w:rsidRPr="007740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</w:t>
      </w:r>
      <w:r w:rsidR="0077409A" w:rsidRPr="0077409A">
        <w:rPr>
          <w:rFonts w:asciiTheme="minorHAnsi" w:hAnsiTheme="minorHAnsi" w:cstheme="minorHAnsi"/>
          <w:b/>
          <w:sz w:val="22"/>
          <w:szCs w:val="22"/>
          <w:lang w:eastAsia="pt-BR"/>
        </w:rPr>
        <w:t>FÁBIO MÜLLER</w:t>
      </w:r>
      <w:r w:rsidR="0020781E" w:rsidRPr="007740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7409A" w:rsidRPr="0077409A">
        <w:rPr>
          <w:rFonts w:asciiTheme="minorHAnsi" w:hAnsiTheme="minorHAnsi" w:cstheme="minorHAnsi"/>
          <w:bCs/>
          <w:sz w:val="22"/>
          <w:szCs w:val="22"/>
          <w:lang w:eastAsia="pt-BR"/>
        </w:rPr>
        <w:t>lê</w:t>
      </w:r>
      <w:r w:rsidR="0020781E" w:rsidRPr="007740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seu voto fundamenta</w:t>
      </w:r>
      <w:r w:rsidR="0077409A" w:rsidRPr="0077409A">
        <w:rPr>
          <w:rFonts w:asciiTheme="minorHAnsi" w:hAnsiTheme="minorHAnsi" w:cstheme="minorHAnsi"/>
          <w:bCs/>
          <w:sz w:val="22"/>
          <w:szCs w:val="22"/>
          <w:lang w:eastAsia="pt-BR"/>
        </w:rPr>
        <w:t>do</w:t>
      </w:r>
      <w:r w:rsidR="0077409A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77409A" w:rsidRPr="007740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concluindo </w:t>
      </w:r>
      <w:r w:rsidR="0077409A">
        <w:rPr>
          <w:rFonts w:asciiTheme="minorHAnsi" w:hAnsiTheme="minorHAnsi" w:cstheme="minorHAnsi"/>
          <w:bCs/>
          <w:sz w:val="22"/>
          <w:szCs w:val="22"/>
          <w:lang w:eastAsia="pt-BR"/>
        </w:rPr>
        <w:t>pelo</w:t>
      </w:r>
      <w:r w:rsidR="0077409A" w:rsidRPr="007740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deferimento da solicitação de</w:t>
      </w:r>
      <w:r w:rsidR="007740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7409A" w:rsidRPr="007740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registro de título complementar de arquiteta e urbanista com especialização em engenharia de segurança do trabalho. </w:t>
      </w:r>
      <w:r w:rsidR="00F21D17" w:rsidRPr="0077409A">
        <w:rPr>
          <w:rFonts w:asciiTheme="minorHAnsi" w:hAnsiTheme="minorHAnsi" w:cstheme="minorHAnsi"/>
          <w:bCs/>
          <w:sz w:val="22"/>
          <w:szCs w:val="22"/>
          <w:lang w:eastAsia="pt-BR"/>
        </w:rPr>
        <w:t>O presidente</w:t>
      </w:r>
      <w:r w:rsidR="0077409A" w:rsidRPr="007740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7409A" w:rsidRPr="0077409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F21D17" w:rsidRPr="007740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abre a discussão sobre a matéria</w:t>
      </w:r>
      <w:r w:rsidR="0077409A" w:rsidRPr="007740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O conselheiro </w:t>
      </w:r>
      <w:r w:rsidR="0077409A" w:rsidRPr="0077409A">
        <w:rPr>
          <w:rFonts w:asciiTheme="minorHAnsi" w:hAnsiTheme="minorHAnsi" w:cstheme="minorHAnsi"/>
          <w:b/>
          <w:sz w:val="22"/>
          <w:szCs w:val="22"/>
          <w:lang w:eastAsia="pt-BR"/>
        </w:rPr>
        <w:t>FÁBIO MÜLLER</w:t>
      </w:r>
      <w:r w:rsidR="0077409A" w:rsidRPr="007740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740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reitera que a Instituição de Ensino está regular, e no ano de dois mil e vinte e um, o Conselho deferiu nas mesmas condições, um registro de pós graduação. </w:t>
      </w:r>
      <w:r w:rsidR="0077409A" w:rsidRPr="007740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77409A" w:rsidRPr="0077409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77409A" w:rsidRPr="007740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740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entende que as normativas que foram construídas ao longo desse período, não podem punir os colegas </w:t>
      </w:r>
      <w:r w:rsidR="0077409A" w:rsidRPr="001E681E">
        <w:rPr>
          <w:rFonts w:asciiTheme="minorHAnsi" w:hAnsiTheme="minorHAnsi" w:cstheme="minorHAnsi"/>
          <w:bCs/>
          <w:sz w:val="22"/>
          <w:szCs w:val="22"/>
          <w:lang w:eastAsia="pt-BR"/>
        </w:rPr>
        <w:t>que se matricularam no mesmo período</w:t>
      </w:r>
      <w:r w:rsidR="001E681E" w:rsidRPr="001E681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não pode um ser atendido e o outro não. </w:t>
      </w:r>
      <w:r w:rsidR="002E476C" w:rsidRPr="001E681E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D66943" w:rsidRPr="001E681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presidente </w:t>
      </w:r>
      <w:r w:rsidR="00D66943" w:rsidRPr="001E681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1E681E" w:rsidRPr="001E681E">
        <w:rPr>
          <w:rFonts w:asciiTheme="minorHAnsi" w:hAnsiTheme="minorHAnsi" w:cstheme="minorHAnsi"/>
          <w:bCs/>
          <w:sz w:val="22"/>
          <w:szCs w:val="22"/>
          <w:lang w:eastAsia="pt-BR"/>
        </w:rPr>
        <w:t>abre a votação entre voto vista e voto original, o voto vista é aprovado com 16 (dezesseis) votos favoráveis e 04 (quatro) ausências.</w:t>
      </w:r>
      <w:r w:rsidR="001E681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</w:t>
      </w:r>
      <w:r w:rsidR="001E681E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presidente </w:t>
      </w:r>
      <w:r w:rsidR="001E681E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1E681E">
        <w:rPr>
          <w:rFonts w:asciiTheme="minorHAnsi" w:hAnsiTheme="minorHAnsi" w:cstheme="minorHAnsi"/>
          <w:bCs/>
          <w:sz w:val="22"/>
          <w:szCs w:val="22"/>
          <w:lang w:eastAsia="pt-BR"/>
        </w:rPr>
        <w:t>abre</w:t>
      </w:r>
      <w:r w:rsidR="001E681E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votação</w:t>
      </w:r>
      <w:r w:rsidR="001E681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da deliberação,</w:t>
      </w:r>
      <w:r w:rsidR="001E681E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é aprovada a Deliberação Plenária DPO-RS nº 1</w:t>
      </w:r>
      <w:r w:rsidR="001E681E">
        <w:rPr>
          <w:rFonts w:asciiTheme="minorHAnsi" w:hAnsiTheme="minorHAnsi" w:cstheme="minorHAnsi"/>
          <w:bCs/>
          <w:sz w:val="22"/>
          <w:szCs w:val="22"/>
          <w:lang w:eastAsia="pt-BR"/>
        </w:rPr>
        <w:t>632</w:t>
      </w:r>
      <w:r w:rsidR="001E681E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/2023 com 1</w:t>
      </w:r>
      <w:r w:rsidR="001E681E">
        <w:rPr>
          <w:rFonts w:asciiTheme="minorHAnsi" w:hAnsiTheme="minorHAnsi" w:cstheme="minorHAnsi"/>
          <w:bCs/>
          <w:sz w:val="22"/>
          <w:szCs w:val="22"/>
          <w:lang w:eastAsia="pt-BR"/>
        </w:rPr>
        <w:t>6</w:t>
      </w:r>
      <w:r w:rsidR="001E681E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1E681E">
        <w:rPr>
          <w:rFonts w:asciiTheme="minorHAnsi" w:hAnsiTheme="minorHAnsi" w:cstheme="minorHAnsi"/>
          <w:bCs/>
          <w:sz w:val="22"/>
          <w:szCs w:val="22"/>
          <w:lang w:eastAsia="pt-BR"/>
        </w:rPr>
        <w:t>dezesseis</w:t>
      </w:r>
      <w:r w:rsidR="001E681E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</w:t>
      </w:r>
      <w:r w:rsidR="001E681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04</w:t>
      </w:r>
      <w:r w:rsidR="001E681E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1E681E">
        <w:rPr>
          <w:rFonts w:asciiTheme="minorHAnsi" w:hAnsiTheme="minorHAnsi" w:cstheme="minorHAnsi"/>
          <w:bCs/>
          <w:sz w:val="22"/>
          <w:szCs w:val="22"/>
          <w:lang w:eastAsia="pt-BR"/>
        </w:rPr>
        <w:t>quatro</w:t>
      </w:r>
      <w:r w:rsidR="001E681E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1E681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Pr="005E439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4.5.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Pr="005E439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Plenária que propõe homologar encaminhamento quanto aos relatórios e votos referentes a recursos interpostos à processos de fiscalização – Conselheiro Relator: Pedro Xavier de Araújo;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Pr="005E439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4.5.1.</w:t>
      </w:r>
      <w:r w:rsid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Pr="005E439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Protocolo SICCAU nº 1170680/2020;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Pr="005E439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4.5.2.</w:t>
      </w:r>
      <w:r w:rsid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Pr="005E439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Protocolo SICCAU nº 1181292/2020;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Pr="005E439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4.5.3.</w:t>
      </w:r>
      <w:r w:rsidRPr="005E439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ab/>
        <w:t>Protocolo SICCAU nº 1215755/2020;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Pr="005E439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4.5.4.</w:t>
      </w:r>
      <w:r w:rsid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Pr="005E439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Protocolo SICCAU nº 1274081/2021.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Pr="005E439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Plenário)</w:t>
      </w:r>
      <w:r w:rsidR="000E76E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153F07" w:rsidRPr="00153F07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F21D1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153F07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F21D1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relembra que os processos foram </w:t>
      </w:r>
      <w:r w:rsidR="006823E9">
        <w:rPr>
          <w:rFonts w:asciiTheme="minorHAnsi" w:hAnsiTheme="minorHAnsi" w:cstheme="minorHAnsi"/>
          <w:bCs/>
          <w:sz w:val="22"/>
          <w:szCs w:val="22"/>
          <w:lang w:eastAsia="pt-BR"/>
        </w:rPr>
        <w:t>distribuídos na última Reunião Plenária, em lotes, para sete conselheiros</w:t>
      </w:r>
      <w:r w:rsidR="00153F0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relatarem referente aos recursos. </w:t>
      </w:r>
      <w:r w:rsidR="00F21D1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</w:t>
      </w:r>
      <w:r w:rsidR="00153F07" w:rsidRPr="00153F07">
        <w:rPr>
          <w:rFonts w:asciiTheme="minorHAnsi" w:hAnsiTheme="minorHAnsi" w:cstheme="minorHAnsi"/>
          <w:b/>
          <w:sz w:val="22"/>
          <w:szCs w:val="22"/>
          <w:lang w:eastAsia="pt-BR"/>
        </w:rPr>
        <w:t>PEDRO XAVIER DE ARAÚJO</w:t>
      </w:r>
      <w:r w:rsidR="00F21D1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fala que os processos são muito semelhantes</w:t>
      </w:r>
      <w:r w:rsidR="00153F07">
        <w:rPr>
          <w:rFonts w:asciiTheme="minorHAnsi" w:hAnsiTheme="minorHAnsi" w:cstheme="minorHAnsi"/>
          <w:bCs/>
          <w:sz w:val="22"/>
          <w:szCs w:val="22"/>
          <w:lang w:eastAsia="pt-BR"/>
        </w:rPr>
        <w:t>. F</w:t>
      </w:r>
      <w:r w:rsidR="00F21D17">
        <w:rPr>
          <w:rFonts w:asciiTheme="minorHAnsi" w:hAnsiTheme="minorHAnsi" w:cstheme="minorHAnsi"/>
          <w:bCs/>
          <w:sz w:val="22"/>
          <w:szCs w:val="22"/>
          <w:lang w:eastAsia="pt-BR"/>
        </w:rPr>
        <w:t>az uma síntese, relatando que se tratam de casos de pessoas jurídicas que foram identificadas pela fiscalização e autuadas por não terem registro junto ao C</w:t>
      </w:r>
      <w:r w:rsidR="00153F07">
        <w:rPr>
          <w:rFonts w:asciiTheme="minorHAnsi" w:hAnsiTheme="minorHAnsi" w:cstheme="minorHAnsi"/>
          <w:bCs/>
          <w:sz w:val="22"/>
          <w:szCs w:val="22"/>
          <w:lang w:eastAsia="pt-BR"/>
        </w:rPr>
        <w:t>onselho</w:t>
      </w:r>
      <w:r w:rsidR="00F21D1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todas foram notificadas, intimadas, </w:t>
      </w:r>
      <w:r w:rsidR="00153F0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foi </w:t>
      </w:r>
      <w:r w:rsidR="00F21D17">
        <w:rPr>
          <w:rFonts w:asciiTheme="minorHAnsi" w:hAnsiTheme="minorHAnsi" w:cstheme="minorHAnsi"/>
          <w:bCs/>
          <w:sz w:val="22"/>
          <w:szCs w:val="22"/>
          <w:lang w:eastAsia="pt-BR"/>
        </w:rPr>
        <w:t>emitida multa, e após receberem a multa as empresas recorreram</w:t>
      </w:r>
      <w:r w:rsidR="00153F0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recurso</w:t>
      </w:r>
      <w:r w:rsidR="00F21D1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ao </w:t>
      </w:r>
      <w:r w:rsidR="00153F07">
        <w:rPr>
          <w:rFonts w:asciiTheme="minorHAnsi" w:hAnsiTheme="minorHAnsi" w:cstheme="minorHAnsi"/>
          <w:bCs/>
          <w:sz w:val="22"/>
          <w:szCs w:val="22"/>
          <w:lang w:eastAsia="pt-BR"/>
        </w:rPr>
        <w:t>P</w:t>
      </w:r>
      <w:r w:rsidR="00F21D17">
        <w:rPr>
          <w:rFonts w:asciiTheme="minorHAnsi" w:hAnsiTheme="minorHAnsi" w:cstheme="minorHAnsi"/>
          <w:bCs/>
          <w:sz w:val="22"/>
          <w:szCs w:val="22"/>
          <w:lang w:eastAsia="pt-BR"/>
        </w:rPr>
        <w:t>lenário. Três desses casos</w:t>
      </w:r>
      <w:r w:rsidR="00153F07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F21D1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comprovaram que nunca tiveram atividade ou movimento fiscal, nunca trabalharam no ramo, e efetuaram a baixa do registro da empresa</w:t>
      </w:r>
      <w:r w:rsidR="00153F0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; </w:t>
      </w:r>
      <w:r w:rsidR="00F21D17">
        <w:rPr>
          <w:rFonts w:asciiTheme="minorHAnsi" w:hAnsiTheme="minorHAnsi" w:cstheme="minorHAnsi"/>
          <w:bCs/>
          <w:sz w:val="22"/>
          <w:szCs w:val="22"/>
          <w:lang w:eastAsia="pt-BR"/>
        </w:rPr>
        <w:t>o C</w:t>
      </w:r>
      <w:r w:rsidR="00153F07">
        <w:rPr>
          <w:rFonts w:asciiTheme="minorHAnsi" w:hAnsiTheme="minorHAnsi" w:cstheme="minorHAnsi"/>
          <w:bCs/>
          <w:sz w:val="22"/>
          <w:szCs w:val="22"/>
          <w:lang w:eastAsia="pt-BR"/>
        </w:rPr>
        <w:t>onselho</w:t>
      </w:r>
      <w:r w:rsidR="00F21D1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tem o entendimento consolidado que mesmo que a empresa esteja registrada, se ela não trabalhou e faturou, não precisa estar registrada. </w:t>
      </w:r>
      <w:r w:rsidR="00153F0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Para </w:t>
      </w:r>
      <w:r w:rsidR="00F21D17">
        <w:rPr>
          <w:rFonts w:asciiTheme="minorHAnsi" w:hAnsiTheme="minorHAnsi" w:cstheme="minorHAnsi"/>
          <w:bCs/>
          <w:sz w:val="22"/>
          <w:szCs w:val="22"/>
          <w:lang w:eastAsia="pt-BR"/>
        </w:rPr>
        <w:t>esses casos</w:t>
      </w:r>
      <w:r w:rsidR="00153F07">
        <w:rPr>
          <w:rFonts w:asciiTheme="minorHAnsi" w:hAnsiTheme="minorHAnsi" w:cstheme="minorHAnsi"/>
          <w:bCs/>
          <w:sz w:val="22"/>
          <w:szCs w:val="22"/>
          <w:lang w:eastAsia="pt-BR"/>
        </w:rPr>
        <w:t>, o conselheiro relator</w:t>
      </w:r>
      <w:r w:rsidR="00F21D1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D70D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vota pela extinção e arquivamento dos processos, e que a fiscalização averigue a situação atual. </w:t>
      </w:r>
      <w:r w:rsidR="00153F07">
        <w:rPr>
          <w:rFonts w:asciiTheme="minorHAnsi" w:hAnsiTheme="minorHAnsi" w:cstheme="minorHAnsi"/>
          <w:bCs/>
          <w:sz w:val="22"/>
          <w:szCs w:val="22"/>
          <w:lang w:eastAsia="pt-BR"/>
        </w:rPr>
        <w:t>O o</w:t>
      </w:r>
      <w:r w:rsidR="007D70D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utro caso, </w:t>
      </w:r>
      <w:r w:rsidR="00153F0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em que </w:t>
      </w:r>
      <w:r w:rsidR="007D70D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empresa chegou a trabalhar, </w:t>
      </w:r>
      <w:r w:rsidR="00153F07">
        <w:rPr>
          <w:rFonts w:asciiTheme="minorHAnsi" w:hAnsiTheme="minorHAnsi" w:cstheme="minorHAnsi"/>
          <w:bCs/>
          <w:sz w:val="22"/>
          <w:szCs w:val="22"/>
          <w:lang w:eastAsia="pt-BR"/>
        </w:rPr>
        <w:t>mesmo que c</w:t>
      </w:r>
      <w:r w:rsidR="007D70D6">
        <w:rPr>
          <w:rFonts w:asciiTheme="minorHAnsi" w:hAnsiTheme="minorHAnsi" w:cstheme="minorHAnsi"/>
          <w:bCs/>
          <w:sz w:val="22"/>
          <w:szCs w:val="22"/>
          <w:lang w:eastAsia="pt-BR"/>
        </w:rPr>
        <w:t>om movimento financeiro pequeno</w:t>
      </w:r>
      <w:r w:rsidR="00153F07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7D70D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como chegou a ter atividade, vota pela manutenção da multa. </w:t>
      </w:r>
      <w:r w:rsidR="00153F0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assessora técnica da CEP-CAU/RS, </w:t>
      </w:r>
      <w:r w:rsidR="00153F07" w:rsidRPr="00153F07">
        <w:rPr>
          <w:rFonts w:asciiTheme="minorHAnsi" w:hAnsiTheme="minorHAnsi" w:cstheme="minorHAnsi"/>
          <w:b/>
          <w:sz w:val="22"/>
          <w:szCs w:val="22"/>
          <w:lang w:eastAsia="pt-BR"/>
        </w:rPr>
        <w:t>KARLA RIET</w:t>
      </w:r>
      <w:r w:rsidR="00153F0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7D70D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esclarece que se a empresa </w:t>
      </w:r>
      <w:r w:rsidR="00153F0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apresenta defesa ao </w:t>
      </w:r>
      <w:r w:rsidR="007D70D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fiscal, na época da notificação, </w:t>
      </w:r>
      <w:r w:rsidR="00153F0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153F07" w:rsidRPr="00153F0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processo </w:t>
      </w:r>
      <w:r w:rsidR="007D70D6" w:rsidRPr="00153F0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seria arquivado, como a empresa foi silente em todas as vezes, o processo foi adiante, agora a empresa se defendeu e chegou ao Plenário. </w:t>
      </w:r>
    </w:p>
    <w:p w14:paraId="25E893A6" w14:textId="27F66E71" w:rsidR="005A02C2" w:rsidRDefault="00153F07" w:rsidP="005A02C2">
      <w:pPr>
        <w:tabs>
          <w:tab w:val="left" w:pos="284"/>
          <w:tab w:val="left" w:pos="993"/>
          <w:tab w:val="left" w:pos="1985"/>
        </w:tabs>
        <w:jc w:val="both"/>
        <w:rPr>
          <w:rFonts w:asciiTheme="minorHAnsi" w:hAnsiTheme="minorHAnsi" w:cstheme="minorHAnsi"/>
          <w:bCs/>
          <w:sz w:val="22"/>
          <w:szCs w:val="22"/>
          <w:lang w:eastAsia="pt-BR"/>
        </w:rPr>
      </w:pPr>
      <w:r w:rsidRPr="00153F0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Pr="00153F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Pr="00153F07">
        <w:rPr>
          <w:rFonts w:asciiTheme="minorHAnsi" w:hAnsiTheme="minorHAnsi" w:cstheme="minorHAnsi"/>
          <w:bCs/>
          <w:sz w:val="22"/>
          <w:szCs w:val="22"/>
          <w:lang w:eastAsia="pt-BR"/>
        </w:rPr>
        <w:t>abre para manifestações, e não havendo inscrições, abre a votação. São aprovadas as Deliberações Plenárias DPO-RS nº 1633/2023, nº 1634/2023, nº 1635/2023 e nº 1636/2023 com 16 (dezesseis) votos favoráveis, e 04 (quatro) ausências.</w:t>
      </w:r>
      <w:r w:rsidR="008D46B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A02C2" w:rsidRP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4.6.</w:t>
      </w:r>
      <w:r w:rsid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5A02C2" w:rsidRP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Plenária que propõe homologar encaminhamento quanto à relatório e voto referente a recursos interpostos à processos de fiscalização – Conselheira Relatora: Lidia Glacir Gomes Rodrigues;</w:t>
      </w:r>
      <w:r w:rsid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5A02C2" w:rsidRP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4.6.1.</w:t>
      </w:r>
      <w:r w:rsid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5A02C2" w:rsidRP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Protocolo SICCAU nº 1208932/2020;</w:t>
      </w:r>
      <w:r w:rsid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5A02C2" w:rsidRP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4.6.2.</w:t>
      </w:r>
      <w:r w:rsid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5A02C2" w:rsidRP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Protocolo SICCAU nº 1381772/2021;</w:t>
      </w:r>
      <w:r w:rsid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5A02C2" w:rsidRP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Plenário)</w:t>
      </w:r>
      <w:r w:rsidR="000817EB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B412B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733FC">
        <w:rPr>
          <w:rFonts w:asciiTheme="minorHAnsi" w:hAnsiTheme="minorHAnsi" w:cstheme="minorHAnsi"/>
          <w:bCs/>
          <w:sz w:val="22"/>
          <w:szCs w:val="22"/>
          <w:lang w:eastAsia="pt-BR"/>
        </w:rPr>
        <w:t>Item retirado de pauta.</w:t>
      </w:r>
      <w:r w:rsidR="000817E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A02C2" w:rsidRP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4.7.</w:t>
      </w:r>
      <w:r w:rsid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5A02C2" w:rsidRP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Projeto de Deliberação Plenária que propõe homologar isenções de anuidade, por comprovação de doença grave, conforme previsto na </w:t>
      </w:r>
      <w:r w:rsidR="005A02C2" w:rsidRP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lastRenderedPageBreak/>
        <w:t>Resolução nº 211 do CAU/BR:</w:t>
      </w:r>
      <w:r w:rsid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5A02C2" w:rsidRP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4.7.1.</w:t>
      </w:r>
      <w:r w:rsid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5A02C2" w:rsidRP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Protocolo SICCAU nº </w:t>
      </w:r>
      <w:r w:rsidR="005725C9" w:rsidRPr="005725C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1704168/2023</w:t>
      </w:r>
      <w:r w:rsidR="005A02C2" w:rsidRP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;</w:t>
      </w:r>
      <w:r w:rsid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5A02C2" w:rsidRP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4.7.2.</w:t>
      </w:r>
      <w:r w:rsidR="008D46B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5A02C2" w:rsidRP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Protocolo SICCAU nº </w:t>
      </w:r>
      <w:r w:rsidR="005725C9" w:rsidRPr="005725C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1723404/2023</w:t>
      </w:r>
      <w:r w:rsidR="005A02C2" w:rsidRP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;</w:t>
      </w:r>
      <w:r w:rsidR="005725C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5A02C2" w:rsidRP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4.7.3.</w:t>
      </w:r>
      <w:r w:rsidR="005725C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5A02C2" w:rsidRP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Protocolo SICCAU nº </w:t>
      </w:r>
      <w:r w:rsidR="005725C9" w:rsidRPr="005725C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1704390/2023</w:t>
      </w:r>
      <w:r w:rsidR="005A02C2" w:rsidRP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;</w:t>
      </w:r>
      <w:r w:rsid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5A02C2" w:rsidRP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4.7.4.</w:t>
      </w:r>
      <w:r w:rsidR="005725C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5A02C2" w:rsidRP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Protocolo SICCAU nº </w:t>
      </w:r>
      <w:r w:rsidR="005725C9" w:rsidRPr="005725C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1703206/2023</w:t>
      </w:r>
      <w:r w:rsidR="005A02C2" w:rsidRP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5A02C2" w:rsidRP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Comissão de Planejamento e Finanças)</w:t>
      </w:r>
      <w:r w:rsidR="0016384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546D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D46B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</w:t>
      </w:r>
      <w:r w:rsidR="008D46B4" w:rsidRPr="005725C9">
        <w:rPr>
          <w:rFonts w:asciiTheme="minorHAnsi" w:hAnsiTheme="minorHAnsi" w:cstheme="minorHAnsi"/>
          <w:b/>
          <w:sz w:val="22"/>
          <w:szCs w:val="22"/>
          <w:lang w:eastAsia="pt-BR"/>
        </w:rPr>
        <w:t>FAUSTO HENRIQUE STEFFEN</w:t>
      </w:r>
      <w:r w:rsidR="008D46B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1694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fala que </w:t>
      </w:r>
      <w:r w:rsidR="005725C9">
        <w:rPr>
          <w:rFonts w:asciiTheme="minorHAnsi" w:hAnsiTheme="minorHAnsi" w:cstheme="minorHAnsi"/>
          <w:bCs/>
          <w:sz w:val="22"/>
          <w:szCs w:val="22"/>
          <w:lang w:eastAsia="pt-BR"/>
        </w:rPr>
        <w:t>d</w:t>
      </w:r>
      <w:r w:rsidR="0031694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os processos de isenção de anuidade, um deles é o processo da menina que trabalhava na prefeitura, </w:t>
      </w:r>
      <w:r w:rsidR="005725C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 </w:t>
      </w:r>
      <w:r w:rsidR="0031694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foi alertada </w:t>
      </w:r>
      <w:r w:rsidR="005725C9">
        <w:rPr>
          <w:rFonts w:asciiTheme="minorHAnsi" w:hAnsiTheme="minorHAnsi" w:cstheme="minorHAnsi"/>
          <w:bCs/>
          <w:sz w:val="22"/>
          <w:szCs w:val="22"/>
          <w:lang w:eastAsia="pt-BR"/>
        </w:rPr>
        <w:t>pelo</w:t>
      </w:r>
      <w:r w:rsidR="0031694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colega Iponema de fazer o pedido de isenção, o fez antes de ir </w:t>
      </w:r>
      <w:r w:rsidR="005725C9">
        <w:rPr>
          <w:rFonts w:asciiTheme="minorHAnsi" w:hAnsiTheme="minorHAnsi" w:cstheme="minorHAnsi"/>
          <w:bCs/>
          <w:sz w:val="22"/>
          <w:szCs w:val="22"/>
          <w:lang w:eastAsia="pt-BR"/>
        </w:rPr>
        <w:t>à</w:t>
      </w:r>
      <w:r w:rsidR="0031694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óbito</w:t>
      </w:r>
      <w:r w:rsidR="003D04F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A conselheira </w:t>
      </w:r>
      <w:r w:rsidR="003D04FF" w:rsidRPr="005725C9">
        <w:rPr>
          <w:rFonts w:asciiTheme="minorHAnsi" w:hAnsiTheme="minorHAnsi" w:cstheme="minorHAnsi"/>
          <w:b/>
          <w:sz w:val="22"/>
          <w:szCs w:val="22"/>
          <w:lang w:eastAsia="pt-BR"/>
        </w:rPr>
        <w:t>L</w:t>
      </w:r>
      <w:r w:rsidR="005725C9" w:rsidRPr="005725C9">
        <w:rPr>
          <w:rFonts w:asciiTheme="minorHAnsi" w:hAnsiTheme="minorHAnsi" w:cstheme="minorHAnsi"/>
          <w:b/>
          <w:sz w:val="22"/>
          <w:szCs w:val="22"/>
          <w:lang w:eastAsia="pt-BR"/>
        </w:rPr>
        <w:t>IDIA GLACIR GOMES RODRIGUES</w:t>
      </w:r>
      <w:r w:rsidR="003D04F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725C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comenta </w:t>
      </w:r>
      <w:r w:rsidR="003D04F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que o caso foi debatido na </w:t>
      </w:r>
      <w:proofErr w:type="spellStart"/>
      <w:r w:rsidR="003D04FF">
        <w:rPr>
          <w:rFonts w:asciiTheme="minorHAnsi" w:hAnsiTheme="minorHAnsi" w:cstheme="minorHAnsi"/>
          <w:bCs/>
          <w:sz w:val="22"/>
          <w:szCs w:val="22"/>
          <w:lang w:eastAsia="pt-BR"/>
        </w:rPr>
        <w:t>CPFi</w:t>
      </w:r>
      <w:proofErr w:type="spellEnd"/>
      <w:r w:rsidR="003D04FF">
        <w:rPr>
          <w:rFonts w:asciiTheme="minorHAnsi" w:hAnsiTheme="minorHAnsi" w:cstheme="minorHAnsi"/>
          <w:bCs/>
          <w:sz w:val="22"/>
          <w:szCs w:val="22"/>
          <w:lang w:eastAsia="pt-BR"/>
        </w:rPr>
        <w:t>, e foi comentado com o viúvo sobre a necessidade de receber a certidão de óbito para não vir a gerar débitos para 2024</w:t>
      </w:r>
      <w:r w:rsidR="005725C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; pensa que já que o Conselho publicou nota sobre o falecimento, poderia ele mesmo dar baixa no registro administrativamente. O </w:t>
      </w:r>
      <w:r w:rsidR="005725C9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5725C9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5725C9">
        <w:rPr>
          <w:rFonts w:asciiTheme="minorHAnsi" w:hAnsiTheme="minorHAnsi" w:cstheme="minorHAnsi"/>
          <w:bCs/>
          <w:sz w:val="22"/>
          <w:szCs w:val="22"/>
          <w:lang w:eastAsia="pt-BR"/>
        </w:rPr>
        <w:t>concorda que deve ser vista a possibilidade de gerar a</w:t>
      </w:r>
      <w:r w:rsidR="00F951A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isenção administrativamente</w:t>
      </w:r>
      <w:r w:rsidR="005725C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para casos como este. </w:t>
      </w:r>
      <w:r w:rsidR="00757A9F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757A9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presidente </w:t>
      </w:r>
      <w:r w:rsidR="00757A9F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757A9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abre a votação, é aprovada a Deliberação Plenária DPO-RS nº 1</w:t>
      </w:r>
      <w:r w:rsidR="00757A9F">
        <w:rPr>
          <w:rFonts w:asciiTheme="minorHAnsi" w:hAnsiTheme="minorHAnsi" w:cstheme="minorHAnsi"/>
          <w:bCs/>
          <w:sz w:val="22"/>
          <w:szCs w:val="22"/>
          <w:lang w:eastAsia="pt-BR"/>
        </w:rPr>
        <w:t>6</w:t>
      </w:r>
      <w:r w:rsidR="005725C9">
        <w:rPr>
          <w:rFonts w:asciiTheme="minorHAnsi" w:hAnsiTheme="minorHAnsi" w:cstheme="minorHAnsi"/>
          <w:bCs/>
          <w:sz w:val="22"/>
          <w:szCs w:val="22"/>
          <w:lang w:eastAsia="pt-BR"/>
        </w:rPr>
        <w:t>37</w:t>
      </w:r>
      <w:r w:rsidR="00757A9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/2023 com 1</w:t>
      </w:r>
      <w:r w:rsidR="00757A9F">
        <w:rPr>
          <w:rFonts w:asciiTheme="minorHAnsi" w:hAnsiTheme="minorHAnsi" w:cstheme="minorHAnsi"/>
          <w:bCs/>
          <w:sz w:val="22"/>
          <w:szCs w:val="22"/>
          <w:lang w:eastAsia="pt-BR"/>
        </w:rPr>
        <w:t>6</w:t>
      </w:r>
      <w:r w:rsidR="00757A9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757A9F">
        <w:rPr>
          <w:rFonts w:asciiTheme="minorHAnsi" w:hAnsiTheme="minorHAnsi" w:cstheme="minorHAnsi"/>
          <w:bCs/>
          <w:sz w:val="22"/>
          <w:szCs w:val="22"/>
          <w:lang w:eastAsia="pt-BR"/>
        </w:rPr>
        <w:t>dezesseis</w:t>
      </w:r>
      <w:r w:rsidR="00757A9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) votos favoráveis, </w:t>
      </w:r>
      <w:r w:rsidR="00757A9F">
        <w:rPr>
          <w:rFonts w:asciiTheme="minorHAnsi" w:hAnsiTheme="minorHAnsi" w:cstheme="minorHAnsi"/>
          <w:bCs/>
          <w:sz w:val="22"/>
          <w:szCs w:val="22"/>
          <w:lang w:eastAsia="pt-BR"/>
        </w:rPr>
        <w:t>e 04</w:t>
      </w:r>
      <w:r w:rsidR="00757A9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757A9F">
        <w:rPr>
          <w:rFonts w:asciiTheme="minorHAnsi" w:hAnsiTheme="minorHAnsi" w:cstheme="minorHAnsi"/>
          <w:bCs/>
          <w:sz w:val="22"/>
          <w:szCs w:val="22"/>
          <w:lang w:eastAsia="pt-BR"/>
        </w:rPr>
        <w:t>quatro</w:t>
      </w:r>
      <w:r w:rsidR="00757A9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757A9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5A02C2" w:rsidRP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4.8.</w:t>
      </w:r>
      <w:r w:rsid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5A02C2" w:rsidRP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Projeto de Deliberação Plenária que propõe homologar relatório conclusivo da Comissão Temporária de Boas Práticas – Protocolo SICCAU nº </w:t>
      </w:r>
      <w:proofErr w:type="spellStart"/>
      <w:r w:rsidR="005A02C2" w:rsidRP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xxx</w:t>
      </w:r>
      <w:proofErr w:type="spellEnd"/>
      <w:r w:rsidR="005A02C2" w:rsidRP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/2023;</w:t>
      </w:r>
      <w:r w:rsid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5A02C2" w:rsidRP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Presidência)</w:t>
      </w:r>
      <w:r w:rsidR="00546D35" w:rsidRPr="00546D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546D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12C0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conselheira </w:t>
      </w:r>
      <w:r w:rsidR="00712C08" w:rsidRP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ANDRÉA LARRUSCAHIM HAMILTON ILHA</w:t>
      </w:r>
      <w:r w:rsidR="00712C08" w:rsidRPr="00712C08">
        <w:rPr>
          <w:rFonts w:asciiTheme="minorHAnsi" w:hAnsiTheme="minorHAnsi" w:cstheme="minorHAnsi"/>
          <w:sz w:val="22"/>
          <w:szCs w:val="22"/>
          <w:lang w:eastAsia="pt-BR"/>
        </w:rPr>
        <w:t xml:space="preserve">, </w:t>
      </w:r>
      <w:r w:rsidR="00712C08">
        <w:rPr>
          <w:rFonts w:asciiTheme="minorHAnsi" w:hAnsiTheme="minorHAnsi" w:cstheme="minorHAnsi"/>
          <w:sz w:val="22"/>
          <w:szCs w:val="22"/>
          <w:lang w:eastAsia="pt-BR"/>
        </w:rPr>
        <w:t xml:space="preserve">coordenadora da Comissão Temporária, </w:t>
      </w:r>
      <w:r w:rsidR="0075510A">
        <w:rPr>
          <w:rFonts w:asciiTheme="minorHAnsi" w:hAnsiTheme="minorHAnsi" w:cstheme="minorHAnsi"/>
          <w:sz w:val="22"/>
          <w:szCs w:val="22"/>
          <w:lang w:eastAsia="pt-BR"/>
        </w:rPr>
        <w:t xml:space="preserve">fala que a Comissão teve como membros os </w:t>
      </w:r>
      <w:r w:rsidR="0075510A" w:rsidRPr="0075510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conselheiros </w:t>
      </w:r>
      <w:r w:rsidR="0075510A" w:rsidRPr="0075510A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Gislaine Saibro </w:t>
      </w:r>
      <w:r w:rsidR="0075510A">
        <w:rPr>
          <w:rFonts w:asciiTheme="minorHAnsi" w:hAnsiTheme="minorHAnsi" w:cstheme="minorHAnsi"/>
          <w:bCs/>
          <w:sz w:val="22"/>
          <w:szCs w:val="22"/>
          <w:lang w:eastAsia="pt-BR"/>
        </w:rPr>
        <w:t>e</w:t>
      </w:r>
      <w:r w:rsidR="0075510A" w:rsidRPr="0075510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5510A" w:rsidRPr="0075510A">
        <w:rPr>
          <w:rFonts w:asciiTheme="minorHAnsi" w:hAnsiTheme="minorHAnsi" w:cstheme="minorHAnsi"/>
          <w:b/>
          <w:sz w:val="22"/>
          <w:szCs w:val="22"/>
          <w:lang w:eastAsia="pt-BR"/>
        </w:rPr>
        <w:t>Rodrigo Spinelli</w:t>
      </w:r>
      <w:r w:rsidR="0075510A">
        <w:rPr>
          <w:rFonts w:asciiTheme="minorHAnsi" w:hAnsiTheme="minorHAnsi" w:cstheme="minorHAnsi"/>
          <w:bCs/>
          <w:sz w:val="22"/>
          <w:szCs w:val="22"/>
          <w:lang w:eastAsia="pt-BR"/>
        </w:rPr>
        <w:t>. T</w:t>
      </w:r>
      <w:r w:rsidR="00F951A2">
        <w:rPr>
          <w:rFonts w:asciiTheme="minorHAnsi" w:hAnsiTheme="minorHAnsi" w:cstheme="minorHAnsi"/>
          <w:bCs/>
          <w:sz w:val="22"/>
          <w:szCs w:val="22"/>
          <w:lang w:eastAsia="pt-BR"/>
        </w:rPr>
        <w:t>rabalh</w:t>
      </w:r>
      <w:r w:rsidR="0075510A">
        <w:rPr>
          <w:rFonts w:asciiTheme="minorHAnsi" w:hAnsiTheme="minorHAnsi" w:cstheme="minorHAnsi"/>
          <w:bCs/>
          <w:sz w:val="22"/>
          <w:szCs w:val="22"/>
          <w:lang w:eastAsia="pt-BR"/>
        </w:rPr>
        <w:t>aram</w:t>
      </w:r>
      <w:r w:rsidR="00F951A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 base na </w:t>
      </w:r>
      <w:r w:rsidR="0075510A">
        <w:rPr>
          <w:rFonts w:asciiTheme="minorHAnsi" w:hAnsiTheme="minorHAnsi" w:cstheme="minorHAnsi"/>
          <w:bCs/>
          <w:sz w:val="22"/>
          <w:szCs w:val="22"/>
          <w:lang w:eastAsia="pt-BR"/>
        </w:rPr>
        <w:t>D</w:t>
      </w:r>
      <w:r w:rsidR="00F951A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eliberação </w:t>
      </w:r>
      <w:r w:rsidR="0075510A">
        <w:rPr>
          <w:rFonts w:asciiTheme="minorHAnsi" w:hAnsiTheme="minorHAnsi" w:cstheme="minorHAnsi"/>
          <w:bCs/>
          <w:sz w:val="22"/>
          <w:szCs w:val="22"/>
          <w:lang w:eastAsia="pt-BR"/>
        </w:rPr>
        <w:t>P</w:t>
      </w:r>
      <w:r w:rsidR="00F951A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lenária que falava </w:t>
      </w:r>
      <w:r w:rsidR="0075510A">
        <w:rPr>
          <w:rFonts w:asciiTheme="minorHAnsi" w:hAnsiTheme="minorHAnsi" w:cstheme="minorHAnsi"/>
          <w:bCs/>
          <w:sz w:val="22"/>
          <w:szCs w:val="22"/>
          <w:lang w:eastAsia="pt-BR"/>
        </w:rPr>
        <w:t>sobre R</w:t>
      </w:r>
      <w:r w:rsidR="00F951A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eserva </w:t>
      </w:r>
      <w:r w:rsidR="0075510A">
        <w:rPr>
          <w:rFonts w:asciiTheme="minorHAnsi" w:hAnsiTheme="minorHAnsi" w:cstheme="minorHAnsi"/>
          <w:bCs/>
          <w:sz w:val="22"/>
          <w:szCs w:val="22"/>
          <w:lang w:eastAsia="pt-BR"/>
        </w:rPr>
        <w:t>T</w:t>
      </w:r>
      <w:r w:rsidR="00F951A2">
        <w:rPr>
          <w:rFonts w:asciiTheme="minorHAnsi" w:hAnsiTheme="minorHAnsi" w:cstheme="minorHAnsi"/>
          <w:bCs/>
          <w:sz w:val="22"/>
          <w:szCs w:val="22"/>
          <w:lang w:eastAsia="pt-BR"/>
        </w:rPr>
        <w:t>écnica, convers</w:t>
      </w:r>
      <w:r w:rsidR="0075510A">
        <w:rPr>
          <w:rFonts w:asciiTheme="minorHAnsi" w:hAnsiTheme="minorHAnsi" w:cstheme="minorHAnsi"/>
          <w:bCs/>
          <w:sz w:val="22"/>
          <w:szCs w:val="22"/>
          <w:lang w:eastAsia="pt-BR"/>
        </w:rPr>
        <w:t>aram</w:t>
      </w:r>
      <w:r w:rsidR="00F951A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 colegas, e então </w:t>
      </w:r>
      <w:r w:rsidR="009043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no relatório </w:t>
      </w:r>
      <w:r w:rsidR="00F951A2">
        <w:rPr>
          <w:rFonts w:asciiTheme="minorHAnsi" w:hAnsiTheme="minorHAnsi" w:cstheme="minorHAnsi"/>
          <w:bCs/>
          <w:sz w:val="22"/>
          <w:szCs w:val="22"/>
          <w:lang w:eastAsia="pt-BR"/>
        </w:rPr>
        <w:t>list</w:t>
      </w:r>
      <w:r w:rsidR="0075510A">
        <w:rPr>
          <w:rFonts w:asciiTheme="minorHAnsi" w:hAnsiTheme="minorHAnsi" w:cstheme="minorHAnsi"/>
          <w:bCs/>
          <w:sz w:val="22"/>
          <w:szCs w:val="22"/>
          <w:lang w:eastAsia="pt-BR"/>
        </w:rPr>
        <w:t>aram</w:t>
      </w:r>
      <w:r w:rsidR="00F951A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043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as </w:t>
      </w:r>
      <w:r w:rsidR="00F951A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possibilidades de atuação do </w:t>
      </w:r>
      <w:r w:rsidR="0075510A">
        <w:rPr>
          <w:rFonts w:asciiTheme="minorHAnsi" w:hAnsiTheme="minorHAnsi" w:cstheme="minorHAnsi"/>
          <w:bCs/>
          <w:sz w:val="22"/>
          <w:szCs w:val="22"/>
          <w:lang w:eastAsia="pt-BR"/>
        </w:rPr>
        <w:t>C</w:t>
      </w:r>
      <w:r w:rsidR="00F951A2">
        <w:rPr>
          <w:rFonts w:asciiTheme="minorHAnsi" w:hAnsiTheme="minorHAnsi" w:cstheme="minorHAnsi"/>
          <w:bCs/>
          <w:sz w:val="22"/>
          <w:szCs w:val="22"/>
          <w:lang w:eastAsia="pt-BR"/>
        </w:rPr>
        <w:t>onselho com relação a isso</w:t>
      </w:r>
      <w:r w:rsidR="0075510A">
        <w:rPr>
          <w:rFonts w:asciiTheme="minorHAnsi" w:hAnsiTheme="minorHAnsi" w:cstheme="minorHAnsi"/>
          <w:bCs/>
          <w:sz w:val="22"/>
          <w:szCs w:val="22"/>
          <w:lang w:eastAsia="pt-BR"/>
        </w:rPr>
        <w:t>, através de a</w:t>
      </w:r>
      <w:r w:rsidR="00F951A2">
        <w:rPr>
          <w:rFonts w:asciiTheme="minorHAnsi" w:hAnsiTheme="minorHAnsi" w:cstheme="minorHAnsi"/>
          <w:bCs/>
          <w:sz w:val="22"/>
          <w:szCs w:val="22"/>
          <w:lang w:eastAsia="pt-BR"/>
        </w:rPr>
        <w:t>ções</w:t>
      </w:r>
      <w:r w:rsidR="0075510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951A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informativas, educativas, restritivas e punitivas. </w:t>
      </w:r>
      <w:r w:rsidR="00904335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904335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presidente </w:t>
      </w:r>
      <w:r w:rsidR="00904335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904335">
        <w:rPr>
          <w:rFonts w:asciiTheme="minorHAnsi" w:hAnsiTheme="minorHAnsi" w:cstheme="minorHAnsi"/>
          <w:sz w:val="22"/>
          <w:szCs w:val="22"/>
          <w:lang w:eastAsia="pt-BR"/>
        </w:rPr>
        <w:t xml:space="preserve">fala que a entrega do relatório abre um conjunto de ações que serão distribuídas para encaminhamentos, é necessário criar um Grupo de Trabalho Executivo para acompanhamento dessas ações. </w:t>
      </w:r>
      <w:r w:rsidR="009A77B5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9A77B5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presidente </w:t>
      </w:r>
      <w:r w:rsidR="009A77B5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9A77B5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abre a votação, é aprovada a Deliberação Plenária DPO-RS nº 1</w:t>
      </w:r>
      <w:r w:rsidR="009A77B5">
        <w:rPr>
          <w:rFonts w:asciiTheme="minorHAnsi" w:hAnsiTheme="minorHAnsi" w:cstheme="minorHAnsi"/>
          <w:bCs/>
          <w:sz w:val="22"/>
          <w:szCs w:val="22"/>
          <w:lang w:eastAsia="pt-BR"/>
        </w:rPr>
        <w:t>6</w:t>
      </w:r>
      <w:r w:rsidR="00904335">
        <w:rPr>
          <w:rFonts w:asciiTheme="minorHAnsi" w:hAnsiTheme="minorHAnsi" w:cstheme="minorHAnsi"/>
          <w:bCs/>
          <w:sz w:val="22"/>
          <w:szCs w:val="22"/>
          <w:lang w:eastAsia="pt-BR"/>
        </w:rPr>
        <w:t>38</w:t>
      </w:r>
      <w:r w:rsidR="009A77B5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/2023 com 1</w:t>
      </w:r>
      <w:r w:rsidR="009A77B5">
        <w:rPr>
          <w:rFonts w:asciiTheme="minorHAnsi" w:hAnsiTheme="minorHAnsi" w:cstheme="minorHAnsi"/>
          <w:bCs/>
          <w:sz w:val="22"/>
          <w:szCs w:val="22"/>
          <w:lang w:eastAsia="pt-BR"/>
        </w:rPr>
        <w:t>6</w:t>
      </w:r>
      <w:r w:rsidR="009A77B5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9A77B5">
        <w:rPr>
          <w:rFonts w:asciiTheme="minorHAnsi" w:hAnsiTheme="minorHAnsi" w:cstheme="minorHAnsi"/>
          <w:bCs/>
          <w:sz w:val="22"/>
          <w:szCs w:val="22"/>
          <w:lang w:eastAsia="pt-BR"/>
        </w:rPr>
        <w:t>dezesseis</w:t>
      </w:r>
      <w:r w:rsidR="009A77B5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) votos favoráveis, </w:t>
      </w:r>
      <w:r w:rsidR="009A77B5">
        <w:rPr>
          <w:rFonts w:asciiTheme="minorHAnsi" w:hAnsiTheme="minorHAnsi" w:cstheme="minorHAnsi"/>
          <w:bCs/>
          <w:sz w:val="22"/>
          <w:szCs w:val="22"/>
          <w:lang w:eastAsia="pt-BR"/>
        </w:rPr>
        <w:t>e 04</w:t>
      </w:r>
      <w:r w:rsidR="009A77B5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9A77B5">
        <w:rPr>
          <w:rFonts w:asciiTheme="minorHAnsi" w:hAnsiTheme="minorHAnsi" w:cstheme="minorHAnsi"/>
          <w:bCs/>
          <w:sz w:val="22"/>
          <w:szCs w:val="22"/>
          <w:lang w:eastAsia="pt-BR"/>
        </w:rPr>
        <w:t>quatro</w:t>
      </w:r>
      <w:r w:rsidR="009A77B5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9A77B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5A02C2" w:rsidRP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4.9.</w:t>
      </w:r>
      <w:r w:rsid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5A02C2" w:rsidRP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Distribuição de Processos de Fiscalização para relatoria de análise de recursos interpostos ao Plenário do CAU/RS;</w:t>
      </w:r>
      <w:r w:rsid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9043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</w:t>
      </w:r>
      <w:r w:rsidR="00904335" w:rsidRPr="009043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9043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9</w:t>
      </w:r>
      <w:r w:rsidR="00904335" w:rsidRPr="009043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.1.</w:t>
      </w:r>
      <w:r w:rsidR="009043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 </w:t>
      </w:r>
      <w:r w:rsidR="00904335" w:rsidRPr="009043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Protocolo SICCAU nº 1271365/2021;</w:t>
      </w:r>
      <w:r w:rsidR="009043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4</w:t>
      </w:r>
      <w:r w:rsidR="00904335" w:rsidRPr="009043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9043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9</w:t>
      </w:r>
      <w:r w:rsidR="00904335" w:rsidRPr="009043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.2.</w:t>
      </w:r>
      <w:r w:rsidR="00904335" w:rsidRPr="009043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ab/>
        <w:t>Protocolo SICCAU nº 1381869/2021;</w:t>
      </w:r>
      <w:r w:rsidR="009043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4</w:t>
      </w:r>
      <w:r w:rsidR="00904335" w:rsidRPr="009043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9043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9</w:t>
      </w:r>
      <w:r w:rsidR="00904335" w:rsidRPr="009043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.3.</w:t>
      </w:r>
      <w:r w:rsidR="009043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904335" w:rsidRPr="009043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Protocolo SICCAU nº 1304457/2021;</w:t>
      </w:r>
      <w:r w:rsidR="009043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4</w:t>
      </w:r>
      <w:r w:rsidR="00904335" w:rsidRPr="009043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9043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9</w:t>
      </w:r>
      <w:r w:rsidR="00904335" w:rsidRPr="009043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.4.</w:t>
      </w:r>
      <w:r w:rsidR="00904335" w:rsidRPr="009043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ab/>
        <w:t xml:space="preserve">Protocolo SICCAU nº 1189062/2020 (redistribuição). </w:t>
      </w:r>
      <w:r w:rsidR="005A02C2" w:rsidRP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Comissão de Exercício Profissional)</w:t>
      </w:r>
      <w:r w:rsidR="00546D35" w:rsidRPr="00546D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546D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A77B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951A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secretária geral </w:t>
      </w:r>
      <w:r w:rsidR="00904335" w:rsidRPr="00904335">
        <w:rPr>
          <w:rFonts w:asciiTheme="minorHAnsi" w:hAnsiTheme="minorHAnsi" w:cstheme="minorHAnsi"/>
          <w:b/>
          <w:sz w:val="22"/>
          <w:szCs w:val="22"/>
          <w:lang w:eastAsia="pt-BR"/>
        </w:rPr>
        <w:t>JOSIANE CRISTINA BERNARDI</w:t>
      </w:r>
      <w:r w:rsidR="00F951A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comenta que são </w:t>
      </w:r>
      <w:r w:rsidR="00904335">
        <w:rPr>
          <w:rFonts w:asciiTheme="minorHAnsi" w:hAnsiTheme="minorHAnsi" w:cstheme="minorHAnsi"/>
          <w:bCs/>
          <w:sz w:val="22"/>
          <w:szCs w:val="22"/>
          <w:lang w:eastAsia="pt-BR"/>
        </w:rPr>
        <w:t>três</w:t>
      </w:r>
      <w:r w:rsidR="00F951A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processos </w:t>
      </w:r>
      <w:r w:rsidR="009043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novos </w:t>
      </w:r>
      <w:r w:rsidR="00F951A2">
        <w:rPr>
          <w:rFonts w:asciiTheme="minorHAnsi" w:hAnsiTheme="minorHAnsi" w:cstheme="minorHAnsi"/>
          <w:bCs/>
          <w:sz w:val="22"/>
          <w:szCs w:val="22"/>
          <w:lang w:eastAsia="pt-BR"/>
        </w:rPr>
        <w:t>e uma redi</w:t>
      </w:r>
      <w:r w:rsidR="00937737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r w:rsidR="00F951A2">
        <w:rPr>
          <w:rFonts w:asciiTheme="minorHAnsi" w:hAnsiTheme="minorHAnsi" w:cstheme="minorHAnsi"/>
          <w:bCs/>
          <w:sz w:val="22"/>
          <w:szCs w:val="22"/>
          <w:lang w:eastAsia="pt-BR"/>
        </w:rPr>
        <w:t>tribuição solicitada pelo conselheiro Fausto</w:t>
      </w:r>
      <w:r w:rsidR="009043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Henrique Steffen</w:t>
      </w:r>
      <w:r w:rsidR="00F951A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se declarou impedido</w:t>
      </w:r>
      <w:r w:rsidR="009043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 analisar um dos processos que lhe havia sido designado na última Reunião Plenária. </w:t>
      </w:r>
      <w:r w:rsidR="00F951A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04335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904335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presidente </w:t>
      </w:r>
      <w:r w:rsidR="00904335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904335">
        <w:rPr>
          <w:rFonts w:asciiTheme="minorHAnsi" w:hAnsiTheme="minorHAnsi" w:cstheme="minorHAnsi"/>
          <w:sz w:val="22"/>
          <w:szCs w:val="22"/>
          <w:lang w:eastAsia="pt-BR"/>
        </w:rPr>
        <w:t xml:space="preserve">pede que seja feita uma normatização sobre a distribuição de processos ao Plenário. </w:t>
      </w:r>
      <w:r w:rsidR="009043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secretária geral </w:t>
      </w:r>
      <w:r w:rsidR="00904335" w:rsidRPr="00904335">
        <w:rPr>
          <w:rFonts w:asciiTheme="minorHAnsi" w:hAnsiTheme="minorHAnsi" w:cstheme="minorHAnsi"/>
          <w:b/>
          <w:sz w:val="22"/>
          <w:szCs w:val="22"/>
          <w:lang w:eastAsia="pt-BR"/>
        </w:rPr>
        <w:t>JOSIANE CRISTINA BERNARDI</w:t>
      </w:r>
      <w:r w:rsidR="009043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informa que pela ordem alfabética que vem sendo seguida, a próxima conselheira a receber processos é a </w:t>
      </w:r>
      <w:r w:rsidR="00904335" w:rsidRPr="00904335">
        <w:rPr>
          <w:rFonts w:asciiTheme="minorHAnsi" w:hAnsiTheme="minorHAnsi" w:cstheme="minorHAnsi"/>
          <w:b/>
          <w:sz w:val="22"/>
          <w:szCs w:val="22"/>
          <w:lang w:eastAsia="pt-BR"/>
        </w:rPr>
        <w:t>Nubia Margot Menezes Jardim</w:t>
      </w:r>
      <w:r w:rsidR="00904335">
        <w:rPr>
          <w:rFonts w:asciiTheme="minorHAnsi" w:hAnsiTheme="minorHAnsi" w:cstheme="minorHAnsi"/>
          <w:bCs/>
          <w:sz w:val="22"/>
          <w:szCs w:val="22"/>
          <w:lang w:eastAsia="pt-BR"/>
        </w:rPr>
        <w:t>.  O</w:t>
      </w:r>
      <w:r w:rsidR="00904335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presidente </w:t>
      </w:r>
      <w:r w:rsidR="00904335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904335" w:rsidRPr="00904335">
        <w:rPr>
          <w:rFonts w:asciiTheme="minorHAnsi" w:hAnsiTheme="minorHAnsi" w:cstheme="minorHAnsi"/>
          <w:sz w:val="22"/>
          <w:szCs w:val="22"/>
          <w:lang w:eastAsia="pt-BR"/>
        </w:rPr>
        <w:t xml:space="preserve"> declara a distribuição à referida conselheira.</w:t>
      </w:r>
      <w:r w:rsidR="00904335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5A02C2" w:rsidRP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4.10.</w:t>
      </w:r>
      <w:r w:rsid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5A02C2" w:rsidRP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Distribuição de Processo para relatoria de análise de referente a recurso interposto no Processo de Registro – Inclusão de Pós-Graduação [Metodologias Ativas e </w:t>
      </w:r>
      <w:proofErr w:type="spellStart"/>
      <w:r w:rsidR="005A02C2" w:rsidRP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TDICs</w:t>
      </w:r>
      <w:proofErr w:type="spellEnd"/>
      <w:r w:rsidR="005A02C2" w:rsidRP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na Educação] - Protocolo SICCAU nº 1590518/2022;</w:t>
      </w:r>
      <w:r w:rsid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5A02C2" w:rsidRP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Comissão de Ensino e Formação)</w:t>
      </w:r>
      <w:r w:rsidR="00546D35" w:rsidRPr="00546D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546D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043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secretária geral </w:t>
      </w:r>
      <w:r w:rsidR="00904335" w:rsidRPr="00904335">
        <w:rPr>
          <w:rFonts w:asciiTheme="minorHAnsi" w:hAnsiTheme="minorHAnsi" w:cstheme="minorHAnsi"/>
          <w:b/>
          <w:sz w:val="22"/>
          <w:szCs w:val="22"/>
          <w:lang w:eastAsia="pt-BR"/>
        </w:rPr>
        <w:t>JOSIANE CRISTINA BERNARDI</w:t>
      </w:r>
      <w:r w:rsidR="009043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informa que pela ordem alfabética que vem sendo seguida, o próximo conselheiro a receber processos é o </w:t>
      </w:r>
      <w:r w:rsidR="00904335">
        <w:rPr>
          <w:rFonts w:asciiTheme="minorHAnsi" w:hAnsiTheme="minorHAnsi" w:cstheme="minorHAnsi"/>
          <w:b/>
          <w:sz w:val="22"/>
          <w:szCs w:val="22"/>
          <w:lang w:eastAsia="pt-BR"/>
        </w:rPr>
        <w:t>Alexandre Couto Giorgi</w:t>
      </w:r>
      <w:r w:rsidR="00904335">
        <w:rPr>
          <w:rFonts w:asciiTheme="minorHAnsi" w:hAnsiTheme="minorHAnsi" w:cstheme="minorHAnsi"/>
          <w:bCs/>
          <w:sz w:val="22"/>
          <w:szCs w:val="22"/>
          <w:lang w:eastAsia="pt-BR"/>
        </w:rPr>
        <w:t>.  O</w:t>
      </w:r>
      <w:r w:rsidR="00904335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presidente </w:t>
      </w:r>
      <w:r w:rsidR="00904335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904335" w:rsidRPr="00904335">
        <w:rPr>
          <w:rFonts w:asciiTheme="minorHAnsi" w:hAnsiTheme="minorHAnsi" w:cstheme="minorHAnsi"/>
          <w:sz w:val="22"/>
          <w:szCs w:val="22"/>
          <w:lang w:eastAsia="pt-BR"/>
        </w:rPr>
        <w:t xml:space="preserve"> declara a distribuição </w:t>
      </w:r>
      <w:r w:rsidR="00904335">
        <w:rPr>
          <w:rFonts w:asciiTheme="minorHAnsi" w:hAnsiTheme="minorHAnsi" w:cstheme="minorHAnsi"/>
          <w:sz w:val="22"/>
          <w:szCs w:val="22"/>
          <w:lang w:eastAsia="pt-BR"/>
        </w:rPr>
        <w:t>ao</w:t>
      </w:r>
      <w:r w:rsidR="00904335" w:rsidRPr="00904335">
        <w:rPr>
          <w:rFonts w:asciiTheme="minorHAnsi" w:hAnsiTheme="minorHAnsi" w:cstheme="minorHAnsi"/>
          <w:sz w:val="22"/>
          <w:szCs w:val="22"/>
          <w:lang w:eastAsia="pt-BR"/>
        </w:rPr>
        <w:t xml:space="preserve"> referid</w:t>
      </w:r>
      <w:r w:rsidR="00904335">
        <w:rPr>
          <w:rFonts w:asciiTheme="minorHAnsi" w:hAnsiTheme="minorHAnsi" w:cstheme="minorHAnsi"/>
          <w:sz w:val="22"/>
          <w:szCs w:val="22"/>
          <w:lang w:eastAsia="pt-BR"/>
        </w:rPr>
        <w:t>o</w:t>
      </w:r>
      <w:r w:rsidR="00904335" w:rsidRPr="00904335">
        <w:rPr>
          <w:rFonts w:asciiTheme="minorHAnsi" w:hAnsiTheme="minorHAnsi" w:cstheme="minorHAnsi"/>
          <w:sz w:val="22"/>
          <w:szCs w:val="22"/>
          <w:lang w:eastAsia="pt-BR"/>
        </w:rPr>
        <w:t xml:space="preserve"> conselheira.</w:t>
      </w:r>
      <w:r w:rsidR="00904335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5A02C2" w:rsidRP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4.11.</w:t>
      </w:r>
      <w:r w:rsid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5A02C2" w:rsidRP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Plenária para homologação da relação de bens a serem doados na forma da IN 30/2017 do CAU/RS – Protocolo SICCAU nº 1758937/2023;</w:t>
      </w:r>
      <w:r w:rsid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5A02C2" w:rsidRP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Comissão de Organização e Administração)</w:t>
      </w:r>
      <w:r w:rsidR="00546D35" w:rsidRPr="00546D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546D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3773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conselheira </w:t>
      </w:r>
      <w:r w:rsidR="00937737" w:rsidRPr="00904335">
        <w:rPr>
          <w:rFonts w:asciiTheme="minorHAnsi" w:hAnsiTheme="minorHAnsi" w:cstheme="minorHAnsi"/>
          <w:b/>
          <w:sz w:val="22"/>
          <w:szCs w:val="22"/>
          <w:lang w:eastAsia="pt-BR"/>
        </w:rPr>
        <w:t>E</w:t>
      </w:r>
      <w:r w:rsidR="00904335" w:rsidRPr="00904335">
        <w:rPr>
          <w:rFonts w:asciiTheme="minorHAnsi" w:hAnsiTheme="minorHAnsi" w:cstheme="minorHAnsi"/>
          <w:b/>
          <w:sz w:val="22"/>
          <w:szCs w:val="22"/>
          <w:lang w:eastAsia="pt-BR"/>
        </w:rPr>
        <w:t>VELISE JAIME DE MENEZES</w:t>
      </w:r>
      <w:r w:rsidR="00480BB8" w:rsidRPr="00480BB8">
        <w:rPr>
          <w:rFonts w:asciiTheme="minorHAnsi" w:hAnsiTheme="minorHAnsi" w:cstheme="minorHAnsi"/>
          <w:bCs/>
          <w:sz w:val="22"/>
          <w:szCs w:val="22"/>
          <w:lang w:eastAsia="pt-BR"/>
        </w:rPr>
        <w:t>, coordenadora da COA,</w:t>
      </w:r>
      <w:r w:rsidR="00937737" w:rsidRPr="00480BB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comenta</w:t>
      </w:r>
      <w:r w:rsidR="0093773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o CAU possui itens obsoletos, subutilizados e ociosos, é necessário dar um destino para esses itens, pois estão onerando espaço de armazenamento. Foi discutido </w:t>
      </w:r>
      <w:r w:rsidR="009043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dentro da Comissão de Organização e Administração, </w:t>
      </w:r>
      <w:r w:rsidR="00937737">
        <w:rPr>
          <w:rFonts w:asciiTheme="minorHAnsi" w:hAnsiTheme="minorHAnsi" w:cstheme="minorHAnsi"/>
          <w:bCs/>
          <w:sz w:val="22"/>
          <w:szCs w:val="22"/>
          <w:lang w:eastAsia="pt-BR"/>
        </w:rPr>
        <w:t>que seria</w:t>
      </w:r>
      <w:r w:rsidR="00904335">
        <w:rPr>
          <w:rFonts w:asciiTheme="minorHAnsi" w:hAnsiTheme="minorHAnsi" w:cstheme="minorHAnsi"/>
          <w:bCs/>
          <w:sz w:val="22"/>
          <w:szCs w:val="22"/>
          <w:lang w:eastAsia="pt-BR"/>
        </w:rPr>
        <w:t>m</w:t>
      </w:r>
      <w:r w:rsidR="0093773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destinado</w:t>
      </w:r>
      <w:r w:rsidR="00904335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r w:rsidR="0093773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provavelmente para alguma instituição. O presidente</w:t>
      </w:r>
      <w:r w:rsidR="00904335" w:rsidRPr="0090433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904335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93773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questiona a legislação de destinação.</w:t>
      </w:r>
      <w:r w:rsidR="009043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conselheira </w:t>
      </w:r>
      <w:r w:rsidR="00904335" w:rsidRPr="00904335">
        <w:rPr>
          <w:rFonts w:asciiTheme="minorHAnsi" w:hAnsiTheme="minorHAnsi" w:cstheme="minorHAnsi"/>
          <w:b/>
          <w:sz w:val="22"/>
          <w:szCs w:val="22"/>
          <w:lang w:eastAsia="pt-BR"/>
        </w:rPr>
        <w:t>EVELISE JAIME DE MENEZES</w:t>
      </w:r>
      <w:r w:rsidR="0093773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fala que leilão não seria viável por </w:t>
      </w:r>
      <w:r w:rsidR="009043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conta do alto custo. O conselheiro </w:t>
      </w:r>
      <w:r w:rsidR="00904335" w:rsidRPr="00904335">
        <w:rPr>
          <w:rFonts w:asciiTheme="minorHAnsi" w:hAnsiTheme="minorHAnsi" w:cstheme="minorHAnsi"/>
          <w:b/>
          <w:sz w:val="22"/>
          <w:szCs w:val="22"/>
          <w:lang w:eastAsia="pt-BR"/>
        </w:rPr>
        <w:t>FAUSTO HENRIQUE STEFFEN</w:t>
      </w:r>
      <w:r w:rsidR="009043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lembra</w:t>
      </w:r>
      <w:r w:rsidR="0093773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quando </w:t>
      </w:r>
      <w:r w:rsidR="00937737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>foi feito leilão para se descartar dos ar</w:t>
      </w:r>
      <w:r w:rsidR="00904335">
        <w:rPr>
          <w:rFonts w:asciiTheme="minorHAnsi" w:hAnsiTheme="minorHAnsi" w:cstheme="minorHAnsi"/>
          <w:bCs/>
          <w:sz w:val="22"/>
          <w:szCs w:val="22"/>
          <w:lang w:eastAsia="pt-BR"/>
        </w:rPr>
        <w:t>es-</w:t>
      </w:r>
      <w:r w:rsidR="0093773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condicionados, só teve um interessado, e o custo foi alto. O presidente </w:t>
      </w:r>
      <w:r w:rsidR="00904335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9043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37737">
        <w:rPr>
          <w:rFonts w:asciiTheme="minorHAnsi" w:hAnsiTheme="minorHAnsi" w:cstheme="minorHAnsi"/>
          <w:bCs/>
          <w:sz w:val="22"/>
          <w:szCs w:val="22"/>
          <w:lang w:eastAsia="pt-BR"/>
        </w:rPr>
        <w:t>sugere doar os drones, ar</w:t>
      </w:r>
      <w:r w:rsidR="00904335">
        <w:rPr>
          <w:rFonts w:asciiTheme="minorHAnsi" w:hAnsiTheme="minorHAnsi" w:cstheme="minorHAnsi"/>
          <w:bCs/>
          <w:sz w:val="22"/>
          <w:szCs w:val="22"/>
          <w:lang w:eastAsia="pt-BR"/>
        </w:rPr>
        <w:t>es-</w:t>
      </w:r>
      <w:r w:rsidR="00937737">
        <w:rPr>
          <w:rFonts w:asciiTheme="minorHAnsi" w:hAnsiTheme="minorHAnsi" w:cstheme="minorHAnsi"/>
          <w:bCs/>
          <w:sz w:val="22"/>
          <w:szCs w:val="22"/>
          <w:lang w:eastAsia="pt-BR"/>
        </w:rPr>
        <w:t>condicionados e bicicletas para alguma instituição sem fins lucrativos e os materiais de obras para algum banco de obras</w:t>
      </w:r>
      <w:r w:rsidR="009043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O conselheiro </w:t>
      </w:r>
      <w:r w:rsidR="00904335" w:rsidRPr="00904335">
        <w:rPr>
          <w:rFonts w:asciiTheme="minorHAnsi" w:hAnsiTheme="minorHAnsi" w:cstheme="minorHAnsi"/>
          <w:b/>
          <w:sz w:val="22"/>
          <w:szCs w:val="22"/>
          <w:lang w:eastAsia="pt-BR"/>
        </w:rPr>
        <w:t>PEDRO XAVIER DE ARAÚJO</w:t>
      </w:r>
      <w:r w:rsidR="009043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502E4">
        <w:rPr>
          <w:rFonts w:asciiTheme="minorHAnsi" w:hAnsiTheme="minorHAnsi" w:cstheme="minorHAnsi"/>
          <w:bCs/>
          <w:sz w:val="22"/>
          <w:szCs w:val="22"/>
          <w:lang w:eastAsia="pt-BR"/>
        </w:rPr>
        <w:t>re</w:t>
      </w:r>
      <w:r w:rsidR="00904335">
        <w:rPr>
          <w:rFonts w:asciiTheme="minorHAnsi" w:hAnsiTheme="minorHAnsi" w:cstheme="minorHAnsi"/>
          <w:bCs/>
          <w:sz w:val="22"/>
          <w:szCs w:val="22"/>
          <w:lang w:eastAsia="pt-BR"/>
        </w:rPr>
        <w:t>ssalta</w:t>
      </w:r>
      <w:r w:rsidR="00B502E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o está em aprovação é a lista dos bens, e não o método de de</w:t>
      </w:r>
      <w:r w:rsidR="00F27B8A">
        <w:rPr>
          <w:rFonts w:asciiTheme="minorHAnsi" w:hAnsiTheme="minorHAnsi" w:cstheme="minorHAnsi"/>
          <w:bCs/>
          <w:sz w:val="22"/>
          <w:szCs w:val="22"/>
          <w:lang w:eastAsia="pt-BR"/>
        </w:rPr>
        <w:t>sfazimento dos bens</w:t>
      </w:r>
      <w:r w:rsidR="00B502E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9043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secretária geral </w:t>
      </w:r>
      <w:r w:rsidR="00904335" w:rsidRPr="00904335">
        <w:rPr>
          <w:rFonts w:asciiTheme="minorHAnsi" w:hAnsiTheme="minorHAnsi" w:cstheme="minorHAnsi"/>
          <w:b/>
          <w:sz w:val="22"/>
          <w:szCs w:val="22"/>
          <w:lang w:eastAsia="pt-BR"/>
        </w:rPr>
        <w:t>JOSIANE CRISTINA BERNARDI</w:t>
      </w:r>
      <w:r w:rsidR="009043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502E4">
        <w:rPr>
          <w:rFonts w:asciiTheme="minorHAnsi" w:hAnsiTheme="minorHAnsi" w:cstheme="minorHAnsi"/>
          <w:bCs/>
          <w:sz w:val="22"/>
          <w:szCs w:val="22"/>
          <w:lang w:eastAsia="pt-BR"/>
        </w:rPr>
        <w:t>relembra que o C</w:t>
      </w:r>
      <w:r w:rsidR="00904335">
        <w:rPr>
          <w:rFonts w:asciiTheme="minorHAnsi" w:hAnsiTheme="minorHAnsi" w:cstheme="minorHAnsi"/>
          <w:bCs/>
          <w:sz w:val="22"/>
          <w:szCs w:val="22"/>
          <w:lang w:eastAsia="pt-BR"/>
        </w:rPr>
        <w:t>onselho Diretor</w:t>
      </w:r>
      <w:r w:rsidR="00B502E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propôs que fosse feito um edital de credenciamento de entidades para possibilitar as doações</w:t>
      </w:r>
      <w:r w:rsidR="00B36B5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39206E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39206E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presidente </w:t>
      </w:r>
      <w:r w:rsidR="0039206E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39206E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abre a votação, é aprovada a Deliberação Plenária DPO-RS nº 1</w:t>
      </w:r>
      <w:r w:rsidR="0039206E">
        <w:rPr>
          <w:rFonts w:asciiTheme="minorHAnsi" w:hAnsiTheme="minorHAnsi" w:cstheme="minorHAnsi"/>
          <w:bCs/>
          <w:sz w:val="22"/>
          <w:szCs w:val="22"/>
          <w:lang w:eastAsia="pt-BR"/>
        </w:rPr>
        <w:t>6</w:t>
      </w:r>
      <w:r w:rsidR="00B36B55">
        <w:rPr>
          <w:rFonts w:asciiTheme="minorHAnsi" w:hAnsiTheme="minorHAnsi" w:cstheme="minorHAnsi"/>
          <w:bCs/>
          <w:sz w:val="22"/>
          <w:szCs w:val="22"/>
          <w:lang w:eastAsia="pt-BR"/>
        </w:rPr>
        <w:t>39</w:t>
      </w:r>
      <w:r w:rsidR="0039206E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/2023 com 1</w:t>
      </w:r>
      <w:r w:rsidR="0039206E">
        <w:rPr>
          <w:rFonts w:asciiTheme="minorHAnsi" w:hAnsiTheme="minorHAnsi" w:cstheme="minorHAnsi"/>
          <w:bCs/>
          <w:sz w:val="22"/>
          <w:szCs w:val="22"/>
          <w:lang w:eastAsia="pt-BR"/>
        </w:rPr>
        <w:t>6</w:t>
      </w:r>
      <w:r w:rsidR="0039206E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39206E">
        <w:rPr>
          <w:rFonts w:asciiTheme="minorHAnsi" w:hAnsiTheme="minorHAnsi" w:cstheme="minorHAnsi"/>
          <w:bCs/>
          <w:sz w:val="22"/>
          <w:szCs w:val="22"/>
          <w:lang w:eastAsia="pt-BR"/>
        </w:rPr>
        <w:t>dezesseis</w:t>
      </w:r>
      <w:r w:rsidR="0039206E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) votos favoráveis, </w:t>
      </w:r>
      <w:r w:rsidR="0039206E">
        <w:rPr>
          <w:rFonts w:asciiTheme="minorHAnsi" w:hAnsiTheme="minorHAnsi" w:cstheme="minorHAnsi"/>
          <w:bCs/>
          <w:sz w:val="22"/>
          <w:szCs w:val="22"/>
          <w:lang w:eastAsia="pt-BR"/>
        </w:rPr>
        <w:t>e 04</w:t>
      </w:r>
      <w:r w:rsidR="0039206E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39206E">
        <w:rPr>
          <w:rFonts w:asciiTheme="minorHAnsi" w:hAnsiTheme="minorHAnsi" w:cstheme="minorHAnsi"/>
          <w:bCs/>
          <w:sz w:val="22"/>
          <w:szCs w:val="22"/>
          <w:lang w:eastAsia="pt-BR"/>
        </w:rPr>
        <w:t>quatro</w:t>
      </w:r>
      <w:r w:rsidR="0039206E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39206E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6F098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A02C2" w:rsidRP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4.12.</w:t>
      </w:r>
      <w:r w:rsid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5A02C2" w:rsidRP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Plenária para homologação do entendimento do CAU/RS quanto às atividades de arquitetura e urbanismo que têm natureza de serviço técnico especializado – Protocolo SICCAU nº 1646035/2022;</w:t>
      </w:r>
      <w:r w:rsid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5A02C2" w:rsidRP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Comissão de Ensino e Formação e Comissão de Exercício Profissional)</w:t>
      </w:r>
      <w:r w:rsidR="002727F0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546D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480BB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conselheira </w:t>
      </w:r>
      <w:r w:rsidR="00480BB8" w:rsidRP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ANDRÉA LARRUSCAHIM HAMILTON ILHA</w:t>
      </w:r>
      <w:r w:rsidR="00480BB8" w:rsidRPr="00712C08"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="00480BB8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F27B8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coordenadora adjunta da CEP, coloca que o tema </w:t>
      </w:r>
      <w:r w:rsidR="00480BB8">
        <w:rPr>
          <w:rFonts w:asciiTheme="minorHAnsi" w:hAnsiTheme="minorHAnsi" w:cstheme="minorHAnsi"/>
          <w:bCs/>
          <w:sz w:val="22"/>
          <w:szCs w:val="22"/>
          <w:lang w:eastAsia="pt-BR"/>
        </w:rPr>
        <w:t>veio Plenário para ser</w:t>
      </w:r>
      <w:r w:rsidR="00F27B8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discutido em conjunto entre CEF e CEP</w:t>
      </w:r>
      <w:r w:rsidR="00480BB8">
        <w:rPr>
          <w:rFonts w:asciiTheme="minorHAnsi" w:hAnsiTheme="minorHAnsi" w:cstheme="minorHAnsi"/>
          <w:bCs/>
          <w:sz w:val="22"/>
          <w:szCs w:val="22"/>
          <w:lang w:eastAsia="pt-BR"/>
        </w:rPr>
        <w:t>. S</w:t>
      </w:r>
      <w:r w:rsidR="00F27B8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 trata de documento para fundamentar os processos de </w:t>
      </w:r>
      <w:r w:rsidR="00392F40">
        <w:rPr>
          <w:rFonts w:asciiTheme="minorHAnsi" w:hAnsiTheme="minorHAnsi" w:cstheme="minorHAnsi"/>
          <w:bCs/>
          <w:sz w:val="22"/>
          <w:szCs w:val="22"/>
          <w:lang w:eastAsia="pt-BR"/>
        </w:rPr>
        <w:t>impugnação</w:t>
      </w:r>
      <w:r w:rsidR="00F27B8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 pregão </w:t>
      </w:r>
      <w:proofErr w:type="spellStart"/>
      <w:r w:rsidR="00F27B8A">
        <w:rPr>
          <w:rFonts w:asciiTheme="minorHAnsi" w:hAnsiTheme="minorHAnsi" w:cstheme="minorHAnsi"/>
          <w:bCs/>
          <w:sz w:val="22"/>
          <w:szCs w:val="22"/>
          <w:lang w:eastAsia="pt-BR"/>
        </w:rPr>
        <w:t>etc</w:t>
      </w:r>
      <w:proofErr w:type="spellEnd"/>
      <w:r w:rsidR="00F27B8A">
        <w:rPr>
          <w:rFonts w:asciiTheme="minorHAnsi" w:hAnsiTheme="minorHAnsi" w:cstheme="minorHAnsi"/>
          <w:bCs/>
          <w:sz w:val="22"/>
          <w:szCs w:val="22"/>
          <w:lang w:eastAsia="pt-BR"/>
        </w:rPr>
        <w:t>; após algumas reuniões</w:t>
      </w:r>
      <w:r w:rsidR="00480BB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conjuntas</w:t>
      </w:r>
      <w:r w:rsidR="00F27B8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entendimento é que todas as atividades da arquitetura são especializadas</w:t>
      </w:r>
      <w:r w:rsidR="00480BB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Fala da necessidade de criar um grupo de trabalho para o detalhamento dos itens. A conselheira </w:t>
      </w:r>
      <w:r w:rsidR="00480BB8" w:rsidRPr="00480BB8">
        <w:rPr>
          <w:rFonts w:asciiTheme="minorHAnsi" w:hAnsiTheme="minorHAnsi" w:cstheme="minorHAnsi"/>
          <w:b/>
          <w:sz w:val="22"/>
          <w:szCs w:val="22"/>
          <w:lang w:eastAsia="pt-BR"/>
        </w:rPr>
        <w:t>GILAINE VARGAS SAIBRO</w:t>
      </w:r>
      <w:r w:rsidR="00480BB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27B8A">
        <w:rPr>
          <w:rFonts w:asciiTheme="minorHAnsi" w:hAnsiTheme="minorHAnsi" w:cstheme="minorHAnsi"/>
          <w:bCs/>
          <w:sz w:val="22"/>
          <w:szCs w:val="22"/>
          <w:lang w:eastAsia="pt-BR"/>
        </w:rPr>
        <w:t>pergunta por que precisaria de uma nova análise por um grupo de trabalho, se todos os trabalhos são especializados</w:t>
      </w:r>
      <w:r w:rsidR="00480BB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A conselheira </w:t>
      </w:r>
      <w:r w:rsidR="00480BB8" w:rsidRP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ANDRÉA LARRUSCAHIM HAMILTON ILHA</w:t>
      </w:r>
      <w:r w:rsidR="00F27B8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fala que falta fundamentar os serviços que não estavam entendidos como especializados. </w:t>
      </w:r>
      <w:r w:rsidR="00480BB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assessora técnica da CEP, </w:t>
      </w:r>
      <w:r w:rsidR="00480BB8" w:rsidRPr="00480BB8">
        <w:rPr>
          <w:rFonts w:asciiTheme="minorHAnsi" w:hAnsiTheme="minorHAnsi" w:cstheme="minorHAnsi"/>
          <w:b/>
          <w:sz w:val="22"/>
          <w:szCs w:val="22"/>
          <w:lang w:eastAsia="pt-BR"/>
        </w:rPr>
        <w:t>KARLA RIET</w:t>
      </w:r>
      <w:r w:rsidR="00480BB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fala que o documento é uma </w:t>
      </w:r>
      <w:r w:rsidR="00F27B8A">
        <w:rPr>
          <w:rFonts w:asciiTheme="minorHAnsi" w:hAnsiTheme="minorHAnsi" w:cstheme="minorHAnsi"/>
          <w:bCs/>
          <w:sz w:val="22"/>
          <w:szCs w:val="22"/>
          <w:lang w:eastAsia="pt-BR"/>
        </w:rPr>
        <w:t>solicitação do jurídico, cada fundamentação tem que ser feita individualmente</w:t>
      </w:r>
      <w:r w:rsidR="00480BB8">
        <w:rPr>
          <w:rFonts w:asciiTheme="minorHAnsi" w:hAnsiTheme="minorHAnsi" w:cstheme="minorHAnsi"/>
          <w:bCs/>
          <w:sz w:val="22"/>
          <w:szCs w:val="22"/>
          <w:lang w:eastAsia="pt-BR"/>
        </w:rPr>
        <w:t>;</w:t>
      </w:r>
      <w:r w:rsidR="00F27B8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fiscalização pensou em fazer uma planilha para ajudar o jurídico com os processo</w:t>
      </w:r>
      <w:r w:rsidR="00480BB8">
        <w:rPr>
          <w:rFonts w:asciiTheme="minorHAnsi" w:hAnsiTheme="minorHAnsi" w:cstheme="minorHAnsi"/>
          <w:bCs/>
          <w:sz w:val="22"/>
          <w:szCs w:val="22"/>
          <w:lang w:eastAsia="pt-BR"/>
        </w:rPr>
        <w:t>s e</w:t>
      </w:r>
      <w:r w:rsidR="00F27B8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foi visto que todos são especializados, então a ideia é fazer um levantamento de quais são os mais abordados, trabalhar na fundamentação destes, e o resto</w:t>
      </w:r>
      <w:r w:rsidR="00480BB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F27B8A">
        <w:rPr>
          <w:rFonts w:asciiTheme="minorHAnsi" w:hAnsiTheme="minorHAnsi" w:cstheme="minorHAnsi"/>
          <w:bCs/>
          <w:sz w:val="22"/>
          <w:szCs w:val="22"/>
          <w:lang w:eastAsia="pt-BR"/>
        </w:rPr>
        <w:t>ver especificamente</w:t>
      </w:r>
      <w:r w:rsidR="00480BB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quando surgir a necessidade. O</w:t>
      </w:r>
      <w:r w:rsidR="00480BB8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presidente </w:t>
      </w:r>
      <w:r w:rsidR="00480BB8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F27B8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fala que a lei do pregão define dois critério</w:t>
      </w:r>
      <w:r w:rsidR="00480BB8">
        <w:rPr>
          <w:rFonts w:asciiTheme="minorHAnsi" w:hAnsiTheme="minorHAnsi" w:cstheme="minorHAnsi"/>
          <w:bCs/>
          <w:sz w:val="22"/>
          <w:szCs w:val="22"/>
          <w:lang w:eastAsia="pt-BR"/>
        </w:rPr>
        <w:t>s:</w:t>
      </w:r>
      <w:r w:rsidR="00F27B8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seja comum e que a descrição do objeto seja uma descrição padrão</w:t>
      </w:r>
      <w:r w:rsidR="00480BB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; </w:t>
      </w:r>
      <w:r w:rsidR="00392F40">
        <w:rPr>
          <w:rFonts w:asciiTheme="minorHAnsi" w:hAnsiTheme="minorHAnsi" w:cstheme="minorHAnsi"/>
          <w:bCs/>
          <w:sz w:val="22"/>
          <w:szCs w:val="22"/>
          <w:lang w:eastAsia="pt-BR"/>
        </w:rPr>
        <w:t>por mais que o objeto seja o mesmo</w:t>
      </w:r>
      <w:r w:rsidR="00480BB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</w:t>
      </w:r>
      <w:r w:rsidR="00392F4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produto seja sempre o mesmo,</w:t>
      </w:r>
      <w:r w:rsidR="00480BB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é necessário</w:t>
      </w:r>
      <w:r w:rsidR="00392F4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fundamentar que qualquer atribuição prevista na lei, não é comum, é </w:t>
      </w:r>
      <w:r w:rsidR="00480BB8">
        <w:rPr>
          <w:rFonts w:asciiTheme="minorHAnsi" w:hAnsiTheme="minorHAnsi" w:cstheme="minorHAnsi"/>
          <w:bCs/>
          <w:sz w:val="22"/>
          <w:szCs w:val="22"/>
          <w:lang w:eastAsia="pt-BR"/>
        </w:rPr>
        <w:t>de</w:t>
      </w:r>
      <w:r w:rsidR="00392F4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arquiteto. O</w:t>
      </w:r>
      <w:r w:rsidR="00392F40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presidente </w:t>
      </w:r>
      <w:r w:rsidR="00392F40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392F40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abre a votação, é aprovada a Deliberação Plenária DPO-RS nº 1</w:t>
      </w:r>
      <w:r w:rsidR="00392F40">
        <w:rPr>
          <w:rFonts w:asciiTheme="minorHAnsi" w:hAnsiTheme="minorHAnsi" w:cstheme="minorHAnsi"/>
          <w:bCs/>
          <w:sz w:val="22"/>
          <w:szCs w:val="22"/>
          <w:lang w:eastAsia="pt-BR"/>
        </w:rPr>
        <w:t>6</w:t>
      </w:r>
      <w:r w:rsidR="00480BB8">
        <w:rPr>
          <w:rFonts w:asciiTheme="minorHAnsi" w:hAnsiTheme="minorHAnsi" w:cstheme="minorHAnsi"/>
          <w:bCs/>
          <w:sz w:val="22"/>
          <w:szCs w:val="22"/>
          <w:lang w:eastAsia="pt-BR"/>
        </w:rPr>
        <w:t>40</w:t>
      </w:r>
      <w:r w:rsidR="00392F40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/2023 com 1</w:t>
      </w:r>
      <w:r w:rsidR="00392F40">
        <w:rPr>
          <w:rFonts w:asciiTheme="minorHAnsi" w:hAnsiTheme="minorHAnsi" w:cstheme="minorHAnsi"/>
          <w:bCs/>
          <w:sz w:val="22"/>
          <w:szCs w:val="22"/>
          <w:lang w:eastAsia="pt-BR"/>
        </w:rPr>
        <w:t>6</w:t>
      </w:r>
      <w:r w:rsidR="00392F40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392F40">
        <w:rPr>
          <w:rFonts w:asciiTheme="minorHAnsi" w:hAnsiTheme="minorHAnsi" w:cstheme="minorHAnsi"/>
          <w:bCs/>
          <w:sz w:val="22"/>
          <w:szCs w:val="22"/>
          <w:lang w:eastAsia="pt-BR"/>
        </w:rPr>
        <w:t>dezesseis</w:t>
      </w:r>
      <w:r w:rsidR="00392F40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) votos favoráveis, </w:t>
      </w:r>
      <w:r w:rsidR="00392F40">
        <w:rPr>
          <w:rFonts w:asciiTheme="minorHAnsi" w:hAnsiTheme="minorHAnsi" w:cstheme="minorHAnsi"/>
          <w:bCs/>
          <w:sz w:val="22"/>
          <w:szCs w:val="22"/>
          <w:lang w:eastAsia="pt-BR"/>
        </w:rPr>
        <w:t>e 04</w:t>
      </w:r>
      <w:r w:rsidR="00392F40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392F40">
        <w:rPr>
          <w:rFonts w:asciiTheme="minorHAnsi" w:hAnsiTheme="minorHAnsi" w:cstheme="minorHAnsi"/>
          <w:bCs/>
          <w:sz w:val="22"/>
          <w:szCs w:val="22"/>
          <w:lang w:eastAsia="pt-BR"/>
        </w:rPr>
        <w:t>quatro</w:t>
      </w:r>
      <w:r w:rsidR="00392F40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392F4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5A02C2" w:rsidRP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4.13.</w:t>
      </w:r>
      <w:r w:rsidR="00480BB8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5A02C2" w:rsidRP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Plenária para homologação da versão 6 do Calendário Geral do CAU/RS 2023 – Protocolo SICCAU nº 1657006/2022;</w:t>
      </w:r>
      <w:r w:rsid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5A02C2" w:rsidRP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Secretaria Geral)</w:t>
      </w:r>
      <w:r w:rsidR="005A02C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5A02C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</w:p>
    <w:p w14:paraId="0A04E37F" w14:textId="71D82C86" w:rsidR="0029119A" w:rsidRPr="00783EA8" w:rsidRDefault="005A02C2" w:rsidP="0029119A">
      <w:pPr>
        <w:tabs>
          <w:tab w:val="left" w:pos="284"/>
          <w:tab w:val="left" w:pos="993"/>
          <w:tab w:val="left" w:pos="1985"/>
        </w:tabs>
        <w:jc w:val="both"/>
        <w:rPr>
          <w:rFonts w:asciiTheme="minorHAnsi" w:hAnsiTheme="minorHAnsi" w:cstheme="minorBidi"/>
          <w:sz w:val="22"/>
          <w:szCs w:val="22"/>
          <w:lang w:eastAsia="pt-BR"/>
        </w:rPr>
      </w:pPr>
      <w:r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secretária geral </w:t>
      </w:r>
      <w:r w:rsidRPr="0039206E">
        <w:rPr>
          <w:rFonts w:asciiTheme="minorHAnsi" w:hAnsiTheme="minorHAnsi" w:cstheme="minorHAnsi"/>
          <w:b/>
          <w:sz w:val="22"/>
          <w:szCs w:val="22"/>
          <w:lang w:eastAsia="pt-BR"/>
        </w:rPr>
        <w:t>JOSIANE CRISTINA BERNARDI</w:t>
      </w:r>
      <w:r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apresenta que fo</w:t>
      </w:r>
      <w:r w:rsidR="00480BB8">
        <w:rPr>
          <w:rFonts w:asciiTheme="minorHAnsi" w:hAnsiTheme="minorHAnsi" w:cstheme="minorHAnsi"/>
          <w:bCs/>
          <w:sz w:val="22"/>
          <w:szCs w:val="22"/>
          <w:lang w:eastAsia="pt-BR"/>
        </w:rPr>
        <w:t>ram</w:t>
      </w:r>
      <w:r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alterad</w:t>
      </w:r>
      <w:r w:rsidR="00392F4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os formatos de reuniões da CPUA e </w:t>
      </w:r>
      <w:r w:rsidR="00480BB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da </w:t>
      </w:r>
      <w:r w:rsidR="00392F40">
        <w:rPr>
          <w:rFonts w:asciiTheme="minorHAnsi" w:hAnsiTheme="minorHAnsi" w:cstheme="minorHAnsi"/>
          <w:bCs/>
          <w:sz w:val="22"/>
          <w:szCs w:val="22"/>
          <w:lang w:eastAsia="pt-BR"/>
        </w:rPr>
        <w:t>CEF,</w:t>
      </w:r>
      <w:r w:rsidR="00480BB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incluídas as reuniões da CTCC, e as reuniões extraordinárias da CEP. </w:t>
      </w:r>
      <w:r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presidente </w:t>
      </w:r>
      <w:r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abre a votação, é aprovada a Deliberação Plenária DPO-RS nº 1</w:t>
      </w:r>
      <w:r>
        <w:rPr>
          <w:rFonts w:asciiTheme="minorHAnsi" w:hAnsiTheme="minorHAnsi" w:cstheme="minorHAnsi"/>
          <w:bCs/>
          <w:sz w:val="22"/>
          <w:szCs w:val="22"/>
          <w:lang w:eastAsia="pt-BR"/>
        </w:rPr>
        <w:t>6</w:t>
      </w:r>
      <w:r w:rsidR="00480BB8">
        <w:rPr>
          <w:rFonts w:asciiTheme="minorHAnsi" w:hAnsiTheme="minorHAnsi" w:cstheme="minorHAnsi"/>
          <w:bCs/>
          <w:sz w:val="22"/>
          <w:szCs w:val="22"/>
          <w:lang w:eastAsia="pt-BR"/>
        </w:rPr>
        <w:t>41</w:t>
      </w:r>
      <w:r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/2023 com 1</w:t>
      </w:r>
      <w:r>
        <w:rPr>
          <w:rFonts w:asciiTheme="minorHAnsi" w:hAnsiTheme="minorHAnsi" w:cstheme="minorHAnsi"/>
          <w:bCs/>
          <w:sz w:val="22"/>
          <w:szCs w:val="22"/>
          <w:lang w:eastAsia="pt-BR"/>
        </w:rPr>
        <w:t>6</w:t>
      </w:r>
      <w:r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>
        <w:rPr>
          <w:rFonts w:asciiTheme="minorHAnsi" w:hAnsiTheme="minorHAnsi" w:cstheme="minorHAnsi"/>
          <w:bCs/>
          <w:sz w:val="22"/>
          <w:szCs w:val="22"/>
          <w:lang w:eastAsia="pt-BR"/>
        </w:rPr>
        <w:t>dezesseis</w:t>
      </w:r>
      <w:r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) votos favoráveis, </w:t>
      </w:r>
      <w:r>
        <w:rPr>
          <w:rFonts w:asciiTheme="minorHAnsi" w:hAnsiTheme="minorHAnsi" w:cstheme="minorHAnsi"/>
          <w:bCs/>
          <w:sz w:val="22"/>
          <w:szCs w:val="22"/>
          <w:lang w:eastAsia="pt-BR"/>
        </w:rPr>
        <w:t>e 04</w:t>
      </w:r>
      <w:r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>
        <w:rPr>
          <w:rFonts w:asciiTheme="minorHAnsi" w:hAnsiTheme="minorHAnsi" w:cstheme="minorHAnsi"/>
          <w:bCs/>
          <w:sz w:val="22"/>
          <w:szCs w:val="22"/>
          <w:lang w:eastAsia="pt-BR"/>
        </w:rPr>
        <w:t>quatro</w:t>
      </w:r>
      <w:r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CB0908" w:rsidRPr="00C3785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5</w:t>
      </w:r>
      <w:r w:rsidR="002F51DE" w:rsidRPr="00C3785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. </w:t>
      </w:r>
      <w:r w:rsidR="00180F81" w:rsidRPr="00C3785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Apresentação de comunicações</w:t>
      </w:r>
      <w:r w:rsidR="002F51DE" w:rsidRPr="00C3785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2F51DE" w:rsidRPr="00C3785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0908" w:rsidRPr="00C3785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180F81" w:rsidRPr="00C3785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.1. Do Conselheiro Federal:</w:t>
      </w:r>
      <w:r w:rsidR="00DD2432" w:rsidRPr="00C3785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DD2432" w:rsidRPr="00C3785C">
        <w:rPr>
          <w:rFonts w:asciiTheme="minorHAnsi" w:hAnsiTheme="minorHAnsi" w:cstheme="minorHAnsi"/>
          <w:bCs/>
          <w:sz w:val="22"/>
          <w:szCs w:val="22"/>
          <w:lang w:eastAsia="pt-BR"/>
        </w:rPr>
        <w:t>Sem relato.</w:t>
      </w:r>
      <w:r w:rsidR="002E5BAF" w:rsidRPr="00C3785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B0908" w:rsidRPr="00C3785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180F81" w:rsidRPr="00C3785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.2. Da Presidência do CAU/RS:</w:t>
      </w:r>
      <w:r w:rsidR="00180F81" w:rsidRPr="00C3785C">
        <w:rPr>
          <w:rFonts w:asciiTheme="minorHAnsi" w:hAnsiTheme="minorHAnsi" w:cstheme="minorHAnsi"/>
          <w:sz w:val="22"/>
          <w:szCs w:val="22"/>
        </w:rPr>
        <w:t xml:space="preserve"> </w:t>
      </w:r>
      <w:r w:rsidR="00E56007">
        <w:rPr>
          <w:rFonts w:asciiTheme="minorHAnsi" w:hAnsiTheme="minorHAnsi" w:cstheme="minorHAnsi"/>
          <w:bCs/>
          <w:sz w:val="22"/>
          <w:szCs w:val="22"/>
          <w:lang w:eastAsia="pt-BR"/>
        </w:rPr>
        <w:t>O presidente</w:t>
      </w:r>
      <w:r w:rsidR="00FC3C2B" w:rsidRPr="00FC3C2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FC3C2B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E5600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fala que esteve no Seminário </w:t>
      </w:r>
      <w:r w:rsidR="00FC3C2B">
        <w:rPr>
          <w:rFonts w:asciiTheme="minorHAnsi" w:hAnsiTheme="minorHAnsi" w:cstheme="minorHAnsi"/>
          <w:bCs/>
          <w:sz w:val="22"/>
          <w:szCs w:val="22"/>
          <w:lang w:eastAsia="pt-BR"/>
        </w:rPr>
        <w:t>L</w:t>
      </w:r>
      <w:r w:rsidR="00E5600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egislativo, </w:t>
      </w:r>
      <w:r w:rsidR="00FC3C2B">
        <w:rPr>
          <w:rFonts w:asciiTheme="minorHAnsi" w:hAnsiTheme="minorHAnsi" w:cstheme="minorHAnsi"/>
          <w:bCs/>
          <w:sz w:val="22"/>
          <w:szCs w:val="22"/>
          <w:lang w:eastAsia="pt-BR"/>
        </w:rPr>
        <w:t>no F</w:t>
      </w:r>
      <w:r w:rsidR="00E5600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órum de </w:t>
      </w:r>
      <w:r w:rsidR="00FC3C2B">
        <w:rPr>
          <w:rFonts w:asciiTheme="minorHAnsi" w:hAnsiTheme="minorHAnsi" w:cstheme="minorHAnsi"/>
          <w:bCs/>
          <w:sz w:val="22"/>
          <w:szCs w:val="22"/>
          <w:lang w:eastAsia="pt-BR"/>
        </w:rPr>
        <w:t>P</w:t>
      </w:r>
      <w:r w:rsidR="00E56007">
        <w:rPr>
          <w:rFonts w:asciiTheme="minorHAnsi" w:hAnsiTheme="minorHAnsi" w:cstheme="minorHAnsi"/>
          <w:bCs/>
          <w:sz w:val="22"/>
          <w:szCs w:val="22"/>
          <w:lang w:eastAsia="pt-BR"/>
        </w:rPr>
        <w:t>residentes e</w:t>
      </w:r>
      <w:r w:rsidR="00FC3C2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na</w:t>
      </w:r>
      <w:r w:rsidR="00E5600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C3C2B">
        <w:rPr>
          <w:rFonts w:asciiTheme="minorHAnsi" w:hAnsiTheme="minorHAnsi" w:cstheme="minorHAnsi"/>
          <w:bCs/>
          <w:sz w:val="22"/>
          <w:szCs w:val="22"/>
          <w:lang w:eastAsia="pt-BR"/>
        </w:rPr>
        <w:t>P</w:t>
      </w:r>
      <w:r w:rsidR="00E5600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lenária </w:t>
      </w:r>
      <w:r w:rsidR="00FC3C2B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E5600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mpliada. Comenta que o </w:t>
      </w:r>
      <w:r w:rsidR="00FC3C2B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r w:rsidR="00E5600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eminário </w:t>
      </w:r>
      <w:r w:rsidR="00FC3C2B">
        <w:rPr>
          <w:rFonts w:asciiTheme="minorHAnsi" w:hAnsiTheme="minorHAnsi" w:cstheme="minorHAnsi"/>
          <w:bCs/>
          <w:sz w:val="22"/>
          <w:szCs w:val="22"/>
          <w:lang w:eastAsia="pt-BR"/>
        </w:rPr>
        <w:t>L</w:t>
      </w:r>
      <w:r w:rsidR="00E5600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egislativo ocorreu em um momento importante, foram feitos contatos importantes, </w:t>
      </w:r>
      <w:r w:rsidR="005E7EF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falou com deputados, </w:t>
      </w:r>
      <w:r w:rsidR="00FC3C2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falaram sobre </w:t>
      </w:r>
      <w:r w:rsidR="005E7EF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ensino </w:t>
      </w:r>
      <w:proofErr w:type="spellStart"/>
      <w:r w:rsidR="005E7EF8">
        <w:rPr>
          <w:rFonts w:asciiTheme="minorHAnsi" w:hAnsiTheme="minorHAnsi" w:cstheme="minorHAnsi"/>
          <w:bCs/>
          <w:sz w:val="22"/>
          <w:szCs w:val="22"/>
          <w:lang w:eastAsia="pt-BR"/>
        </w:rPr>
        <w:t>EaD</w:t>
      </w:r>
      <w:proofErr w:type="spellEnd"/>
      <w:r w:rsidR="005E7EF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 arquitetura</w:t>
      </w:r>
      <w:r w:rsidR="00FC3C2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</w:t>
      </w:r>
      <w:r w:rsidR="005E7EF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Lei do Micro </w:t>
      </w:r>
      <w:r w:rsidR="00FC3C2B">
        <w:rPr>
          <w:rFonts w:asciiTheme="minorHAnsi" w:hAnsiTheme="minorHAnsi" w:cstheme="minorHAnsi"/>
          <w:bCs/>
          <w:sz w:val="22"/>
          <w:szCs w:val="22"/>
          <w:lang w:eastAsia="pt-BR"/>
        </w:rPr>
        <w:t>E</w:t>
      </w:r>
      <w:r w:rsidR="005E7EF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mpreendedor </w:t>
      </w:r>
      <w:r w:rsidR="00FC3C2B">
        <w:rPr>
          <w:rFonts w:asciiTheme="minorHAnsi" w:hAnsiTheme="minorHAnsi" w:cstheme="minorHAnsi"/>
          <w:bCs/>
          <w:sz w:val="22"/>
          <w:szCs w:val="22"/>
          <w:lang w:eastAsia="pt-BR"/>
        </w:rPr>
        <w:t>N</w:t>
      </w:r>
      <w:r w:rsidR="005E7EF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acional. O Fórum de </w:t>
      </w:r>
      <w:r w:rsidR="00FC3C2B">
        <w:rPr>
          <w:rFonts w:asciiTheme="minorHAnsi" w:hAnsiTheme="minorHAnsi" w:cstheme="minorHAnsi"/>
          <w:bCs/>
          <w:sz w:val="22"/>
          <w:szCs w:val="22"/>
          <w:lang w:eastAsia="pt-BR"/>
        </w:rPr>
        <w:t>P</w:t>
      </w:r>
      <w:r w:rsidR="005E7EF8">
        <w:rPr>
          <w:rFonts w:asciiTheme="minorHAnsi" w:hAnsiTheme="minorHAnsi" w:cstheme="minorHAnsi"/>
          <w:bCs/>
          <w:sz w:val="22"/>
          <w:szCs w:val="22"/>
          <w:lang w:eastAsia="pt-BR"/>
        </w:rPr>
        <w:t>residentes está bastante polarizado, poucas propostas prosperam, alguns presidentes já estão trabalhando em reeleição desde o início do mandato</w:t>
      </w:r>
      <w:r w:rsidR="00FC3C2B">
        <w:rPr>
          <w:rFonts w:asciiTheme="minorHAnsi" w:hAnsiTheme="minorHAnsi" w:cstheme="minorHAnsi"/>
          <w:bCs/>
          <w:sz w:val="22"/>
          <w:szCs w:val="22"/>
          <w:lang w:eastAsia="pt-BR"/>
        </w:rPr>
        <w:t>;</w:t>
      </w:r>
      <w:r w:rsidR="005E7EF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conseguiu aprovar algumas propostas do CAU/RS, </w:t>
      </w:r>
      <w:r w:rsidR="00FC3C2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 </w:t>
      </w:r>
      <w:r w:rsidR="005E7EF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tema do </w:t>
      </w:r>
      <w:r w:rsidR="002A7250">
        <w:rPr>
          <w:rFonts w:asciiTheme="minorHAnsi" w:hAnsiTheme="minorHAnsi" w:cstheme="minorHAnsi"/>
          <w:bCs/>
          <w:i/>
          <w:iCs/>
          <w:sz w:val="22"/>
          <w:szCs w:val="22"/>
          <w:lang w:eastAsia="pt-BR"/>
        </w:rPr>
        <w:t>S</w:t>
      </w:r>
      <w:r w:rsidR="005E7EF8" w:rsidRPr="002A7250">
        <w:rPr>
          <w:rFonts w:asciiTheme="minorHAnsi" w:hAnsiTheme="minorHAnsi" w:cstheme="minorHAnsi"/>
          <w:bCs/>
          <w:i/>
          <w:iCs/>
          <w:sz w:val="22"/>
          <w:szCs w:val="22"/>
          <w:lang w:eastAsia="pt-BR"/>
        </w:rPr>
        <w:t xml:space="preserve">oftware </w:t>
      </w:r>
      <w:r w:rsidR="002A7250">
        <w:rPr>
          <w:rFonts w:asciiTheme="minorHAnsi" w:hAnsiTheme="minorHAnsi" w:cstheme="minorHAnsi"/>
          <w:bCs/>
          <w:i/>
          <w:iCs/>
          <w:sz w:val="22"/>
          <w:szCs w:val="22"/>
          <w:lang w:eastAsia="pt-BR"/>
        </w:rPr>
        <w:t>L</w:t>
      </w:r>
      <w:r w:rsidR="005E7EF8" w:rsidRPr="002A7250">
        <w:rPr>
          <w:rFonts w:asciiTheme="minorHAnsi" w:hAnsiTheme="minorHAnsi" w:cstheme="minorHAnsi"/>
          <w:bCs/>
          <w:i/>
          <w:iCs/>
          <w:sz w:val="22"/>
          <w:szCs w:val="22"/>
          <w:lang w:eastAsia="pt-BR"/>
        </w:rPr>
        <w:t>ivre</w:t>
      </w:r>
      <w:r w:rsidR="005E7EF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avançou. </w:t>
      </w:r>
      <w:r w:rsidR="00FC3C2B">
        <w:rPr>
          <w:rFonts w:asciiTheme="minorHAnsi" w:hAnsiTheme="minorHAnsi" w:cstheme="minorHAnsi"/>
          <w:bCs/>
          <w:sz w:val="22"/>
          <w:szCs w:val="22"/>
          <w:lang w:eastAsia="pt-BR"/>
        </w:rPr>
        <w:t>A P</w:t>
      </w:r>
      <w:r w:rsidR="005E7EF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lenária </w:t>
      </w:r>
      <w:r w:rsidR="00FC3C2B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5E7EF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mpliada, não tinha pautas relevantes, apenas relatos. </w:t>
      </w:r>
      <w:r w:rsidR="00FC3C2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Relata </w:t>
      </w:r>
      <w:r w:rsidR="005E7EF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reunião com a </w:t>
      </w:r>
      <w:r w:rsidR="00FC3C2B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r w:rsidR="005E7EF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ecretaria de </w:t>
      </w:r>
      <w:r w:rsidR="00FC3C2B">
        <w:rPr>
          <w:rFonts w:asciiTheme="minorHAnsi" w:hAnsiTheme="minorHAnsi" w:cstheme="minorHAnsi"/>
          <w:bCs/>
          <w:sz w:val="22"/>
          <w:szCs w:val="22"/>
          <w:lang w:eastAsia="pt-BR"/>
        </w:rPr>
        <w:t>H</w:t>
      </w:r>
      <w:r w:rsidR="005E7EF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abitação do </w:t>
      </w:r>
      <w:r w:rsidR="00FC3C2B">
        <w:rPr>
          <w:rFonts w:asciiTheme="minorHAnsi" w:hAnsiTheme="minorHAnsi" w:cstheme="minorHAnsi"/>
          <w:bCs/>
          <w:sz w:val="22"/>
          <w:szCs w:val="22"/>
          <w:lang w:eastAsia="pt-BR"/>
        </w:rPr>
        <w:t>E</w:t>
      </w:r>
      <w:r w:rsidR="005E7EF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stado, </w:t>
      </w:r>
      <w:r w:rsidR="00FC199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porém </w:t>
      </w:r>
      <w:r w:rsidR="005E7EF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no dia seguinte teve uma publicação sobre o </w:t>
      </w:r>
      <w:r w:rsidR="00FC199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projeto Nenhuma Casa Sem Banheiro </w:t>
      </w:r>
      <w:r w:rsidR="005E7EF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sem citação sobre o CAU. O </w:t>
      </w:r>
      <w:r w:rsidR="00FC1990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r w:rsidR="005E7EF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eminário dos </w:t>
      </w:r>
      <w:r w:rsidR="00FC1990">
        <w:rPr>
          <w:rFonts w:asciiTheme="minorHAnsi" w:hAnsiTheme="minorHAnsi" w:cstheme="minorHAnsi"/>
          <w:bCs/>
          <w:sz w:val="22"/>
          <w:szCs w:val="22"/>
          <w:lang w:eastAsia="pt-BR"/>
        </w:rPr>
        <w:t>C</w:t>
      </w:r>
      <w:r w:rsidR="005E7EF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olegiados foi um grande evento, com uma boa troca. </w:t>
      </w:r>
      <w:r w:rsidR="00FC1990">
        <w:rPr>
          <w:rFonts w:asciiTheme="minorHAnsi" w:hAnsiTheme="minorHAnsi" w:cstheme="minorHAnsi"/>
          <w:bCs/>
          <w:sz w:val="22"/>
          <w:szCs w:val="22"/>
          <w:lang w:eastAsia="pt-BR"/>
        </w:rPr>
        <w:t>Fala do lançamento do</w:t>
      </w:r>
      <w:r w:rsidR="005E7EF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concurso do CAU, com prova prevista </w:t>
      </w:r>
      <w:r w:rsidR="00FC1990">
        <w:rPr>
          <w:rFonts w:asciiTheme="minorHAnsi" w:hAnsiTheme="minorHAnsi" w:cstheme="minorHAnsi"/>
          <w:bCs/>
          <w:sz w:val="22"/>
          <w:szCs w:val="22"/>
          <w:lang w:eastAsia="pt-BR"/>
        </w:rPr>
        <w:t>para</w:t>
      </w:r>
      <w:r w:rsidR="005E7EF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julho. </w:t>
      </w:r>
      <w:r w:rsidR="00FC1990">
        <w:rPr>
          <w:rFonts w:asciiTheme="minorHAnsi" w:hAnsiTheme="minorHAnsi" w:cstheme="minorHAnsi"/>
          <w:bCs/>
          <w:sz w:val="22"/>
          <w:szCs w:val="22"/>
          <w:lang w:eastAsia="pt-BR"/>
        </w:rPr>
        <w:t>Comenta ainda</w:t>
      </w:r>
      <w:r w:rsidR="009A4D1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recebe</w:t>
      </w:r>
      <w:r w:rsidR="00FC1990">
        <w:rPr>
          <w:rFonts w:asciiTheme="minorHAnsi" w:hAnsiTheme="minorHAnsi" w:cstheme="minorHAnsi"/>
          <w:bCs/>
          <w:sz w:val="22"/>
          <w:szCs w:val="22"/>
          <w:lang w:eastAsia="pt-BR"/>
        </w:rPr>
        <w:t>u u</w:t>
      </w:r>
      <w:r w:rsidR="009A4D1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m </w:t>
      </w:r>
      <w:r w:rsidR="00FC1990">
        <w:rPr>
          <w:rFonts w:asciiTheme="minorHAnsi" w:hAnsiTheme="minorHAnsi" w:cstheme="minorHAnsi"/>
          <w:bCs/>
          <w:sz w:val="22"/>
          <w:szCs w:val="22"/>
          <w:lang w:eastAsia="pt-BR"/>
        </w:rPr>
        <w:t>questionário</w:t>
      </w:r>
      <w:r w:rsidR="009A4D1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do Tribunal de Contas e </w:t>
      </w:r>
      <w:r w:rsidR="00FC1990">
        <w:rPr>
          <w:rFonts w:asciiTheme="minorHAnsi" w:hAnsiTheme="minorHAnsi" w:cstheme="minorHAnsi"/>
          <w:bCs/>
          <w:sz w:val="22"/>
          <w:szCs w:val="22"/>
          <w:lang w:eastAsia="pt-BR"/>
        </w:rPr>
        <w:t>que o Conselho começou</w:t>
      </w:r>
      <w:r w:rsidR="009A4D1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implementação da L</w:t>
      </w:r>
      <w:r w:rsidR="00FC1990">
        <w:rPr>
          <w:rFonts w:asciiTheme="minorHAnsi" w:hAnsiTheme="minorHAnsi" w:cstheme="minorHAnsi"/>
          <w:bCs/>
          <w:sz w:val="22"/>
          <w:szCs w:val="22"/>
          <w:lang w:eastAsia="pt-BR"/>
        </w:rPr>
        <w:t>ei Geral de Proteção de Dados</w:t>
      </w:r>
      <w:r w:rsidR="009A4D14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FC199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vice-presidente </w:t>
      </w:r>
      <w:r w:rsidR="00FC1990" w:rsidRP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ANDRÉA LARRUSCAHIM HAMILTON ILHA</w:t>
      </w:r>
      <w:r w:rsidR="00FC199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5E7EF8">
        <w:rPr>
          <w:rFonts w:asciiTheme="minorHAnsi" w:hAnsiTheme="minorHAnsi" w:cstheme="minorHAnsi"/>
          <w:bCs/>
          <w:sz w:val="22"/>
          <w:szCs w:val="22"/>
          <w:lang w:eastAsia="pt-BR"/>
        </w:rPr>
        <w:t>fala que es</w:t>
      </w:r>
      <w:r w:rsidR="00FC1990">
        <w:rPr>
          <w:rFonts w:asciiTheme="minorHAnsi" w:hAnsiTheme="minorHAnsi" w:cstheme="minorHAnsi"/>
          <w:bCs/>
          <w:sz w:val="22"/>
          <w:szCs w:val="22"/>
          <w:lang w:eastAsia="pt-BR"/>
        </w:rPr>
        <w:t>t</w:t>
      </w:r>
      <w:r w:rsidR="005E7EF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edição </w:t>
      </w:r>
      <w:r w:rsidR="005E7EF8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 xml:space="preserve">do evento </w:t>
      </w:r>
      <w:r w:rsidR="00FC1990">
        <w:rPr>
          <w:rFonts w:asciiTheme="minorHAnsi" w:hAnsiTheme="minorHAnsi" w:cstheme="minorHAnsi"/>
          <w:bCs/>
          <w:sz w:val="22"/>
          <w:szCs w:val="22"/>
          <w:lang w:eastAsia="pt-BR"/>
        </w:rPr>
        <w:t>‘</w:t>
      </w:r>
      <w:r w:rsidR="005E7EF8">
        <w:rPr>
          <w:rFonts w:asciiTheme="minorHAnsi" w:hAnsiTheme="minorHAnsi" w:cstheme="minorHAnsi"/>
          <w:bCs/>
          <w:sz w:val="22"/>
          <w:szCs w:val="22"/>
          <w:lang w:eastAsia="pt-BR"/>
        </w:rPr>
        <w:t>Rumos</w:t>
      </w:r>
      <w:r w:rsidR="00FC199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da Arquitetura e Urbanismo’</w:t>
      </w:r>
      <w:r w:rsidR="005E7EF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teve bastante adesão de público, ressalta a importância de chegar nesses lugares e ouvir os colegas. Em Erechim a palestra principal tinha cerca de </w:t>
      </w:r>
      <w:r w:rsidR="00FC1990">
        <w:rPr>
          <w:rFonts w:asciiTheme="minorHAnsi" w:hAnsiTheme="minorHAnsi" w:cstheme="minorHAnsi"/>
          <w:bCs/>
          <w:sz w:val="22"/>
          <w:szCs w:val="22"/>
          <w:lang w:eastAsia="pt-BR"/>
        </w:rPr>
        <w:t>cento e quarenta</w:t>
      </w:r>
      <w:r w:rsidR="005E7EF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pessoas</w:t>
      </w:r>
      <w:r w:rsidR="00FC1990">
        <w:rPr>
          <w:rFonts w:asciiTheme="minorHAnsi" w:hAnsiTheme="minorHAnsi" w:cstheme="minorHAnsi"/>
          <w:bCs/>
          <w:sz w:val="22"/>
          <w:szCs w:val="22"/>
          <w:lang w:eastAsia="pt-BR"/>
        </w:rPr>
        <w:t>;</w:t>
      </w:r>
      <w:r w:rsidR="005E7EF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atividade das caminhadas é s</w:t>
      </w:r>
      <w:r w:rsidR="00FC1990">
        <w:rPr>
          <w:rFonts w:asciiTheme="minorHAnsi" w:hAnsiTheme="minorHAnsi" w:cstheme="minorHAnsi"/>
          <w:bCs/>
          <w:sz w:val="22"/>
          <w:szCs w:val="22"/>
          <w:lang w:eastAsia="pt-BR"/>
        </w:rPr>
        <w:t>e</w:t>
      </w:r>
      <w:r w:rsidR="005E7EF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mpre muito bem vista, </w:t>
      </w:r>
      <w:r w:rsidR="003F7678">
        <w:rPr>
          <w:rFonts w:asciiTheme="minorHAnsi" w:hAnsiTheme="minorHAnsi" w:cstheme="minorHAnsi"/>
          <w:bCs/>
          <w:sz w:val="22"/>
          <w:szCs w:val="22"/>
          <w:lang w:eastAsia="pt-BR"/>
        </w:rPr>
        <w:t>talvez fosse interessante divulgar mais para</w:t>
      </w:r>
      <w:r w:rsidR="00FC199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os</w:t>
      </w:r>
      <w:r w:rsidR="003F76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não arquitetos. Percebe uma carência no debate em relação </w:t>
      </w:r>
      <w:r w:rsidR="00FC1990">
        <w:rPr>
          <w:rFonts w:asciiTheme="minorHAnsi" w:hAnsiTheme="minorHAnsi" w:cstheme="minorHAnsi"/>
          <w:bCs/>
          <w:sz w:val="22"/>
          <w:szCs w:val="22"/>
          <w:lang w:eastAsia="pt-BR"/>
        </w:rPr>
        <w:t>à</w:t>
      </w:r>
      <w:r w:rsidR="003F76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palestra de ética, não </w:t>
      </w:r>
      <w:r w:rsidR="00FC1990">
        <w:rPr>
          <w:rFonts w:asciiTheme="minorHAnsi" w:hAnsiTheme="minorHAnsi" w:cstheme="minorHAnsi"/>
          <w:bCs/>
          <w:sz w:val="22"/>
          <w:szCs w:val="22"/>
          <w:lang w:eastAsia="pt-BR"/>
        </w:rPr>
        <w:t>há</w:t>
      </w:r>
      <w:r w:rsidR="003F76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tempo suficiente para abordar tudo o que precisa,</w:t>
      </w:r>
      <w:r w:rsidR="00FC199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F76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RRT, </w:t>
      </w:r>
      <w:r w:rsidR="00FC1990">
        <w:rPr>
          <w:rFonts w:asciiTheme="minorHAnsi" w:hAnsiTheme="minorHAnsi" w:cstheme="minorHAnsi"/>
          <w:bCs/>
          <w:sz w:val="22"/>
          <w:szCs w:val="22"/>
          <w:lang w:eastAsia="pt-BR"/>
        </w:rPr>
        <w:t>c</w:t>
      </w:r>
      <w:r w:rsidR="003F76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ontratos, tabela de honorários, são temas importantes de </w:t>
      </w:r>
      <w:r w:rsidR="00FC199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serem </w:t>
      </w:r>
      <w:r w:rsidR="003F7678">
        <w:rPr>
          <w:rFonts w:asciiTheme="minorHAnsi" w:hAnsiTheme="minorHAnsi" w:cstheme="minorHAnsi"/>
          <w:bCs/>
          <w:sz w:val="22"/>
          <w:szCs w:val="22"/>
          <w:lang w:eastAsia="pt-BR"/>
        </w:rPr>
        <w:t>foca</w:t>
      </w:r>
      <w:r w:rsidR="00FC1990">
        <w:rPr>
          <w:rFonts w:asciiTheme="minorHAnsi" w:hAnsiTheme="minorHAnsi" w:cstheme="minorHAnsi"/>
          <w:bCs/>
          <w:sz w:val="22"/>
          <w:szCs w:val="22"/>
          <w:lang w:eastAsia="pt-BR"/>
        </w:rPr>
        <w:t>dos</w:t>
      </w:r>
      <w:r w:rsidR="003F76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FC199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Sugere que </w:t>
      </w:r>
      <w:r w:rsidR="003F76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em uma próxima edição seja interessante fazer os eventos nos locais dos escritórios para fortalecer os </w:t>
      </w:r>
      <w:r w:rsidR="00D168E4">
        <w:rPr>
          <w:rFonts w:asciiTheme="minorHAnsi" w:hAnsiTheme="minorHAnsi" w:cstheme="minorHAnsi"/>
          <w:bCs/>
          <w:sz w:val="22"/>
          <w:szCs w:val="22"/>
          <w:lang w:eastAsia="pt-BR"/>
        </w:rPr>
        <w:t>E</w:t>
      </w:r>
      <w:r w:rsidR="003F76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scritórios </w:t>
      </w:r>
      <w:r w:rsidR="00D168E4">
        <w:rPr>
          <w:rFonts w:asciiTheme="minorHAnsi" w:hAnsiTheme="minorHAnsi" w:cstheme="minorHAnsi"/>
          <w:bCs/>
          <w:sz w:val="22"/>
          <w:szCs w:val="22"/>
          <w:lang w:eastAsia="pt-BR"/>
        </w:rPr>
        <w:t>R</w:t>
      </w:r>
      <w:r w:rsidR="003F7678">
        <w:rPr>
          <w:rFonts w:asciiTheme="minorHAnsi" w:hAnsiTheme="minorHAnsi" w:cstheme="minorHAnsi"/>
          <w:bCs/>
          <w:sz w:val="22"/>
          <w:szCs w:val="22"/>
          <w:lang w:eastAsia="pt-BR"/>
        </w:rPr>
        <w:t>egionais.</w:t>
      </w:r>
      <w:r w:rsidR="00D168E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B0908" w:rsidRPr="00C3785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180F81" w:rsidRPr="00C3785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.3. Do Colegiado das Entidades de Arquitetos e Urbanistas – CEAU-CAU/RS:</w:t>
      </w:r>
      <w:r w:rsidR="00180F81" w:rsidRPr="00C3785C">
        <w:rPr>
          <w:rFonts w:asciiTheme="minorHAnsi" w:hAnsiTheme="minorHAnsi" w:cstheme="minorHAnsi"/>
          <w:sz w:val="22"/>
          <w:szCs w:val="22"/>
        </w:rPr>
        <w:t xml:space="preserve"> </w:t>
      </w:r>
      <w:r w:rsidR="00D168E4">
        <w:rPr>
          <w:rFonts w:asciiTheme="minorHAnsi" w:hAnsiTheme="minorHAnsi" w:cstheme="minorHAnsi"/>
          <w:sz w:val="22"/>
          <w:szCs w:val="22"/>
        </w:rPr>
        <w:t xml:space="preserve">A coordenadora adjunta do CEAU, </w:t>
      </w:r>
      <w:r w:rsidR="00D168E4" w:rsidRPr="00D168E4">
        <w:rPr>
          <w:rFonts w:asciiTheme="minorHAnsi" w:hAnsiTheme="minorHAnsi" w:cstheme="minorHAnsi"/>
          <w:b/>
          <w:bCs/>
          <w:sz w:val="22"/>
          <w:szCs w:val="22"/>
        </w:rPr>
        <w:t>GISLAINE VARGAS SAIBRO</w:t>
      </w:r>
      <w:r w:rsidR="00D168E4">
        <w:rPr>
          <w:rFonts w:asciiTheme="minorHAnsi" w:hAnsiTheme="minorHAnsi" w:cstheme="minorHAnsi"/>
          <w:sz w:val="22"/>
          <w:szCs w:val="22"/>
        </w:rPr>
        <w:t xml:space="preserve">, </w:t>
      </w:r>
      <w:r w:rsidR="003F76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fala que o </w:t>
      </w:r>
      <w:r w:rsidR="00D168E4">
        <w:rPr>
          <w:rFonts w:asciiTheme="minorHAnsi" w:hAnsiTheme="minorHAnsi" w:cstheme="minorHAnsi"/>
          <w:bCs/>
          <w:sz w:val="22"/>
          <w:szCs w:val="22"/>
          <w:lang w:eastAsia="pt-BR"/>
        </w:rPr>
        <w:t>C</w:t>
      </w:r>
      <w:r w:rsidR="003F7678">
        <w:rPr>
          <w:rFonts w:asciiTheme="minorHAnsi" w:hAnsiTheme="minorHAnsi" w:cstheme="minorHAnsi"/>
          <w:bCs/>
          <w:sz w:val="22"/>
          <w:szCs w:val="22"/>
          <w:lang w:eastAsia="pt-BR"/>
        </w:rPr>
        <w:t>olegiado adotou um sistema mais pragmático de funcionamento, de passar os encaminhamentos para a gestão e para as comissões, ao invés de levar propostas mais elaboradas</w:t>
      </w:r>
      <w:r w:rsidR="00D168E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à presidência. </w:t>
      </w:r>
      <w:r w:rsidR="003F76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Na </w:t>
      </w:r>
      <w:r w:rsidR="009A4D14">
        <w:rPr>
          <w:rFonts w:asciiTheme="minorHAnsi" w:hAnsiTheme="minorHAnsi" w:cstheme="minorHAnsi"/>
          <w:bCs/>
          <w:sz w:val="22"/>
          <w:szCs w:val="22"/>
          <w:lang w:eastAsia="pt-BR"/>
        </w:rPr>
        <w:t>última</w:t>
      </w:r>
      <w:r w:rsidR="003F76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reunião foi falado sobre o </w:t>
      </w:r>
      <w:r w:rsidR="00D168E4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r w:rsidR="003F7678">
        <w:rPr>
          <w:rFonts w:asciiTheme="minorHAnsi" w:hAnsiTheme="minorHAnsi" w:cstheme="minorHAnsi"/>
          <w:bCs/>
          <w:sz w:val="22"/>
          <w:szCs w:val="22"/>
          <w:lang w:eastAsia="pt-BR"/>
        </w:rPr>
        <w:t>eminário</w:t>
      </w:r>
      <w:r w:rsidR="00D168E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dos Colegiados</w:t>
      </w:r>
      <w:r w:rsidR="003F76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D168E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consideram que </w:t>
      </w:r>
      <w:r w:rsidR="003F76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parte que foi coletiva foi muito importante, a parte específica do Fórum ficou prejudicada, </w:t>
      </w:r>
      <w:r w:rsidR="00D168E4">
        <w:rPr>
          <w:rFonts w:asciiTheme="minorHAnsi" w:hAnsiTheme="minorHAnsi" w:cstheme="minorHAnsi"/>
          <w:bCs/>
          <w:sz w:val="22"/>
          <w:szCs w:val="22"/>
          <w:lang w:eastAsia="pt-BR"/>
        </w:rPr>
        <w:t>é necessári</w:t>
      </w:r>
      <w:r w:rsidR="003F7678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D168E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uma</w:t>
      </w:r>
      <w:r w:rsidR="003F76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reunião do </w:t>
      </w:r>
      <w:r w:rsidR="00D168E4">
        <w:rPr>
          <w:rFonts w:asciiTheme="minorHAnsi" w:hAnsiTheme="minorHAnsi" w:cstheme="minorHAnsi"/>
          <w:bCs/>
          <w:sz w:val="22"/>
          <w:szCs w:val="22"/>
          <w:lang w:eastAsia="pt-BR"/>
        </w:rPr>
        <w:t>F</w:t>
      </w:r>
      <w:r w:rsidR="003F76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órum das </w:t>
      </w:r>
      <w:r w:rsidR="00D168E4">
        <w:rPr>
          <w:rFonts w:asciiTheme="minorHAnsi" w:hAnsiTheme="minorHAnsi" w:cstheme="minorHAnsi"/>
          <w:bCs/>
          <w:sz w:val="22"/>
          <w:szCs w:val="22"/>
          <w:lang w:eastAsia="pt-BR"/>
        </w:rPr>
        <w:t>E</w:t>
      </w:r>
      <w:r w:rsidR="003F76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ntidades para que possa dar melhores </w:t>
      </w:r>
      <w:r w:rsidR="009A4D14">
        <w:rPr>
          <w:rFonts w:asciiTheme="minorHAnsi" w:hAnsiTheme="minorHAnsi" w:cstheme="minorHAnsi"/>
          <w:bCs/>
          <w:sz w:val="22"/>
          <w:szCs w:val="22"/>
          <w:lang w:eastAsia="pt-BR"/>
        </w:rPr>
        <w:t>encaminhamentos às</w:t>
      </w:r>
      <w:r w:rsidR="003F76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questões </w:t>
      </w:r>
      <w:r w:rsidR="00D168E4">
        <w:rPr>
          <w:rFonts w:asciiTheme="minorHAnsi" w:hAnsiTheme="minorHAnsi" w:cstheme="minorHAnsi"/>
          <w:bCs/>
          <w:sz w:val="22"/>
          <w:szCs w:val="22"/>
          <w:lang w:eastAsia="pt-BR"/>
        </w:rPr>
        <w:t>específicas</w:t>
      </w:r>
      <w:r w:rsidR="003F76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das </w:t>
      </w:r>
      <w:r w:rsidR="00D168E4">
        <w:rPr>
          <w:rFonts w:asciiTheme="minorHAnsi" w:hAnsiTheme="minorHAnsi" w:cstheme="minorHAnsi"/>
          <w:bCs/>
          <w:sz w:val="22"/>
          <w:szCs w:val="22"/>
          <w:lang w:eastAsia="pt-BR"/>
        </w:rPr>
        <w:t>E</w:t>
      </w:r>
      <w:r w:rsidR="003F76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ntidades. </w:t>
      </w:r>
      <w:r w:rsidR="00D168E4">
        <w:rPr>
          <w:rFonts w:asciiTheme="minorHAnsi" w:hAnsiTheme="minorHAnsi" w:cstheme="minorHAnsi"/>
          <w:bCs/>
          <w:sz w:val="22"/>
          <w:szCs w:val="22"/>
          <w:lang w:eastAsia="pt-BR"/>
        </w:rPr>
        <w:t>Também comentaram sobre a sugestão</w:t>
      </w:r>
      <w:r w:rsidR="003F76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o </w:t>
      </w:r>
      <w:r w:rsidR="00D168E4">
        <w:rPr>
          <w:rFonts w:asciiTheme="minorHAnsi" w:hAnsiTheme="minorHAnsi" w:cstheme="minorHAnsi"/>
          <w:bCs/>
          <w:sz w:val="22"/>
          <w:szCs w:val="22"/>
          <w:lang w:eastAsia="pt-BR"/>
        </w:rPr>
        <w:t>Co</w:t>
      </w:r>
      <w:r w:rsidR="003F7678">
        <w:rPr>
          <w:rFonts w:asciiTheme="minorHAnsi" w:hAnsiTheme="minorHAnsi" w:cstheme="minorHAnsi"/>
          <w:bCs/>
          <w:sz w:val="22"/>
          <w:szCs w:val="22"/>
          <w:lang w:eastAsia="pt-BR"/>
        </w:rPr>
        <w:t>nselho ao fazer comunicações</w:t>
      </w:r>
      <w:r w:rsidR="00D168E4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3F76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seja menos punitivo e mais explicativo, </w:t>
      </w:r>
      <w:r w:rsidR="00D168E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essa foi uma </w:t>
      </w:r>
      <w:r w:rsidR="003F76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sugestão </w:t>
      </w:r>
      <w:r w:rsidR="00D168E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da </w:t>
      </w:r>
      <w:proofErr w:type="spellStart"/>
      <w:r w:rsidR="00D168E4">
        <w:rPr>
          <w:rFonts w:asciiTheme="minorHAnsi" w:hAnsiTheme="minorHAnsi" w:cstheme="minorHAnsi"/>
          <w:bCs/>
          <w:sz w:val="22"/>
          <w:szCs w:val="22"/>
          <w:lang w:eastAsia="pt-BR"/>
        </w:rPr>
        <w:t>AsBEA</w:t>
      </w:r>
      <w:proofErr w:type="spellEnd"/>
      <w:r w:rsidR="003F7678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D168E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</w:t>
      </w:r>
      <w:r w:rsidR="003F76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presidência ficou de levar o </w:t>
      </w:r>
      <w:r w:rsidR="009A4D14">
        <w:rPr>
          <w:rFonts w:asciiTheme="minorHAnsi" w:hAnsiTheme="minorHAnsi" w:cstheme="minorHAnsi"/>
          <w:bCs/>
          <w:sz w:val="22"/>
          <w:szCs w:val="22"/>
          <w:lang w:eastAsia="pt-BR"/>
        </w:rPr>
        <w:t>tema à</w:t>
      </w:r>
      <w:r w:rsidR="003F76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comunicação do</w:t>
      </w:r>
      <w:r w:rsidR="00D168E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</w:t>
      </w:r>
      <w:r w:rsidR="003F7678">
        <w:rPr>
          <w:rFonts w:asciiTheme="minorHAnsi" w:hAnsiTheme="minorHAnsi" w:cstheme="minorHAnsi"/>
          <w:bCs/>
          <w:sz w:val="22"/>
          <w:szCs w:val="22"/>
          <w:lang w:eastAsia="pt-BR"/>
        </w:rPr>
        <w:t>onselho. Foi solicitada t</w:t>
      </w:r>
      <w:r w:rsidR="00D168E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ambém </w:t>
      </w:r>
      <w:r w:rsidR="003F76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uma ação mais forte com relação </w:t>
      </w:r>
      <w:r w:rsidR="00D168E4">
        <w:rPr>
          <w:rFonts w:asciiTheme="minorHAnsi" w:hAnsiTheme="minorHAnsi" w:cstheme="minorHAnsi"/>
          <w:bCs/>
          <w:sz w:val="22"/>
          <w:szCs w:val="22"/>
          <w:lang w:eastAsia="pt-BR"/>
        </w:rPr>
        <w:t>à</w:t>
      </w:r>
      <w:r w:rsidR="003F76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168E4">
        <w:rPr>
          <w:rFonts w:asciiTheme="minorHAnsi" w:hAnsiTheme="minorHAnsi" w:cstheme="minorHAnsi"/>
          <w:bCs/>
          <w:sz w:val="22"/>
          <w:szCs w:val="22"/>
          <w:lang w:eastAsia="pt-BR"/>
        </w:rPr>
        <w:t>N</w:t>
      </w:r>
      <w:r w:rsidR="003F76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orma de </w:t>
      </w:r>
      <w:r w:rsidR="00D168E4">
        <w:rPr>
          <w:rFonts w:asciiTheme="minorHAnsi" w:hAnsiTheme="minorHAnsi" w:cstheme="minorHAnsi"/>
          <w:bCs/>
          <w:sz w:val="22"/>
          <w:szCs w:val="22"/>
          <w:lang w:eastAsia="pt-BR"/>
        </w:rPr>
        <w:t>R</w:t>
      </w:r>
      <w:r w:rsidR="003F76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eformas com os </w:t>
      </w:r>
      <w:r w:rsidR="00D168E4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r w:rsidR="003F7678">
        <w:rPr>
          <w:rFonts w:asciiTheme="minorHAnsi" w:hAnsiTheme="minorHAnsi" w:cstheme="minorHAnsi"/>
          <w:bCs/>
          <w:sz w:val="22"/>
          <w:szCs w:val="22"/>
          <w:lang w:eastAsia="pt-BR"/>
        </w:rPr>
        <w:t>índicos,</w:t>
      </w:r>
      <w:r w:rsidR="00D168E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pois</w:t>
      </w:r>
      <w:r w:rsidR="003F76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estão pedindo coisas que não caberia aos síndicos, estão aprovando projetos de arquitetos. Foi solicitada uma pesquisa junto às assessorias que coletem material municipal, começando por </w:t>
      </w:r>
      <w:r w:rsidR="00D168E4">
        <w:rPr>
          <w:rFonts w:asciiTheme="minorHAnsi" w:hAnsiTheme="minorHAnsi" w:cstheme="minorHAnsi"/>
          <w:bCs/>
          <w:sz w:val="22"/>
          <w:szCs w:val="22"/>
          <w:lang w:eastAsia="pt-BR"/>
        </w:rPr>
        <w:t>P</w:t>
      </w:r>
      <w:r w:rsidR="003F76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orto </w:t>
      </w:r>
      <w:r w:rsidR="00D168E4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3F76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legre sobre autoria de projetos em veículos de publicidade; e também sobre placas de obras, o conselho </w:t>
      </w:r>
      <w:r w:rsidR="009A4D14">
        <w:rPr>
          <w:rFonts w:asciiTheme="minorHAnsi" w:hAnsiTheme="minorHAnsi" w:cstheme="minorHAnsi"/>
          <w:bCs/>
          <w:sz w:val="22"/>
          <w:szCs w:val="22"/>
          <w:lang w:eastAsia="pt-BR"/>
        </w:rPr>
        <w:t>exige, porém,</w:t>
      </w:r>
      <w:r w:rsidR="003F76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muitos incorporadores tem que programação visual e não tem lugar nos muros e tapumes, em que o arquiteto consiga colocar a sua placa. </w:t>
      </w:r>
      <w:r w:rsidR="009730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Sugere que tenha uma pauta sobre a questão da </w:t>
      </w:r>
      <w:r w:rsidR="002A7250" w:rsidRPr="002A7250">
        <w:rPr>
          <w:rFonts w:asciiTheme="minorHAnsi" w:hAnsiTheme="minorHAnsi" w:cstheme="minorHAnsi"/>
          <w:bCs/>
          <w:sz w:val="22"/>
          <w:szCs w:val="22"/>
          <w:lang w:eastAsia="pt-BR"/>
        </w:rPr>
        <w:t>Resolução CONFEA Nº 1.010</w:t>
      </w:r>
      <w:r w:rsidR="009730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para que se entenda o impacto em torno da </w:t>
      </w:r>
      <w:r w:rsidR="00D168E4">
        <w:rPr>
          <w:rFonts w:asciiTheme="minorHAnsi" w:hAnsiTheme="minorHAnsi" w:cstheme="minorHAnsi"/>
          <w:bCs/>
          <w:sz w:val="22"/>
          <w:szCs w:val="22"/>
          <w:lang w:eastAsia="pt-BR"/>
        </w:rPr>
        <w:t>L</w:t>
      </w:r>
      <w:r w:rsidR="009730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ei e que se possa defender isso junto aos profissionais. </w:t>
      </w:r>
      <w:r w:rsidR="00CB0908" w:rsidRPr="00C3785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180F81" w:rsidRPr="00C3785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.4. Comunicações das Comissões:</w:t>
      </w:r>
      <w:r w:rsidR="00180F81" w:rsidRPr="00C3785C">
        <w:rPr>
          <w:rFonts w:asciiTheme="minorHAnsi" w:hAnsiTheme="minorHAnsi" w:cstheme="minorHAnsi"/>
          <w:sz w:val="22"/>
          <w:szCs w:val="22"/>
        </w:rPr>
        <w:t xml:space="preserve"> </w:t>
      </w:r>
      <w:r w:rsidR="00CB0908" w:rsidRPr="00C3785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2F51DE" w:rsidRPr="00C3785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180F81" w:rsidRPr="00C3785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</w:t>
      </w:r>
      <w:r w:rsidR="002F51DE" w:rsidRPr="00C3785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.1. Comissão de Organização e Administração:</w:t>
      </w:r>
      <w:r w:rsidR="002F51DE" w:rsidRPr="00C3785C">
        <w:rPr>
          <w:rFonts w:asciiTheme="minorHAnsi" w:hAnsiTheme="minorHAnsi" w:cstheme="minorHAnsi"/>
          <w:sz w:val="22"/>
          <w:szCs w:val="22"/>
        </w:rPr>
        <w:t xml:space="preserve"> </w:t>
      </w:r>
      <w:r w:rsidR="009730E3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D168E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coordenadora da comissão </w:t>
      </w:r>
      <w:r w:rsidR="00D168E4" w:rsidRPr="00D168E4">
        <w:rPr>
          <w:rFonts w:asciiTheme="minorHAnsi" w:hAnsiTheme="minorHAnsi" w:cstheme="minorHAnsi"/>
          <w:b/>
          <w:sz w:val="22"/>
          <w:szCs w:val="22"/>
          <w:lang w:eastAsia="pt-BR"/>
        </w:rPr>
        <w:t>EVELISE JAIME DE MENEZES</w:t>
      </w:r>
      <w:r w:rsidR="00D168E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comenta que a comissão</w:t>
      </w:r>
      <w:r w:rsidR="009730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trabalhou na relação de desfazimento de bens, trataram do regime disciplinar dos empregados, estão estudando</w:t>
      </w:r>
      <w:r w:rsidR="00AD6A2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realização</w:t>
      </w:r>
      <w:r w:rsidR="009730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cursos de capacitação e forma de disseminação desse conhecimento</w:t>
      </w:r>
      <w:r w:rsidR="00D168E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Sobre </w:t>
      </w:r>
      <w:r w:rsidR="00AD6A21">
        <w:rPr>
          <w:rFonts w:asciiTheme="minorHAnsi" w:hAnsiTheme="minorHAnsi" w:cstheme="minorHAnsi"/>
          <w:bCs/>
          <w:sz w:val="22"/>
          <w:szCs w:val="22"/>
          <w:lang w:eastAsia="pt-BR"/>
        </w:rPr>
        <w:t>o painel de vagas</w:t>
      </w:r>
      <w:r w:rsidR="00D168E4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AD6A2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</w:t>
      </w:r>
      <w:r w:rsidR="00D168E4">
        <w:rPr>
          <w:rFonts w:asciiTheme="minorHAnsi" w:hAnsiTheme="minorHAnsi" w:cstheme="minorHAnsi"/>
          <w:bCs/>
          <w:sz w:val="22"/>
          <w:szCs w:val="22"/>
          <w:lang w:eastAsia="pt-BR"/>
        </w:rPr>
        <w:t>COA</w:t>
      </w:r>
      <w:r w:rsidR="00AD6A2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aguarda maior detalhamento da comissão de empregados. </w:t>
      </w:r>
      <w:r w:rsidR="00CB0908" w:rsidRPr="00C3785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2F51DE" w:rsidRPr="00C3785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180F81" w:rsidRPr="00C3785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</w:t>
      </w:r>
      <w:r w:rsidR="002F51DE" w:rsidRPr="00C3785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.2. Comissão de Planejamento e Finanças:</w:t>
      </w:r>
      <w:r w:rsidR="002F51DE" w:rsidRPr="00C3785C">
        <w:rPr>
          <w:rFonts w:asciiTheme="minorHAnsi" w:hAnsiTheme="minorHAnsi" w:cstheme="minorHAnsi"/>
          <w:sz w:val="22"/>
          <w:szCs w:val="22"/>
        </w:rPr>
        <w:t xml:space="preserve"> </w:t>
      </w:r>
      <w:r w:rsidR="003622A2">
        <w:rPr>
          <w:rFonts w:asciiTheme="minorHAnsi" w:hAnsiTheme="minorHAnsi" w:cstheme="minorHAnsi"/>
          <w:sz w:val="22"/>
          <w:szCs w:val="22"/>
        </w:rPr>
        <w:t xml:space="preserve">O coordenador da comissão </w:t>
      </w:r>
      <w:r w:rsidR="003622A2" w:rsidRPr="003622A2">
        <w:rPr>
          <w:rFonts w:asciiTheme="minorHAnsi" w:hAnsiTheme="minorHAnsi" w:cstheme="minorHAnsi"/>
          <w:b/>
          <w:bCs/>
          <w:sz w:val="22"/>
          <w:szCs w:val="22"/>
        </w:rPr>
        <w:t>FAUSTO HENRIQUE STEFFEN</w:t>
      </w:r>
      <w:r w:rsidR="003622A2">
        <w:rPr>
          <w:rFonts w:asciiTheme="minorHAnsi" w:hAnsiTheme="minorHAnsi" w:cstheme="minorHAnsi"/>
          <w:sz w:val="22"/>
          <w:szCs w:val="22"/>
        </w:rPr>
        <w:t xml:space="preserve"> comenta que a comissão tratou</w:t>
      </w:r>
      <w:r w:rsidR="009A4D1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sobre isenção de anuidades, aprovação do balancete de março, que virá para a próxima plenária; foi começado o trabalho de reprogramação para </w:t>
      </w:r>
      <w:r w:rsidR="003622A2">
        <w:rPr>
          <w:rFonts w:asciiTheme="minorHAnsi" w:hAnsiTheme="minorHAnsi" w:cstheme="minorHAnsi"/>
          <w:bCs/>
          <w:sz w:val="22"/>
          <w:szCs w:val="22"/>
          <w:lang w:eastAsia="pt-BR"/>
        </w:rPr>
        <w:t>o próximo ano;</w:t>
      </w:r>
      <w:r w:rsidR="009A4D1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na próxima quarta-feira, terá encontro de planejamento estratégico, foi enviado a todos os conselheiros um questionário, que será uma base para o encontro de quarta-feira. </w:t>
      </w:r>
      <w:r w:rsidR="00CB0908" w:rsidRPr="00C3785C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2F51DE" w:rsidRPr="00C3785C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180F81" w:rsidRPr="00C3785C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2F51DE" w:rsidRPr="00C3785C">
        <w:rPr>
          <w:rFonts w:asciiTheme="minorHAnsi" w:hAnsiTheme="minorHAnsi" w:cstheme="minorHAnsi"/>
          <w:b/>
          <w:sz w:val="22"/>
          <w:szCs w:val="22"/>
          <w:u w:val="single"/>
        </w:rPr>
        <w:t>.3. Comissão de Exercício Profissional:</w:t>
      </w:r>
      <w:r w:rsidR="005B6799" w:rsidRPr="00C3785C">
        <w:rPr>
          <w:rFonts w:asciiTheme="minorHAnsi" w:hAnsiTheme="minorHAnsi" w:cstheme="minorHAnsi"/>
          <w:sz w:val="22"/>
          <w:szCs w:val="22"/>
        </w:rPr>
        <w:t xml:space="preserve"> </w:t>
      </w:r>
      <w:r w:rsidR="009A4D14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3622A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coordenadora adjunta da comissão </w:t>
      </w:r>
      <w:r w:rsidR="003622A2" w:rsidRP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ANDRÉA LARRUSCAHIM HAMILTON ILHA</w:t>
      </w:r>
      <w:r w:rsidR="003622A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3622A2">
        <w:rPr>
          <w:rFonts w:asciiTheme="minorHAnsi" w:hAnsiTheme="minorHAnsi" w:cstheme="minorHAnsi"/>
          <w:bCs/>
          <w:sz w:val="22"/>
          <w:szCs w:val="22"/>
          <w:lang w:eastAsia="pt-BR"/>
        </w:rPr>
        <w:t>informa que a comissão</w:t>
      </w:r>
      <w:r w:rsidR="009A4D1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pediu reuniões extras para adiantar relatos de processos</w:t>
      </w:r>
      <w:r w:rsidR="003622A2">
        <w:rPr>
          <w:rFonts w:asciiTheme="minorHAnsi" w:hAnsiTheme="minorHAnsi" w:cstheme="minorHAnsi"/>
          <w:bCs/>
          <w:sz w:val="22"/>
          <w:szCs w:val="22"/>
          <w:lang w:eastAsia="pt-BR"/>
        </w:rPr>
        <w:t>;</w:t>
      </w:r>
      <w:r w:rsidR="009A4D1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estão encerrando o projeto de ação comunicacional sobre atribuições, uma ação de divulgação a respeito de dúvidas recorrentes, e de atividades que não são tão visíveis; estão construindo uma </w:t>
      </w:r>
      <w:r w:rsidR="003622A2">
        <w:rPr>
          <w:rFonts w:asciiTheme="minorHAnsi" w:hAnsiTheme="minorHAnsi" w:cstheme="minorHAnsi"/>
          <w:bCs/>
          <w:sz w:val="22"/>
          <w:szCs w:val="22"/>
          <w:lang w:eastAsia="pt-BR"/>
        </w:rPr>
        <w:t>N</w:t>
      </w:r>
      <w:r w:rsidR="009A4D1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ota </w:t>
      </w:r>
      <w:r w:rsidR="003622A2">
        <w:rPr>
          <w:rFonts w:asciiTheme="minorHAnsi" w:hAnsiTheme="minorHAnsi" w:cstheme="minorHAnsi"/>
          <w:bCs/>
          <w:sz w:val="22"/>
          <w:szCs w:val="22"/>
          <w:lang w:eastAsia="pt-BR"/>
        </w:rPr>
        <w:t>T</w:t>
      </w:r>
      <w:r w:rsidR="009A4D1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écnica sobre </w:t>
      </w:r>
      <w:r w:rsidR="003622A2">
        <w:rPr>
          <w:rFonts w:asciiTheme="minorHAnsi" w:hAnsiTheme="minorHAnsi" w:cstheme="minorHAnsi"/>
          <w:bCs/>
          <w:sz w:val="22"/>
          <w:szCs w:val="22"/>
          <w:lang w:eastAsia="pt-BR"/>
        </w:rPr>
        <w:t>RRT</w:t>
      </w:r>
      <w:r w:rsidR="009A4D1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 execução para aprovação de projetos</w:t>
      </w:r>
      <w:r w:rsidR="003622A2">
        <w:rPr>
          <w:rFonts w:asciiTheme="minorHAnsi" w:hAnsiTheme="minorHAnsi" w:cstheme="minorHAnsi"/>
          <w:bCs/>
          <w:sz w:val="22"/>
          <w:szCs w:val="22"/>
          <w:lang w:eastAsia="pt-BR"/>
        </w:rPr>
        <w:t>; o tema dos</w:t>
      </w:r>
      <w:r w:rsidR="009A4D1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simulado</w:t>
      </w:r>
      <w:r w:rsidR="003622A2">
        <w:rPr>
          <w:rFonts w:asciiTheme="minorHAnsi" w:hAnsiTheme="minorHAnsi" w:cstheme="minorHAnsi"/>
          <w:bCs/>
          <w:sz w:val="22"/>
          <w:szCs w:val="22"/>
          <w:lang w:eastAsia="pt-BR"/>
        </w:rPr>
        <w:t>res</w:t>
      </w:r>
      <w:r w:rsidR="009A4D1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 RRT e tabela de honorários foi encaminhado para a CEF.</w:t>
      </w:r>
      <w:r w:rsidR="003622A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Comenta que o </w:t>
      </w:r>
      <w:r w:rsidR="003622A2" w:rsidRPr="003622A2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conselheiro Carlos Eduardo Mesquita Pedone </w:t>
      </w:r>
      <w:r w:rsidR="003622A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neste momento está </w:t>
      </w:r>
      <w:r w:rsidR="009A4D14">
        <w:rPr>
          <w:rFonts w:asciiTheme="minorHAnsi" w:hAnsiTheme="minorHAnsi" w:cstheme="minorHAnsi"/>
          <w:bCs/>
          <w:sz w:val="22"/>
          <w:szCs w:val="22"/>
          <w:lang w:eastAsia="pt-BR"/>
        </w:rPr>
        <w:t>em reunião das CEPs</w:t>
      </w:r>
      <w:r w:rsidR="003622A2">
        <w:rPr>
          <w:rFonts w:asciiTheme="minorHAnsi" w:hAnsiTheme="minorHAnsi" w:cstheme="minorHAnsi"/>
          <w:bCs/>
          <w:sz w:val="22"/>
          <w:szCs w:val="22"/>
          <w:lang w:eastAsia="pt-BR"/>
        </w:rPr>
        <w:t>/</w:t>
      </w:r>
      <w:r w:rsidR="009A4D14">
        <w:rPr>
          <w:rFonts w:asciiTheme="minorHAnsi" w:hAnsiTheme="minorHAnsi" w:cstheme="minorHAnsi"/>
          <w:bCs/>
          <w:sz w:val="22"/>
          <w:szCs w:val="22"/>
          <w:lang w:eastAsia="pt-BR"/>
        </w:rPr>
        <w:t>UF.</w:t>
      </w:r>
      <w:r w:rsidR="003622A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B0908" w:rsidRPr="00C3785C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2F51DE" w:rsidRPr="00C3785C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B660A5" w:rsidRPr="00C3785C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2F51DE" w:rsidRPr="00C3785C">
        <w:rPr>
          <w:rFonts w:asciiTheme="minorHAnsi" w:hAnsiTheme="minorHAnsi" w:cstheme="minorHAnsi"/>
          <w:b/>
          <w:sz w:val="22"/>
          <w:szCs w:val="22"/>
          <w:u w:val="single"/>
        </w:rPr>
        <w:t>.4. Comissão de Ensino e Formação:</w:t>
      </w:r>
      <w:r w:rsidR="00A9736B" w:rsidRPr="00C3785C">
        <w:rPr>
          <w:rFonts w:asciiTheme="minorHAnsi" w:hAnsiTheme="minorHAnsi" w:cstheme="minorHAnsi"/>
          <w:sz w:val="22"/>
          <w:szCs w:val="22"/>
        </w:rPr>
        <w:t xml:space="preserve"> </w:t>
      </w:r>
      <w:r w:rsidR="009A4D14">
        <w:rPr>
          <w:rFonts w:asciiTheme="minorHAnsi" w:hAnsiTheme="minorHAnsi" w:cstheme="minorHAnsi"/>
          <w:bCs/>
          <w:sz w:val="22"/>
          <w:szCs w:val="22"/>
          <w:lang w:eastAsia="pt-BR"/>
        </w:rPr>
        <w:t>Sem relato.</w:t>
      </w:r>
      <w:r w:rsidR="003622A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B0908" w:rsidRPr="00C3785C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2F51DE" w:rsidRPr="00C3785C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B660A5" w:rsidRPr="00C3785C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2F51DE" w:rsidRPr="00C3785C">
        <w:rPr>
          <w:rFonts w:asciiTheme="minorHAnsi" w:hAnsiTheme="minorHAnsi" w:cstheme="minorHAnsi"/>
          <w:b/>
          <w:sz w:val="22"/>
          <w:szCs w:val="22"/>
          <w:u w:val="single"/>
        </w:rPr>
        <w:t>.5. Comissão de Ética e Disciplina:</w:t>
      </w:r>
      <w:r w:rsidR="002F51DE" w:rsidRPr="00C3785C">
        <w:rPr>
          <w:rFonts w:asciiTheme="minorHAnsi" w:hAnsiTheme="minorHAnsi" w:cstheme="minorHAnsi"/>
          <w:sz w:val="22"/>
          <w:szCs w:val="22"/>
        </w:rPr>
        <w:t xml:space="preserve"> </w:t>
      </w:r>
      <w:r w:rsidR="00091C1E">
        <w:rPr>
          <w:rFonts w:asciiTheme="minorHAnsi" w:hAnsiTheme="minorHAnsi" w:cstheme="minorHAnsi"/>
          <w:sz w:val="22"/>
          <w:szCs w:val="22"/>
        </w:rPr>
        <w:t xml:space="preserve">O coordenador da comissão </w:t>
      </w:r>
      <w:r w:rsidR="00091C1E" w:rsidRPr="00091C1E">
        <w:rPr>
          <w:rFonts w:asciiTheme="minorHAnsi" w:hAnsiTheme="minorHAnsi" w:cstheme="minorHAnsi"/>
          <w:b/>
          <w:bCs/>
          <w:sz w:val="22"/>
          <w:szCs w:val="22"/>
        </w:rPr>
        <w:t xml:space="preserve">FÁBIO MÜLLER </w:t>
      </w:r>
      <w:r w:rsidR="00091C1E">
        <w:rPr>
          <w:rFonts w:asciiTheme="minorHAnsi" w:hAnsiTheme="minorHAnsi" w:cstheme="minorHAnsi"/>
          <w:sz w:val="22"/>
          <w:szCs w:val="22"/>
        </w:rPr>
        <w:t>d</w:t>
      </w:r>
      <w:r w:rsidR="009A4D1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estaca </w:t>
      </w:r>
      <w:r w:rsidR="00091C1E">
        <w:rPr>
          <w:rFonts w:asciiTheme="minorHAnsi" w:hAnsiTheme="minorHAnsi" w:cstheme="minorHAnsi"/>
          <w:bCs/>
          <w:sz w:val="22"/>
          <w:szCs w:val="22"/>
          <w:lang w:eastAsia="pt-BR"/>
        </w:rPr>
        <w:t>as palestras que têm</w:t>
      </w:r>
      <w:r w:rsidR="009A4D1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sido feitas no interior do estado, estiveram em Santiago e</w:t>
      </w:r>
      <w:r w:rsidR="00091C1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</w:t>
      </w:r>
      <w:r w:rsidR="009A4D1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m </w:t>
      </w:r>
      <w:r w:rsidR="00091C1E">
        <w:rPr>
          <w:rFonts w:asciiTheme="minorHAnsi" w:hAnsiTheme="minorHAnsi" w:cstheme="minorHAnsi"/>
          <w:bCs/>
          <w:sz w:val="22"/>
          <w:szCs w:val="22"/>
          <w:lang w:eastAsia="pt-BR"/>
        </w:rPr>
        <w:t>C</w:t>
      </w:r>
      <w:r w:rsidR="009A4D1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ruz </w:t>
      </w:r>
      <w:r w:rsidR="00091C1E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9A4D1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lta na semana passada, além de Erechim </w:t>
      </w:r>
      <w:r w:rsidR="00091C1E">
        <w:rPr>
          <w:rFonts w:asciiTheme="minorHAnsi" w:hAnsiTheme="minorHAnsi" w:cstheme="minorHAnsi"/>
          <w:bCs/>
          <w:sz w:val="22"/>
          <w:szCs w:val="22"/>
          <w:lang w:eastAsia="pt-BR"/>
        </w:rPr>
        <w:t>n</w:t>
      </w:r>
      <w:r w:rsidR="009A4D14">
        <w:rPr>
          <w:rFonts w:asciiTheme="minorHAnsi" w:hAnsiTheme="minorHAnsi" w:cstheme="minorHAnsi"/>
          <w:bCs/>
          <w:sz w:val="22"/>
          <w:szCs w:val="22"/>
          <w:lang w:eastAsia="pt-BR"/>
        </w:rPr>
        <w:t>esta semana. Destaca que a ética é um dos pilares do conselho, não é só sobre análise de processos, é preciso terem ações de instrução. Fala que encaminhou ao gabinete</w:t>
      </w:r>
      <w:r w:rsidR="00091C1E">
        <w:rPr>
          <w:rFonts w:asciiTheme="minorHAnsi" w:hAnsiTheme="minorHAnsi" w:cstheme="minorHAnsi"/>
          <w:bCs/>
          <w:sz w:val="22"/>
          <w:szCs w:val="22"/>
          <w:lang w:eastAsia="pt-BR"/>
        </w:rPr>
        <w:t>, uma</w:t>
      </w:r>
      <w:r w:rsidR="009A4D1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pesquisa para entender o estado da arte do ensino no </w:t>
      </w:r>
      <w:r w:rsidR="00091C1E">
        <w:rPr>
          <w:rFonts w:asciiTheme="minorHAnsi" w:hAnsiTheme="minorHAnsi" w:cstheme="minorHAnsi"/>
          <w:bCs/>
          <w:sz w:val="22"/>
          <w:szCs w:val="22"/>
          <w:lang w:eastAsia="pt-BR"/>
        </w:rPr>
        <w:t>R</w:t>
      </w:r>
      <w:r w:rsidR="009A4D1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io </w:t>
      </w:r>
      <w:r w:rsidR="00091C1E">
        <w:rPr>
          <w:rFonts w:asciiTheme="minorHAnsi" w:hAnsiTheme="minorHAnsi" w:cstheme="minorHAnsi"/>
          <w:bCs/>
          <w:sz w:val="22"/>
          <w:szCs w:val="22"/>
          <w:lang w:eastAsia="pt-BR"/>
        </w:rPr>
        <w:t>G</w:t>
      </w:r>
      <w:r w:rsidR="009A4D1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rande do </w:t>
      </w:r>
      <w:r w:rsidR="00091C1E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r w:rsidR="009A4D1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ul, estão </w:t>
      </w:r>
      <w:r w:rsidR="00DF21F8">
        <w:rPr>
          <w:rFonts w:asciiTheme="minorHAnsi" w:hAnsiTheme="minorHAnsi" w:cstheme="minorHAnsi"/>
          <w:bCs/>
          <w:sz w:val="22"/>
          <w:szCs w:val="22"/>
          <w:lang w:eastAsia="pt-BR"/>
        </w:rPr>
        <w:t>monitorando</w:t>
      </w:r>
      <w:r w:rsidR="009A4D1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as respostas. </w:t>
      </w:r>
      <w:r w:rsidR="00CB0908" w:rsidRPr="00C3785C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2F51DE" w:rsidRPr="00C3785C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B660A5" w:rsidRPr="00C3785C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2F51DE" w:rsidRPr="00C3785C">
        <w:rPr>
          <w:rFonts w:asciiTheme="minorHAnsi" w:hAnsiTheme="minorHAnsi" w:cstheme="minorHAnsi"/>
          <w:b/>
          <w:sz w:val="22"/>
          <w:szCs w:val="22"/>
          <w:u w:val="single"/>
        </w:rPr>
        <w:t>.6. Comissão Especial de Patrimônio Cultural:</w:t>
      </w:r>
      <w:r w:rsidR="00C1699E" w:rsidRPr="00091C1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91C1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coordenadora da comissão </w:t>
      </w:r>
      <w:r w:rsidR="00091C1E" w:rsidRPr="00091C1E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MÁRCIA ELIZABETH MARTINS </w:t>
      </w:r>
      <w:r w:rsidR="00091C1E">
        <w:rPr>
          <w:rFonts w:asciiTheme="minorHAnsi" w:hAnsiTheme="minorHAnsi" w:cstheme="minorHAnsi"/>
          <w:bCs/>
          <w:sz w:val="22"/>
          <w:szCs w:val="22"/>
          <w:lang w:eastAsia="pt-BR"/>
        </w:rPr>
        <w:t>informa que a</w:t>
      </w:r>
      <w:r w:rsidR="000B7B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comissão está envolvida no planejamento e estruturação das caminhadas dentro da programação do </w:t>
      </w:r>
      <w:r w:rsidR="00091C1E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 xml:space="preserve">evento ‘Rumos da Arquitetura e Urbanismo’. </w:t>
      </w:r>
      <w:r w:rsidR="00CB0908" w:rsidRPr="00C3785C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2F51DE" w:rsidRPr="00C3785C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B660A5" w:rsidRPr="00C3785C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2F51DE" w:rsidRPr="00C3785C">
        <w:rPr>
          <w:rFonts w:asciiTheme="minorHAnsi" w:hAnsiTheme="minorHAnsi" w:cstheme="minorHAnsi"/>
          <w:b/>
          <w:sz w:val="22"/>
          <w:szCs w:val="22"/>
          <w:u w:val="single"/>
        </w:rPr>
        <w:t>.7. Comissão de Política Urbana e Ambiental</w:t>
      </w:r>
      <w:r w:rsidR="001C6C10" w:rsidRPr="00C3785C">
        <w:rPr>
          <w:rFonts w:asciiTheme="minorHAnsi" w:hAnsiTheme="minorHAnsi" w:cstheme="minorHAnsi"/>
          <w:sz w:val="22"/>
          <w:szCs w:val="22"/>
        </w:rPr>
        <w:t>:</w:t>
      </w:r>
      <w:r w:rsidR="00F450CC" w:rsidRPr="00C3785C">
        <w:rPr>
          <w:rFonts w:asciiTheme="minorHAnsi" w:hAnsiTheme="minorHAnsi" w:cstheme="minorHAnsi"/>
          <w:sz w:val="22"/>
          <w:szCs w:val="22"/>
        </w:rPr>
        <w:t xml:space="preserve"> </w:t>
      </w:r>
      <w:r w:rsidR="00091C1E">
        <w:rPr>
          <w:rFonts w:asciiTheme="minorHAnsi" w:hAnsiTheme="minorHAnsi" w:cstheme="minorHAnsi"/>
          <w:sz w:val="22"/>
          <w:szCs w:val="22"/>
        </w:rPr>
        <w:t xml:space="preserve">O coordenador da comissão </w:t>
      </w:r>
      <w:r w:rsidR="00091C1E" w:rsidRPr="00091C1E">
        <w:rPr>
          <w:rFonts w:asciiTheme="minorHAnsi" w:hAnsiTheme="minorHAnsi" w:cstheme="minorHAnsi"/>
          <w:b/>
          <w:bCs/>
          <w:sz w:val="22"/>
          <w:szCs w:val="22"/>
        </w:rPr>
        <w:t>PEDRO XAVIER DE ARAÚJO</w:t>
      </w:r>
      <w:r w:rsidR="00091C1E">
        <w:rPr>
          <w:rFonts w:asciiTheme="minorHAnsi" w:hAnsiTheme="minorHAnsi" w:cstheme="minorHAnsi"/>
          <w:sz w:val="22"/>
          <w:szCs w:val="22"/>
        </w:rPr>
        <w:t xml:space="preserve"> c</w:t>
      </w:r>
      <w:r w:rsidR="000B7B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omenta do Seminário dos Colegiados, </w:t>
      </w:r>
      <w:r w:rsidR="00091C1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diz que </w:t>
      </w:r>
      <w:r w:rsidR="000B7B1C">
        <w:rPr>
          <w:rFonts w:asciiTheme="minorHAnsi" w:hAnsiTheme="minorHAnsi" w:cstheme="minorHAnsi"/>
          <w:bCs/>
          <w:sz w:val="22"/>
          <w:szCs w:val="22"/>
          <w:lang w:eastAsia="pt-BR"/>
        </w:rPr>
        <w:t>a comissão ficou satisfeita com o evento,</w:t>
      </w:r>
      <w:r w:rsidR="00091C1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qual</w:t>
      </w:r>
      <w:r w:rsidR="000B7B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teve uma boa adesão de </w:t>
      </w:r>
      <w:r w:rsidR="00091C1E">
        <w:rPr>
          <w:rFonts w:asciiTheme="minorHAnsi" w:hAnsiTheme="minorHAnsi" w:cstheme="minorHAnsi"/>
          <w:bCs/>
          <w:sz w:val="22"/>
          <w:szCs w:val="22"/>
          <w:lang w:eastAsia="pt-BR"/>
        </w:rPr>
        <w:t>R</w:t>
      </w:r>
      <w:r w:rsidR="000B7B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epresentantes </w:t>
      </w:r>
      <w:r w:rsidR="00091C1E">
        <w:rPr>
          <w:rFonts w:asciiTheme="minorHAnsi" w:hAnsiTheme="minorHAnsi" w:cstheme="minorHAnsi"/>
          <w:bCs/>
          <w:sz w:val="22"/>
          <w:szCs w:val="22"/>
          <w:lang w:eastAsia="pt-BR"/>
        </w:rPr>
        <w:t>I</w:t>
      </w:r>
      <w:r w:rsidR="000B7B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nstitucionais, muitos representam entidades e </w:t>
      </w:r>
      <w:r w:rsidR="00091C1E">
        <w:rPr>
          <w:rFonts w:asciiTheme="minorHAnsi" w:hAnsiTheme="minorHAnsi" w:cstheme="minorHAnsi"/>
          <w:bCs/>
          <w:sz w:val="22"/>
          <w:szCs w:val="22"/>
          <w:lang w:eastAsia="pt-BR"/>
        </w:rPr>
        <w:t>também r</w:t>
      </w:r>
      <w:r w:rsidR="000B7B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epresentam o </w:t>
      </w:r>
      <w:r w:rsidR="00091C1E">
        <w:rPr>
          <w:rFonts w:asciiTheme="minorHAnsi" w:hAnsiTheme="minorHAnsi" w:cstheme="minorHAnsi"/>
          <w:bCs/>
          <w:sz w:val="22"/>
          <w:szCs w:val="22"/>
          <w:lang w:eastAsia="pt-BR"/>
        </w:rPr>
        <w:t>Conselho</w:t>
      </w:r>
      <w:r w:rsidR="000B7B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em seu município</w:t>
      </w:r>
      <w:r w:rsidR="00091C1E">
        <w:rPr>
          <w:rFonts w:asciiTheme="minorHAnsi" w:hAnsiTheme="minorHAnsi" w:cstheme="minorHAnsi"/>
          <w:bCs/>
          <w:sz w:val="22"/>
          <w:szCs w:val="22"/>
          <w:lang w:eastAsia="pt-BR"/>
        </w:rPr>
        <w:t>; pensa que</w:t>
      </w:r>
      <w:r w:rsidR="000B7B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alguns improvisos talvez </w:t>
      </w:r>
      <w:r w:rsidR="00CF639E">
        <w:rPr>
          <w:rFonts w:asciiTheme="minorHAnsi" w:hAnsiTheme="minorHAnsi" w:cstheme="minorHAnsi"/>
          <w:bCs/>
          <w:sz w:val="22"/>
          <w:szCs w:val="22"/>
          <w:lang w:eastAsia="pt-BR"/>
        </w:rPr>
        <w:t>prejudicaram,</w:t>
      </w:r>
      <w:r w:rsidR="000B7B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mas no geral tudo ocorreu bem. </w:t>
      </w:r>
      <w:r w:rsidR="00CF639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comissão trabalhou na publicação da </w:t>
      </w:r>
      <w:r w:rsidR="00091C1E">
        <w:rPr>
          <w:rFonts w:asciiTheme="minorHAnsi" w:hAnsiTheme="minorHAnsi" w:cstheme="minorHAnsi"/>
          <w:bCs/>
          <w:sz w:val="22"/>
          <w:szCs w:val="22"/>
          <w:lang w:eastAsia="pt-BR"/>
        </w:rPr>
        <w:t>T</w:t>
      </w:r>
      <w:r w:rsidR="00CF639E">
        <w:rPr>
          <w:rFonts w:asciiTheme="minorHAnsi" w:hAnsiTheme="minorHAnsi" w:cstheme="minorHAnsi"/>
          <w:bCs/>
          <w:sz w:val="22"/>
          <w:szCs w:val="22"/>
          <w:lang w:eastAsia="pt-BR"/>
        </w:rPr>
        <w:t>ese</w:t>
      </w:r>
      <w:r w:rsidR="00091C1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do Plano Diretor</w:t>
      </w:r>
      <w:r w:rsidR="00CF639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 uma diagramação mais atraente. </w:t>
      </w:r>
      <w:r w:rsidR="00C3785C" w:rsidRPr="00C3785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91C1E">
        <w:rPr>
          <w:rFonts w:asciiTheme="minorHAnsi" w:hAnsiTheme="minorHAnsi" w:cstheme="minorHAnsi"/>
          <w:bCs/>
          <w:sz w:val="22"/>
          <w:szCs w:val="22"/>
          <w:lang w:eastAsia="pt-BR"/>
        </w:rPr>
        <w:t>Também re</w:t>
      </w:r>
      <w:r w:rsidR="00CF639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tomaram a pauta do </w:t>
      </w:r>
      <w:r w:rsidR="00091C1E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CF639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bservatório </w:t>
      </w:r>
      <w:r w:rsidR="00091C1E">
        <w:rPr>
          <w:rFonts w:asciiTheme="minorHAnsi" w:hAnsiTheme="minorHAnsi" w:cstheme="minorHAnsi"/>
          <w:bCs/>
          <w:sz w:val="22"/>
          <w:szCs w:val="22"/>
          <w:lang w:eastAsia="pt-BR"/>
        </w:rPr>
        <w:t>U</w:t>
      </w:r>
      <w:r w:rsidR="00CF639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rbano do </w:t>
      </w:r>
      <w:r w:rsidR="00091C1E">
        <w:rPr>
          <w:rFonts w:asciiTheme="minorHAnsi" w:hAnsiTheme="minorHAnsi" w:cstheme="minorHAnsi"/>
          <w:bCs/>
          <w:sz w:val="22"/>
          <w:szCs w:val="22"/>
          <w:lang w:eastAsia="pt-BR"/>
        </w:rPr>
        <w:t>CAU</w:t>
      </w:r>
      <w:r w:rsidR="00CF639E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091C1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364CC" w:rsidRPr="00C3785C">
        <w:rPr>
          <w:rFonts w:asciiTheme="minorHAnsi" w:hAnsiTheme="minorHAnsi" w:cstheme="minorHAnsi"/>
          <w:b/>
          <w:sz w:val="22"/>
          <w:szCs w:val="22"/>
          <w:u w:val="single"/>
        </w:rPr>
        <w:t>5.4.8. Comissão Temporária de Ações Afirmativas</w:t>
      </w:r>
      <w:r w:rsidR="00C364CC" w:rsidRPr="00C3785C">
        <w:rPr>
          <w:rFonts w:asciiTheme="minorHAnsi" w:hAnsiTheme="minorHAnsi" w:cstheme="minorHAnsi"/>
          <w:sz w:val="22"/>
          <w:szCs w:val="22"/>
        </w:rPr>
        <w:t xml:space="preserve">: </w:t>
      </w:r>
      <w:r w:rsidR="00C3785C" w:rsidRPr="00C3785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Sem relato.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Intervalo:</w:t>
      </w:r>
      <w:r>
        <w:rPr>
          <w:rFonts w:asciiTheme="minorHAnsi" w:hAnsiTheme="minorHAnsi" w:cstheme="minorHAnsi"/>
          <w:bCs/>
          <w:sz w:val="22"/>
          <w:szCs w:val="22"/>
        </w:rPr>
        <w:t xml:space="preserve"> Às doze horas e </w:t>
      </w:r>
      <w:r w:rsidR="00CF639E">
        <w:rPr>
          <w:rFonts w:asciiTheme="minorHAnsi" w:hAnsiTheme="minorHAnsi" w:cstheme="minorHAnsi"/>
          <w:bCs/>
          <w:sz w:val="22"/>
          <w:szCs w:val="22"/>
        </w:rPr>
        <w:t>vinte minutos</w:t>
      </w:r>
      <w:r>
        <w:rPr>
          <w:rFonts w:asciiTheme="minorHAnsi" w:hAnsiTheme="minorHAnsi" w:cstheme="minorHAnsi"/>
          <w:bCs/>
          <w:sz w:val="22"/>
          <w:szCs w:val="22"/>
        </w:rPr>
        <w:t xml:space="preserve"> o presidente </w:t>
      </w:r>
      <w:r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>
        <w:rPr>
          <w:rFonts w:asciiTheme="minorHAnsi" w:hAnsiTheme="minorHAnsi" w:cstheme="minorHAnsi"/>
          <w:bCs/>
          <w:sz w:val="22"/>
          <w:szCs w:val="22"/>
          <w:lang w:eastAsia="pt-BR"/>
        </w:rPr>
        <w:t>informa o encerramento do turno da manhã</w:t>
      </w:r>
      <w:r w:rsidR="002911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u w:val="single"/>
        </w:rPr>
        <w:t>6. Ordem do dia – Plenária Temática: “Planos Diretores:</w:t>
      </w:r>
      <w:r w:rsidR="0029119A" w:rsidRPr="2703A085">
        <w:rPr>
          <w:rFonts w:asciiTheme="minorHAnsi" w:hAnsiTheme="minorHAnsi" w:cstheme="minorBidi"/>
          <w:sz w:val="22"/>
          <w:szCs w:val="22"/>
        </w:rPr>
        <w:t xml:space="preserve"> 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Às quatorze horas e quinze minutos o </w:t>
      </w:r>
      <w:r w:rsidR="0029119A" w:rsidRPr="2703A085">
        <w:rPr>
          <w:rFonts w:asciiTheme="minorHAnsi" w:hAnsiTheme="minorHAnsi" w:cstheme="minorBidi"/>
          <w:sz w:val="22"/>
          <w:szCs w:val="22"/>
        </w:rPr>
        <w:t xml:space="preserve">presidente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 xml:space="preserve">TIAGO HOLZMANN DA SILVA 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recomeça a 144ª Reunião Plenária Ordinária, saudando a presença das autoridades, conselheiros e demais interessados. Comenta que é a terceira plenária realizada nas sedes regionais do CAU/RS, destaca a realização do evento “Rumos da Arquitetura” em edições anteriores; destaca que na parte da tarde, a Reunião Plenária será formato temático, abordando o tema “Planos Diretores”. Agradece a presença de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>Paulo da Silva Cirne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 (Promotor de Justiça),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 xml:space="preserve">Juan José </w:t>
      </w:r>
      <w:proofErr w:type="spellStart"/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>Mascaró</w:t>
      </w:r>
      <w:proofErr w:type="spellEnd"/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 (Coordenador do curso de Arquitetura e Urbanismo da UPF), </w:t>
      </w:r>
      <w:proofErr w:type="spellStart"/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>Alberi</w:t>
      </w:r>
      <w:proofErr w:type="spellEnd"/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 xml:space="preserve"> </w:t>
      </w:r>
      <w:proofErr w:type="spellStart"/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>Grando</w:t>
      </w:r>
      <w:proofErr w:type="spellEnd"/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 (Presidente da Câmara Municipal de Passo Fundo/RS),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 xml:space="preserve">Natalia </w:t>
      </w:r>
      <w:proofErr w:type="spellStart"/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>Hauenstein</w:t>
      </w:r>
      <w:proofErr w:type="spellEnd"/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 xml:space="preserve"> Eckert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 (Coordenador</w:t>
      </w:r>
      <w:r w:rsidR="00FC0CCD">
        <w:rPr>
          <w:rFonts w:asciiTheme="minorHAnsi" w:hAnsiTheme="minorHAnsi" w:cstheme="minorBidi"/>
          <w:sz w:val="22"/>
          <w:szCs w:val="22"/>
          <w:lang w:eastAsia="pt-BR"/>
        </w:rPr>
        <w:t>a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 do curso de Arquitetura e Urbanismo da UNICRUZ), </w:t>
      </w:r>
      <w:proofErr w:type="spellStart"/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>Eliká</w:t>
      </w:r>
      <w:proofErr w:type="spellEnd"/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 xml:space="preserve"> </w:t>
      </w:r>
      <w:proofErr w:type="spellStart"/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>Deboni</w:t>
      </w:r>
      <w:proofErr w:type="spellEnd"/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 xml:space="preserve"> </w:t>
      </w:r>
      <w:proofErr w:type="spellStart"/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>Ceolin</w:t>
      </w:r>
      <w:proofErr w:type="spellEnd"/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 (Coordenador</w:t>
      </w:r>
      <w:r w:rsidR="00FC0CCD">
        <w:rPr>
          <w:rFonts w:asciiTheme="minorHAnsi" w:hAnsiTheme="minorHAnsi" w:cstheme="minorBidi"/>
          <w:sz w:val="22"/>
          <w:szCs w:val="22"/>
          <w:lang w:eastAsia="pt-BR"/>
        </w:rPr>
        <w:t>a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 do curso de Arquitetura e Urbanismo da IMED/ATITUS),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>Ubiratan Oro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 (Associação dos Engenheiros e Arquitetos de Passo Fundo/RS),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>Paulo Severo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 (Ex-Secretário de Planejamento de Passo Fundo) e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 xml:space="preserve">Maria </w:t>
      </w:r>
      <w:proofErr w:type="spellStart"/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>Grando</w:t>
      </w:r>
      <w:proofErr w:type="spellEnd"/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 xml:space="preserve"> 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(Coordenadora de Governança da IDEACON). </w:t>
      </w:r>
      <w:r w:rsidR="0029119A" w:rsidRPr="2703A085">
        <w:rPr>
          <w:rFonts w:asciiTheme="minorHAnsi" w:hAnsiTheme="minorHAnsi" w:cstheme="minorBidi"/>
          <w:sz w:val="22"/>
          <w:szCs w:val="22"/>
        </w:rPr>
        <w:t xml:space="preserve">O presidente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 xml:space="preserve">TIAGO HOLZMANN DA SILVA 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passa a palavra à </w:t>
      </w:r>
      <w:proofErr w:type="spellStart"/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>Alberi</w:t>
      </w:r>
      <w:proofErr w:type="spellEnd"/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 xml:space="preserve"> </w:t>
      </w:r>
      <w:proofErr w:type="spellStart"/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>Grando</w:t>
      </w:r>
      <w:proofErr w:type="spellEnd"/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 (Presidente da Câmara Municipal de Passo Fundo/RS).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 xml:space="preserve">ALBERI GRANDO 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>agradece o convite para participação na plenária, relata que foi presidente do CREMERS</w:t>
      </w:r>
      <w:r w:rsidR="00FC0CCD">
        <w:rPr>
          <w:rFonts w:asciiTheme="minorHAnsi" w:hAnsiTheme="minorHAnsi" w:cstheme="minorBidi"/>
          <w:sz w:val="22"/>
          <w:szCs w:val="22"/>
          <w:lang w:eastAsia="pt-BR"/>
        </w:rPr>
        <w:t xml:space="preserve"> (</w:t>
      </w:r>
      <w:r w:rsidR="00FC0CCD" w:rsidRPr="00FC0CCD">
        <w:rPr>
          <w:rFonts w:asciiTheme="minorHAnsi" w:hAnsiTheme="minorHAnsi" w:cstheme="minorBidi"/>
          <w:sz w:val="22"/>
          <w:szCs w:val="22"/>
          <w:lang w:eastAsia="pt-BR"/>
        </w:rPr>
        <w:t>Conselho Regional de Medicina do R</w:t>
      </w:r>
      <w:r w:rsidR="00FC0CCD">
        <w:rPr>
          <w:rFonts w:asciiTheme="minorHAnsi" w:hAnsiTheme="minorHAnsi" w:cstheme="minorBidi"/>
          <w:sz w:val="22"/>
          <w:szCs w:val="22"/>
          <w:lang w:eastAsia="pt-BR"/>
        </w:rPr>
        <w:t>io Grande do Sul)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 por </w:t>
      </w:r>
      <w:r w:rsidR="00FC0CCD">
        <w:rPr>
          <w:rFonts w:asciiTheme="minorHAnsi" w:hAnsiTheme="minorHAnsi" w:cstheme="minorBidi"/>
          <w:sz w:val="22"/>
          <w:szCs w:val="22"/>
          <w:lang w:eastAsia="pt-BR"/>
        </w:rPr>
        <w:t>quinze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 anos, e que conhece o funcionamento de um conselho, comenta que sua filha é arquiteta, relata sua história e que quase se tornou arquiteto; informa que representa a Câmara de Vereadores de Passo Fundo/RS e que o parlamento de Passo Fundo/RS está à disposição do CAU/RS.  O presidente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 xml:space="preserve">TIAGO HOLZMANN DA SILVA 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agradece a presença e passa a palavra à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>Paulo da Silva Cirne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 (Promotor de Justiça).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>PAULO DA SILVA CIRNE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 agradece o convite para sua participação e agradece a presença e o convite feito por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>Fausto Leiria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; comenta sobre o tratamento de efluentes, agradece as respostas e auxílio por parte dos profissionais técnicos para colaboração de seu entendimento sobre diversos assuntos. Fala sobre a importância dos planos diretores, informa que a </w:t>
      </w:r>
      <w:r w:rsidR="00C21C10">
        <w:rPr>
          <w:rFonts w:asciiTheme="minorHAnsi" w:hAnsiTheme="minorHAnsi" w:cstheme="minorBidi"/>
          <w:sz w:val="22"/>
          <w:szCs w:val="22"/>
          <w:lang w:eastAsia="pt-BR"/>
        </w:rPr>
        <w:t>P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romotoria, em geral, lida com diversos problemas, informa que é preocupante os casos em que o conhecimento dos profissionais técnicos não é levado em consideração pelos representantes dos poderes executivo e legislativo. Relata casos em que a posição do técnico não é respeitada em detrimento de interesses escusos. Relata que o Rio Passo Fundo que dá nome a cidade, atualmente não é mais visível, que passa abaixo da cidade. Comenta que Porto Alegre, manteve a preservação de sua Orla, que é importante para a cidade. Comenta possibilidades pelas quais seria maravilhoso a preservação da existência e da visão do Rio Passo Fundo, que seria uma visão moderna, que a anos atrás não foi pensado desta forma. Fala que os pilares da legalidade passam pela valorização de uma cidade, a qual tem futuro. Relata que o Plano Diretor é uma espécie de bíblia para o desenvolvimento da cidade, que deve ser equalitário a todos, abrangente e prever o maior número de situações possíveis. Relata o caso de uma praça pública que possui uma loja de conveniência, que possui alvará regular, e está de acordo com o plano diretor, porém relata a desvalorização dos imóveis da região pelo incomodo dos moradores com os frequentadores até horários elevados. Fala sobre o processo de verticalização e proteção das camadas vegetais, comenta que valoriza muito o trabalho e o conhecimento dos profissionais técnicos. Fala sobre a evolução de Passo Fundo, ainda que as ações de restauro necessitaram de ações judiciais movidas pela </w:t>
      </w:r>
      <w:r w:rsidR="00E8671A">
        <w:rPr>
          <w:rFonts w:asciiTheme="minorHAnsi" w:hAnsiTheme="minorHAnsi" w:cstheme="minorBidi"/>
          <w:sz w:val="22"/>
          <w:szCs w:val="22"/>
          <w:lang w:eastAsia="pt-BR"/>
        </w:rPr>
        <w:t>P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romotoria. Destaca o bom trabalho da Secretaria de Planejamento do município. 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lastRenderedPageBreak/>
        <w:t xml:space="preserve">Destaca que o Plano Diretor deve pensar em todos e no desenvolvimento da cidade, relata que a promotoria está de portas abertas a atender a todos. O presidente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 xml:space="preserve">TIAGO HOLZMANN DA SILVA 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>agradece a presença e destaca as parcerias que o CAU/RS tem com entidades públicas, para preservação do patrimônio, como a REDEPAC</w:t>
      </w:r>
      <w:r w:rsidR="00E8671A">
        <w:rPr>
          <w:rFonts w:asciiTheme="minorHAnsi" w:hAnsiTheme="minorHAnsi" w:cstheme="minorBidi"/>
          <w:sz w:val="22"/>
          <w:szCs w:val="22"/>
          <w:lang w:eastAsia="pt-BR"/>
        </w:rPr>
        <w:t xml:space="preserve"> (</w:t>
      </w:r>
      <w:r w:rsidR="00E8671A" w:rsidRPr="00E8671A">
        <w:rPr>
          <w:rFonts w:asciiTheme="minorHAnsi" w:hAnsiTheme="minorHAnsi" w:cstheme="minorBidi"/>
          <w:sz w:val="22"/>
          <w:szCs w:val="22"/>
          <w:lang w:eastAsia="pt-BR"/>
        </w:rPr>
        <w:t>Rede de Defesa do Patrimônio Cultural do Rio Grande Do Sul</w:t>
      </w:r>
      <w:r w:rsidR="00E8671A">
        <w:rPr>
          <w:rFonts w:asciiTheme="minorHAnsi" w:hAnsiTheme="minorHAnsi" w:cstheme="minorBidi"/>
          <w:sz w:val="22"/>
          <w:szCs w:val="22"/>
          <w:lang w:eastAsia="pt-BR"/>
        </w:rPr>
        <w:t>)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. Passa a palavra à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 xml:space="preserve">Natalia </w:t>
      </w:r>
      <w:proofErr w:type="spellStart"/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>Hauenstein</w:t>
      </w:r>
      <w:proofErr w:type="spellEnd"/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 xml:space="preserve"> Eckert, 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Coordenadora do curso de Arquitetura e Urbanismo da UNICRUZ.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 xml:space="preserve">NATALIA HAUENSTEIN ECKERT 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destaca a importância da atualização dos Planos Diretores de municípios menores como de Cruz Alta/RS, e comenta a importância do curso de Arquitetura e Urbanismo neste processo. O presidente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 xml:space="preserve">TIAGO HOLZMANN DA SILVA 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agradece a presença e passa a palavra à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 xml:space="preserve">Juan José </w:t>
      </w:r>
      <w:proofErr w:type="spellStart"/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>Mascaró</w:t>
      </w:r>
      <w:proofErr w:type="spellEnd"/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 xml:space="preserve">, 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Coordenador do curso de Arquitetura e Urbanismo da UPF.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 xml:space="preserve">JUAN JOSÉ MASCARÓ 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destaca a importância da aproximação do CAU/RS com os municípios, e destaca a importância da discussão do tema Planos Diretores, saúda a presença de todos no município de Passo Fundo/RS. O presidente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 xml:space="preserve">TIAGO HOLZMANN DA SILVA 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agradece a presença e passa a palavra à </w:t>
      </w:r>
      <w:proofErr w:type="spellStart"/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>Eliká</w:t>
      </w:r>
      <w:proofErr w:type="spellEnd"/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 xml:space="preserve"> </w:t>
      </w:r>
      <w:proofErr w:type="spellStart"/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>Deboni</w:t>
      </w:r>
      <w:proofErr w:type="spellEnd"/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 xml:space="preserve"> </w:t>
      </w:r>
      <w:proofErr w:type="spellStart"/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>Ceolin</w:t>
      </w:r>
      <w:proofErr w:type="spellEnd"/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 xml:space="preserve">, 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>Coordenador</w:t>
      </w:r>
      <w:r w:rsidR="00000FDE">
        <w:rPr>
          <w:rFonts w:asciiTheme="minorHAnsi" w:hAnsiTheme="minorHAnsi" w:cstheme="minorBidi"/>
          <w:sz w:val="22"/>
          <w:szCs w:val="22"/>
          <w:lang w:eastAsia="pt-BR"/>
        </w:rPr>
        <w:t>a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 do curso de Arquitetura e Urbanismo da IMED/ATITUS.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 xml:space="preserve">ELIKÁ DEBONI CEOLIN 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destaca a importância da presença do CAU/RS nos municípios, comenta que é importante para o município, para os estudantes e para o curso de Arquitetura e Urbanismo, por fim agradece a presença de todos. O presidente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 xml:space="preserve">TIAGO HOLZMANN DA SILVA 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agradece a presença e passa a palavra à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 xml:space="preserve">Ubiratan Oro, 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Presidente da Associação dos Engenheiros e Arquitetos de Passo Fundo/RS.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>UBIRATAN ORO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, coloca à disposição de todos a Associação dos Engenheiros e Arquitetos de Passo Fundo e faz homenagem a Paulo Severo e destaca sua importância para a cidade de Passo Fundo/RS. O presidente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 xml:space="preserve">TIAGO HOLZMANN DA SILVA 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agradece a presença e comenta sobre as ações de enfrentamento a contratação por processo de pregão e a Reunião do Colegiado dos Representantes Institucionais, realizada no início do mês. Comenta acerca do Fórum de Entidades. Passa a palavra à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>Paulo Severo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>,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 xml:space="preserve"> 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Ex-Secretário de Planejamento de Passo Fundo.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>PAULO SEVERO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, agradece ao CAU/RS, agradece a presença da conselheira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>Orides Tres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, relata o início de sua trajetória no município de Passo Fundo, comenta sobre sua participação desde o início da criação do Plano Diretor de Passo Fundo, comenta que 40 anos depois, no município de Passo Fundo existem </w:t>
      </w:r>
      <w:r w:rsidR="00D26CEB">
        <w:rPr>
          <w:rFonts w:asciiTheme="minorHAnsi" w:hAnsiTheme="minorHAnsi" w:cstheme="minorBidi"/>
          <w:sz w:val="22"/>
          <w:szCs w:val="22"/>
          <w:lang w:eastAsia="pt-BR"/>
        </w:rPr>
        <w:t>três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 cursos de Arquitetura e Urbanismo. Comenta o caráter massivo da educação, formando muitos profissionais, o que permite avançar com maior debate e inclusão de ideias sobre os Planos Diretores. O presidente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 xml:space="preserve">TIAGO HOLZMANN DA SILVA 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agradece a presença e faz referência à Vice-Presidente </w:t>
      </w:r>
      <w:r w:rsidR="000538F4" w:rsidRP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Andréa Larruscahim Hamilton Ilha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 e Ex-Vice-Presidente </w:t>
      </w:r>
      <w:r w:rsidR="000538F4" w:rsidRP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. Passa a palavra à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>Andréa Ilha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. </w:t>
      </w:r>
      <w:r w:rsidR="000538F4" w:rsidRPr="004E79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ANDRÉA LARRUSCAHIM HAMILTON ILHA</w:t>
      </w:r>
      <w:r w:rsidR="000538F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comenta o trabalho conjunto das instituições com o poder público, relata a importância da aproximação do conselho com os profissionais e agradece a presença de todos. O presidente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 xml:space="preserve">TIAGO HOLZMANN DA SILVA 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passa a palavra ao conselheiro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>Pedro Xavier</w:t>
      </w:r>
      <w:r w:rsidR="000538F4">
        <w:rPr>
          <w:rFonts w:asciiTheme="minorHAnsi" w:hAnsiTheme="minorHAnsi" w:cstheme="minorBidi"/>
          <w:b/>
          <w:bCs/>
          <w:sz w:val="22"/>
          <w:szCs w:val="22"/>
          <w:lang w:eastAsia="pt-BR"/>
        </w:rPr>
        <w:t xml:space="preserve"> de Araújo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>. PEDRO XAVIER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 </w:t>
      </w:r>
      <w:r w:rsidR="000538F4" w:rsidRPr="000538F4">
        <w:rPr>
          <w:rFonts w:asciiTheme="minorHAnsi" w:hAnsiTheme="minorHAnsi" w:cstheme="minorBidi"/>
          <w:b/>
          <w:bCs/>
          <w:sz w:val="22"/>
          <w:szCs w:val="22"/>
          <w:lang w:eastAsia="pt-BR"/>
        </w:rPr>
        <w:t xml:space="preserve">DE ARAÚJO 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comenta que é um grande prazer sua participação no evento e saúda as autoridades presentes. Comenta que o tema de Planos Diretores é importante a todos, que os arquitetos não são os únicos responsáveis pelo tema, que a participação das universidades, associações, poder legislativo e promotoria é de grande importância. Saúda a adesão da participação de colegas arquitetos na Reunião Plenária do CAU/RS, destaca a presença de sua filha no evento. Inicia a apresentação “Os Pilares da Legalidade dos Planos Diretores”, relata a dificuldade de encontrar informações concretas e atualizadas em relação aos Planos Diretores dos municípios. Comenta que a grande maioria das atualizações dos Planos Diretores começaram a se distanciar da base real legal, aumentando índices, flexibilizando zonas de utilização e demais critérios, sem que os critérios sejam amplamente debatidos. Procede a apresentação da Tese sobre Planos Diretores. O presidente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 xml:space="preserve">TIAGO HOLZMANN DA SILVA 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agradece a presença de todos, comenta a questão do Plano Diretor como um espaço de discussão e explicitação dos diversos interesses dos grupos que vivem na cidade, as vezes antagônicos, em que alguns interesses específicos se sobrepõem aos quesitos técnicos. Comenta que a discussão deve ser transparente, para que os interesses fiquem claros, que as posições majoritárias 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lastRenderedPageBreak/>
        <w:t>devem prevalecer. Relata que o papel do poder público</w:t>
      </w:r>
      <w:r w:rsidR="009C1719">
        <w:rPr>
          <w:rFonts w:asciiTheme="minorHAnsi" w:hAnsiTheme="minorHAnsi" w:cstheme="minorBidi"/>
          <w:sz w:val="22"/>
          <w:szCs w:val="22"/>
          <w:lang w:eastAsia="pt-BR"/>
        </w:rPr>
        <w:t xml:space="preserve"> é 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atuar como mediador dos conflitos, mesmo que a partir da sua ideologia de eleição. Comenta sobre os conflitos possíveis entre a exploração imobiliária e preservação ambiental por exemplo. Relata os três aspectos, considerados como pilares da legalidade dos planos diretores. Comenta as cartas do CAU/RS entregues a deputados, governadores, presidentes e demais autoridades federais e municipais em relação ao papel do CAU/RS, bem como de sua posição sobre temas como habitação, preservação e demais temas consensuais. O presidente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 xml:space="preserve">TIAGO HOLZMANN DA SILVA 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abre a palavra aos presentes.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>MÁRCIO FRANDOLOZO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, professor da UPF e membro do Conselho Municipal do Desenvolvimento Integrado de Passo Fundo/RS, comenta acerca dos pilares da legalidade dos Planos Diretores. Comenta que já havia diagnóstico inicial dos pilares quando da elaboração do Plano Diretor que foi aprovado em 2006 e que está em processo de atualização. Comenta a necessidade do pensamento no futuro quando da elaboração da atualização dos Planos Diretores.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>ORIDES TRES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>, conselheira do CAU/RS comenta que o Plano Diretor é a lei mais importante do município, uma vez que rege o crescimento e o desenvolvimento da cidade, que é o planejamento da cidade para o amanhã. A sociedade deve saber a forma que ela quer que se desenvolva</w:t>
      </w:r>
      <w:r w:rsidR="009C1719">
        <w:rPr>
          <w:rFonts w:asciiTheme="minorHAnsi" w:hAnsiTheme="minorHAnsi" w:cstheme="minorBidi"/>
          <w:sz w:val="22"/>
          <w:szCs w:val="22"/>
          <w:lang w:eastAsia="pt-BR"/>
        </w:rPr>
        <w:t>,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 o bairro onde mora, através do Plano Diretor, e que os profissionais Arquitetos e Urbanistas são os principais protagonistas dessa transcrição. O presidente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 xml:space="preserve">TIAGO HOLZMANN DA SILVA 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comenta sobre o ponto de pauta de aprovação da carta de Passo Fundo/RS que aborda e consolida a posição do CAU/RS referente ao tema Planos Diretores. O presidente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 xml:space="preserve">TIAGO HOLZMANN DA SILVA 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passa a palavra ao conselheiro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>Pedro Xavier</w:t>
      </w:r>
      <w:r w:rsidR="009C1719">
        <w:rPr>
          <w:rFonts w:asciiTheme="minorHAnsi" w:hAnsiTheme="minorHAnsi" w:cstheme="minorBidi"/>
          <w:b/>
          <w:bCs/>
          <w:sz w:val="22"/>
          <w:szCs w:val="22"/>
          <w:lang w:eastAsia="pt-BR"/>
        </w:rPr>
        <w:t xml:space="preserve"> de Araújo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>. PEDRO XAVIER</w:t>
      </w:r>
      <w:r w:rsidR="009C1719">
        <w:rPr>
          <w:rFonts w:asciiTheme="minorHAnsi" w:hAnsiTheme="minorHAnsi" w:cstheme="minorBidi"/>
          <w:b/>
          <w:bCs/>
          <w:sz w:val="22"/>
          <w:szCs w:val="22"/>
          <w:lang w:eastAsia="pt-BR"/>
        </w:rPr>
        <w:t xml:space="preserve"> DE ARAÚJO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 comenta sobre a estruturação da carta, em relação aos </w:t>
      </w:r>
      <w:proofErr w:type="spellStart"/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>considerandos</w:t>
      </w:r>
      <w:proofErr w:type="spellEnd"/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 inseridos, bem como das determinações da tese dos Planos Diretores incluída.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 xml:space="preserve">ALBERI GRANDO 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agradece novamente o convite para participação no evento. Comenta a reclamação comum dos vereadores, sobre propostas consecutivas de alterações do Plano Diretor. Relata que as mudanças propostas devem retratar o que de fato a sociedade deseja, e informa que isso irá refletir na Câmara de Vereadores de Passo Fundo/RS. O presidente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 xml:space="preserve">TIAGO HOLZMANN DA SILVA 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>faz a leitura da carta de Passo Fundo/RS, bem como das respectivas deliberações.</w:t>
      </w:r>
      <w:r w:rsidR="009C1719">
        <w:rPr>
          <w:rFonts w:asciiTheme="minorHAnsi" w:hAnsiTheme="minorHAnsi" w:cstheme="minorBidi"/>
          <w:sz w:val="22"/>
          <w:szCs w:val="22"/>
          <w:lang w:eastAsia="pt-BR"/>
        </w:rPr>
        <w:t xml:space="preserve"> A conselheira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>GISLAINE</w:t>
      </w:r>
      <w:r w:rsidR="009C1719">
        <w:rPr>
          <w:rFonts w:asciiTheme="minorHAnsi" w:hAnsiTheme="minorHAnsi" w:cstheme="minorBidi"/>
          <w:b/>
          <w:bCs/>
          <w:sz w:val="22"/>
          <w:szCs w:val="22"/>
          <w:lang w:eastAsia="pt-BR"/>
        </w:rPr>
        <w:t xml:space="preserve"> VARGAS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 xml:space="preserve"> SAIBRO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, sugere inserir solicitação à Gerência de Fiscalização do CAU/RS para o desenvolvimento de rotinas de fiscalização de Planos Diretores. O presidente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 xml:space="preserve">TIAGO HOLZMANN DA SILVA 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>considera a sugestão que passará a constar na deliberação.</w:t>
      </w:r>
      <w:r w:rsidR="009C1719">
        <w:rPr>
          <w:rFonts w:asciiTheme="minorHAnsi" w:hAnsiTheme="minorHAnsi" w:cstheme="minorBidi"/>
          <w:sz w:val="22"/>
          <w:szCs w:val="22"/>
          <w:lang w:eastAsia="pt-BR"/>
        </w:rPr>
        <w:t xml:space="preserve"> A conselheira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>ORIDES TRES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, sugere o encaminhamento da deliberação aos Conselhos Municipais de Planejamento, para que sejam utilizados pelos mesmos.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 xml:space="preserve">NATALIA HAUENSTEIN ECKERT 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destaca a importância da aproximação dos municípios com as Universidades de cidades próximas, para que contribuam com informações na elaboração dos Planos Diretores. O presidente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 xml:space="preserve">TIAGO HOLZMANN DA SILVA 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abre a votação, é aprovada a Deliberação Plenária DPO-RS nº </w:t>
      </w:r>
      <w:r w:rsidR="009C1719">
        <w:rPr>
          <w:rFonts w:asciiTheme="minorHAnsi" w:hAnsiTheme="minorHAnsi" w:cstheme="minorBidi"/>
          <w:sz w:val="22"/>
          <w:szCs w:val="22"/>
          <w:lang w:eastAsia="pt-BR"/>
        </w:rPr>
        <w:t>1642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/2023 com 14 (dezesseis) votos favoráveis, e 06 (seis) ausências.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u w:val="single"/>
        </w:rPr>
        <w:t>7. Encerramento da 144ª Reunião Plenária Ordinária do CAU/RS:</w:t>
      </w:r>
      <w:r w:rsidR="0029119A" w:rsidRPr="2703A085">
        <w:rPr>
          <w:rFonts w:asciiTheme="minorHAnsi" w:hAnsiTheme="minorHAnsi" w:cstheme="minorBidi"/>
          <w:sz w:val="22"/>
          <w:szCs w:val="22"/>
        </w:rPr>
        <w:t xml:space="preserve"> O 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presidente </w:t>
      </w:r>
      <w:r w:rsidR="0029119A" w:rsidRPr="2703A085">
        <w:rPr>
          <w:rFonts w:asciiTheme="minorHAnsi" w:hAnsiTheme="minorHAnsi" w:cstheme="minorBidi"/>
          <w:b/>
          <w:bCs/>
          <w:sz w:val="22"/>
          <w:szCs w:val="22"/>
          <w:lang w:eastAsia="pt-BR"/>
        </w:rPr>
        <w:t>TIAGO HOLZMANN DA SILVA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 </w:t>
      </w:r>
      <w:r w:rsidR="0029119A" w:rsidRPr="2703A085">
        <w:rPr>
          <w:rFonts w:asciiTheme="minorHAnsi" w:hAnsiTheme="minorHAnsi" w:cstheme="minorBidi"/>
          <w:sz w:val="22"/>
          <w:szCs w:val="22"/>
        </w:rPr>
        <w:t xml:space="preserve">encerra a Centésima Quadragésima Quarta Reunião Plenária Ordinária do CAU/RS </w:t>
      </w:r>
      <w:r w:rsidR="0029119A" w:rsidRPr="2703A085">
        <w:rPr>
          <w:rFonts w:asciiTheme="minorHAnsi" w:hAnsiTheme="minorHAnsi" w:cstheme="minorBidi"/>
          <w:sz w:val="22"/>
          <w:szCs w:val="22"/>
          <w:lang w:eastAsia="pt-BR"/>
        </w:rPr>
        <w:t xml:space="preserve">às dezesseis horas e três minutos. </w:t>
      </w:r>
    </w:p>
    <w:p w14:paraId="380FC10D" w14:textId="77777777" w:rsidR="00930621" w:rsidRPr="0047641C" w:rsidRDefault="00930621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4F6DF493" w14:textId="77777777" w:rsidR="00E825BA" w:rsidRDefault="00E825BA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484C97F9" w14:textId="77777777" w:rsidR="005B715F" w:rsidRDefault="005B715F" w:rsidP="00BE26F3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37255402" w14:textId="7F1830C2" w:rsidR="009C1719" w:rsidRPr="0047641C" w:rsidRDefault="009C1719" w:rsidP="009C1719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sz w:val="22"/>
          <w:szCs w:val="22"/>
          <w:lang w:eastAsia="pt-BR"/>
        </w:rPr>
        <w:t>JEAN PAULO DOS SANTOS</w:t>
      </w:r>
    </w:p>
    <w:p w14:paraId="2E14AD7D" w14:textId="4661E5EA" w:rsidR="009C1719" w:rsidRPr="0047641C" w:rsidRDefault="009C1719" w:rsidP="009C1719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de Atendimento e Fiscalização</w:t>
      </w:r>
    </w:p>
    <w:p w14:paraId="3D6F0CDD" w14:textId="77777777" w:rsidR="005B715F" w:rsidRDefault="005B715F" w:rsidP="00A0558F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29E4A776" w14:textId="77777777" w:rsidR="009C1719" w:rsidRPr="0047641C" w:rsidRDefault="009C1719" w:rsidP="00A0558F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684D5938" w14:textId="77777777" w:rsidR="002C4597" w:rsidRPr="0047641C" w:rsidRDefault="002C4597" w:rsidP="00A0558F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7A649880" w14:textId="77777777" w:rsidR="00A0558F" w:rsidRPr="0047641C" w:rsidRDefault="00A0558F" w:rsidP="00A0558F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47641C">
        <w:rPr>
          <w:rFonts w:asciiTheme="minorHAnsi" w:hAnsiTheme="minorHAnsi" w:cstheme="minorHAnsi"/>
          <w:b/>
          <w:sz w:val="22"/>
          <w:szCs w:val="22"/>
          <w:lang w:eastAsia="pt-BR"/>
        </w:rPr>
        <w:t>MÔNICA DOS SANTOS MARQUES</w:t>
      </w:r>
    </w:p>
    <w:p w14:paraId="003B5A91" w14:textId="5FEB1E96" w:rsidR="006F594B" w:rsidRPr="0047641C" w:rsidRDefault="00D564F7" w:rsidP="00A0558F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 w:rsidRPr="00D564F7">
        <w:rPr>
          <w:rFonts w:asciiTheme="minorHAnsi" w:hAnsiTheme="minorHAnsi" w:cstheme="minorHAnsi"/>
          <w:sz w:val="22"/>
          <w:szCs w:val="22"/>
        </w:rPr>
        <w:t>Coordenadora de Secretaria e Apoio à Comissões e Colegiados</w:t>
      </w:r>
    </w:p>
    <w:p w14:paraId="000E2E18" w14:textId="77777777" w:rsidR="00856DED" w:rsidRPr="0047641C" w:rsidRDefault="00856DED" w:rsidP="00A0558F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p w14:paraId="3B0AF1CA" w14:textId="77777777" w:rsidR="00626B0B" w:rsidRPr="0047641C" w:rsidRDefault="00626B0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2DEA9489" w14:textId="77777777" w:rsidR="002C4597" w:rsidRPr="0047641C" w:rsidRDefault="002C4597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1B5107CA" w14:textId="77777777" w:rsidR="006F594B" w:rsidRPr="0047641C" w:rsidRDefault="006F594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0EA496D2" w14:textId="77777777" w:rsidR="006F594B" w:rsidRPr="0047641C" w:rsidRDefault="00800928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47641C">
        <w:rPr>
          <w:rFonts w:asciiTheme="minorHAnsi" w:hAnsiTheme="minorHAnsi" w:cstheme="minorHAnsi"/>
          <w:b/>
          <w:bCs/>
          <w:sz w:val="22"/>
          <w:szCs w:val="22"/>
        </w:rPr>
        <w:t>TIAGO HOLZMANN DA SILVA</w:t>
      </w:r>
    </w:p>
    <w:p w14:paraId="5B3A9FDF" w14:textId="77777777" w:rsidR="00FD5BAA" w:rsidRPr="0047641C" w:rsidRDefault="00F402AF" w:rsidP="002F51DE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 w:rsidRPr="0047641C">
        <w:rPr>
          <w:rFonts w:asciiTheme="minorHAnsi" w:hAnsiTheme="minorHAnsi" w:cstheme="minorHAnsi"/>
          <w:sz w:val="22"/>
          <w:szCs w:val="22"/>
        </w:rPr>
        <w:t xml:space="preserve">Presidente </w:t>
      </w:r>
      <w:r w:rsidR="00353BE4" w:rsidRPr="0047641C">
        <w:rPr>
          <w:rFonts w:asciiTheme="minorHAnsi" w:hAnsiTheme="minorHAnsi" w:cstheme="minorHAnsi"/>
          <w:sz w:val="22"/>
          <w:szCs w:val="22"/>
        </w:rPr>
        <w:t>do CAU/RS</w:t>
      </w:r>
    </w:p>
    <w:sectPr w:rsidR="00FD5BAA" w:rsidRPr="0047641C" w:rsidSect="00BF30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9" w:right="1134" w:bottom="1701" w:left="1701" w:header="1418" w:footer="567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A4095" w14:textId="77777777" w:rsidR="00295040" w:rsidRDefault="00295040" w:rsidP="004C3048">
      <w:r>
        <w:separator/>
      </w:r>
    </w:p>
  </w:endnote>
  <w:endnote w:type="continuationSeparator" w:id="0">
    <w:p w14:paraId="46658A9B" w14:textId="77777777" w:rsidR="00295040" w:rsidRDefault="0029504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53369" w14:textId="77777777" w:rsidR="0096735E" w:rsidRPr="005950FA" w:rsidRDefault="0096735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A81FF04" w14:textId="77777777" w:rsidR="0096735E" w:rsidRPr="005F2A2D" w:rsidRDefault="0096735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1E679" w14:textId="77777777" w:rsidR="0096735E" w:rsidRPr="0093154B" w:rsidRDefault="0096735E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14:paraId="5DD35B6A" w14:textId="77777777" w:rsidR="0096735E" w:rsidRDefault="0096735E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14:paraId="1066D8D6" w14:textId="77777777" w:rsidR="0096735E" w:rsidRPr="003F1946" w:rsidRDefault="0096735E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55035094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E83B6C">
          <w:rPr>
            <w:rFonts w:asciiTheme="minorHAnsi" w:hAnsiTheme="minorHAnsi"/>
            <w:noProof/>
            <w:sz w:val="20"/>
            <w:szCs w:val="20"/>
          </w:rPr>
          <w:t>8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14:paraId="54994FB9" w14:textId="77777777" w:rsidR="0096735E" w:rsidRDefault="0096735E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09D8F" w14:textId="77777777" w:rsidR="0096735E" w:rsidRPr="0093154B" w:rsidRDefault="0096735E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E94FE3" w14:textId="77777777" w:rsidR="0096735E" w:rsidRDefault="0096735E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14:paraId="1FAAA89C" w14:textId="77777777" w:rsidR="0096735E" w:rsidRPr="003F1946" w:rsidRDefault="0096735E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-124255299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DB3ED7">
          <w:rPr>
            <w:rFonts w:ascii="Calibri" w:hAnsi="Calibri" w:cs="Arial"/>
            <w:noProof/>
            <w:sz w:val="20"/>
            <w:szCs w:val="20"/>
          </w:rPr>
          <w:t>1</w:t>
        </w:r>
        <w:r w:rsidRPr="00E527D6">
          <w:rPr>
            <w:rFonts w:ascii="Calibri" w:hAnsi="Calibri" w:cs="Arial"/>
            <w:sz w:val="20"/>
            <w:szCs w:val="20"/>
          </w:rPr>
          <w:fldChar w:fldCharType="end"/>
        </w:r>
      </w:sdtContent>
    </w:sdt>
  </w:p>
  <w:p w14:paraId="711326C9" w14:textId="77777777" w:rsidR="0096735E" w:rsidRPr="003F1946" w:rsidRDefault="0096735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B1E31" w14:textId="77777777" w:rsidR="00295040" w:rsidRDefault="00295040" w:rsidP="004C3048">
      <w:r>
        <w:separator/>
      </w:r>
    </w:p>
  </w:footnote>
  <w:footnote w:type="continuationSeparator" w:id="0">
    <w:p w14:paraId="62ECA23F" w14:textId="77777777" w:rsidR="00295040" w:rsidRDefault="0029504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AEAC7" w14:textId="77777777" w:rsidR="0096735E" w:rsidRPr="009E4E5A" w:rsidRDefault="0096735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4930F523" wp14:editId="76390A1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4608E7" wp14:editId="6AD03DE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8A099" w14:textId="115861FF" w:rsidR="0096735E" w:rsidRPr="009E4E5A" w:rsidRDefault="0096735E" w:rsidP="006F594B">
    <w:pPr>
      <w:pStyle w:val="Cabealho"/>
      <w:ind w:left="2694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51E3219A" wp14:editId="118CFFC4">
          <wp:simplePos x="0" y="0"/>
          <wp:positionH relativeFrom="page">
            <wp:align>left</wp:align>
          </wp:positionH>
          <wp:positionV relativeFrom="paragraph">
            <wp:posOffset>-876935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FD1">
      <w:rPr>
        <w:rFonts w:ascii="DaxCondensed" w:hAnsi="DaxCondensed" w:cs="Arial"/>
        <w:color w:val="386C71"/>
        <w:sz w:val="20"/>
        <w:szCs w:val="20"/>
      </w:rPr>
      <w:t>Ata da</w:t>
    </w:r>
    <w:r>
      <w:rPr>
        <w:rFonts w:ascii="DaxCondensed" w:hAnsi="DaxCondensed" w:cs="Arial"/>
        <w:color w:val="386C71"/>
        <w:sz w:val="20"/>
        <w:szCs w:val="20"/>
      </w:rPr>
      <w:t xml:space="preserve"> 14</w:t>
    </w:r>
    <w:r w:rsidR="00A14F78">
      <w:rPr>
        <w:rFonts w:ascii="DaxCondensed" w:hAnsi="DaxCondensed" w:cs="Arial"/>
        <w:color w:val="386C71"/>
        <w:sz w:val="20"/>
        <w:szCs w:val="20"/>
      </w:rPr>
      <w:t>4</w:t>
    </w:r>
    <w:r>
      <w:rPr>
        <w:rFonts w:ascii="DaxCondensed" w:hAnsi="DaxCondensed" w:cs="Arial"/>
        <w:color w:val="386C71"/>
        <w:sz w:val="20"/>
        <w:szCs w:val="20"/>
      </w:rPr>
      <w:t>ª</w:t>
    </w:r>
    <w:r w:rsidRPr="00FD0FD1">
      <w:rPr>
        <w:rFonts w:ascii="DaxCondensed" w:hAnsi="DaxCondensed" w:cs="Arial"/>
        <w:color w:val="386C71"/>
        <w:sz w:val="20"/>
        <w:szCs w:val="20"/>
      </w:rPr>
      <w:t xml:space="preserve"> Reunião Plenária </w:t>
    </w:r>
    <w:r>
      <w:rPr>
        <w:rFonts w:ascii="DaxCondensed" w:hAnsi="DaxCondensed" w:cs="Arial"/>
        <w:color w:val="386C71"/>
        <w:sz w:val="20"/>
        <w:szCs w:val="20"/>
      </w:rPr>
      <w:t>O</w:t>
    </w:r>
    <w:r w:rsidRPr="00FD0FD1">
      <w:rPr>
        <w:rFonts w:ascii="DaxCondensed" w:hAnsi="DaxCondensed" w:cs="Arial"/>
        <w:color w:val="386C71"/>
        <w:sz w:val="20"/>
        <w:szCs w:val="20"/>
      </w:rPr>
      <w:t>rdinária do CAU/RS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020D7" w14:textId="77777777" w:rsidR="0096735E" w:rsidRDefault="0096735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693CCE7A" wp14:editId="5CCA1B13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12054"/>
    <w:multiLevelType w:val="multilevel"/>
    <w:tmpl w:val="583C499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758992">
    <w:abstractNumId w:val="0"/>
  </w:num>
  <w:num w:numId="2" w16cid:durableId="376509893">
    <w:abstractNumId w:val="5"/>
  </w:num>
  <w:num w:numId="3" w16cid:durableId="1775174365">
    <w:abstractNumId w:val="2"/>
  </w:num>
  <w:num w:numId="4" w16cid:durableId="147290321">
    <w:abstractNumId w:val="1"/>
  </w:num>
  <w:num w:numId="5" w16cid:durableId="2116560075">
    <w:abstractNumId w:val="3"/>
  </w:num>
  <w:num w:numId="6" w16cid:durableId="1621916659">
    <w:abstractNumId w:val="6"/>
  </w:num>
  <w:num w:numId="7" w16cid:durableId="952857425">
    <w:abstractNumId w:val="4"/>
  </w:num>
  <w:num w:numId="8" w16cid:durableId="3161496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F5B"/>
    <w:rsid w:val="00000FDE"/>
    <w:rsid w:val="00003842"/>
    <w:rsid w:val="00005491"/>
    <w:rsid w:val="000055DF"/>
    <w:rsid w:val="00005AD5"/>
    <w:rsid w:val="00005C50"/>
    <w:rsid w:val="00005E43"/>
    <w:rsid w:val="00005ED4"/>
    <w:rsid w:val="000066FD"/>
    <w:rsid w:val="00007B95"/>
    <w:rsid w:val="00010AC1"/>
    <w:rsid w:val="0001285C"/>
    <w:rsid w:val="00012EEA"/>
    <w:rsid w:val="00013C95"/>
    <w:rsid w:val="00014077"/>
    <w:rsid w:val="000145F6"/>
    <w:rsid w:val="00014B3F"/>
    <w:rsid w:val="00014EA2"/>
    <w:rsid w:val="00014F22"/>
    <w:rsid w:val="0001665D"/>
    <w:rsid w:val="00020144"/>
    <w:rsid w:val="000202BB"/>
    <w:rsid w:val="00020F19"/>
    <w:rsid w:val="00021568"/>
    <w:rsid w:val="00021B2B"/>
    <w:rsid w:val="00022B19"/>
    <w:rsid w:val="00025302"/>
    <w:rsid w:val="000263A5"/>
    <w:rsid w:val="00030A5B"/>
    <w:rsid w:val="00030BFA"/>
    <w:rsid w:val="000326C8"/>
    <w:rsid w:val="0003720F"/>
    <w:rsid w:val="00040A4B"/>
    <w:rsid w:val="00040A86"/>
    <w:rsid w:val="00040BFB"/>
    <w:rsid w:val="00040F70"/>
    <w:rsid w:val="0004211F"/>
    <w:rsid w:val="000425A5"/>
    <w:rsid w:val="000425B3"/>
    <w:rsid w:val="00043415"/>
    <w:rsid w:val="000436B7"/>
    <w:rsid w:val="0004492B"/>
    <w:rsid w:val="000454AC"/>
    <w:rsid w:val="00045714"/>
    <w:rsid w:val="000467B2"/>
    <w:rsid w:val="00046E09"/>
    <w:rsid w:val="00051E89"/>
    <w:rsid w:val="000521E5"/>
    <w:rsid w:val="0005236A"/>
    <w:rsid w:val="00052490"/>
    <w:rsid w:val="000527E4"/>
    <w:rsid w:val="000538F4"/>
    <w:rsid w:val="000541ED"/>
    <w:rsid w:val="0005446D"/>
    <w:rsid w:val="00055C8E"/>
    <w:rsid w:val="000565E4"/>
    <w:rsid w:val="00056BAE"/>
    <w:rsid w:val="00056E60"/>
    <w:rsid w:val="00057478"/>
    <w:rsid w:val="00057CD0"/>
    <w:rsid w:val="000605F6"/>
    <w:rsid w:val="0006188F"/>
    <w:rsid w:val="00062599"/>
    <w:rsid w:val="00062C46"/>
    <w:rsid w:val="00063C87"/>
    <w:rsid w:val="000648FB"/>
    <w:rsid w:val="00065201"/>
    <w:rsid w:val="00065F7B"/>
    <w:rsid w:val="0006622F"/>
    <w:rsid w:val="00066831"/>
    <w:rsid w:val="00067264"/>
    <w:rsid w:val="00067473"/>
    <w:rsid w:val="00067546"/>
    <w:rsid w:val="00070FC9"/>
    <w:rsid w:val="0007111F"/>
    <w:rsid w:val="0007132E"/>
    <w:rsid w:val="000717C2"/>
    <w:rsid w:val="000719A7"/>
    <w:rsid w:val="00071FC4"/>
    <w:rsid w:val="000737A9"/>
    <w:rsid w:val="00073A16"/>
    <w:rsid w:val="00073BAE"/>
    <w:rsid w:val="00074615"/>
    <w:rsid w:val="000748DE"/>
    <w:rsid w:val="00074ADC"/>
    <w:rsid w:val="00074CED"/>
    <w:rsid w:val="0007657A"/>
    <w:rsid w:val="00076B53"/>
    <w:rsid w:val="00076D54"/>
    <w:rsid w:val="00076D91"/>
    <w:rsid w:val="00080FBD"/>
    <w:rsid w:val="000817EB"/>
    <w:rsid w:val="00083689"/>
    <w:rsid w:val="00083AEC"/>
    <w:rsid w:val="00083E6B"/>
    <w:rsid w:val="00083F38"/>
    <w:rsid w:val="00085927"/>
    <w:rsid w:val="00085DA4"/>
    <w:rsid w:val="000864D3"/>
    <w:rsid w:val="0008657C"/>
    <w:rsid w:val="00086C59"/>
    <w:rsid w:val="00087B34"/>
    <w:rsid w:val="000904B7"/>
    <w:rsid w:val="000916EE"/>
    <w:rsid w:val="00091C1E"/>
    <w:rsid w:val="00092039"/>
    <w:rsid w:val="00092BF7"/>
    <w:rsid w:val="00093F79"/>
    <w:rsid w:val="00094380"/>
    <w:rsid w:val="00094D18"/>
    <w:rsid w:val="00094F51"/>
    <w:rsid w:val="00095A62"/>
    <w:rsid w:val="0009654C"/>
    <w:rsid w:val="00096591"/>
    <w:rsid w:val="00097829"/>
    <w:rsid w:val="000A0A1E"/>
    <w:rsid w:val="000A1257"/>
    <w:rsid w:val="000A1C36"/>
    <w:rsid w:val="000A22B0"/>
    <w:rsid w:val="000A2580"/>
    <w:rsid w:val="000A2F19"/>
    <w:rsid w:val="000A3474"/>
    <w:rsid w:val="000A47DC"/>
    <w:rsid w:val="000A4D53"/>
    <w:rsid w:val="000A5818"/>
    <w:rsid w:val="000B0518"/>
    <w:rsid w:val="000B06B2"/>
    <w:rsid w:val="000B0FC0"/>
    <w:rsid w:val="000B1455"/>
    <w:rsid w:val="000B15D8"/>
    <w:rsid w:val="000B1868"/>
    <w:rsid w:val="000B1E7E"/>
    <w:rsid w:val="000B32B8"/>
    <w:rsid w:val="000B43F9"/>
    <w:rsid w:val="000B4507"/>
    <w:rsid w:val="000B486E"/>
    <w:rsid w:val="000B6512"/>
    <w:rsid w:val="000B6662"/>
    <w:rsid w:val="000B6BE2"/>
    <w:rsid w:val="000B7118"/>
    <w:rsid w:val="000B7B1C"/>
    <w:rsid w:val="000C00B4"/>
    <w:rsid w:val="000C0147"/>
    <w:rsid w:val="000C088F"/>
    <w:rsid w:val="000C1107"/>
    <w:rsid w:val="000C12A6"/>
    <w:rsid w:val="000C1A24"/>
    <w:rsid w:val="000C1A48"/>
    <w:rsid w:val="000C2916"/>
    <w:rsid w:val="000C2A4A"/>
    <w:rsid w:val="000C3500"/>
    <w:rsid w:val="000C3D96"/>
    <w:rsid w:val="000C4423"/>
    <w:rsid w:val="000C5E91"/>
    <w:rsid w:val="000C77AD"/>
    <w:rsid w:val="000C77E3"/>
    <w:rsid w:val="000D09B8"/>
    <w:rsid w:val="000D0EDA"/>
    <w:rsid w:val="000D166D"/>
    <w:rsid w:val="000D2286"/>
    <w:rsid w:val="000D26EB"/>
    <w:rsid w:val="000D33C1"/>
    <w:rsid w:val="000D33C5"/>
    <w:rsid w:val="000D36A8"/>
    <w:rsid w:val="000D3E3E"/>
    <w:rsid w:val="000D5A9F"/>
    <w:rsid w:val="000D5BC9"/>
    <w:rsid w:val="000D6371"/>
    <w:rsid w:val="000D6781"/>
    <w:rsid w:val="000E039B"/>
    <w:rsid w:val="000E0909"/>
    <w:rsid w:val="000E090B"/>
    <w:rsid w:val="000E10E1"/>
    <w:rsid w:val="000E2009"/>
    <w:rsid w:val="000E35A6"/>
    <w:rsid w:val="000E367A"/>
    <w:rsid w:val="000E38D1"/>
    <w:rsid w:val="000E700A"/>
    <w:rsid w:val="000E76E1"/>
    <w:rsid w:val="000F054E"/>
    <w:rsid w:val="000F122C"/>
    <w:rsid w:val="000F1AA7"/>
    <w:rsid w:val="000F21BE"/>
    <w:rsid w:val="000F339D"/>
    <w:rsid w:val="000F448E"/>
    <w:rsid w:val="000F4D3D"/>
    <w:rsid w:val="000F4DB1"/>
    <w:rsid w:val="000F5683"/>
    <w:rsid w:val="000F56CE"/>
    <w:rsid w:val="000F6180"/>
    <w:rsid w:val="000F6F6A"/>
    <w:rsid w:val="00101697"/>
    <w:rsid w:val="001019C8"/>
    <w:rsid w:val="00101FBC"/>
    <w:rsid w:val="00101FDA"/>
    <w:rsid w:val="0010268A"/>
    <w:rsid w:val="00102856"/>
    <w:rsid w:val="0010374D"/>
    <w:rsid w:val="001037D8"/>
    <w:rsid w:val="00103EA6"/>
    <w:rsid w:val="0010618A"/>
    <w:rsid w:val="00106B94"/>
    <w:rsid w:val="00106E6F"/>
    <w:rsid w:val="001076BE"/>
    <w:rsid w:val="00107EF8"/>
    <w:rsid w:val="00112F95"/>
    <w:rsid w:val="001139ED"/>
    <w:rsid w:val="00114153"/>
    <w:rsid w:val="00114252"/>
    <w:rsid w:val="001174FB"/>
    <w:rsid w:val="00117823"/>
    <w:rsid w:val="00117EDD"/>
    <w:rsid w:val="00121139"/>
    <w:rsid w:val="001215BA"/>
    <w:rsid w:val="00122A3D"/>
    <w:rsid w:val="00122BAF"/>
    <w:rsid w:val="00124A91"/>
    <w:rsid w:val="0012503F"/>
    <w:rsid w:val="0012516D"/>
    <w:rsid w:val="001257B8"/>
    <w:rsid w:val="00127517"/>
    <w:rsid w:val="00130B89"/>
    <w:rsid w:val="0013145A"/>
    <w:rsid w:val="00132B14"/>
    <w:rsid w:val="00132ED8"/>
    <w:rsid w:val="00133202"/>
    <w:rsid w:val="001332BE"/>
    <w:rsid w:val="00133AD2"/>
    <w:rsid w:val="0013509E"/>
    <w:rsid w:val="00135456"/>
    <w:rsid w:val="00136BFE"/>
    <w:rsid w:val="0013708A"/>
    <w:rsid w:val="00137539"/>
    <w:rsid w:val="0013767E"/>
    <w:rsid w:val="00140DD1"/>
    <w:rsid w:val="00141BA4"/>
    <w:rsid w:val="00141DA7"/>
    <w:rsid w:val="00142569"/>
    <w:rsid w:val="001429AB"/>
    <w:rsid w:val="001431BF"/>
    <w:rsid w:val="00143C13"/>
    <w:rsid w:val="001448A7"/>
    <w:rsid w:val="0014498F"/>
    <w:rsid w:val="00144AA1"/>
    <w:rsid w:val="001455E3"/>
    <w:rsid w:val="001463D2"/>
    <w:rsid w:val="00146D29"/>
    <w:rsid w:val="001474E8"/>
    <w:rsid w:val="00147B60"/>
    <w:rsid w:val="0015105C"/>
    <w:rsid w:val="00151367"/>
    <w:rsid w:val="00151930"/>
    <w:rsid w:val="001534A9"/>
    <w:rsid w:val="00153F07"/>
    <w:rsid w:val="00153F3B"/>
    <w:rsid w:val="001547A5"/>
    <w:rsid w:val="0015575B"/>
    <w:rsid w:val="001558DC"/>
    <w:rsid w:val="00155968"/>
    <w:rsid w:val="00155BEF"/>
    <w:rsid w:val="001574B8"/>
    <w:rsid w:val="0015776A"/>
    <w:rsid w:val="00157B4F"/>
    <w:rsid w:val="00161729"/>
    <w:rsid w:val="0016189A"/>
    <w:rsid w:val="0016256E"/>
    <w:rsid w:val="00162EE9"/>
    <w:rsid w:val="00162FF4"/>
    <w:rsid w:val="001630ED"/>
    <w:rsid w:val="001633D7"/>
    <w:rsid w:val="0016380C"/>
    <w:rsid w:val="0016384E"/>
    <w:rsid w:val="00163BF7"/>
    <w:rsid w:val="00164372"/>
    <w:rsid w:val="00164982"/>
    <w:rsid w:val="00165BC3"/>
    <w:rsid w:val="00166089"/>
    <w:rsid w:val="00166D4F"/>
    <w:rsid w:val="00166FEA"/>
    <w:rsid w:val="00167DFE"/>
    <w:rsid w:val="001703D9"/>
    <w:rsid w:val="00170612"/>
    <w:rsid w:val="00170CA0"/>
    <w:rsid w:val="00170F72"/>
    <w:rsid w:val="00170FC5"/>
    <w:rsid w:val="00171B26"/>
    <w:rsid w:val="00174322"/>
    <w:rsid w:val="00174A5A"/>
    <w:rsid w:val="00175331"/>
    <w:rsid w:val="001778C5"/>
    <w:rsid w:val="00180BF2"/>
    <w:rsid w:val="00180F81"/>
    <w:rsid w:val="00180FB9"/>
    <w:rsid w:val="00181E36"/>
    <w:rsid w:val="00183D72"/>
    <w:rsid w:val="00183EF2"/>
    <w:rsid w:val="001847AC"/>
    <w:rsid w:val="001875AB"/>
    <w:rsid w:val="00187BD6"/>
    <w:rsid w:val="00190077"/>
    <w:rsid w:val="0019053B"/>
    <w:rsid w:val="00192758"/>
    <w:rsid w:val="00193FC9"/>
    <w:rsid w:val="00195AD7"/>
    <w:rsid w:val="00195C38"/>
    <w:rsid w:val="00195CD6"/>
    <w:rsid w:val="00197915"/>
    <w:rsid w:val="001A0B10"/>
    <w:rsid w:val="001A1BD3"/>
    <w:rsid w:val="001A23D4"/>
    <w:rsid w:val="001A333B"/>
    <w:rsid w:val="001A3E60"/>
    <w:rsid w:val="001A4365"/>
    <w:rsid w:val="001A45BB"/>
    <w:rsid w:val="001A4D83"/>
    <w:rsid w:val="001A4F8A"/>
    <w:rsid w:val="001A5122"/>
    <w:rsid w:val="001A5E1A"/>
    <w:rsid w:val="001A638F"/>
    <w:rsid w:val="001A67E8"/>
    <w:rsid w:val="001A7294"/>
    <w:rsid w:val="001A731E"/>
    <w:rsid w:val="001A7595"/>
    <w:rsid w:val="001A7F30"/>
    <w:rsid w:val="001B1882"/>
    <w:rsid w:val="001B3376"/>
    <w:rsid w:val="001B3E8E"/>
    <w:rsid w:val="001B43CD"/>
    <w:rsid w:val="001B5148"/>
    <w:rsid w:val="001B5F62"/>
    <w:rsid w:val="001B6426"/>
    <w:rsid w:val="001B6BEF"/>
    <w:rsid w:val="001B6F8F"/>
    <w:rsid w:val="001B7503"/>
    <w:rsid w:val="001B7A62"/>
    <w:rsid w:val="001C008B"/>
    <w:rsid w:val="001C04DC"/>
    <w:rsid w:val="001C0A83"/>
    <w:rsid w:val="001C116E"/>
    <w:rsid w:val="001C4270"/>
    <w:rsid w:val="001C495E"/>
    <w:rsid w:val="001C49EB"/>
    <w:rsid w:val="001C6495"/>
    <w:rsid w:val="001C6C10"/>
    <w:rsid w:val="001D0303"/>
    <w:rsid w:val="001D04EE"/>
    <w:rsid w:val="001D0A74"/>
    <w:rsid w:val="001D1340"/>
    <w:rsid w:val="001D3BD1"/>
    <w:rsid w:val="001D3DA6"/>
    <w:rsid w:val="001D447C"/>
    <w:rsid w:val="001D47BC"/>
    <w:rsid w:val="001D53B4"/>
    <w:rsid w:val="001D54D8"/>
    <w:rsid w:val="001D62FA"/>
    <w:rsid w:val="001E1A21"/>
    <w:rsid w:val="001E2735"/>
    <w:rsid w:val="001E359F"/>
    <w:rsid w:val="001E3E2C"/>
    <w:rsid w:val="001E410B"/>
    <w:rsid w:val="001E4FF5"/>
    <w:rsid w:val="001E52F2"/>
    <w:rsid w:val="001E5579"/>
    <w:rsid w:val="001E56D2"/>
    <w:rsid w:val="001E5983"/>
    <w:rsid w:val="001E6384"/>
    <w:rsid w:val="001E681E"/>
    <w:rsid w:val="001E6826"/>
    <w:rsid w:val="001E6E2F"/>
    <w:rsid w:val="001E7663"/>
    <w:rsid w:val="001E78BF"/>
    <w:rsid w:val="001F1F2F"/>
    <w:rsid w:val="001F20D3"/>
    <w:rsid w:val="001F3AB0"/>
    <w:rsid w:val="001F4FB0"/>
    <w:rsid w:val="001F5809"/>
    <w:rsid w:val="001F61E5"/>
    <w:rsid w:val="001F6337"/>
    <w:rsid w:val="001F6622"/>
    <w:rsid w:val="001F69FB"/>
    <w:rsid w:val="001F7CB9"/>
    <w:rsid w:val="0020041F"/>
    <w:rsid w:val="00200AC3"/>
    <w:rsid w:val="00200ADD"/>
    <w:rsid w:val="00200DBD"/>
    <w:rsid w:val="002021A8"/>
    <w:rsid w:val="00203852"/>
    <w:rsid w:val="00203CDD"/>
    <w:rsid w:val="0020604D"/>
    <w:rsid w:val="00206360"/>
    <w:rsid w:val="002064FA"/>
    <w:rsid w:val="0020777F"/>
    <w:rsid w:val="0020781E"/>
    <w:rsid w:val="00207996"/>
    <w:rsid w:val="00207A7F"/>
    <w:rsid w:val="0021016D"/>
    <w:rsid w:val="00211F53"/>
    <w:rsid w:val="0021243F"/>
    <w:rsid w:val="00212552"/>
    <w:rsid w:val="00213CB6"/>
    <w:rsid w:val="002140A5"/>
    <w:rsid w:val="00214467"/>
    <w:rsid w:val="002144B2"/>
    <w:rsid w:val="00214A51"/>
    <w:rsid w:val="00215E44"/>
    <w:rsid w:val="002169A2"/>
    <w:rsid w:val="002178BE"/>
    <w:rsid w:val="00220389"/>
    <w:rsid w:val="00220A16"/>
    <w:rsid w:val="00221034"/>
    <w:rsid w:val="00222BE5"/>
    <w:rsid w:val="00222DD0"/>
    <w:rsid w:val="00224C31"/>
    <w:rsid w:val="00225127"/>
    <w:rsid w:val="0022629E"/>
    <w:rsid w:val="002319A2"/>
    <w:rsid w:val="00231ED5"/>
    <w:rsid w:val="002326CF"/>
    <w:rsid w:val="00232C61"/>
    <w:rsid w:val="00232E77"/>
    <w:rsid w:val="0023371B"/>
    <w:rsid w:val="00234678"/>
    <w:rsid w:val="002352C1"/>
    <w:rsid w:val="002352DD"/>
    <w:rsid w:val="00235402"/>
    <w:rsid w:val="002358D6"/>
    <w:rsid w:val="00235C7F"/>
    <w:rsid w:val="00235E41"/>
    <w:rsid w:val="00236733"/>
    <w:rsid w:val="00236B85"/>
    <w:rsid w:val="0024025B"/>
    <w:rsid w:val="002402CD"/>
    <w:rsid w:val="002418AC"/>
    <w:rsid w:val="00242307"/>
    <w:rsid w:val="00242A5A"/>
    <w:rsid w:val="00243472"/>
    <w:rsid w:val="00243742"/>
    <w:rsid w:val="00243764"/>
    <w:rsid w:val="00243FF8"/>
    <w:rsid w:val="00244E84"/>
    <w:rsid w:val="0024502F"/>
    <w:rsid w:val="00245513"/>
    <w:rsid w:val="00246498"/>
    <w:rsid w:val="002464AE"/>
    <w:rsid w:val="00246AE7"/>
    <w:rsid w:val="00247888"/>
    <w:rsid w:val="00250566"/>
    <w:rsid w:val="0025235E"/>
    <w:rsid w:val="00252378"/>
    <w:rsid w:val="0025274E"/>
    <w:rsid w:val="0025277E"/>
    <w:rsid w:val="00253880"/>
    <w:rsid w:val="00253BBC"/>
    <w:rsid w:val="00255822"/>
    <w:rsid w:val="00255862"/>
    <w:rsid w:val="00256631"/>
    <w:rsid w:val="00257091"/>
    <w:rsid w:val="00257A97"/>
    <w:rsid w:val="00257CE3"/>
    <w:rsid w:val="00260697"/>
    <w:rsid w:val="0026217E"/>
    <w:rsid w:val="00263ED6"/>
    <w:rsid w:val="002643C6"/>
    <w:rsid w:val="002644E1"/>
    <w:rsid w:val="00265008"/>
    <w:rsid w:val="00265954"/>
    <w:rsid w:val="00265C13"/>
    <w:rsid w:val="00266780"/>
    <w:rsid w:val="00267194"/>
    <w:rsid w:val="0026761A"/>
    <w:rsid w:val="00267697"/>
    <w:rsid w:val="00267DF6"/>
    <w:rsid w:val="00270159"/>
    <w:rsid w:val="0027038F"/>
    <w:rsid w:val="00271304"/>
    <w:rsid w:val="00271885"/>
    <w:rsid w:val="00271AF3"/>
    <w:rsid w:val="00272660"/>
    <w:rsid w:val="002727F0"/>
    <w:rsid w:val="00273ABA"/>
    <w:rsid w:val="00273FC6"/>
    <w:rsid w:val="00275E6B"/>
    <w:rsid w:val="00275F3D"/>
    <w:rsid w:val="0027675D"/>
    <w:rsid w:val="00276837"/>
    <w:rsid w:val="002768BE"/>
    <w:rsid w:val="00276BC5"/>
    <w:rsid w:val="00277084"/>
    <w:rsid w:val="002773EF"/>
    <w:rsid w:val="00280F33"/>
    <w:rsid w:val="00281953"/>
    <w:rsid w:val="00281999"/>
    <w:rsid w:val="0028569B"/>
    <w:rsid w:val="00285A83"/>
    <w:rsid w:val="00286515"/>
    <w:rsid w:val="00286BE1"/>
    <w:rsid w:val="00286D69"/>
    <w:rsid w:val="00286F1D"/>
    <w:rsid w:val="00287C5A"/>
    <w:rsid w:val="00287F0D"/>
    <w:rsid w:val="00290056"/>
    <w:rsid w:val="0029119A"/>
    <w:rsid w:val="002915B1"/>
    <w:rsid w:val="00291CAA"/>
    <w:rsid w:val="00291D70"/>
    <w:rsid w:val="002922B7"/>
    <w:rsid w:val="00292E4B"/>
    <w:rsid w:val="00293092"/>
    <w:rsid w:val="002930F7"/>
    <w:rsid w:val="00293F45"/>
    <w:rsid w:val="00295040"/>
    <w:rsid w:val="00295384"/>
    <w:rsid w:val="002955C3"/>
    <w:rsid w:val="00295FD5"/>
    <w:rsid w:val="00296321"/>
    <w:rsid w:val="0029653A"/>
    <w:rsid w:val="00296686"/>
    <w:rsid w:val="0029726E"/>
    <w:rsid w:val="002974CF"/>
    <w:rsid w:val="002A10CA"/>
    <w:rsid w:val="002A1546"/>
    <w:rsid w:val="002A23A1"/>
    <w:rsid w:val="002A3ABA"/>
    <w:rsid w:val="002A5254"/>
    <w:rsid w:val="002A5819"/>
    <w:rsid w:val="002A5FFC"/>
    <w:rsid w:val="002A62D6"/>
    <w:rsid w:val="002A6B74"/>
    <w:rsid w:val="002A7250"/>
    <w:rsid w:val="002A778F"/>
    <w:rsid w:val="002A7C5E"/>
    <w:rsid w:val="002B18EF"/>
    <w:rsid w:val="002B36F7"/>
    <w:rsid w:val="002B3AE0"/>
    <w:rsid w:val="002B4194"/>
    <w:rsid w:val="002B4B7B"/>
    <w:rsid w:val="002B5799"/>
    <w:rsid w:val="002B62A2"/>
    <w:rsid w:val="002B6817"/>
    <w:rsid w:val="002B6C66"/>
    <w:rsid w:val="002B7134"/>
    <w:rsid w:val="002C09EB"/>
    <w:rsid w:val="002C133B"/>
    <w:rsid w:val="002C2002"/>
    <w:rsid w:val="002C2E51"/>
    <w:rsid w:val="002C3CB9"/>
    <w:rsid w:val="002C4597"/>
    <w:rsid w:val="002C4D29"/>
    <w:rsid w:val="002C5CAE"/>
    <w:rsid w:val="002C5CD2"/>
    <w:rsid w:val="002C5DD7"/>
    <w:rsid w:val="002C69BB"/>
    <w:rsid w:val="002C6DFB"/>
    <w:rsid w:val="002C7CF2"/>
    <w:rsid w:val="002D21F9"/>
    <w:rsid w:val="002D2E63"/>
    <w:rsid w:val="002D4361"/>
    <w:rsid w:val="002D46DE"/>
    <w:rsid w:val="002D5A79"/>
    <w:rsid w:val="002D66AF"/>
    <w:rsid w:val="002D6C73"/>
    <w:rsid w:val="002D6FE7"/>
    <w:rsid w:val="002D7883"/>
    <w:rsid w:val="002E01FA"/>
    <w:rsid w:val="002E0B66"/>
    <w:rsid w:val="002E293E"/>
    <w:rsid w:val="002E2ACA"/>
    <w:rsid w:val="002E3FBF"/>
    <w:rsid w:val="002E476C"/>
    <w:rsid w:val="002E4E1D"/>
    <w:rsid w:val="002E549B"/>
    <w:rsid w:val="002E5549"/>
    <w:rsid w:val="002E5A8C"/>
    <w:rsid w:val="002E5B67"/>
    <w:rsid w:val="002E5BAF"/>
    <w:rsid w:val="002E7794"/>
    <w:rsid w:val="002F0745"/>
    <w:rsid w:val="002F138B"/>
    <w:rsid w:val="002F15AC"/>
    <w:rsid w:val="002F17CD"/>
    <w:rsid w:val="002F1D91"/>
    <w:rsid w:val="002F268F"/>
    <w:rsid w:val="002F2AD1"/>
    <w:rsid w:val="002F315F"/>
    <w:rsid w:val="002F342F"/>
    <w:rsid w:val="002F4379"/>
    <w:rsid w:val="002F51DE"/>
    <w:rsid w:val="002F581F"/>
    <w:rsid w:val="002F5DF9"/>
    <w:rsid w:val="002F5E3E"/>
    <w:rsid w:val="00300419"/>
    <w:rsid w:val="003010FF"/>
    <w:rsid w:val="003016D1"/>
    <w:rsid w:val="00303698"/>
    <w:rsid w:val="00304944"/>
    <w:rsid w:val="00304B1B"/>
    <w:rsid w:val="0030598E"/>
    <w:rsid w:val="00305DCB"/>
    <w:rsid w:val="00306127"/>
    <w:rsid w:val="00306B9A"/>
    <w:rsid w:val="00311134"/>
    <w:rsid w:val="0031122D"/>
    <w:rsid w:val="00311300"/>
    <w:rsid w:val="00311515"/>
    <w:rsid w:val="00311717"/>
    <w:rsid w:val="00312279"/>
    <w:rsid w:val="00312C08"/>
    <w:rsid w:val="00313A34"/>
    <w:rsid w:val="0031457D"/>
    <w:rsid w:val="003147B8"/>
    <w:rsid w:val="00314D1C"/>
    <w:rsid w:val="00314DBD"/>
    <w:rsid w:val="00316949"/>
    <w:rsid w:val="00317245"/>
    <w:rsid w:val="003176DD"/>
    <w:rsid w:val="00317999"/>
    <w:rsid w:val="003200CD"/>
    <w:rsid w:val="003207E4"/>
    <w:rsid w:val="00320980"/>
    <w:rsid w:val="00321076"/>
    <w:rsid w:val="00321370"/>
    <w:rsid w:val="00321E1B"/>
    <w:rsid w:val="00322073"/>
    <w:rsid w:val="003225A8"/>
    <w:rsid w:val="003236C8"/>
    <w:rsid w:val="003242E8"/>
    <w:rsid w:val="003251B5"/>
    <w:rsid w:val="00325698"/>
    <w:rsid w:val="00325F6D"/>
    <w:rsid w:val="00327A68"/>
    <w:rsid w:val="00330A0E"/>
    <w:rsid w:val="00330F44"/>
    <w:rsid w:val="00331366"/>
    <w:rsid w:val="003315F7"/>
    <w:rsid w:val="0033188A"/>
    <w:rsid w:val="00331E4E"/>
    <w:rsid w:val="003324F3"/>
    <w:rsid w:val="0033259F"/>
    <w:rsid w:val="00332E52"/>
    <w:rsid w:val="0033331B"/>
    <w:rsid w:val="00333455"/>
    <w:rsid w:val="00334028"/>
    <w:rsid w:val="00334087"/>
    <w:rsid w:val="00334246"/>
    <w:rsid w:val="003351EA"/>
    <w:rsid w:val="0033542D"/>
    <w:rsid w:val="00336559"/>
    <w:rsid w:val="00340CB0"/>
    <w:rsid w:val="003411BA"/>
    <w:rsid w:val="00341761"/>
    <w:rsid w:val="00342509"/>
    <w:rsid w:val="00342903"/>
    <w:rsid w:val="00342B1E"/>
    <w:rsid w:val="00344050"/>
    <w:rsid w:val="00346959"/>
    <w:rsid w:val="00347324"/>
    <w:rsid w:val="00347E76"/>
    <w:rsid w:val="003504F9"/>
    <w:rsid w:val="0035227A"/>
    <w:rsid w:val="003523D1"/>
    <w:rsid w:val="00353891"/>
    <w:rsid w:val="00353BE4"/>
    <w:rsid w:val="00353FB0"/>
    <w:rsid w:val="00354452"/>
    <w:rsid w:val="00354A9F"/>
    <w:rsid w:val="00354AD3"/>
    <w:rsid w:val="0035573A"/>
    <w:rsid w:val="003557D1"/>
    <w:rsid w:val="00356489"/>
    <w:rsid w:val="00356660"/>
    <w:rsid w:val="00357015"/>
    <w:rsid w:val="00357182"/>
    <w:rsid w:val="003571EE"/>
    <w:rsid w:val="00357D10"/>
    <w:rsid w:val="00360A08"/>
    <w:rsid w:val="00360F13"/>
    <w:rsid w:val="003616EC"/>
    <w:rsid w:val="0036213C"/>
    <w:rsid w:val="003622A2"/>
    <w:rsid w:val="00362E56"/>
    <w:rsid w:val="00363F5F"/>
    <w:rsid w:val="0036477C"/>
    <w:rsid w:val="00365270"/>
    <w:rsid w:val="00365444"/>
    <w:rsid w:val="00365B9C"/>
    <w:rsid w:val="00365D78"/>
    <w:rsid w:val="00366A30"/>
    <w:rsid w:val="00367171"/>
    <w:rsid w:val="0036754F"/>
    <w:rsid w:val="0037049E"/>
    <w:rsid w:val="00370943"/>
    <w:rsid w:val="003717E5"/>
    <w:rsid w:val="0037189A"/>
    <w:rsid w:val="00372180"/>
    <w:rsid w:val="00374A23"/>
    <w:rsid w:val="003756D6"/>
    <w:rsid w:val="00375D41"/>
    <w:rsid w:val="00375FD1"/>
    <w:rsid w:val="0037790B"/>
    <w:rsid w:val="00380AEA"/>
    <w:rsid w:val="00383F38"/>
    <w:rsid w:val="003851A1"/>
    <w:rsid w:val="0038526B"/>
    <w:rsid w:val="00386248"/>
    <w:rsid w:val="003863AB"/>
    <w:rsid w:val="00386416"/>
    <w:rsid w:val="003864AF"/>
    <w:rsid w:val="003866D5"/>
    <w:rsid w:val="00386D25"/>
    <w:rsid w:val="00390227"/>
    <w:rsid w:val="0039028A"/>
    <w:rsid w:val="003905D5"/>
    <w:rsid w:val="00390DFC"/>
    <w:rsid w:val="003912D1"/>
    <w:rsid w:val="003916F4"/>
    <w:rsid w:val="00391938"/>
    <w:rsid w:val="0039206E"/>
    <w:rsid w:val="003923B6"/>
    <w:rsid w:val="003928EA"/>
    <w:rsid w:val="00392DFA"/>
    <w:rsid w:val="00392F40"/>
    <w:rsid w:val="00394268"/>
    <w:rsid w:val="00394384"/>
    <w:rsid w:val="003945A8"/>
    <w:rsid w:val="00394975"/>
    <w:rsid w:val="00394AF1"/>
    <w:rsid w:val="00395211"/>
    <w:rsid w:val="00395A89"/>
    <w:rsid w:val="00395C69"/>
    <w:rsid w:val="00395F2C"/>
    <w:rsid w:val="003964EE"/>
    <w:rsid w:val="00396862"/>
    <w:rsid w:val="00397F12"/>
    <w:rsid w:val="003A271F"/>
    <w:rsid w:val="003A3010"/>
    <w:rsid w:val="003A6484"/>
    <w:rsid w:val="003A699B"/>
    <w:rsid w:val="003A7138"/>
    <w:rsid w:val="003A74A4"/>
    <w:rsid w:val="003A76C1"/>
    <w:rsid w:val="003A7D87"/>
    <w:rsid w:val="003B0197"/>
    <w:rsid w:val="003B0471"/>
    <w:rsid w:val="003B0B0E"/>
    <w:rsid w:val="003B168E"/>
    <w:rsid w:val="003B1DDF"/>
    <w:rsid w:val="003B2DBB"/>
    <w:rsid w:val="003B36A5"/>
    <w:rsid w:val="003B3910"/>
    <w:rsid w:val="003B3CB3"/>
    <w:rsid w:val="003B40CB"/>
    <w:rsid w:val="003B41A5"/>
    <w:rsid w:val="003B44DC"/>
    <w:rsid w:val="003B5C9B"/>
    <w:rsid w:val="003B61CB"/>
    <w:rsid w:val="003B6992"/>
    <w:rsid w:val="003B73D6"/>
    <w:rsid w:val="003B7FC4"/>
    <w:rsid w:val="003C0542"/>
    <w:rsid w:val="003C0C72"/>
    <w:rsid w:val="003C12D7"/>
    <w:rsid w:val="003C2BFB"/>
    <w:rsid w:val="003C3C3A"/>
    <w:rsid w:val="003C3C7F"/>
    <w:rsid w:val="003C484E"/>
    <w:rsid w:val="003C4D53"/>
    <w:rsid w:val="003C5E87"/>
    <w:rsid w:val="003C675B"/>
    <w:rsid w:val="003C690B"/>
    <w:rsid w:val="003C70A3"/>
    <w:rsid w:val="003C7C2D"/>
    <w:rsid w:val="003C7CDD"/>
    <w:rsid w:val="003D04FF"/>
    <w:rsid w:val="003D0DCB"/>
    <w:rsid w:val="003D2F95"/>
    <w:rsid w:val="003D30A4"/>
    <w:rsid w:val="003D3572"/>
    <w:rsid w:val="003D36FB"/>
    <w:rsid w:val="003D3838"/>
    <w:rsid w:val="003D4732"/>
    <w:rsid w:val="003D4EBB"/>
    <w:rsid w:val="003D5781"/>
    <w:rsid w:val="003D6348"/>
    <w:rsid w:val="003D738D"/>
    <w:rsid w:val="003D748B"/>
    <w:rsid w:val="003D7D2C"/>
    <w:rsid w:val="003E012C"/>
    <w:rsid w:val="003E0AA3"/>
    <w:rsid w:val="003E0B96"/>
    <w:rsid w:val="003E0F7A"/>
    <w:rsid w:val="003E15D0"/>
    <w:rsid w:val="003E263A"/>
    <w:rsid w:val="003E29D9"/>
    <w:rsid w:val="003E2A6B"/>
    <w:rsid w:val="003E2C65"/>
    <w:rsid w:val="003E4879"/>
    <w:rsid w:val="003E499F"/>
    <w:rsid w:val="003E5177"/>
    <w:rsid w:val="003E59E1"/>
    <w:rsid w:val="003E67DF"/>
    <w:rsid w:val="003E68A7"/>
    <w:rsid w:val="003E6D4C"/>
    <w:rsid w:val="003E7D90"/>
    <w:rsid w:val="003F01DF"/>
    <w:rsid w:val="003F0281"/>
    <w:rsid w:val="003F03FF"/>
    <w:rsid w:val="003F14DD"/>
    <w:rsid w:val="003F171B"/>
    <w:rsid w:val="003F18AD"/>
    <w:rsid w:val="003F1946"/>
    <w:rsid w:val="003F236D"/>
    <w:rsid w:val="003F2A28"/>
    <w:rsid w:val="003F2AA6"/>
    <w:rsid w:val="003F34EB"/>
    <w:rsid w:val="003F5088"/>
    <w:rsid w:val="003F533F"/>
    <w:rsid w:val="003F627E"/>
    <w:rsid w:val="003F7678"/>
    <w:rsid w:val="003F77EE"/>
    <w:rsid w:val="003F7A02"/>
    <w:rsid w:val="00400182"/>
    <w:rsid w:val="00401445"/>
    <w:rsid w:val="00401C40"/>
    <w:rsid w:val="00402CA3"/>
    <w:rsid w:val="00402DAA"/>
    <w:rsid w:val="00403E2D"/>
    <w:rsid w:val="00405044"/>
    <w:rsid w:val="00405856"/>
    <w:rsid w:val="004058AD"/>
    <w:rsid w:val="00406414"/>
    <w:rsid w:val="004065F2"/>
    <w:rsid w:val="00406783"/>
    <w:rsid w:val="004068B9"/>
    <w:rsid w:val="00406B84"/>
    <w:rsid w:val="00406E51"/>
    <w:rsid w:val="004070BE"/>
    <w:rsid w:val="004077E2"/>
    <w:rsid w:val="00407BA1"/>
    <w:rsid w:val="00410566"/>
    <w:rsid w:val="00411C2B"/>
    <w:rsid w:val="00411C85"/>
    <w:rsid w:val="004123FC"/>
    <w:rsid w:val="00413DA0"/>
    <w:rsid w:val="00413E7E"/>
    <w:rsid w:val="00414059"/>
    <w:rsid w:val="004140C9"/>
    <w:rsid w:val="004150F3"/>
    <w:rsid w:val="00415AE9"/>
    <w:rsid w:val="00415B85"/>
    <w:rsid w:val="0041681D"/>
    <w:rsid w:val="00417D75"/>
    <w:rsid w:val="00420D21"/>
    <w:rsid w:val="00420EED"/>
    <w:rsid w:val="00422AD7"/>
    <w:rsid w:val="00422B62"/>
    <w:rsid w:val="004234F3"/>
    <w:rsid w:val="0042591A"/>
    <w:rsid w:val="00425F2D"/>
    <w:rsid w:val="00426FB8"/>
    <w:rsid w:val="004274CD"/>
    <w:rsid w:val="00427A7D"/>
    <w:rsid w:val="00430C0E"/>
    <w:rsid w:val="0043191F"/>
    <w:rsid w:val="0043196A"/>
    <w:rsid w:val="00431CEA"/>
    <w:rsid w:val="00433DE0"/>
    <w:rsid w:val="00434469"/>
    <w:rsid w:val="004355BD"/>
    <w:rsid w:val="00435E07"/>
    <w:rsid w:val="00436ED9"/>
    <w:rsid w:val="00437383"/>
    <w:rsid w:val="004418DE"/>
    <w:rsid w:val="004430D7"/>
    <w:rsid w:val="004451DF"/>
    <w:rsid w:val="00445B01"/>
    <w:rsid w:val="00445C58"/>
    <w:rsid w:val="0044643D"/>
    <w:rsid w:val="004465B6"/>
    <w:rsid w:val="00446EB5"/>
    <w:rsid w:val="00447139"/>
    <w:rsid w:val="00447C6C"/>
    <w:rsid w:val="00452415"/>
    <w:rsid w:val="0045303B"/>
    <w:rsid w:val="00453128"/>
    <w:rsid w:val="00454465"/>
    <w:rsid w:val="00454F89"/>
    <w:rsid w:val="004559FE"/>
    <w:rsid w:val="00455C20"/>
    <w:rsid w:val="004562E9"/>
    <w:rsid w:val="00456F05"/>
    <w:rsid w:val="0045739A"/>
    <w:rsid w:val="004576A5"/>
    <w:rsid w:val="00457CB7"/>
    <w:rsid w:val="00457FDC"/>
    <w:rsid w:val="004614FB"/>
    <w:rsid w:val="004625ED"/>
    <w:rsid w:val="004628AF"/>
    <w:rsid w:val="00462D06"/>
    <w:rsid w:val="0046388F"/>
    <w:rsid w:val="00464830"/>
    <w:rsid w:val="00464BEE"/>
    <w:rsid w:val="00465F34"/>
    <w:rsid w:val="00465FDF"/>
    <w:rsid w:val="0046745A"/>
    <w:rsid w:val="00470A04"/>
    <w:rsid w:val="00470A5D"/>
    <w:rsid w:val="00470BCF"/>
    <w:rsid w:val="00471056"/>
    <w:rsid w:val="00471D3F"/>
    <w:rsid w:val="00471F77"/>
    <w:rsid w:val="004727B1"/>
    <w:rsid w:val="0047437A"/>
    <w:rsid w:val="00474A6B"/>
    <w:rsid w:val="00474AE7"/>
    <w:rsid w:val="00474C5B"/>
    <w:rsid w:val="0047610C"/>
    <w:rsid w:val="0047641C"/>
    <w:rsid w:val="00476C99"/>
    <w:rsid w:val="00477F67"/>
    <w:rsid w:val="00480BB8"/>
    <w:rsid w:val="00482871"/>
    <w:rsid w:val="004832EE"/>
    <w:rsid w:val="00483414"/>
    <w:rsid w:val="00483843"/>
    <w:rsid w:val="00483F7C"/>
    <w:rsid w:val="00485CF4"/>
    <w:rsid w:val="00486920"/>
    <w:rsid w:val="00486BB7"/>
    <w:rsid w:val="00487C71"/>
    <w:rsid w:val="004900B6"/>
    <w:rsid w:val="004914E2"/>
    <w:rsid w:val="00491FC4"/>
    <w:rsid w:val="00494070"/>
    <w:rsid w:val="00494527"/>
    <w:rsid w:val="00494C73"/>
    <w:rsid w:val="00494F63"/>
    <w:rsid w:val="00495399"/>
    <w:rsid w:val="00496564"/>
    <w:rsid w:val="0049689F"/>
    <w:rsid w:val="00497719"/>
    <w:rsid w:val="004A0955"/>
    <w:rsid w:val="004A14B1"/>
    <w:rsid w:val="004A1CB3"/>
    <w:rsid w:val="004A2045"/>
    <w:rsid w:val="004A28A0"/>
    <w:rsid w:val="004A2FA5"/>
    <w:rsid w:val="004A3A50"/>
    <w:rsid w:val="004A49C9"/>
    <w:rsid w:val="004A58EA"/>
    <w:rsid w:val="004A6AC1"/>
    <w:rsid w:val="004A7DD4"/>
    <w:rsid w:val="004B3005"/>
    <w:rsid w:val="004B3023"/>
    <w:rsid w:val="004B3049"/>
    <w:rsid w:val="004B3C7A"/>
    <w:rsid w:val="004B3EB7"/>
    <w:rsid w:val="004B4B25"/>
    <w:rsid w:val="004B4EE4"/>
    <w:rsid w:val="004B5A5C"/>
    <w:rsid w:val="004B6C0B"/>
    <w:rsid w:val="004B7778"/>
    <w:rsid w:val="004C0F58"/>
    <w:rsid w:val="004C1890"/>
    <w:rsid w:val="004C1C68"/>
    <w:rsid w:val="004C250A"/>
    <w:rsid w:val="004C302B"/>
    <w:rsid w:val="004C3048"/>
    <w:rsid w:val="004C43E1"/>
    <w:rsid w:val="004C5BDF"/>
    <w:rsid w:val="004C5D1F"/>
    <w:rsid w:val="004C616A"/>
    <w:rsid w:val="004C6E32"/>
    <w:rsid w:val="004C728C"/>
    <w:rsid w:val="004C7BD2"/>
    <w:rsid w:val="004D1808"/>
    <w:rsid w:val="004D28BC"/>
    <w:rsid w:val="004D29EA"/>
    <w:rsid w:val="004D2B2F"/>
    <w:rsid w:val="004D44AA"/>
    <w:rsid w:val="004D586A"/>
    <w:rsid w:val="004D59F9"/>
    <w:rsid w:val="004D67BD"/>
    <w:rsid w:val="004D6C49"/>
    <w:rsid w:val="004D75DA"/>
    <w:rsid w:val="004E062B"/>
    <w:rsid w:val="004E0D54"/>
    <w:rsid w:val="004E1AEB"/>
    <w:rsid w:val="004E2C55"/>
    <w:rsid w:val="004E2E0D"/>
    <w:rsid w:val="004E5741"/>
    <w:rsid w:val="004E584B"/>
    <w:rsid w:val="004E5CE1"/>
    <w:rsid w:val="004E6936"/>
    <w:rsid w:val="004E7436"/>
    <w:rsid w:val="004E7997"/>
    <w:rsid w:val="004E7DEC"/>
    <w:rsid w:val="004F0665"/>
    <w:rsid w:val="004F084E"/>
    <w:rsid w:val="004F091A"/>
    <w:rsid w:val="004F114E"/>
    <w:rsid w:val="004F1460"/>
    <w:rsid w:val="004F15C8"/>
    <w:rsid w:val="004F183B"/>
    <w:rsid w:val="004F2020"/>
    <w:rsid w:val="004F32B6"/>
    <w:rsid w:val="004F33D6"/>
    <w:rsid w:val="004F54CD"/>
    <w:rsid w:val="004F67C1"/>
    <w:rsid w:val="004F70BC"/>
    <w:rsid w:val="00500857"/>
    <w:rsid w:val="0050146D"/>
    <w:rsid w:val="00502083"/>
    <w:rsid w:val="005021A3"/>
    <w:rsid w:val="00502469"/>
    <w:rsid w:val="00502F9A"/>
    <w:rsid w:val="005046D5"/>
    <w:rsid w:val="00504C35"/>
    <w:rsid w:val="00505F98"/>
    <w:rsid w:val="00506731"/>
    <w:rsid w:val="00506E2E"/>
    <w:rsid w:val="00507658"/>
    <w:rsid w:val="005109CC"/>
    <w:rsid w:val="00511653"/>
    <w:rsid w:val="00512131"/>
    <w:rsid w:val="005121A4"/>
    <w:rsid w:val="005125D9"/>
    <w:rsid w:val="00512E4D"/>
    <w:rsid w:val="00514703"/>
    <w:rsid w:val="0051475F"/>
    <w:rsid w:val="00515515"/>
    <w:rsid w:val="0051668F"/>
    <w:rsid w:val="00516A00"/>
    <w:rsid w:val="0051758D"/>
    <w:rsid w:val="005200D1"/>
    <w:rsid w:val="005201E4"/>
    <w:rsid w:val="00521DBA"/>
    <w:rsid w:val="005226B4"/>
    <w:rsid w:val="00523390"/>
    <w:rsid w:val="005234B3"/>
    <w:rsid w:val="00523B92"/>
    <w:rsid w:val="0052455C"/>
    <w:rsid w:val="0052585E"/>
    <w:rsid w:val="005261B2"/>
    <w:rsid w:val="0053042D"/>
    <w:rsid w:val="00530BC6"/>
    <w:rsid w:val="00530ED1"/>
    <w:rsid w:val="005312A4"/>
    <w:rsid w:val="0053194F"/>
    <w:rsid w:val="00531B1F"/>
    <w:rsid w:val="0053240A"/>
    <w:rsid w:val="005326D7"/>
    <w:rsid w:val="00532ED0"/>
    <w:rsid w:val="00533FC0"/>
    <w:rsid w:val="00534FA4"/>
    <w:rsid w:val="00535AD5"/>
    <w:rsid w:val="00535B99"/>
    <w:rsid w:val="00537E8D"/>
    <w:rsid w:val="00540E35"/>
    <w:rsid w:val="00541030"/>
    <w:rsid w:val="005413DA"/>
    <w:rsid w:val="00541B94"/>
    <w:rsid w:val="00542291"/>
    <w:rsid w:val="00542D36"/>
    <w:rsid w:val="00543E5F"/>
    <w:rsid w:val="00544527"/>
    <w:rsid w:val="0054509A"/>
    <w:rsid w:val="00545A76"/>
    <w:rsid w:val="00545FA3"/>
    <w:rsid w:val="005461A2"/>
    <w:rsid w:val="005461A9"/>
    <w:rsid w:val="0054645E"/>
    <w:rsid w:val="00546D35"/>
    <w:rsid w:val="005470F5"/>
    <w:rsid w:val="005472DA"/>
    <w:rsid w:val="005507AB"/>
    <w:rsid w:val="00550FC7"/>
    <w:rsid w:val="005525C8"/>
    <w:rsid w:val="00552AE3"/>
    <w:rsid w:val="00552B8D"/>
    <w:rsid w:val="005537E8"/>
    <w:rsid w:val="00553EEB"/>
    <w:rsid w:val="00554211"/>
    <w:rsid w:val="00555220"/>
    <w:rsid w:val="005566D7"/>
    <w:rsid w:val="005567FD"/>
    <w:rsid w:val="005569C6"/>
    <w:rsid w:val="00557CC4"/>
    <w:rsid w:val="005608EF"/>
    <w:rsid w:val="005615DC"/>
    <w:rsid w:val="00561696"/>
    <w:rsid w:val="005616C0"/>
    <w:rsid w:val="00562E90"/>
    <w:rsid w:val="00563275"/>
    <w:rsid w:val="0056359E"/>
    <w:rsid w:val="00564054"/>
    <w:rsid w:val="005649B9"/>
    <w:rsid w:val="00565028"/>
    <w:rsid w:val="005653D8"/>
    <w:rsid w:val="00565889"/>
    <w:rsid w:val="00565978"/>
    <w:rsid w:val="00565D77"/>
    <w:rsid w:val="005709EE"/>
    <w:rsid w:val="00571188"/>
    <w:rsid w:val="005713BD"/>
    <w:rsid w:val="00571A96"/>
    <w:rsid w:val="00572508"/>
    <w:rsid w:val="0057259D"/>
    <w:rsid w:val="005725C9"/>
    <w:rsid w:val="00573063"/>
    <w:rsid w:val="005730A4"/>
    <w:rsid w:val="0057310C"/>
    <w:rsid w:val="005733FC"/>
    <w:rsid w:val="00575D04"/>
    <w:rsid w:val="0057667F"/>
    <w:rsid w:val="005778E2"/>
    <w:rsid w:val="005802EA"/>
    <w:rsid w:val="005805AD"/>
    <w:rsid w:val="005809D0"/>
    <w:rsid w:val="00581075"/>
    <w:rsid w:val="005819DB"/>
    <w:rsid w:val="0058239E"/>
    <w:rsid w:val="00586347"/>
    <w:rsid w:val="005867ED"/>
    <w:rsid w:val="00587C7B"/>
    <w:rsid w:val="00590AC4"/>
    <w:rsid w:val="00591858"/>
    <w:rsid w:val="00592478"/>
    <w:rsid w:val="00592836"/>
    <w:rsid w:val="005930E4"/>
    <w:rsid w:val="0059317D"/>
    <w:rsid w:val="005938D5"/>
    <w:rsid w:val="00593E2F"/>
    <w:rsid w:val="00594674"/>
    <w:rsid w:val="00594F54"/>
    <w:rsid w:val="00596410"/>
    <w:rsid w:val="00596477"/>
    <w:rsid w:val="005A02C2"/>
    <w:rsid w:val="005A1251"/>
    <w:rsid w:val="005A1E23"/>
    <w:rsid w:val="005A1F85"/>
    <w:rsid w:val="005A2071"/>
    <w:rsid w:val="005A27BF"/>
    <w:rsid w:val="005A3E18"/>
    <w:rsid w:val="005A3F8B"/>
    <w:rsid w:val="005A3FD9"/>
    <w:rsid w:val="005A5750"/>
    <w:rsid w:val="005A6503"/>
    <w:rsid w:val="005A67EA"/>
    <w:rsid w:val="005A7258"/>
    <w:rsid w:val="005A7536"/>
    <w:rsid w:val="005B07B5"/>
    <w:rsid w:val="005B0A44"/>
    <w:rsid w:val="005B28FF"/>
    <w:rsid w:val="005B29BA"/>
    <w:rsid w:val="005B3685"/>
    <w:rsid w:val="005B3BA9"/>
    <w:rsid w:val="005B3DA8"/>
    <w:rsid w:val="005B4B10"/>
    <w:rsid w:val="005B4C68"/>
    <w:rsid w:val="005B670C"/>
    <w:rsid w:val="005B6799"/>
    <w:rsid w:val="005B715F"/>
    <w:rsid w:val="005C04D3"/>
    <w:rsid w:val="005C0569"/>
    <w:rsid w:val="005C0571"/>
    <w:rsid w:val="005C0CA4"/>
    <w:rsid w:val="005C0DFB"/>
    <w:rsid w:val="005C1033"/>
    <w:rsid w:val="005C1735"/>
    <w:rsid w:val="005C29E6"/>
    <w:rsid w:val="005C2D0A"/>
    <w:rsid w:val="005C344B"/>
    <w:rsid w:val="005C366F"/>
    <w:rsid w:val="005C431B"/>
    <w:rsid w:val="005C46C0"/>
    <w:rsid w:val="005C4838"/>
    <w:rsid w:val="005C49D0"/>
    <w:rsid w:val="005C4EC7"/>
    <w:rsid w:val="005C53DC"/>
    <w:rsid w:val="005C5692"/>
    <w:rsid w:val="005C5DFB"/>
    <w:rsid w:val="005C6294"/>
    <w:rsid w:val="005C6490"/>
    <w:rsid w:val="005C6FC9"/>
    <w:rsid w:val="005D0FE4"/>
    <w:rsid w:val="005D150E"/>
    <w:rsid w:val="005D2507"/>
    <w:rsid w:val="005D2FBE"/>
    <w:rsid w:val="005D33F8"/>
    <w:rsid w:val="005D3D88"/>
    <w:rsid w:val="005D6034"/>
    <w:rsid w:val="005D6337"/>
    <w:rsid w:val="005D7DD9"/>
    <w:rsid w:val="005E0B52"/>
    <w:rsid w:val="005E1062"/>
    <w:rsid w:val="005E11A8"/>
    <w:rsid w:val="005E13BD"/>
    <w:rsid w:val="005E181F"/>
    <w:rsid w:val="005E1A6A"/>
    <w:rsid w:val="005E2D9F"/>
    <w:rsid w:val="005E348F"/>
    <w:rsid w:val="005E3BA0"/>
    <w:rsid w:val="005E4394"/>
    <w:rsid w:val="005E47C6"/>
    <w:rsid w:val="005E4B75"/>
    <w:rsid w:val="005E5B39"/>
    <w:rsid w:val="005E63EC"/>
    <w:rsid w:val="005E6433"/>
    <w:rsid w:val="005E70EC"/>
    <w:rsid w:val="005E7B94"/>
    <w:rsid w:val="005E7EF8"/>
    <w:rsid w:val="005F0430"/>
    <w:rsid w:val="005F0462"/>
    <w:rsid w:val="005F130C"/>
    <w:rsid w:val="005F1A9C"/>
    <w:rsid w:val="005F1E23"/>
    <w:rsid w:val="005F2949"/>
    <w:rsid w:val="005F2C1D"/>
    <w:rsid w:val="005F301A"/>
    <w:rsid w:val="005F3164"/>
    <w:rsid w:val="005F3437"/>
    <w:rsid w:val="005F47CB"/>
    <w:rsid w:val="005F4B67"/>
    <w:rsid w:val="005F4BD2"/>
    <w:rsid w:val="005F4DE4"/>
    <w:rsid w:val="005F553B"/>
    <w:rsid w:val="005F5780"/>
    <w:rsid w:val="005F5804"/>
    <w:rsid w:val="005F5FB9"/>
    <w:rsid w:val="005F61EA"/>
    <w:rsid w:val="005F7F6D"/>
    <w:rsid w:val="00600124"/>
    <w:rsid w:val="006008FD"/>
    <w:rsid w:val="00601FB6"/>
    <w:rsid w:val="00602176"/>
    <w:rsid w:val="00602DD6"/>
    <w:rsid w:val="006030C9"/>
    <w:rsid w:val="00603D4C"/>
    <w:rsid w:val="00604B66"/>
    <w:rsid w:val="00606193"/>
    <w:rsid w:val="0060634C"/>
    <w:rsid w:val="00606AF7"/>
    <w:rsid w:val="006072E6"/>
    <w:rsid w:val="00607795"/>
    <w:rsid w:val="00611B78"/>
    <w:rsid w:val="00612614"/>
    <w:rsid w:val="006129C5"/>
    <w:rsid w:val="00612D90"/>
    <w:rsid w:val="006130EF"/>
    <w:rsid w:val="006137F7"/>
    <w:rsid w:val="00613A56"/>
    <w:rsid w:val="00614679"/>
    <w:rsid w:val="00614FB8"/>
    <w:rsid w:val="00615547"/>
    <w:rsid w:val="00615771"/>
    <w:rsid w:val="00616E0A"/>
    <w:rsid w:val="00617030"/>
    <w:rsid w:val="006173B7"/>
    <w:rsid w:val="006178CA"/>
    <w:rsid w:val="00617930"/>
    <w:rsid w:val="00620555"/>
    <w:rsid w:val="00620802"/>
    <w:rsid w:val="00620C67"/>
    <w:rsid w:val="006210F6"/>
    <w:rsid w:val="0062163B"/>
    <w:rsid w:val="00622036"/>
    <w:rsid w:val="00623F90"/>
    <w:rsid w:val="006248D4"/>
    <w:rsid w:val="006250ED"/>
    <w:rsid w:val="006266EF"/>
    <w:rsid w:val="006268DC"/>
    <w:rsid w:val="00626B0B"/>
    <w:rsid w:val="00627886"/>
    <w:rsid w:val="0063043A"/>
    <w:rsid w:val="0063103C"/>
    <w:rsid w:val="006326C4"/>
    <w:rsid w:val="006327B0"/>
    <w:rsid w:val="00633BEB"/>
    <w:rsid w:val="006340C8"/>
    <w:rsid w:val="0063563B"/>
    <w:rsid w:val="0063664A"/>
    <w:rsid w:val="00637577"/>
    <w:rsid w:val="00640237"/>
    <w:rsid w:val="00641545"/>
    <w:rsid w:val="00641697"/>
    <w:rsid w:val="00641D00"/>
    <w:rsid w:val="00642A0E"/>
    <w:rsid w:val="006431B7"/>
    <w:rsid w:val="00644D98"/>
    <w:rsid w:val="006462BC"/>
    <w:rsid w:val="00647800"/>
    <w:rsid w:val="00647FE2"/>
    <w:rsid w:val="006513AF"/>
    <w:rsid w:val="00651518"/>
    <w:rsid w:val="006516AB"/>
    <w:rsid w:val="0065182A"/>
    <w:rsid w:val="00651C93"/>
    <w:rsid w:val="00651CD2"/>
    <w:rsid w:val="00652D57"/>
    <w:rsid w:val="00652E2C"/>
    <w:rsid w:val="00654288"/>
    <w:rsid w:val="00654A86"/>
    <w:rsid w:val="006557E7"/>
    <w:rsid w:val="00655BB6"/>
    <w:rsid w:val="00655EE0"/>
    <w:rsid w:val="00655F5A"/>
    <w:rsid w:val="00656954"/>
    <w:rsid w:val="006579A4"/>
    <w:rsid w:val="00657C4D"/>
    <w:rsid w:val="00657EB6"/>
    <w:rsid w:val="00660237"/>
    <w:rsid w:val="00661135"/>
    <w:rsid w:val="006611EA"/>
    <w:rsid w:val="00661579"/>
    <w:rsid w:val="00662475"/>
    <w:rsid w:val="006630F3"/>
    <w:rsid w:val="00663E30"/>
    <w:rsid w:val="00664414"/>
    <w:rsid w:val="00664FDB"/>
    <w:rsid w:val="0066674D"/>
    <w:rsid w:val="00666ABB"/>
    <w:rsid w:val="006672A0"/>
    <w:rsid w:val="0066760B"/>
    <w:rsid w:val="0067156A"/>
    <w:rsid w:val="00671DC8"/>
    <w:rsid w:val="00672AB4"/>
    <w:rsid w:val="006731FA"/>
    <w:rsid w:val="00673A5D"/>
    <w:rsid w:val="006741DA"/>
    <w:rsid w:val="00674E25"/>
    <w:rsid w:val="00675969"/>
    <w:rsid w:val="00676960"/>
    <w:rsid w:val="00676B60"/>
    <w:rsid w:val="00680571"/>
    <w:rsid w:val="0068135D"/>
    <w:rsid w:val="00681397"/>
    <w:rsid w:val="00681AC5"/>
    <w:rsid w:val="00681F17"/>
    <w:rsid w:val="00681F2F"/>
    <w:rsid w:val="006823E9"/>
    <w:rsid w:val="00682EED"/>
    <w:rsid w:val="00683FE1"/>
    <w:rsid w:val="0068531D"/>
    <w:rsid w:val="00685917"/>
    <w:rsid w:val="00686192"/>
    <w:rsid w:val="00686268"/>
    <w:rsid w:val="00687B45"/>
    <w:rsid w:val="00690C35"/>
    <w:rsid w:val="00690DB7"/>
    <w:rsid w:val="0069125A"/>
    <w:rsid w:val="00691468"/>
    <w:rsid w:val="00691CAA"/>
    <w:rsid w:val="0069229F"/>
    <w:rsid w:val="00693825"/>
    <w:rsid w:val="00694026"/>
    <w:rsid w:val="006952A6"/>
    <w:rsid w:val="006958A9"/>
    <w:rsid w:val="00697408"/>
    <w:rsid w:val="00697E81"/>
    <w:rsid w:val="006A0892"/>
    <w:rsid w:val="006A11DE"/>
    <w:rsid w:val="006A20E7"/>
    <w:rsid w:val="006A3CB0"/>
    <w:rsid w:val="006A3E75"/>
    <w:rsid w:val="006A6975"/>
    <w:rsid w:val="006A7609"/>
    <w:rsid w:val="006A7681"/>
    <w:rsid w:val="006B0145"/>
    <w:rsid w:val="006B0177"/>
    <w:rsid w:val="006B26A7"/>
    <w:rsid w:val="006B2BE5"/>
    <w:rsid w:val="006B4685"/>
    <w:rsid w:val="006B4A40"/>
    <w:rsid w:val="006B670F"/>
    <w:rsid w:val="006C0E5E"/>
    <w:rsid w:val="006C2268"/>
    <w:rsid w:val="006C2959"/>
    <w:rsid w:val="006C29CF"/>
    <w:rsid w:val="006C2D42"/>
    <w:rsid w:val="006C2E2F"/>
    <w:rsid w:val="006C36BB"/>
    <w:rsid w:val="006C4988"/>
    <w:rsid w:val="006C587B"/>
    <w:rsid w:val="006C67BA"/>
    <w:rsid w:val="006C6D04"/>
    <w:rsid w:val="006C71FD"/>
    <w:rsid w:val="006C7403"/>
    <w:rsid w:val="006C75E7"/>
    <w:rsid w:val="006C7B01"/>
    <w:rsid w:val="006D0228"/>
    <w:rsid w:val="006D0793"/>
    <w:rsid w:val="006D1097"/>
    <w:rsid w:val="006D10EB"/>
    <w:rsid w:val="006D20BF"/>
    <w:rsid w:val="006D2981"/>
    <w:rsid w:val="006D3C3D"/>
    <w:rsid w:val="006E0019"/>
    <w:rsid w:val="006E0A04"/>
    <w:rsid w:val="006E0B91"/>
    <w:rsid w:val="006E138E"/>
    <w:rsid w:val="006E1704"/>
    <w:rsid w:val="006E1792"/>
    <w:rsid w:val="006E1CA8"/>
    <w:rsid w:val="006E34CF"/>
    <w:rsid w:val="006E3525"/>
    <w:rsid w:val="006E4F10"/>
    <w:rsid w:val="006E50E7"/>
    <w:rsid w:val="006E524C"/>
    <w:rsid w:val="006E6414"/>
    <w:rsid w:val="006E6CE7"/>
    <w:rsid w:val="006E6EA5"/>
    <w:rsid w:val="006E7066"/>
    <w:rsid w:val="006E726F"/>
    <w:rsid w:val="006E7CB6"/>
    <w:rsid w:val="006F0839"/>
    <w:rsid w:val="006F098A"/>
    <w:rsid w:val="006F0A02"/>
    <w:rsid w:val="006F1771"/>
    <w:rsid w:val="006F2E2B"/>
    <w:rsid w:val="006F3960"/>
    <w:rsid w:val="006F4E9B"/>
    <w:rsid w:val="006F594B"/>
    <w:rsid w:val="006F6044"/>
    <w:rsid w:val="006F6327"/>
    <w:rsid w:val="006F6AA2"/>
    <w:rsid w:val="006F6DF1"/>
    <w:rsid w:val="006F7A4E"/>
    <w:rsid w:val="006F7DDE"/>
    <w:rsid w:val="0070087A"/>
    <w:rsid w:val="00702235"/>
    <w:rsid w:val="007025CB"/>
    <w:rsid w:val="00702BE1"/>
    <w:rsid w:val="00703A50"/>
    <w:rsid w:val="00704053"/>
    <w:rsid w:val="00705AAD"/>
    <w:rsid w:val="00706560"/>
    <w:rsid w:val="00707371"/>
    <w:rsid w:val="00707705"/>
    <w:rsid w:val="00710D6C"/>
    <w:rsid w:val="00711379"/>
    <w:rsid w:val="00711B0B"/>
    <w:rsid w:val="00712B3D"/>
    <w:rsid w:val="00712C08"/>
    <w:rsid w:val="00713D2A"/>
    <w:rsid w:val="00713DD2"/>
    <w:rsid w:val="007143A9"/>
    <w:rsid w:val="00714A3E"/>
    <w:rsid w:val="00720185"/>
    <w:rsid w:val="00720C34"/>
    <w:rsid w:val="00721E0A"/>
    <w:rsid w:val="007248A6"/>
    <w:rsid w:val="00725DD4"/>
    <w:rsid w:val="00726B88"/>
    <w:rsid w:val="00730135"/>
    <w:rsid w:val="00730A16"/>
    <w:rsid w:val="00731BBD"/>
    <w:rsid w:val="007323AB"/>
    <w:rsid w:val="00733723"/>
    <w:rsid w:val="00733DE0"/>
    <w:rsid w:val="00734A8C"/>
    <w:rsid w:val="00734AC4"/>
    <w:rsid w:val="0073535B"/>
    <w:rsid w:val="0073552C"/>
    <w:rsid w:val="00736519"/>
    <w:rsid w:val="007375FB"/>
    <w:rsid w:val="00737A2B"/>
    <w:rsid w:val="007402F1"/>
    <w:rsid w:val="00740E14"/>
    <w:rsid w:val="0074151B"/>
    <w:rsid w:val="00741671"/>
    <w:rsid w:val="00743120"/>
    <w:rsid w:val="007438D9"/>
    <w:rsid w:val="00743E30"/>
    <w:rsid w:val="007443BE"/>
    <w:rsid w:val="00744CDB"/>
    <w:rsid w:val="00745646"/>
    <w:rsid w:val="007459F5"/>
    <w:rsid w:val="00745ACD"/>
    <w:rsid w:val="00745B5E"/>
    <w:rsid w:val="007462A9"/>
    <w:rsid w:val="00746439"/>
    <w:rsid w:val="00747B06"/>
    <w:rsid w:val="0075064B"/>
    <w:rsid w:val="00750B2D"/>
    <w:rsid w:val="0075194D"/>
    <w:rsid w:val="00752369"/>
    <w:rsid w:val="00752647"/>
    <w:rsid w:val="00754547"/>
    <w:rsid w:val="00754853"/>
    <w:rsid w:val="00754D4C"/>
    <w:rsid w:val="00754DF6"/>
    <w:rsid w:val="0075510A"/>
    <w:rsid w:val="007555DD"/>
    <w:rsid w:val="00755CDC"/>
    <w:rsid w:val="00755DA5"/>
    <w:rsid w:val="0075720A"/>
    <w:rsid w:val="00757A38"/>
    <w:rsid w:val="00757A9F"/>
    <w:rsid w:val="00760128"/>
    <w:rsid w:val="00761D0B"/>
    <w:rsid w:val="0076232C"/>
    <w:rsid w:val="00762373"/>
    <w:rsid w:val="007625D4"/>
    <w:rsid w:val="0076286B"/>
    <w:rsid w:val="0076356C"/>
    <w:rsid w:val="00763678"/>
    <w:rsid w:val="0076371F"/>
    <w:rsid w:val="007640CA"/>
    <w:rsid w:val="00764B97"/>
    <w:rsid w:val="00765B48"/>
    <w:rsid w:val="00766D8F"/>
    <w:rsid w:val="0076754D"/>
    <w:rsid w:val="00767940"/>
    <w:rsid w:val="00771145"/>
    <w:rsid w:val="00771912"/>
    <w:rsid w:val="0077296D"/>
    <w:rsid w:val="0077311D"/>
    <w:rsid w:val="007735BA"/>
    <w:rsid w:val="007739E3"/>
    <w:rsid w:val="0077409A"/>
    <w:rsid w:val="00774A4E"/>
    <w:rsid w:val="00774CA9"/>
    <w:rsid w:val="007754F4"/>
    <w:rsid w:val="00775858"/>
    <w:rsid w:val="00776B69"/>
    <w:rsid w:val="00776B7B"/>
    <w:rsid w:val="007778D1"/>
    <w:rsid w:val="00777A41"/>
    <w:rsid w:val="00781E36"/>
    <w:rsid w:val="00782D21"/>
    <w:rsid w:val="00783EA8"/>
    <w:rsid w:val="00784FB3"/>
    <w:rsid w:val="00785763"/>
    <w:rsid w:val="00786305"/>
    <w:rsid w:val="0078694B"/>
    <w:rsid w:val="007873B6"/>
    <w:rsid w:val="00790AEB"/>
    <w:rsid w:val="007919FB"/>
    <w:rsid w:val="00791F2F"/>
    <w:rsid w:val="007937EA"/>
    <w:rsid w:val="007966D0"/>
    <w:rsid w:val="0079680A"/>
    <w:rsid w:val="00796D2C"/>
    <w:rsid w:val="00797BA3"/>
    <w:rsid w:val="007A17C2"/>
    <w:rsid w:val="007A460A"/>
    <w:rsid w:val="007A59B9"/>
    <w:rsid w:val="007A6347"/>
    <w:rsid w:val="007A68E4"/>
    <w:rsid w:val="007A7619"/>
    <w:rsid w:val="007A77D0"/>
    <w:rsid w:val="007A78EE"/>
    <w:rsid w:val="007A7E19"/>
    <w:rsid w:val="007B0507"/>
    <w:rsid w:val="007B0CEF"/>
    <w:rsid w:val="007B0DE7"/>
    <w:rsid w:val="007B0EBA"/>
    <w:rsid w:val="007B1C0C"/>
    <w:rsid w:val="007B206C"/>
    <w:rsid w:val="007B2E8A"/>
    <w:rsid w:val="007B384E"/>
    <w:rsid w:val="007B3DEF"/>
    <w:rsid w:val="007B44D4"/>
    <w:rsid w:val="007B4FB9"/>
    <w:rsid w:val="007B56B9"/>
    <w:rsid w:val="007B764B"/>
    <w:rsid w:val="007B7B0D"/>
    <w:rsid w:val="007B7BA3"/>
    <w:rsid w:val="007B7BB9"/>
    <w:rsid w:val="007B7FB5"/>
    <w:rsid w:val="007C0EF3"/>
    <w:rsid w:val="007C0FB9"/>
    <w:rsid w:val="007C1323"/>
    <w:rsid w:val="007C16D4"/>
    <w:rsid w:val="007C260E"/>
    <w:rsid w:val="007C49F4"/>
    <w:rsid w:val="007C5006"/>
    <w:rsid w:val="007C50BE"/>
    <w:rsid w:val="007C5A68"/>
    <w:rsid w:val="007C67B7"/>
    <w:rsid w:val="007C7362"/>
    <w:rsid w:val="007D057C"/>
    <w:rsid w:val="007D0BE4"/>
    <w:rsid w:val="007D0D61"/>
    <w:rsid w:val="007D109E"/>
    <w:rsid w:val="007D10E3"/>
    <w:rsid w:val="007D2042"/>
    <w:rsid w:val="007D20E6"/>
    <w:rsid w:val="007D250C"/>
    <w:rsid w:val="007D303F"/>
    <w:rsid w:val="007D34B2"/>
    <w:rsid w:val="007D4F2D"/>
    <w:rsid w:val="007D54C0"/>
    <w:rsid w:val="007D555D"/>
    <w:rsid w:val="007D6396"/>
    <w:rsid w:val="007D68AD"/>
    <w:rsid w:val="007D6A29"/>
    <w:rsid w:val="007D70D6"/>
    <w:rsid w:val="007D739D"/>
    <w:rsid w:val="007D7BFE"/>
    <w:rsid w:val="007E1004"/>
    <w:rsid w:val="007E12BD"/>
    <w:rsid w:val="007E216B"/>
    <w:rsid w:val="007E2D0B"/>
    <w:rsid w:val="007E3F81"/>
    <w:rsid w:val="007E4350"/>
    <w:rsid w:val="007E4428"/>
    <w:rsid w:val="007E467B"/>
    <w:rsid w:val="007E502C"/>
    <w:rsid w:val="007E568F"/>
    <w:rsid w:val="007E6200"/>
    <w:rsid w:val="007E6B5B"/>
    <w:rsid w:val="007E7679"/>
    <w:rsid w:val="007F0665"/>
    <w:rsid w:val="007F0B47"/>
    <w:rsid w:val="007F165F"/>
    <w:rsid w:val="007F2AAA"/>
    <w:rsid w:val="007F2AB4"/>
    <w:rsid w:val="007F2FA9"/>
    <w:rsid w:val="007F34A3"/>
    <w:rsid w:val="007F405E"/>
    <w:rsid w:val="007F4313"/>
    <w:rsid w:val="007F6129"/>
    <w:rsid w:val="007F682B"/>
    <w:rsid w:val="00800928"/>
    <w:rsid w:val="0080130C"/>
    <w:rsid w:val="00801DDE"/>
    <w:rsid w:val="008025AB"/>
    <w:rsid w:val="00802BB4"/>
    <w:rsid w:val="0080378D"/>
    <w:rsid w:val="00804259"/>
    <w:rsid w:val="008056C3"/>
    <w:rsid w:val="00805E03"/>
    <w:rsid w:val="00805FC1"/>
    <w:rsid w:val="008069EB"/>
    <w:rsid w:val="008071C3"/>
    <w:rsid w:val="008102A1"/>
    <w:rsid w:val="00811185"/>
    <w:rsid w:val="008111C5"/>
    <w:rsid w:val="00812334"/>
    <w:rsid w:val="00812675"/>
    <w:rsid w:val="00812DCA"/>
    <w:rsid w:val="00813BEA"/>
    <w:rsid w:val="00815A9A"/>
    <w:rsid w:val="0081656B"/>
    <w:rsid w:val="00821095"/>
    <w:rsid w:val="00823656"/>
    <w:rsid w:val="00823931"/>
    <w:rsid w:val="008240D7"/>
    <w:rsid w:val="008245C7"/>
    <w:rsid w:val="00824E14"/>
    <w:rsid w:val="00825151"/>
    <w:rsid w:val="008256FD"/>
    <w:rsid w:val="00825C9B"/>
    <w:rsid w:val="00826A7D"/>
    <w:rsid w:val="00827EC8"/>
    <w:rsid w:val="00827FF5"/>
    <w:rsid w:val="008301C6"/>
    <w:rsid w:val="00830746"/>
    <w:rsid w:val="008307B7"/>
    <w:rsid w:val="00830C1D"/>
    <w:rsid w:val="00831522"/>
    <w:rsid w:val="0083165E"/>
    <w:rsid w:val="008316DB"/>
    <w:rsid w:val="00831779"/>
    <w:rsid w:val="00831EE3"/>
    <w:rsid w:val="00832FDD"/>
    <w:rsid w:val="00833F92"/>
    <w:rsid w:val="00833F93"/>
    <w:rsid w:val="008344D6"/>
    <w:rsid w:val="00834805"/>
    <w:rsid w:val="00835E1C"/>
    <w:rsid w:val="00836418"/>
    <w:rsid w:val="00837993"/>
    <w:rsid w:val="00840982"/>
    <w:rsid w:val="00840D65"/>
    <w:rsid w:val="00842A4D"/>
    <w:rsid w:val="00842A7A"/>
    <w:rsid w:val="00843350"/>
    <w:rsid w:val="00843BDE"/>
    <w:rsid w:val="00843C30"/>
    <w:rsid w:val="00844224"/>
    <w:rsid w:val="008451B4"/>
    <w:rsid w:val="00845205"/>
    <w:rsid w:val="00845BCA"/>
    <w:rsid w:val="00846C7D"/>
    <w:rsid w:val="008471FE"/>
    <w:rsid w:val="00847568"/>
    <w:rsid w:val="00850D75"/>
    <w:rsid w:val="00851106"/>
    <w:rsid w:val="00853B82"/>
    <w:rsid w:val="00853C64"/>
    <w:rsid w:val="008544BF"/>
    <w:rsid w:val="00854C77"/>
    <w:rsid w:val="00855321"/>
    <w:rsid w:val="00855F16"/>
    <w:rsid w:val="0085630C"/>
    <w:rsid w:val="0085653D"/>
    <w:rsid w:val="00856966"/>
    <w:rsid w:val="00856DED"/>
    <w:rsid w:val="008572D2"/>
    <w:rsid w:val="00857834"/>
    <w:rsid w:val="008604AE"/>
    <w:rsid w:val="00860986"/>
    <w:rsid w:val="008616CC"/>
    <w:rsid w:val="00861A15"/>
    <w:rsid w:val="00862AAC"/>
    <w:rsid w:val="008631A2"/>
    <w:rsid w:val="00863764"/>
    <w:rsid w:val="0086436D"/>
    <w:rsid w:val="008649C4"/>
    <w:rsid w:val="00864D43"/>
    <w:rsid w:val="0086504B"/>
    <w:rsid w:val="00865165"/>
    <w:rsid w:val="008654E8"/>
    <w:rsid w:val="008669F1"/>
    <w:rsid w:val="00866E7D"/>
    <w:rsid w:val="0086709B"/>
    <w:rsid w:val="00870737"/>
    <w:rsid w:val="0087095D"/>
    <w:rsid w:val="00871321"/>
    <w:rsid w:val="00871DDC"/>
    <w:rsid w:val="00872535"/>
    <w:rsid w:val="00872636"/>
    <w:rsid w:val="008726BD"/>
    <w:rsid w:val="008733B5"/>
    <w:rsid w:val="008734D6"/>
    <w:rsid w:val="008735C1"/>
    <w:rsid w:val="00873EA0"/>
    <w:rsid w:val="00874A65"/>
    <w:rsid w:val="008759AD"/>
    <w:rsid w:val="00876554"/>
    <w:rsid w:val="00876AE0"/>
    <w:rsid w:val="008776E1"/>
    <w:rsid w:val="00880184"/>
    <w:rsid w:val="008809EB"/>
    <w:rsid w:val="00880E88"/>
    <w:rsid w:val="00881492"/>
    <w:rsid w:val="008821B0"/>
    <w:rsid w:val="00883F33"/>
    <w:rsid w:val="008844D0"/>
    <w:rsid w:val="0088559E"/>
    <w:rsid w:val="008873A5"/>
    <w:rsid w:val="00887844"/>
    <w:rsid w:val="00887A08"/>
    <w:rsid w:val="00890C7F"/>
    <w:rsid w:val="008927D9"/>
    <w:rsid w:val="008928C4"/>
    <w:rsid w:val="00894BBA"/>
    <w:rsid w:val="00894EFE"/>
    <w:rsid w:val="008953AF"/>
    <w:rsid w:val="00895F5E"/>
    <w:rsid w:val="00895FDA"/>
    <w:rsid w:val="00897782"/>
    <w:rsid w:val="008A060F"/>
    <w:rsid w:val="008A099D"/>
    <w:rsid w:val="008A10C7"/>
    <w:rsid w:val="008A1259"/>
    <w:rsid w:val="008A15A9"/>
    <w:rsid w:val="008A2447"/>
    <w:rsid w:val="008A3242"/>
    <w:rsid w:val="008A3BB2"/>
    <w:rsid w:val="008A44DE"/>
    <w:rsid w:val="008A49F4"/>
    <w:rsid w:val="008B14EE"/>
    <w:rsid w:val="008B1600"/>
    <w:rsid w:val="008B16AE"/>
    <w:rsid w:val="008B18D2"/>
    <w:rsid w:val="008B38F1"/>
    <w:rsid w:val="008B5C4C"/>
    <w:rsid w:val="008B5D98"/>
    <w:rsid w:val="008B6D58"/>
    <w:rsid w:val="008B72BB"/>
    <w:rsid w:val="008B7884"/>
    <w:rsid w:val="008C02C8"/>
    <w:rsid w:val="008C038E"/>
    <w:rsid w:val="008C16E1"/>
    <w:rsid w:val="008C2AEA"/>
    <w:rsid w:val="008C3298"/>
    <w:rsid w:val="008C35B1"/>
    <w:rsid w:val="008C434C"/>
    <w:rsid w:val="008C4F20"/>
    <w:rsid w:val="008C5108"/>
    <w:rsid w:val="008C577E"/>
    <w:rsid w:val="008C6385"/>
    <w:rsid w:val="008D13FD"/>
    <w:rsid w:val="008D3CD1"/>
    <w:rsid w:val="008D421D"/>
    <w:rsid w:val="008D4383"/>
    <w:rsid w:val="008D46B4"/>
    <w:rsid w:val="008D4752"/>
    <w:rsid w:val="008D47C2"/>
    <w:rsid w:val="008D52C7"/>
    <w:rsid w:val="008D5346"/>
    <w:rsid w:val="008D56A6"/>
    <w:rsid w:val="008D5D7F"/>
    <w:rsid w:val="008D6047"/>
    <w:rsid w:val="008D6E00"/>
    <w:rsid w:val="008D7F49"/>
    <w:rsid w:val="008D7FBB"/>
    <w:rsid w:val="008E16AE"/>
    <w:rsid w:val="008E1728"/>
    <w:rsid w:val="008E1F88"/>
    <w:rsid w:val="008E2867"/>
    <w:rsid w:val="008E2C69"/>
    <w:rsid w:val="008E2FB3"/>
    <w:rsid w:val="008E42F2"/>
    <w:rsid w:val="008E4662"/>
    <w:rsid w:val="008E49A0"/>
    <w:rsid w:val="008E4A30"/>
    <w:rsid w:val="008E4D82"/>
    <w:rsid w:val="008E5732"/>
    <w:rsid w:val="008E5C54"/>
    <w:rsid w:val="008E61CC"/>
    <w:rsid w:val="008E6255"/>
    <w:rsid w:val="008E6855"/>
    <w:rsid w:val="008F119E"/>
    <w:rsid w:val="008F1597"/>
    <w:rsid w:val="008F159C"/>
    <w:rsid w:val="008F1649"/>
    <w:rsid w:val="008F1D5D"/>
    <w:rsid w:val="008F1DAB"/>
    <w:rsid w:val="008F277A"/>
    <w:rsid w:val="008F2E1F"/>
    <w:rsid w:val="008F606E"/>
    <w:rsid w:val="008F67D5"/>
    <w:rsid w:val="008F6874"/>
    <w:rsid w:val="008F6C65"/>
    <w:rsid w:val="008F7281"/>
    <w:rsid w:val="008F79C6"/>
    <w:rsid w:val="008F7C02"/>
    <w:rsid w:val="0090168A"/>
    <w:rsid w:val="00902708"/>
    <w:rsid w:val="00902E08"/>
    <w:rsid w:val="009037A2"/>
    <w:rsid w:val="00904335"/>
    <w:rsid w:val="009046E2"/>
    <w:rsid w:val="00904F40"/>
    <w:rsid w:val="0090518B"/>
    <w:rsid w:val="009060AA"/>
    <w:rsid w:val="00906D48"/>
    <w:rsid w:val="00910C72"/>
    <w:rsid w:val="009114A2"/>
    <w:rsid w:val="009119E8"/>
    <w:rsid w:val="00911A9C"/>
    <w:rsid w:val="00911EB4"/>
    <w:rsid w:val="009136A3"/>
    <w:rsid w:val="009137C9"/>
    <w:rsid w:val="00914889"/>
    <w:rsid w:val="00914F3F"/>
    <w:rsid w:val="00915E4E"/>
    <w:rsid w:val="009168F5"/>
    <w:rsid w:val="0091716A"/>
    <w:rsid w:val="00917402"/>
    <w:rsid w:val="0091747E"/>
    <w:rsid w:val="009177AD"/>
    <w:rsid w:val="00920BAE"/>
    <w:rsid w:val="00921B40"/>
    <w:rsid w:val="00923FAE"/>
    <w:rsid w:val="00924925"/>
    <w:rsid w:val="00924B07"/>
    <w:rsid w:val="00924C70"/>
    <w:rsid w:val="00925034"/>
    <w:rsid w:val="00925408"/>
    <w:rsid w:val="00925BC5"/>
    <w:rsid w:val="00926158"/>
    <w:rsid w:val="0092641F"/>
    <w:rsid w:val="009269BD"/>
    <w:rsid w:val="009301A8"/>
    <w:rsid w:val="00930621"/>
    <w:rsid w:val="00930D3C"/>
    <w:rsid w:val="00930D68"/>
    <w:rsid w:val="00931304"/>
    <w:rsid w:val="0093154B"/>
    <w:rsid w:val="00931AE6"/>
    <w:rsid w:val="00931B59"/>
    <w:rsid w:val="009339C2"/>
    <w:rsid w:val="00933D67"/>
    <w:rsid w:val="009347B2"/>
    <w:rsid w:val="00934F11"/>
    <w:rsid w:val="00936233"/>
    <w:rsid w:val="00936905"/>
    <w:rsid w:val="00936AD1"/>
    <w:rsid w:val="00937737"/>
    <w:rsid w:val="00937F0D"/>
    <w:rsid w:val="0094007F"/>
    <w:rsid w:val="009405F1"/>
    <w:rsid w:val="009408EA"/>
    <w:rsid w:val="00941508"/>
    <w:rsid w:val="00942B9E"/>
    <w:rsid w:val="0094300D"/>
    <w:rsid w:val="00944C15"/>
    <w:rsid w:val="0094577D"/>
    <w:rsid w:val="009458A0"/>
    <w:rsid w:val="00946E6C"/>
    <w:rsid w:val="0094772A"/>
    <w:rsid w:val="00947963"/>
    <w:rsid w:val="0095250B"/>
    <w:rsid w:val="00952676"/>
    <w:rsid w:val="009527BE"/>
    <w:rsid w:val="00954C02"/>
    <w:rsid w:val="00954F59"/>
    <w:rsid w:val="00955938"/>
    <w:rsid w:val="009563FF"/>
    <w:rsid w:val="0095669C"/>
    <w:rsid w:val="009567C6"/>
    <w:rsid w:val="00960448"/>
    <w:rsid w:val="0096059C"/>
    <w:rsid w:val="00961209"/>
    <w:rsid w:val="009627F3"/>
    <w:rsid w:val="009638FB"/>
    <w:rsid w:val="00963B55"/>
    <w:rsid w:val="0096417D"/>
    <w:rsid w:val="00964268"/>
    <w:rsid w:val="009643CB"/>
    <w:rsid w:val="00965830"/>
    <w:rsid w:val="009662C8"/>
    <w:rsid w:val="00966C2E"/>
    <w:rsid w:val="009670A2"/>
    <w:rsid w:val="0096735E"/>
    <w:rsid w:val="009678CB"/>
    <w:rsid w:val="00967E6A"/>
    <w:rsid w:val="0097160F"/>
    <w:rsid w:val="00971C72"/>
    <w:rsid w:val="00971D1C"/>
    <w:rsid w:val="0097239E"/>
    <w:rsid w:val="00972F06"/>
    <w:rsid w:val="009730E3"/>
    <w:rsid w:val="00973338"/>
    <w:rsid w:val="00974359"/>
    <w:rsid w:val="00974C2A"/>
    <w:rsid w:val="00975B3A"/>
    <w:rsid w:val="00975C07"/>
    <w:rsid w:val="00980B99"/>
    <w:rsid w:val="009813DD"/>
    <w:rsid w:val="00981C01"/>
    <w:rsid w:val="0098370A"/>
    <w:rsid w:val="00983F2F"/>
    <w:rsid w:val="00985B8A"/>
    <w:rsid w:val="00985F92"/>
    <w:rsid w:val="0098622C"/>
    <w:rsid w:val="0098654C"/>
    <w:rsid w:val="00987712"/>
    <w:rsid w:val="00987B38"/>
    <w:rsid w:val="0099003B"/>
    <w:rsid w:val="0099044A"/>
    <w:rsid w:val="00992EE8"/>
    <w:rsid w:val="009930C2"/>
    <w:rsid w:val="00994582"/>
    <w:rsid w:val="009949D9"/>
    <w:rsid w:val="009A11FB"/>
    <w:rsid w:val="009A156B"/>
    <w:rsid w:val="009A3F98"/>
    <w:rsid w:val="009A48D9"/>
    <w:rsid w:val="009A4D14"/>
    <w:rsid w:val="009A5135"/>
    <w:rsid w:val="009A635F"/>
    <w:rsid w:val="009A6800"/>
    <w:rsid w:val="009A69C1"/>
    <w:rsid w:val="009A6D90"/>
    <w:rsid w:val="009A77B5"/>
    <w:rsid w:val="009B07DB"/>
    <w:rsid w:val="009B0FB3"/>
    <w:rsid w:val="009B3C0B"/>
    <w:rsid w:val="009B3E39"/>
    <w:rsid w:val="009B4060"/>
    <w:rsid w:val="009B495D"/>
    <w:rsid w:val="009B4A2E"/>
    <w:rsid w:val="009B4B37"/>
    <w:rsid w:val="009B4C3A"/>
    <w:rsid w:val="009B4CBB"/>
    <w:rsid w:val="009B516A"/>
    <w:rsid w:val="009B5353"/>
    <w:rsid w:val="009B53C8"/>
    <w:rsid w:val="009B55D5"/>
    <w:rsid w:val="009B57C8"/>
    <w:rsid w:val="009B5DB8"/>
    <w:rsid w:val="009B5F11"/>
    <w:rsid w:val="009C05BF"/>
    <w:rsid w:val="009C08D0"/>
    <w:rsid w:val="009C0A00"/>
    <w:rsid w:val="009C13E6"/>
    <w:rsid w:val="009C1719"/>
    <w:rsid w:val="009C1743"/>
    <w:rsid w:val="009C3456"/>
    <w:rsid w:val="009C5606"/>
    <w:rsid w:val="009C581F"/>
    <w:rsid w:val="009C79C0"/>
    <w:rsid w:val="009D03E9"/>
    <w:rsid w:val="009D0728"/>
    <w:rsid w:val="009D0886"/>
    <w:rsid w:val="009D0CD5"/>
    <w:rsid w:val="009D1011"/>
    <w:rsid w:val="009D10E8"/>
    <w:rsid w:val="009D2563"/>
    <w:rsid w:val="009D5004"/>
    <w:rsid w:val="009D776B"/>
    <w:rsid w:val="009E09FD"/>
    <w:rsid w:val="009E0DA6"/>
    <w:rsid w:val="009E1163"/>
    <w:rsid w:val="009E1609"/>
    <w:rsid w:val="009E1793"/>
    <w:rsid w:val="009E1C89"/>
    <w:rsid w:val="009E1E42"/>
    <w:rsid w:val="009E561B"/>
    <w:rsid w:val="009E5C57"/>
    <w:rsid w:val="009E5D0E"/>
    <w:rsid w:val="009F07F4"/>
    <w:rsid w:val="009F08E5"/>
    <w:rsid w:val="009F13F6"/>
    <w:rsid w:val="009F3338"/>
    <w:rsid w:val="009F3F0A"/>
    <w:rsid w:val="009F5267"/>
    <w:rsid w:val="009F56C9"/>
    <w:rsid w:val="009F5740"/>
    <w:rsid w:val="009F5CBE"/>
    <w:rsid w:val="009F64CA"/>
    <w:rsid w:val="009F6B24"/>
    <w:rsid w:val="009F6DD3"/>
    <w:rsid w:val="009F6E54"/>
    <w:rsid w:val="009F777D"/>
    <w:rsid w:val="00A0017D"/>
    <w:rsid w:val="00A0074E"/>
    <w:rsid w:val="00A00C67"/>
    <w:rsid w:val="00A01194"/>
    <w:rsid w:val="00A01F51"/>
    <w:rsid w:val="00A02CF1"/>
    <w:rsid w:val="00A03195"/>
    <w:rsid w:val="00A042A1"/>
    <w:rsid w:val="00A050DB"/>
    <w:rsid w:val="00A0558F"/>
    <w:rsid w:val="00A067AC"/>
    <w:rsid w:val="00A06D58"/>
    <w:rsid w:val="00A077A0"/>
    <w:rsid w:val="00A07A53"/>
    <w:rsid w:val="00A11132"/>
    <w:rsid w:val="00A11361"/>
    <w:rsid w:val="00A11739"/>
    <w:rsid w:val="00A12A21"/>
    <w:rsid w:val="00A12E63"/>
    <w:rsid w:val="00A13B01"/>
    <w:rsid w:val="00A144D3"/>
    <w:rsid w:val="00A1495E"/>
    <w:rsid w:val="00A14B02"/>
    <w:rsid w:val="00A14F78"/>
    <w:rsid w:val="00A151DD"/>
    <w:rsid w:val="00A16494"/>
    <w:rsid w:val="00A176F7"/>
    <w:rsid w:val="00A17769"/>
    <w:rsid w:val="00A17971"/>
    <w:rsid w:val="00A17FCD"/>
    <w:rsid w:val="00A20586"/>
    <w:rsid w:val="00A20A49"/>
    <w:rsid w:val="00A20EA1"/>
    <w:rsid w:val="00A228F7"/>
    <w:rsid w:val="00A22D89"/>
    <w:rsid w:val="00A23597"/>
    <w:rsid w:val="00A23D03"/>
    <w:rsid w:val="00A248E0"/>
    <w:rsid w:val="00A24C16"/>
    <w:rsid w:val="00A250A6"/>
    <w:rsid w:val="00A253AC"/>
    <w:rsid w:val="00A26729"/>
    <w:rsid w:val="00A268B9"/>
    <w:rsid w:val="00A26E97"/>
    <w:rsid w:val="00A2726A"/>
    <w:rsid w:val="00A3010E"/>
    <w:rsid w:val="00A308DA"/>
    <w:rsid w:val="00A30ED6"/>
    <w:rsid w:val="00A32402"/>
    <w:rsid w:val="00A33F06"/>
    <w:rsid w:val="00A36415"/>
    <w:rsid w:val="00A3698C"/>
    <w:rsid w:val="00A40123"/>
    <w:rsid w:val="00A40ECC"/>
    <w:rsid w:val="00A41292"/>
    <w:rsid w:val="00A4194D"/>
    <w:rsid w:val="00A41D1F"/>
    <w:rsid w:val="00A42713"/>
    <w:rsid w:val="00A43382"/>
    <w:rsid w:val="00A43AA3"/>
    <w:rsid w:val="00A43C37"/>
    <w:rsid w:val="00A43D55"/>
    <w:rsid w:val="00A46153"/>
    <w:rsid w:val="00A46559"/>
    <w:rsid w:val="00A50D30"/>
    <w:rsid w:val="00A512C7"/>
    <w:rsid w:val="00A52B56"/>
    <w:rsid w:val="00A548FB"/>
    <w:rsid w:val="00A5515C"/>
    <w:rsid w:val="00A55572"/>
    <w:rsid w:val="00A55ADA"/>
    <w:rsid w:val="00A55BF0"/>
    <w:rsid w:val="00A55D48"/>
    <w:rsid w:val="00A55D8E"/>
    <w:rsid w:val="00A56092"/>
    <w:rsid w:val="00A565FE"/>
    <w:rsid w:val="00A56846"/>
    <w:rsid w:val="00A56A2C"/>
    <w:rsid w:val="00A56C74"/>
    <w:rsid w:val="00A570C2"/>
    <w:rsid w:val="00A600DF"/>
    <w:rsid w:val="00A60515"/>
    <w:rsid w:val="00A61C13"/>
    <w:rsid w:val="00A61E3F"/>
    <w:rsid w:val="00A62383"/>
    <w:rsid w:val="00A6275F"/>
    <w:rsid w:val="00A6356D"/>
    <w:rsid w:val="00A64A19"/>
    <w:rsid w:val="00A65214"/>
    <w:rsid w:val="00A6640D"/>
    <w:rsid w:val="00A674B4"/>
    <w:rsid w:val="00A70344"/>
    <w:rsid w:val="00A70532"/>
    <w:rsid w:val="00A711F4"/>
    <w:rsid w:val="00A718D4"/>
    <w:rsid w:val="00A721EF"/>
    <w:rsid w:val="00A72366"/>
    <w:rsid w:val="00A72C1B"/>
    <w:rsid w:val="00A72ED0"/>
    <w:rsid w:val="00A73A19"/>
    <w:rsid w:val="00A74774"/>
    <w:rsid w:val="00A749BC"/>
    <w:rsid w:val="00A75A44"/>
    <w:rsid w:val="00A75F7F"/>
    <w:rsid w:val="00A7700C"/>
    <w:rsid w:val="00A80479"/>
    <w:rsid w:val="00A80C65"/>
    <w:rsid w:val="00A817BD"/>
    <w:rsid w:val="00A82798"/>
    <w:rsid w:val="00A8291D"/>
    <w:rsid w:val="00A82E36"/>
    <w:rsid w:val="00A83107"/>
    <w:rsid w:val="00A84298"/>
    <w:rsid w:val="00A849AA"/>
    <w:rsid w:val="00A8574F"/>
    <w:rsid w:val="00A85BBC"/>
    <w:rsid w:val="00A875AC"/>
    <w:rsid w:val="00A8777D"/>
    <w:rsid w:val="00A87CF8"/>
    <w:rsid w:val="00A901C2"/>
    <w:rsid w:val="00A91BD6"/>
    <w:rsid w:val="00A91FFB"/>
    <w:rsid w:val="00A9217B"/>
    <w:rsid w:val="00A9294E"/>
    <w:rsid w:val="00A92D40"/>
    <w:rsid w:val="00A938AF"/>
    <w:rsid w:val="00A93C89"/>
    <w:rsid w:val="00A96860"/>
    <w:rsid w:val="00A9736B"/>
    <w:rsid w:val="00AA01B2"/>
    <w:rsid w:val="00AA0CD7"/>
    <w:rsid w:val="00AA1277"/>
    <w:rsid w:val="00AA2552"/>
    <w:rsid w:val="00AA2EEC"/>
    <w:rsid w:val="00AA3495"/>
    <w:rsid w:val="00AA3C7B"/>
    <w:rsid w:val="00AA3FAB"/>
    <w:rsid w:val="00AA5643"/>
    <w:rsid w:val="00AA5F7B"/>
    <w:rsid w:val="00AA7AE5"/>
    <w:rsid w:val="00AB0D7E"/>
    <w:rsid w:val="00AB3EDE"/>
    <w:rsid w:val="00AB5234"/>
    <w:rsid w:val="00AB70A4"/>
    <w:rsid w:val="00AC0626"/>
    <w:rsid w:val="00AC0AB2"/>
    <w:rsid w:val="00AC228B"/>
    <w:rsid w:val="00AC37A2"/>
    <w:rsid w:val="00AC41F6"/>
    <w:rsid w:val="00AC5176"/>
    <w:rsid w:val="00AC5BD1"/>
    <w:rsid w:val="00AC6F97"/>
    <w:rsid w:val="00AC7195"/>
    <w:rsid w:val="00AC7EF5"/>
    <w:rsid w:val="00AD12F7"/>
    <w:rsid w:val="00AD13C1"/>
    <w:rsid w:val="00AD18F4"/>
    <w:rsid w:val="00AD1BDA"/>
    <w:rsid w:val="00AD2A2D"/>
    <w:rsid w:val="00AD315E"/>
    <w:rsid w:val="00AD3694"/>
    <w:rsid w:val="00AD384D"/>
    <w:rsid w:val="00AD3924"/>
    <w:rsid w:val="00AD3D6D"/>
    <w:rsid w:val="00AD4180"/>
    <w:rsid w:val="00AD4DB8"/>
    <w:rsid w:val="00AD52C5"/>
    <w:rsid w:val="00AD590B"/>
    <w:rsid w:val="00AD6091"/>
    <w:rsid w:val="00AD63C2"/>
    <w:rsid w:val="00AD6463"/>
    <w:rsid w:val="00AD66B0"/>
    <w:rsid w:val="00AD6A21"/>
    <w:rsid w:val="00AD6E79"/>
    <w:rsid w:val="00AD75CF"/>
    <w:rsid w:val="00AE0447"/>
    <w:rsid w:val="00AE07B4"/>
    <w:rsid w:val="00AE1090"/>
    <w:rsid w:val="00AE13E9"/>
    <w:rsid w:val="00AE24D5"/>
    <w:rsid w:val="00AE2654"/>
    <w:rsid w:val="00AE3468"/>
    <w:rsid w:val="00AE3D8B"/>
    <w:rsid w:val="00AE4C78"/>
    <w:rsid w:val="00AE540D"/>
    <w:rsid w:val="00AE56F4"/>
    <w:rsid w:val="00AE6869"/>
    <w:rsid w:val="00AE6BB3"/>
    <w:rsid w:val="00AE70F6"/>
    <w:rsid w:val="00AE767F"/>
    <w:rsid w:val="00AE7B64"/>
    <w:rsid w:val="00AF10F6"/>
    <w:rsid w:val="00AF114D"/>
    <w:rsid w:val="00AF11B2"/>
    <w:rsid w:val="00AF14CD"/>
    <w:rsid w:val="00AF33BD"/>
    <w:rsid w:val="00AF341B"/>
    <w:rsid w:val="00AF35F1"/>
    <w:rsid w:val="00AF368E"/>
    <w:rsid w:val="00AF3D86"/>
    <w:rsid w:val="00AF489E"/>
    <w:rsid w:val="00AF4D0A"/>
    <w:rsid w:val="00AF56FA"/>
    <w:rsid w:val="00AF5F23"/>
    <w:rsid w:val="00AF687E"/>
    <w:rsid w:val="00AF7830"/>
    <w:rsid w:val="00B02AB5"/>
    <w:rsid w:val="00B038A4"/>
    <w:rsid w:val="00B03FBA"/>
    <w:rsid w:val="00B04D31"/>
    <w:rsid w:val="00B0666D"/>
    <w:rsid w:val="00B072B5"/>
    <w:rsid w:val="00B116C1"/>
    <w:rsid w:val="00B117CD"/>
    <w:rsid w:val="00B11F0F"/>
    <w:rsid w:val="00B129F6"/>
    <w:rsid w:val="00B12F1D"/>
    <w:rsid w:val="00B135C5"/>
    <w:rsid w:val="00B14049"/>
    <w:rsid w:val="00B15D4F"/>
    <w:rsid w:val="00B164A3"/>
    <w:rsid w:val="00B16971"/>
    <w:rsid w:val="00B17009"/>
    <w:rsid w:val="00B1717D"/>
    <w:rsid w:val="00B17410"/>
    <w:rsid w:val="00B17F0B"/>
    <w:rsid w:val="00B20412"/>
    <w:rsid w:val="00B21C1C"/>
    <w:rsid w:val="00B21CD8"/>
    <w:rsid w:val="00B22010"/>
    <w:rsid w:val="00B22858"/>
    <w:rsid w:val="00B23169"/>
    <w:rsid w:val="00B234B1"/>
    <w:rsid w:val="00B23E86"/>
    <w:rsid w:val="00B23E93"/>
    <w:rsid w:val="00B249C9"/>
    <w:rsid w:val="00B24A0D"/>
    <w:rsid w:val="00B254D2"/>
    <w:rsid w:val="00B26191"/>
    <w:rsid w:val="00B27288"/>
    <w:rsid w:val="00B27358"/>
    <w:rsid w:val="00B301D1"/>
    <w:rsid w:val="00B303DB"/>
    <w:rsid w:val="00B309B7"/>
    <w:rsid w:val="00B30DCA"/>
    <w:rsid w:val="00B32517"/>
    <w:rsid w:val="00B326E2"/>
    <w:rsid w:val="00B32728"/>
    <w:rsid w:val="00B332CA"/>
    <w:rsid w:val="00B33311"/>
    <w:rsid w:val="00B33594"/>
    <w:rsid w:val="00B335B3"/>
    <w:rsid w:val="00B33AAC"/>
    <w:rsid w:val="00B349EF"/>
    <w:rsid w:val="00B34E75"/>
    <w:rsid w:val="00B35CCD"/>
    <w:rsid w:val="00B35EF0"/>
    <w:rsid w:val="00B36B55"/>
    <w:rsid w:val="00B4108B"/>
    <w:rsid w:val="00B412BF"/>
    <w:rsid w:val="00B4225E"/>
    <w:rsid w:val="00B42800"/>
    <w:rsid w:val="00B4289D"/>
    <w:rsid w:val="00B42DFD"/>
    <w:rsid w:val="00B4332D"/>
    <w:rsid w:val="00B43DDA"/>
    <w:rsid w:val="00B44670"/>
    <w:rsid w:val="00B452B0"/>
    <w:rsid w:val="00B45402"/>
    <w:rsid w:val="00B4604B"/>
    <w:rsid w:val="00B46655"/>
    <w:rsid w:val="00B502E4"/>
    <w:rsid w:val="00B50517"/>
    <w:rsid w:val="00B50AB8"/>
    <w:rsid w:val="00B50CEB"/>
    <w:rsid w:val="00B51023"/>
    <w:rsid w:val="00B520CB"/>
    <w:rsid w:val="00B5247D"/>
    <w:rsid w:val="00B52F43"/>
    <w:rsid w:val="00B53550"/>
    <w:rsid w:val="00B55DDD"/>
    <w:rsid w:val="00B56C08"/>
    <w:rsid w:val="00B60271"/>
    <w:rsid w:val="00B6066A"/>
    <w:rsid w:val="00B608A4"/>
    <w:rsid w:val="00B60F8D"/>
    <w:rsid w:val="00B61EEE"/>
    <w:rsid w:val="00B626FE"/>
    <w:rsid w:val="00B63360"/>
    <w:rsid w:val="00B635F5"/>
    <w:rsid w:val="00B63C2E"/>
    <w:rsid w:val="00B64A55"/>
    <w:rsid w:val="00B660A5"/>
    <w:rsid w:val="00B66968"/>
    <w:rsid w:val="00B674FF"/>
    <w:rsid w:val="00B677E7"/>
    <w:rsid w:val="00B71A7A"/>
    <w:rsid w:val="00B71C92"/>
    <w:rsid w:val="00B7269B"/>
    <w:rsid w:val="00B7352C"/>
    <w:rsid w:val="00B736A5"/>
    <w:rsid w:val="00B73A02"/>
    <w:rsid w:val="00B73D44"/>
    <w:rsid w:val="00B73EEE"/>
    <w:rsid w:val="00B741A2"/>
    <w:rsid w:val="00B74A05"/>
    <w:rsid w:val="00B751C8"/>
    <w:rsid w:val="00B755B5"/>
    <w:rsid w:val="00B7587F"/>
    <w:rsid w:val="00B7613D"/>
    <w:rsid w:val="00B7621E"/>
    <w:rsid w:val="00B76A17"/>
    <w:rsid w:val="00B77A6D"/>
    <w:rsid w:val="00B808B5"/>
    <w:rsid w:val="00B80915"/>
    <w:rsid w:val="00B81197"/>
    <w:rsid w:val="00B81547"/>
    <w:rsid w:val="00B81C8B"/>
    <w:rsid w:val="00B835A0"/>
    <w:rsid w:val="00B83812"/>
    <w:rsid w:val="00B83D44"/>
    <w:rsid w:val="00B83DC8"/>
    <w:rsid w:val="00B84A46"/>
    <w:rsid w:val="00B84B7C"/>
    <w:rsid w:val="00B86D79"/>
    <w:rsid w:val="00B86FD9"/>
    <w:rsid w:val="00B90C0C"/>
    <w:rsid w:val="00B90DBE"/>
    <w:rsid w:val="00B91A0B"/>
    <w:rsid w:val="00B92F5A"/>
    <w:rsid w:val="00B93766"/>
    <w:rsid w:val="00B96646"/>
    <w:rsid w:val="00B974E2"/>
    <w:rsid w:val="00BA007B"/>
    <w:rsid w:val="00BA02B5"/>
    <w:rsid w:val="00BA03B9"/>
    <w:rsid w:val="00BA160D"/>
    <w:rsid w:val="00BA22B7"/>
    <w:rsid w:val="00BA2339"/>
    <w:rsid w:val="00BA355D"/>
    <w:rsid w:val="00BA3D4B"/>
    <w:rsid w:val="00BA4E01"/>
    <w:rsid w:val="00BA5552"/>
    <w:rsid w:val="00BA6A42"/>
    <w:rsid w:val="00BA7556"/>
    <w:rsid w:val="00BB07A6"/>
    <w:rsid w:val="00BB0D5B"/>
    <w:rsid w:val="00BB2F9D"/>
    <w:rsid w:val="00BB3106"/>
    <w:rsid w:val="00BB311F"/>
    <w:rsid w:val="00BB5924"/>
    <w:rsid w:val="00BB5E13"/>
    <w:rsid w:val="00BB74AF"/>
    <w:rsid w:val="00BC0570"/>
    <w:rsid w:val="00BC09B5"/>
    <w:rsid w:val="00BC17C8"/>
    <w:rsid w:val="00BC2CB6"/>
    <w:rsid w:val="00BC39EB"/>
    <w:rsid w:val="00BC3B2A"/>
    <w:rsid w:val="00BC449B"/>
    <w:rsid w:val="00BC44F2"/>
    <w:rsid w:val="00BC6927"/>
    <w:rsid w:val="00BC71B3"/>
    <w:rsid w:val="00BC73B6"/>
    <w:rsid w:val="00BD0223"/>
    <w:rsid w:val="00BD223F"/>
    <w:rsid w:val="00BD24B8"/>
    <w:rsid w:val="00BD311B"/>
    <w:rsid w:val="00BD32B2"/>
    <w:rsid w:val="00BD3522"/>
    <w:rsid w:val="00BD4057"/>
    <w:rsid w:val="00BD4AD6"/>
    <w:rsid w:val="00BD5937"/>
    <w:rsid w:val="00BD6325"/>
    <w:rsid w:val="00BD6502"/>
    <w:rsid w:val="00BD69C5"/>
    <w:rsid w:val="00BE000A"/>
    <w:rsid w:val="00BE0C19"/>
    <w:rsid w:val="00BE164D"/>
    <w:rsid w:val="00BE19C8"/>
    <w:rsid w:val="00BE2048"/>
    <w:rsid w:val="00BE2187"/>
    <w:rsid w:val="00BE2515"/>
    <w:rsid w:val="00BE26F3"/>
    <w:rsid w:val="00BE28DC"/>
    <w:rsid w:val="00BE3DF9"/>
    <w:rsid w:val="00BE410F"/>
    <w:rsid w:val="00BE4DC9"/>
    <w:rsid w:val="00BE5131"/>
    <w:rsid w:val="00BE55F8"/>
    <w:rsid w:val="00BE5F72"/>
    <w:rsid w:val="00BE619C"/>
    <w:rsid w:val="00BE62F2"/>
    <w:rsid w:val="00BE67FE"/>
    <w:rsid w:val="00BE6D58"/>
    <w:rsid w:val="00BE7AAD"/>
    <w:rsid w:val="00BF12B3"/>
    <w:rsid w:val="00BF140A"/>
    <w:rsid w:val="00BF16BF"/>
    <w:rsid w:val="00BF1BA7"/>
    <w:rsid w:val="00BF2794"/>
    <w:rsid w:val="00BF3056"/>
    <w:rsid w:val="00BF3BFD"/>
    <w:rsid w:val="00BF3FD0"/>
    <w:rsid w:val="00BF4A01"/>
    <w:rsid w:val="00BF51B0"/>
    <w:rsid w:val="00BF5558"/>
    <w:rsid w:val="00BF596D"/>
    <w:rsid w:val="00BF5F1F"/>
    <w:rsid w:val="00BF620E"/>
    <w:rsid w:val="00BF68DE"/>
    <w:rsid w:val="00BF732C"/>
    <w:rsid w:val="00C00343"/>
    <w:rsid w:val="00C01D2E"/>
    <w:rsid w:val="00C01EB2"/>
    <w:rsid w:val="00C02157"/>
    <w:rsid w:val="00C02A8E"/>
    <w:rsid w:val="00C02E9F"/>
    <w:rsid w:val="00C03618"/>
    <w:rsid w:val="00C038EA"/>
    <w:rsid w:val="00C0494B"/>
    <w:rsid w:val="00C05126"/>
    <w:rsid w:val="00C054C3"/>
    <w:rsid w:val="00C05FEF"/>
    <w:rsid w:val="00C06C31"/>
    <w:rsid w:val="00C07277"/>
    <w:rsid w:val="00C07B95"/>
    <w:rsid w:val="00C100D5"/>
    <w:rsid w:val="00C10248"/>
    <w:rsid w:val="00C10B4F"/>
    <w:rsid w:val="00C11796"/>
    <w:rsid w:val="00C117B4"/>
    <w:rsid w:val="00C11963"/>
    <w:rsid w:val="00C11EA5"/>
    <w:rsid w:val="00C11F93"/>
    <w:rsid w:val="00C12790"/>
    <w:rsid w:val="00C13DFB"/>
    <w:rsid w:val="00C149DF"/>
    <w:rsid w:val="00C1521A"/>
    <w:rsid w:val="00C15B9D"/>
    <w:rsid w:val="00C168D9"/>
    <w:rsid w:val="00C1699E"/>
    <w:rsid w:val="00C1718E"/>
    <w:rsid w:val="00C17D3C"/>
    <w:rsid w:val="00C2045D"/>
    <w:rsid w:val="00C20BF1"/>
    <w:rsid w:val="00C21993"/>
    <w:rsid w:val="00C21C10"/>
    <w:rsid w:val="00C224A5"/>
    <w:rsid w:val="00C22763"/>
    <w:rsid w:val="00C231E6"/>
    <w:rsid w:val="00C2384F"/>
    <w:rsid w:val="00C23C93"/>
    <w:rsid w:val="00C23F28"/>
    <w:rsid w:val="00C24497"/>
    <w:rsid w:val="00C254DA"/>
    <w:rsid w:val="00C25872"/>
    <w:rsid w:val="00C2587A"/>
    <w:rsid w:val="00C259B6"/>
    <w:rsid w:val="00C267FB"/>
    <w:rsid w:val="00C26DB7"/>
    <w:rsid w:val="00C27196"/>
    <w:rsid w:val="00C30093"/>
    <w:rsid w:val="00C301CA"/>
    <w:rsid w:val="00C303A0"/>
    <w:rsid w:val="00C32062"/>
    <w:rsid w:val="00C328DE"/>
    <w:rsid w:val="00C33051"/>
    <w:rsid w:val="00C33518"/>
    <w:rsid w:val="00C350CF"/>
    <w:rsid w:val="00C36233"/>
    <w:rsid w:val="00C364CC"/>
    <w:rsid w:val="00C3665F"/>
    <w:rsid w:val="00C3686B"/>
    <w:rsid w:val="00C36B6F"/>
    <w:rsid w:val="00C3754B"/>
    <w:rsid w:val="00C377FD"/>
    <w:rsid w:val="00C3785C"/>
    <w:rsid w:val="00C37B13"/>
    <w:rsid w:val="00C404FA"/>
    <w:rsid w:val="00C406F7"/>
    <w:rsid w:val="00C407ED"/>
    <w:rsid w:val="00C4109B"/>
    <w:rsid w:val="00C423EF"/>
    <w:rsid w:val="00C42605"/>
    <w:rsid w:val="00C43176"/>
    <w:rsid w:val="00C44703"/>
    <w:rsid w:val="00C45812"/>
    <w:rsid w:val="00C46A86"/>
    <w:rsid w:val="00C46AFA"/>
    <w:rsid w:val="00C506D6"/>
    <w:rsid w:val="00C515FA"/>
    <w:rsid w:val="00C52109"/>
    <w:rsid w:val="00C54A5E"/>
    <w:rsid w:val="00C54ACC"/>
    <w:rsid w:val="00C5514A"/>
    <w:rsid w:val="00C5576E"/>
    <w:rsid w:val="00C55CCD"/>
    <w:rsid w:val="00C56E19"/>
    <w:rsid w:val="00C5756E"/>
    <w:rsid w:val="00C5799D"/>
    <w:rsid w:val="00C60D07"/>
    <w:rsid w:val="00C646F3"/>
    <w:rsid w:val="00C6658B"/>
    <w:rsid w:val="00C67889"/>
    <w:rsid w:val="00C67FC6"/>
    <w:rsid w:val="00C70552"/>
    <w:rsid w:val="00C70DCD"/>
    <w:rsid w:val="00C71807"/>
    <w:rsid w:val="00C72005"/>
    <w:rsid w:val="00C724D4"/>
    <w:rsid w:val="00C72981"/>
    <w:rsid w:val="00C72C38"/>
    <w:rsid w:val="00C74192"/>
    <w:rsid w:val="00C76041"/>
    <w:rsid w:val="00C763FE"/>
    <w:rsid w:val="00C76B44"/>
    <w:rsid w:val="00C804C0"/>
    <w:rsid w:val="00C812EF"/>
    <w:rsid w:val="00C8160D"/>
    <w:rsid w:val="00C816BB"/>
    <w:rsid w:val="00C81C63"/>
    <w:rsid w:val="00C83294"/>
    <w:rsid w:val="00C83C14"/>
    <w:rsid w:val="00C83D38"/>
    <w:rsid w:val="00C8483F"/>
    <w:rsid w:val="00C85B4C"/>
    <w:rsid w:val="00C86244"/>
    <w:rsid w:val="00C8787F"/>
    <w:rsid w:val="00C90502"/>
    <w:rsid w:val="00C91124"/>
    <w:rsid w:val="00C91B74"/>
    <w:rsid w:val="00C91C0A"/>
    <w:rsid w:val="00C91C88"/>
    <w:rsid w:val="00C94503"/>
    <w:rsid w:val="00C95904"/>
    <w:rsid w:val="00C95A1D"/>
    <w:rsid w:val="00C965F9"/>
    <w:rsid w:val="00C97FBE"/>
    <w:rsid w:val="00CA08BB"/>
    <w:rsid w:val="00CA1041"/>
    <w:rsid w:val="00CA10A3"/>
    <w:rsid w:val="00CA317A"/>
    <w:rsid w:val="00CA3AC2"/>
    <w:rsid w:val="00CA4AE2"/>
    <w:rsid w:val="00CA4BD1"/>
    <w:rsid w:val="00CA4D36"/>
    <w:rsid w:val="00CA5094"/>
    <w:rsid w:val="00CA7EB9"/>
    <w:rsid w:val="00CB039D"/>
    <w:rsid w:val="00CB0908"/>
    <w:rsid w:val="00CB23E4"/>
    <w:rsid w:val="00CB46B2"/>
    <w:rsid w:val="00CB5497"/>
    <w:rsid w:val="00CB5EF9"/>
    <w:rsid w:val="00CB71C3"/>
    <w:rsid w:val="00CB7C28"/>
    <w:rsid w:val="00CC0175"/>
    <w:rsid w:val="00CC0585"/>
    <w:rsid w:val="00CC168F"/>
    <w:rsid w:val="00CC17E1"/>
    <w:rsid w:val="00CC1CBC"/>
    <w:rsid w:val="00CC2DBD"/>
    <w:rsid w:val="00CC321B"/>
    <w:rsid w:val="00CC3649"/>
    <w:rsid w:val="00CC47E6"/>
    <w:rsid w:val="00CC5EB2"/>
    <w:rsid w:val="00CC7732"/>
    <w:rsid w:val="00CC7BDE"/>
    <w:rsid w:val="00CD006C"/>
    <w:rsid w:val="00CD0E69"/>
    <w:rsid w:val="00CD104D"/>
    <w:rsid w:val="00CD16DC"/>
    <w:rsid w:val="00CD1F2F"/>
    <w:rsid w:val="00CD20A3"/>
    <w:rsid w:val="00CD2650"/>
    <w:rsid w:val="00CD5171"/>
    <w:rsid w:val="00CD750A"/>
    <w:rsid w:val="00CE0055"/>
    <w:rsid w:val="00CE196C"/>
    <w:rsid w:val="00CE1B47"/>
    <w:rsid w:val="00CE2005"/>
    <w:rsid w:val="00CE240E"/>
    <w:rsid w:val="00CE35CC"/>
    <w:rsid w:val="00CE37CF"/>
    <w:rsid w:val="00CE4890"/>
    <w:rsid w:val="00CE4E08"/>
    <w:rsid w:val="00CE5418"/>
    <w:rsid w:val="00CE5F9C"/>
    <w:rsid w:val="00CE6686"/>
    <w:rsid w:val="00CE6B47"/>
    <w:rsid w:val="00CF026F"/>
    <w:rsid w:val="00CF02F7"/>
    <w:rsid w:val="00CF046A"/>
    <w:rsid w:val="00CF1E28"/>
    <w:rsid w:val="00CF20A4"/>
    <w:rsid w:val="00CF2FBA"/>
    <w:rsid w:val="00CF32AF"/>
    <w:rsid w:val="00CF3FA3"/>
    <w:rsid w:val="00CF639E"/>
    <w:rsid w:val="00CF7C2C"/>
    <w:rsid w:val="00D000CD"/>
    <w:rsid w:val="00D006A9"/>
    <w:rsid w:val="00D006C1"/>
    <w:rsid w:val="00D01810"/>
    <w:rsid w:val="00D01CF6"/>
    <w:rsid w:val="00D033F5"/>
    <w:rsid w:val="00D03DDA"/>
    <w:rsid w:val="00D05325"/>
    <w:rsid w:val="00D0630C"/>
    <w:rsid w:val="00D075DE"/>
    <w:rsid w:val="00D07717"/>
    <w:rsid w:val="00D107FA"/>
    <w:rsid w:val="00D114A6"/>
    <w:rsid w:val="00D119F3"/>
    <w:rsid w:val="00D123E3"/>
    <w:rsid w:val="00D12926"/>
    <w:rsid w:val="00D13473"/>
    <w:rsid w:val="00D13AB3"/>
    <w:rsid w:val="00D14CA1"/>
    <w:rsid w:val="00D15E43"/>
    <w:rsid w:val="00D168E4"/>
    <w:rsid w:val="00D174DE"/>
    <w:rsid w:val="00D17B69"/>
    <w:rsid w:val="00D23001"/>
    <w:rsid w:val="00D23E88"/>
    <w:rsid w:val="00D2457D"/>
    <w:rsid w:val="00D24E51"/>
    <w:rsid w:val="00D2552C"/>
    <w:rsid w:val="00D25D03"/>
    <w:rsid w:val="00D26768"/>
    <w:rsid w:val="00D26794"/>
    <w:rsid w:val="00D26CEB"/>
    <w:rsid w:val="00D27025"/>
    <w:rsid w:val="00D27879"/>
    <w:rsid w:val="00D30393"/>
    <w:rsid w:val="00D30929"/>
    <w:rsid w:val="00D30ADC"/>
    <w:rsid w:val="00D31333"/>
    <w:rsid w:val="00D31ED4"/>
    <w:rsid w:val="00D321E1"/>
    <w:rsid w:val="00D32E81"/>
    <w:rsid w:val="00D33F1E"/>
    <w:rsid w:val="00D34CB3"/>
    <w:rsid w:val="00D365C6"/>
    <w:rsid w:val="00D36678"/>
    <w:rsid w:val="00D36786"/>
    <w:rsid w:val="00D36CCB"/>
    <w:rsid w:val="00D3758F"/>
    <w:rsid w:val="00D40556"/>
    <w:rsid w:val="00D40CB5"/>
    <w:rsid w:val="00D41BE3"/>
    <w:rsid w:val="00D42252"/>
    <w:rsid w:val="00D43467"/>
    <w:rsid w:val="00D44B35"/>
    <w:rsid w:val="00D450AC"/>
    <w:rsid w:val="00D45A4F"/>
    <w:rsid w:val="00D46457"/>
    <w:rsid w:val="00D47024"/>
    <w:rsid w:val="00D50C7C"/>
    <w:rsid w:val="00D5229B"/>
    <w:rsid w:val="00D52B76"/>
    <w:rsid w:val="00D52CED"/>
    <w:rsid w:val="00D53561"/>
    <w:rsid w:val="00D54673"/>
    <w:rsid w:val="00D54900"/>
    <w:rsid w:val="00D56056"/>
    <w:rsid w:val="00D564F7"/>
    <w:rsid w:val="00D56719"/>
    <w:rsid w:val="00D575A9"/>
    <w:rsid w:val="00D5789B"/>
    <w:rsid w:val="00D5793E"/>
    <w:rsid w:val="00D57E75"/>
    <w:rsid w:val="00D6045D"/>
    <w:rsid w:val="00D60CB4"/>
    <w:rsid w:val="00D6128E"/>
    <w:rsid w:val="00D61909"/>
    <w:rsid w:val="00D62C61"/>
    <w:rsid w:val="00D64FD7"/>
    <w:rsid w:val="00D65250"/>
    <w:rsid w:val="00D6596A"/>
    <w:rsid w:val="00D66943"/>
    <w:rsid w:val="00D676BC"/>
    <w:rsid w:val="00D6775E"/>
    <w:rsid w:val="00D6797D"/>
    <w:rsid w:val="00D67B4E"/>
    <w:rsid w:val="00D71F78"/>
    <w:rsid w:val="00D73809"/>
    <w:rsid w:val="00D74639"/>
    <w:rsid w:val="00D746F3"/>
    <w:rsid w:val="00D74B56"/>
    <w:rsid w:val="00D750A4"/>
    <w:rsid w:val="00D77253"/>
    <w:rsid w:val="00D77326"/>
    <w:rsid w:val="00D778D2"/>
    <w:rsid w:val="00D802D9"/>
    <w:rsid w:val="00D80DBC"/>
    <w:rsid w:val="00D82F83"/>
    <w:rsid w:val="00D8318E"/>
    <w:rsid w:val="00D83653"/>
    <w:rsid w:val="00D83EB4"/>
    <w:rsid w:val="00D855FA"/>
    <w:rsid w:val="00D86C3F"/>
    <w:rsid w:val="00D90CF2"/>
    <w:rsid w:val="00D90D91"/>
    <w:rsid w:val="00D90E70"/>
    <w:rsid w:val="00D92809"/>
    <w:rsid w:val="00D934C6"/>
    <w:rsid w:val="00D93ED6"/>
    <w:rsid w:val="00D94B31"/>
    <w:rsid w:val="00D9535A"/>
    <w:rsid w:val="00D95B44"/>
    <w:rsid w:val="00D965E4"/>
    <w:rsid w:val="00D970DE"/>
    <w:rsid w:val="00D9721F"/>
    <w:rsid w:val="00D972CB"/>
    <w:rsid w:val="00D97D01"/>
    <w:rsid w:val="00DA03B8"/>
    <w:rsid w:val="00DA03F9"/>
    <w:rsid w:val="00DA0D4D"/>
    <w:rsid w:val="00DA11CB"/>
    <w:rsid w:val="00DA1633"/>
    <w:rsid w:val="00DA1C79"/>
    <w:rsid w:val="00DA292E"/>
    <w:rsid w:val="00DA2E13"/>
    <w:rsid w:val="00DA2F26"/>
    <w:rsid w:val="00DA3200"/>
    <w:rsid w:val="00DA393D"/>
    <w:rsid w:val="00DA3B06"/>
    <w:rsid w:val="00DA4CF4"/>
    <w:rsid w:val="00DA6624"/>
    <w:rsid w:val="00DA76DB"/>
    <w:rsid w:val="00DA7E55"/>
    <w:rsid w:val="00DB006D"/>
    <w:rsid w:val="00DB0DF0"/>
    <w:rsid w:val="00DB1037"/>
    <w:rsid w:val="00DB1065"/>
    <w:rsid w:val="00DB1333"/>
    <w:rsid w:val="00DB3427"/>
    <w:rsid w:val="00DB34BB"/>
    <w:rsid w:val="00DB359B"/>
    <w:rsid w:val="00DB3814"/>
    <w:rsid w:val="00DB3C1E"/>
    <w:rsid w:val="00DB3ED7"/>
    <w:rsid w:val="00DB4045"/>
    <w:rsid w:val="00DB45E7"/>
    <w:rsid w:val="00DB5128"/>
    <w:rsid w:val="00DB5549"/>
    <w:rsid w:val="00DB62D1"/>
    <w:rsid w:val="00DB6F96"/>
    <w:rsid w:val="00DB7FA3"/>
    <w:rsid w:val="00DC05AB"/>
    <w:rsid w:val="00DC1444"/>
    <w:rsid w:val="00DC1876"/>
    <w:rsid w:val="00DC1A67"/>
    <w:rsid w:val="00DC20A5"/>
    <w:rsid w:val="00DC29D9"/>
    <w:rsid w:val="00DC4516"/>
    <w:rsid w:val="00DC56D7"/>
    <w:rsid w:val="00DC69FD"/>
    <w:rsid w:val="00DC7E6F"/>
    <w:rsid w:val="00DD07CD"/>
    <w:rsid w:val="00DD09A6"/>
    <w:rsid w:val="00DD0C0F"/>
    <w:rsid w:val="00DD104B"/>
    <w:rsid w:val="00DD16FB"/>
    <w:rsid w:val="00DD1A17"/>
    <w:rsid w:val="00DD1B3B"/>
    <w:rsid w:val="00DD2432"/>
    <w:rsid w:val="00DD4466"/>
    <w:rsid w:val="00DD4943"/>
    <w:rsid w:val="00DD4B71"/>
    <w:rsid w:val="00DD61CC"/>
    <w:rsid w:val="00DD64AD"/>
    <w:rsid w:val="00DD65A8"/>
    <w:rsid w:val="00DD7DD4"/>
    <w:rsid w:val="00DE2185"/>
    <w:rsid w:val="00DE3708"/>
    <w:rsid w:val="00DE4779"/>
    <w:rsid w:val="00DE49D0"/>
    <w:rsid w:val="00DE4D6A"/>
    <w:rsid w:val="00DE58AE"/>
    <w:rsid w:val="00DE646A"/>
    <w:rsid w:val="00DE67B2"/>
    <w:rsid w:val="00DE69C2"/>
    <w:rsid w:val="00DE6B37"/>
    <w:rsid w:val="00DE6E09"/>
    <w:rsid w:val="00DE784D"/>
    <w:rsid w:val="00DE7AF2"/>
    <w:rsid w:val="00DF0BE6"/>
    <w:rsid w:val="00DF1AFA"/>
    <w:rsid w:val="00DF21F8"/>
    <w:rsid w:val="00DF2947"/>
    <w:rsid w:val="00DF2A61"/>
    <w:rsid w:val="00DF2B5B"/>
    <w:rsid w:val="00DF5D2D"/>
    <w:rsid w:val="00DF6E3E"/>
    <w:rsid w:val="00DF705D"/>
    <w:rsid w:val="00DF71BD"/>
    <w:rsid w:val="00DF723B"/>
    <w:rsid w:val="00DF7E86"/>
    <w:rsid w:val="00E0065C"/>
    <w:rsid w:val="00E00942"/>
    <w:rsid w:val="00E00DCA"/>
    <w:rsid w:val="00E010F1"/>
    <w:rsid w:val="00E01710"/>
    <w:rsid w:val="00E01EE6"/>
    <w:rsid w:val="00E025B3"/>
    <w:rsid w:val="00E038E4"/>
    <w:rsid w:val="00E03B15"/>
    <w:rsid w:val="00E03D4C"/>
    <w:rsid w:val="00E03E99"/>
    <w:rsid w:val="00E0474F"/>
    <w:rsid w:val="00E0487E"/>
    <w:rsid w:val="00E05197"/>
    <w:rsid w:val="00E06381"/>
    <w:rsid w:val="00E079A1"/>
    <w:rsid w:val="00E079FC"/>
    <w:rsid w:val="00E1023E"/>
    <w:rsid w:val="00E11D13"/>
    <w:rsid w:val="00E1248B"/>
    <w:rsid w:val="00E12EC2"/>
    <w:rsid w:val="00E13058"/>
    <w:rsid w:val="00E132C4"/>
    <w:rsid w:val="00E13709"/>
    <w:rsid w:val="00E14268"/>
    <w:rsid w:val="00E16EF0"/>
    <w:rsid w:val="00E176BD"/>
    <w:rsid w:val="00E202AB"/>
    <w:rsid w:val="00E22ADE"/>
    <w:rsid w:val="00E22AF6"/>
    <w:rsid w:val="00E2360D"/>
    <w:rsid w:val="00E24D37"/>
    <w:rsid w:val="00E25FC9"/>
    <w:rsid w:val="00E26F73"/>
    <w:rsid w:val="00E2745A"/>
    <w:rsid w:val="00E3074F"/>
    <w:rsid w:val="00E30A3C"/>
    <w:rsid w:val="00E31CC4"/>
    <w:rsid w:val="00E3277F"/>
    <w:rsid w:val="00E328AA"/>
    <w:rsid w:val="00E32B1E"/>
    <w:rsid w:val="00E33034"/>
    <w:rsid w:val="00E3397C"/>
    <w:rsid w:val="00E3663E"/>
    <w:rsid w:val="00E408E2"/>
    <w:rsid w:val="00E4099A"/>
    <w:rsid w:val="00E40FCA"/>
    <w:rsid w:val="00E43789"/>
    <w:rsid w:val="00E4398A"/>
    <w:rsid w:val="00E45375"/>
    <w:rsid w:val="00E4621E"/>
    <w:rsid w:val="00E47A74"/>
    <w:rsid w:val="00E51402"/>
    <w:rsid w:val="00E5187F"/>
    <w:rsid w:val="00E518B3"/>
    <w:rsid w:val="00E5210F"/>
    <w:rsid w:val="00E522DB"/>
    <w:rsid w:val="00E527D6"/>
    <w:rsid w:val="00E52D5C"/>
    <w:rsid w:val="00E55320"/>
    <w:rsid w:val="00E56007"/>
    <w:rsid w:val="00E56E6C"/>
    <w:rsid w:val="00E57006"/>
    <w:rsid w:val="00E575B3"/>
    <w:rsid w:val="00E5767C"/>
    <w:rsid w:val="00E579B5"/>
    <w:rsid w:val="00E6017B"/>
    <w:rsid w:val="00E601B4"/>
    <w:rsid w:val="00E60B27"/>
    <w:rsid w:val="00E60B40"/>
    <w:rsid w:val="00E60B8C"/>
    <w:rsid w:val="00E62120"/>
    <w:rsid w:val="00E630E8"/>
    <w:rsid w:val="00E63740"/>
    <w:rsid w:val="00E64C3E"/>
    <w:rsid w:val="00E64EC2"/>
    <w:rsid w:val="00E662CF"/>
    <w:rsid w:val="00E662FF"/>
    <w:rsid w:val="00E663BC"/>
    <w:rsid w:val="00E675BD"/>
    <w:rsid w:val="00E676B6"/>
    <w:rsid w:val="00E678EF"/>
    <w:rsid w:val="00E67F9C"/>
    <w:rsid w:val="00E67FF7"/>
    <w:rsid w:val="00E70881"/>
    <w:rsid w:val="00E70EBD"/>
    <w:rsid w:val="00E71684"/>
    <w:rsid w:val="00E71937"/>
    <w:rsid w:val="00E71B58"/>
    <w:rsid w:val="00E72773"/>
    <w:rsid w:val="00E729C7"/>
    <w:rsid w:val="00E73518"/>
    <w:rsid w:val="00E73D79"/>
    <w:rsid w:val="00E745BA"/>
    <w:rsid w:val="00E7468E"/>
    <w:rsid w:val="00E75378"/>
    <w:rsid w:val="00E761A1"/>
    <w:rsid w:val="00E76F6A"/>
    <w:rsid w:val="00E773EB"/>
    <w:rsid w:val="00E774D7"/>
    <w:rsid w:val="00E8039A"/>
    <w:rsid w:val="00E806A7"/>
    <w:rsid w:val="00E80C0C"/>
    <w:rsid w:val="00E816F1"/>
    <w:rsid w:val="00E8178F"/>
    <w:rsid w:val="00E8229C"/>
    <w:rsid w:val="00E825BA"/>
    <w:rsid w:val="00E83B6C"/>
    <w:rsid w:val="00E8449B"/>
    <w:rsid w:val="00E8454B"/>
    <w:rsid w:val="00E85879"/>
    <w:rsid w:val="00E86188"/>
    <w:rsid w:val="00E8671A"/>
    <w:rsid w:val="00E86DDF"/>
    <w:rsid w:val="00E87EAC"/>
    <w:rsid w:val="00E911F6"/>
    <w:rsid w:val="00E93091"/>
    <w:rsid w:val="00E9324D"/>
    <w:rsid w:val="00E93317"/>
    <w:rsid w:val="00E93355"/>
    <w:rsid w:val="00E94BC9"/>
    <w:rsid w:val="00E95552"/>
    <w:rsid w:val="00E957A8"/>
    <w:rsid w:val="00E96690"/>
    <w:rsid w:val="00E97344"/>
    <w:rsid w:val="00EA0558"/>
    <w:rsid w:val="00EA221A"/>
    <w:rsid w:val="00EA2455"/>
    <w:rsid w:val="00EA383E"/>
    <w:rsid w:val="00EA3A14"/>
    <w:rsid w:val="00EA41E0"/>
    <w:rsid w:val="00EA4EA1"/>
    <w:rsid w:val="00EA593B"/>
    <w:rsid w:val="00EA5D1F"/>
    <w:rsid w:val="00EA6134"/>
    <w:rsid w:val="00EA7224"/>
    <w:rsid w:val="00EA7748"/>
    <w:rsid w:val="00EA7C2C"/>
    <w:rsid w:val="00EB0C8D"/>
    <w:rsid w:val="00EB0D77"/>
    <w:rsid w:val="00EB1B7F"/>
    <w:rsid w:val="00EB1D18"/>
    <w:rsid w:val="00EB2313"/>
    <w:rsid w:val="00EB264E"/>
    <w:rsid w:val="00EB36F2"/>
    <w:rsid w:val="00EB45C5"/>
    <w:rsid w:val="00EB48AE"/>
    <w:rsid w:val="00EB4AC7"/>
    <w:rsid w:val="00EB4C95"/>
    <w:rsid w:val="00EC05B9"/>
    <w:rsid w:val="00EC15AC"/>
    <w:rsid w:val="00EC2F0D"/>
    <w:rsid w:val="00EC31C6"/>
    <w:rsid w:val="00EC3AF9"/>
    <w:rsid w:val="00EC4284"/>
    <w:rsid w:val="00EC5FEA"/>
    <w:rsid w:val="00EC64B7"/>
    <w:rsid w:val="00EC6B2C"/>
    <w:rsid w:val="00EC6C02"/>
    <w:rsid w:val="00EC7201"/>
    <w:rsid w:val="00EC75AF"/>
    <w:rsid w:val="00EC77E5"/>
    <w:rsid w:val="00ED00D5"/>
    <w:rsid w:val="00ED057F"/>
    <w:rsid w:val="00ED05EE"/>
    <w:rsid w:val="00ED08A3"/>
    <w:rsid w:val="00ED08F1"/>
    <w:rsid w:val="00ED2108"/>
    <w:rsid w:val="00ED4EF3"/>
    <w:rsid w:val="00ED5307"/>
    <w:rsid w:val="00ED5A1E"/>
    <w:rsid w:val="00ED5A5D"/>
    <w:rsid w:val="00ED5DB9"/>
    <w:rsid w:val="00ED6407"/>
    <w:rsid w:val="00ED6C95"/>
    <w:rsid w:val="00EE1843"/>
    <w:rsid w:val="00EE1A0F"/>
    <w:rsid w:val="00EE2EC1"/>
    <w:rsid w:val="00EE3BF0"/>
    <w:rsid w:val="00EE4525"/>
    <w:rsid w:val="00EE489A"/>
    <w:rsid w:val="00EE4DEF"/>
    <w:rsid w:val="00EE679C"/>
    <w:rsid w:val="00EE6C55"/>
    <w:rsid w:val="00EE6DD1"/>
    <w:rsid w:val="00EE73A7"/>
    <w:rsid w:val="00EF1187"/>
    <w:rsid w:val="00EF17FC"/>
    <w:rsid w:val="00EF3946"/>
    <w:rsid w:val="00EF3B66"/>
    <w:rsid w:val="00EF3E2F"/>
    <w:rsid w:val="00EF415A"/>
    <w:rsid w:val="00EF4658"/>
    <w:rsid w:val="00EF55EC"/>
    <w:rsid w:val="00EF5BED"/>
    <w:rsid w:val="00EF6B6A"/>
    <w:rsid w:val="00EF71B6"/>
    <w:rsid w:val="00F00BA3"/>
    <w:rsid w:val="00F02130"/>
    <w:rsid w:val="00F021CA"/>
    <w:rsid w:val="00F03D20"/>
    <w:rsid w:val="00F0515B"/>
    <w:rsid w:val="00F055D0"/>
    <w:rsid w:val="00F05B59"/>
    <w:rsid w:val="00F05F29"/>
    <w:rsid w:val="00F0796A"/>
    <w:rsid w:val="00F07D5A"/>
    <w:rsid w:val="00F106E3"/>
    <w:rsid w:val="00F11509"/>
    <w:rsid w:val="00F11D97"/>
    <w:rsid w:val="00F1216E"/>
    <w:rsid w:val="00F130DD"/>
    <w:rsid w:val="00F131C5"/>
    <w:rsid w:val="00F135C2"/>
    <w:rsid w:val="00F14244"/>
    <w:rsid w:val="00F150B4"/>
    <w:rsid w:val="00F152C2"/>
    <w:rsid w:val="00F15397"/>
    <w:rsid w:val="00F15572"/>
    <w:rsid w:val="00F16B68"/>
    <w:rsid w:val="00F201AE"/>
    <w:rsid w:val="00F202B6"/>
    <w:rsid w:val="00F215B3"/>
    <w:rsid w:val="00F21BB4"/>
    <w:rsid w:val="00F21D17"/>
    <w:rsid w:val="00F223B7"/>
    <w:rsid w:val="00F22741"/>
    <w:rsid w:val="00F2295D"/>
    <w:rsid w:val="00F22B40"/>
    <w:rsid w:val="00F244BD"/>
    <w:rsid w:val="00F2475E"/>
    <w:rsid w:val="00F24F3F"/>
    <w:rsid w:val="00F253A7"/>
    <w:rsid w:val="00F26388"/>
    <w:rsid w:val="00F271D7"/>
    <w:rsid w:val="00F27B8A"/>
    <w:rsid w:val="00F304F9"/>
    <w:rsid w:val="00F32128"/>
    <w:rsid w:val="00F32815"/>
    <w:rsid w:val="00F3284F"/>
    <w:rsid w:val="00F3442F"/>
    <w:rsid w:val="00F347E1"/>
    <w:rsid w:val="00F34AB7"/>
    <w:rsid w:val="00F34C54"/>
    <w:rsid w:val="00F35F57"/>
    <w:rsid w:val="00F3647E"/>
    <w:rsid w:val="00F3751F"/>
    <w:rsid w:val="00F37674"/>
    <w:rsid w:val="00F3784E"/>
    <w:rsid w:val="00F402AF"/>
    <w:rsid w:val="00F420CB"/>
    <w:rsid w:val="00F427C3"/>
    <w:rsid w:val="00F445F3"/>
    <w:rsid w:val="00F450CC"/>
    <w:rsid w:val="00F45298"/>
    <w:rsid w:val="00F4560E"/>
    <w:rsid w:val="00F4573D"/>
    <w:rsid w:val="00F4650D"/>
    <w:rsid w:val="00F46586"/>
    <w:rsid w:val="00F46A6F"/>
    <w:rsid w:val="00F503AD"/>
    <w:rsid w:val="00F50EE6"/>
    <w:rsid w:val="00F51CC5"/>
    <w:rsid w:val="00F52D39"/>
    <w:rsid w:val="00F52F94"/>
    <w:rsid w:val="00F54988"/>
    <w:rsid w:val="00F54EDD"/>
    <w:rsid w:val="00F54F8E"/>
    <w:rsid w:val="00F55A58"/>
    <w:rsid w:val="00F55DA5"/>
    <w:rsid w:val="00F55E0C"/>
    <w:rsid w:val="00F56867"/>
    <w:rsid w:val="00F56FA2"/>
    <w:rsid w:val="00F570BA"/>
    <w:rsid w:val="00F57C8E"/>
    <w:rsid w:val="00F61D5E"/>
    <w:rsid w:val="00F62212"/>
    <w:rsid w:val="00F62726"/>
    <w:rsid w:val="00F62B5B"/>
    <w:rsid w:val="00F63CFE"/>
    <w:rsid w:val="00F64580"/>
    <w:rsid w:val="00F666E6"/>
    <w:rsid w:val="00F67D83"/>
    <w:rsid w:val="00F702ED"/>
    <w:rsid w:val="00F70867"/>
    <w:rsid w:val="00F71989"/>
    <w:rsid w:val="00F73BD8"/>
    <w:rsid w:val="00F74A73"/>
    <w:rsid w:val="00F74E42"/>
    <w:rsid w:val="00F74F61"/>
    <w:rsid w:val="00F75F6C"/>
    <w:rsid w:val="00F76860"/>
    <w:rsid w:val="00F76A0D"/>
    <w:rsid w:val="00F7783E"/>
    <w:rsid w:val="00F77D74"/>
    <w:rsid w:val="00F8126E"/>
    <w:rsid w:val="00F819DF"/>
    <w:rsid w:val="00F825BE"/>
    <w:rsid w:val="00F8353A"/>
    <w:rsid w:val="00F83B3F"/>
    <w:rsid w:val="00F84CF0"/>
    <w:rsid w:val="00F85507"/>
    <w:rsid w:val="00F862FE"/>
    <w:rsid w:val="00F86363"/>
    <w:rsid w:val="00F8780E"/>
    <w:rsid w:val="00F90DDE"/>
    <w:rsid w:val="00F92D33"/>
    <w:rsid w:val="00F933B7"/>
    <w:rsid w:val="00F935CE"/>
    <w:rsid w:val="00F9409C"/>
    <w:rsid w:val="00F951A2"/>
    <w:rsid w:val="00F9523A"/>
    <w:rsid w:val="00F968DD"/>
    <w:rsid w:val="00F96B73"/>
    <w:rsid w:val="00F97582"/>
    <w:rsid w:val="00F97F17"/>
    <w:rsid w:val="00FA0ECC"/>
    <w:rsid w:val="00FA2FA0"/>
    <w:rsid w:val="00FA39AE"/>
    <w:rsid w:val="00FA49B9"/>
    <w:rsid w:val="00FA6F51"/>
    <w:rsid w:val="00FA7934"/>
    <w:rsid w:val="00FA7CC0"/>
    <w:rsid w:val="00FB03B7"/>
    <w:rsid w:val="00FB0F01"/>
    <w:rsid w:val="00FB22DE"/>
    <w:rsid w:val="00FB325E"/>
    <w:rsid w:val="00FB372F"/>
    <w:rsid w:val="00FB4005"/>
    <w:rsid w:val="00FB4E56"/>
    <w:rsid w:val="00FB4EDF"/>
    <w:rsid w:val="00FB5B40"/>
    <w:rsid w:val="00FB5BCD"/>
    <w:rsid w:val="00FB5F17"/>
    <w:rsid w:val="00FB6FE8"/>
    <w:rsid w:val="00FC0212"/>
    <w:rsid w:val="00FC05AE"/>
    <w:rsid w:val="00FC0CCD"/>
    <w:rsid w:val="00FC1275"/>
    <w:rsid w:val="00FC1990"/>
    <w:rsid w:val="00FC1C50"/>
    <w:rsid w:val="00FC24B8"/>
    <w:rsid w:val="00FC2D19"/>
    <w:rsid w:val="00FC35BD"/>
    <w:rsid w:val="00FC3C2B"/>
    <w:rsid w:val="00FC5486"/>
    <w:rsid w:val="00FC5946"/>
    <w:rsid w:val="00FC6A2F"/>
    <w:rsid w:val="00FC73FB"/>
    <w:rsid w:val="00FD0B47"/>
    <w:rsid w:val="00FD1030"/>
    <w:rsid w:val="00FD17D9"/>
    <w:rsid w:val="00FD196B"/>
    <w:rsid w:val="00FD1A02"/>
    <w:rsid w:val="00FD21BC"/>
    <w:rsid w:val="00FD2AB5"/>
    <w:rsid w:val="00FD3185"/>
    <w:rsid w:val="00FD4C68"/>
    <w:rsid w:val="00FD50A7"/>
    <w:rsid w:val="00FD574F"/>
    <w:rsid w:val="00FD5BAA"/>
    <w:rsid w:val="00FD6623"/>
    <w:rsid w:val="00FD6D96"/>
    <w:rsid w:val="00FD7381"/>
    <w:rsid w:val="00FD7561"/>
    <w:rsid w:val="00FE0609"/>
    <w:rsid w:val="00FE11BC"/>
    <w:rsid w:val="00FE3125"/>
    <w:rsid w:val="00FE334C"/>
    <w:rsid w:val="00FE3BF6"/>
    <w:rsid w:val="00FE53CF"/>
    <w:rsid w:val="00FE661E"/>
    <w:rsid w:val="00FE7302"/>
    <w:rsid w:val="00FF033B"/>
    <w:rsid w:val="00FF09AB"/>
    <w:rsid w:val="00FF1677"/>
    <w:rsid w:val="00FF1D5F"/>
    <w:rsid w:val="00FF2143"/>
    <w:rsid w:val="00FF2C0E"/>
    <w:rsid w:val="00FF31F0"/>
    <w:rsid w:val="00FF3D8A"/>
    <w:rsid w:val="00FF41BA"/>
    <w:rsid w:val="00FF4AE1"/>
    <w:rsid w:val="00FF4DB1"/>
    <w:rsid w:val="00FF5B84"/>
    <w:rsid w:val="00FF5D75"/>
    <w:rsid w:val="00FF6794"/>
    <w:rsid w:val="00FF783D"/>
    <w:rsid w:val="00FF7B3B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26B1C"/>
  <w15:docId w15:val="{27703AF0-0584-428F-A6A7-53844048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styleId="nfase">
    <w:name w:val="Emphasis"/>
    <w:basedOn w:val="Fontepargpadro"/>
    <w:uiPriority w:val="20"/>
    <w:qFormat/>
    <w:rsid w:val="00D01CF6"/>
    <w:rPr>
      <w:i/>
      <w:iCs/>
    </w:rPr>
  </w:style>
  <w:style w:type="character" w:styleId="nfaseSutil">
    <w:name w:val="Subtle Emphasis"/>
    <w:basedOn w:val="Fontepargpadro"/>
    <w:uiPriority w:val="19"/>
    <w:qFormat/>
    <w:rsid w:val="008C35B1"/>
    <w:rPr>
      <w:i/>
      <w:iCs/>
      <w:color w:val="404040" w:themeColor="text1" w:themeTint="BF"/>
    </w:rPr>
  </w:style>
  <w:style w:type="character" w:styleId="Forte">
    <w:name w:val="Strong"/>
    <w:basedOn w:val="Fontepargpadro"/>
    <w:uiPriority w:val="22"/>
    <w:qFormat/>
    <w:rsid w:val="002726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C8371-B679-44C3-B5CA-B3B60F25C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7280</TotalTime>
  <Pages>11</Pages>
  <Words>6815</Words>
  <Characters>36807</Characters>
  <Application>Microsoft Office Word</Application>
  <DocSecurity>0</DocSecurity>
  <Lines>306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Mônica dos Santos Marques</cp:lastModifiedBy>
  <cp:revision>302</cp:revision>
  <cp:lastPrinted>2021-03-24T17:21:00Z</cp:lastPrinted>
  <dcterms:created xsi:type="dcterms:W3CDTF">2022-03-18T12:46:00Z</dcterms:created>
  <dcterms:modified xsi:type="dcterms:W3CDTF">2023-06-06T17:54:00Z</dcterms:modified>
</cp:coreProperties>
</file>