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4E779A57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6D18EE">
        <w:rPr>
          <w:rFonts w:asciiTheme="minorHAnsi" w:hAnsiTheme="minorHAnsi"/>
          <w:b/>
          <w:sz w:val="22"/>
          <w:szCs w:val="22"/>
        </w:rPr>
        <w:t>9</w:t>
      </w:r>
      <w:r w:rsidR="000762CD">
        <w:rPr>
          <w:rFonts w:asciiTheme="minorHAnsi" w:hAnsiTheme="minorHAnsi"/>
          <w:b/>
          <w:sz w:val="22"/>
          <w:szCs w:val="22"/>
        </w:rPr>
        <w:t>4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8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1988"/>
        <w:gridCol w:w="3549"/>
        <w:gridCol w:w="1507"/>
        <w:gridCol w:w="2894"/>
      </w:tblGrid>
      <w:tr w:rsidR="009066F6" w:rsidRPr="00BD2784" w14:paraId="11F64FEE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7F0518E3" w:rsidR="009066F6" w:rsidRPr="00BD2784" w:rsidRDefault="000762CD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2A20FF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6DC73E79" w:rsidR="009066F6" w:rsidRPr="00BD2784" w:rsidRDefault="000762CD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762CD">
              <w:rPr>
                <w:rFonts w:asciiTheme="minorHAnsi" w:eastAsia="MS Mincho" w:hAnsiTheme="minorHAnsi"/>
                <w:sz w:val="22"/>
                <w:szCs w:val="22"/>
              </w:rPr>
              <w:t>Sede do CAU/RS – Rua Dona Laura, nº320, 15º andar, sala de reuniões nº1</w:t>
            </w:r>
          </w:p>
        </w:tc>
      </w:tr>
      <w:tr w:rsidR="009066F6" w:rsidRPr="006C6C5B" w14:paraId="3ED95D6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701153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 xml:space="preserve">Fausto Henrique Steffen </w:t>
            </w: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6112257F" w:rsidR="00880DDC" w:rsidRPr="002A20FF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  <w:r w:rsidR="00575B5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80DDC" w:rsidRPr="00BD2784" w14:paraId="198C1987" w14:textId="77777777" w:rsidTr="00701153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2A20FF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80DDC" w:rsidRPr="00BD2784" w14:paraId="37B08310" w14:textId="77777777" w:rsidTr="001176BF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2A20FF" w:rsidRDefault="00880DDC" w:rsidP="00B204AD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2A20FF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2A20FF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723B8D" w:rsidRPr="0020333C" w14:paraId="4EA23025" w14:textId="77777777" w:rsidTr="001176BF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723B8D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631FA245" w:rsidR="00723B8D" w:rsidRPr="0020296D" w:rsidRDefault="00C33FFC" w:rsidP="00723B8D">
            <w:pPr>
              <w:pStyle w:val="Default"/>
              <w:rPr>
                <w:sz w:val="22"/>
                <w:szCs w:val="22"/>
              </w:rPr>
            </w:pPr>
            <w:r w:rsidRPr="00C33FFC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246BA070" w:rsidR="00723B8D" w:rsidRPr="0020296D" w:rsidRDefault="00C33FFC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33FFC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723B8D" w:rsidRPr="0020333C" w14:paraId="1948D80C" w14:textId="77777777" w:rsidTr="001176BF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23B8D" w:rsidRPr="00BD2784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723B8D" w:rsidRPr="0020296D" w:rsidRDefault="00723B8D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23B8D" w:rsidRPr="0020296D" w:rsidRDefault="00723B8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33FFC" w:rsidRPr="0020333C" w14:paraId="66BC7C7F" w14:textId="77777777" w:rsidTr="008A180D">
        <w:trPr>
          <w:trHeight w:val="93"/>
        </w:trPr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C33FFC" w:rsidRDefault="00C33FFC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0004E7F9" w:rsidR="00C33FFC" w:rsidRPr="0020296D" w:rsidRDefault="00C33FFC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rFonts w:asciiTheme="minorHAnsi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5743FCDE" w:rsidR="00C33FFC" w:rsidRPr="0020296D" w:rsidRDefault="00C33FFC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33FFC" w:rsidRPr="0020333C" w14:paraId="02A0C88D" w14:textId="77777777" w:rsidTr="00251ACA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210619" w14:textId="77777777" w:rsidR="00C33FFC" w:rsidRDefault="00C33FFC" w:rsidP="00E40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3ACA0" w14:textId="527B60E2" w:rsidR="00C33FFC" w:rsidRPr="002A20FF" w:rsidRDefault="00C33FFC" w:rsidP="00E401CD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0296D">
              <w:rPr>
                <w:sz w:val="22"/>
                <w:szCs w:val="22"/>
              </w:rPr>
              <w:t>Tales V</w:t>
            </w:r>
            <w:r w:rsidR="00A063A4">
              <w:rPr>
                <w:sz w:val="22"/>
                <w:szCs w:val="22"/>
              </w:rPr>
              <w:t>ö</w:t>
            </w:r>
            <w:r w:rsidRPr="0020296D">
              <w:rPr>
                <w:sz w:val="22"/>
                <w:szCs w:val="22"/>
              </w:rPr>
              <w:t>lker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22ACD" w14:textId="61C2D669" w:rsidR="00C33FFC" w:rsidRPr="002A20FF" w:rsidRDefault="00C33FFC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Geral</w:t>
            </w:r>
          </w:p>
        </w:tc>
      </w:tr>
      <w:tr w:rsidR="00C33FFC" w:rsidRPr="0020333C" w14:paraId="745651DB" w14:textId="77777777" w:rsidTr="00521FDE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867A70" w14:textId="77777777" w:rsidR="00C33FFC" w:rsidRDefault="00C33FFC" w:rsidP="00E40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13E158" w14:textId="0A65DBF5" w:rsidR="00C33FFC" w:rsidRPr="0020296D" w:rsidRDefault="00C33FFC" w:rsidP="00E401CD">
            <w:pPr>
              <w:pStyle w:val="Default"/>
              <w:rPr>
                <w:sz w:val="22"/>
                <w:szCs w:val="22"/>
              </w:rPr>
            </w:pPr>
            <w:r w:rsidRPr="00C33FFC">
              <w:rPr>
                <w:sz w:val="22"/>
                <w:szCs w:val="22"/>
              </w:rPr>
              <w:t>Pedro Reusch Ianzer Jardim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8D1D2" w14:textId="525A0602" w:rsidR="00C33FFC" w:rsidRPr="0020296D" w:rsidRDefault="008C1A73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1A73">
              <w:rPr>
                <w:rFonts w:asciiTheme="minorHAnsi" w:eastAsia="MS Mincho" w:hAnsiTheme="minorHAnsi" w:cstheme="minorHAnsi"/>
                <w:sz w:val="22"/>
                <w:szCs w:val="22"/>
              </w:rPr>
              <w:t>Coordenador de Contabilidade</w:t>
            </w:r>
          </w:p>
        </w:tc>
      </w:tr>
      <w:tr w:rsidR="00E401CD" w:rsidRPr="006C6C5B" w14:paraId="560DABA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E401CD" w:rsidRPr="006C6C5B" w:rsidRDefault="00E401CD" w:rsidP="00E401CD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3A9455FC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401CD" w:rsidRPr="00BD2784" w14:paraId="165720B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20DEA632" w:rsidR="00E401CD" w:rsidRPr="000762CD" w:rsidRDefault="00E401CD" w:rsidP="00E401CD">
            <w:pPr>
              <w:jc w:val="both"/>
              <w:rPr>
                <w:rFonts w:ascii="Calibri" w:eastAsia="MS Mincho" w:hAnsi="Calibri" w:cs="Calibri"/>
                <w:sz w:val="22"/>
                <w:szCs w:val="22"/>
                <w:highlight w:val="yellow"/>
              </w:rPr>
            </w:pP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 O conselheiro Pedro</w:t>
            </w:r>
            <w:r w:rsidRPr="00C33FFC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33FFC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33FFC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Araújo solicitou a convocação de seu membro suplente.</w:t>
            </w:r>
            <w:r w:rsidR="00C33FFC" w:rsidRPr="00C33FFC">
              <w:rPr>
                <w:rFonts w:ascii="Calibri" w:eastAsia="MS Mincho" w:hAnsi="Calibri" w:cs="Calibri"/>
                <w:sz w:val="22"/>
                <w:szCs w:val="22"/>
              </w:rPr>
              <w:t xml:space="preserve"> A conselheira Débora teve sua ausência justificada.</w:t>
            </w:r>
          </w:p>
        </w:tc>
      </w:tr>
      <w:tr w:rsidR="00E401CD" w:rsidRPr="006C6C5B" w14:paraId="4D0D9C93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E401CD" w:rsidRPr="006C6C5B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16CC35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E401CD" w:rsidRPr="006C6E91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401CD" w:rsidRPr="00BD2784" w14:paraId="2F2833D4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E401CD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41818078" w:rsidR="00E401CD" w:rsidRPr="005A458B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458B">
              <w:rPr>
                <w:rFonts w:asciiTheme="minorHAnsi" w:eastAsia="MS Mincho" w:hAnsiTheme="minorHAnsi"/>
                <w:sz w:val="22"/>
                <w:szCs w:val="22"/>
              </w:rPr>
              <w:t>A súmula da 39</w:t>
            </w:r>
            <w:r w:rsidR="000762CD" w:rsidRPr="005A458B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5A458B"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é aprovada por </w:t>
            </w:r>
            <w:r w:rsidR="00C33FFC" w:rsidRPr="005A458B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5A458B"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</w:t>
            </w:r>
            <w:r w:rsidR="00C33FFC" w:rsidRPr="005A458B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646058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C33FFC" w:rsidRPr="005A458B">
              <w:rPr>
                <w:rFonts w:asciiTheme="minorHAnsi" w:eastAsia="MS Mincho" w:hAnsiTheme="minorHAnsi"/>
                <w:sz w:val="22"/>
                <w:szCs w:val="22"/>
              </w:rPr>
              <w:t xml:space="preserve"> ausência.</w:t>
            </w:r>
          </w:p>
        </w:tc>
      </w:tr>
      <w:tr w:rsidR="00E401CD" w:rsidRPr="00BD2784" w14:paraId="48AD6A6C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0BD8A9F2" w:rsidR="00E401CD" w:rsidRPr="00242456" w:rsidRDefault="00E401CD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secretário e do coordenador e publicar no site do CAU/RS.</w:t>
            </w:r>
          </w:p>
        </w:tc>
      </w:tr>
      <w:tr w:rsidR="00E401CD" w:rsidRPr="00BD2784" w14:paraId="70A431D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E401CD" w:rsidRPr="00BD2784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BD2784" w14:paraId="73A3BE11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E401CD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E401CD" w:rsidRPr="00BD2784" w14:paraId="2D96597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764BA267" w:rsidR="00E401CD" w:rsidRPr="005A458B" w:rsidRDefault="00E401CD" w:rsidP="00E401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458B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646058">
              <w:rPr>
                <w:rFonts w:asciiTheme="minorHAnsi" w:eastAsia="MS Mincho" w:hAnsiTheme="minorHAnsi"/>
                <w:sz w:val="22"/>
                <w:szCs w:val="22"/>
              </w:rPr>
              <w:t xml:space="preserve"> Inclusão de extra pauta item 6.1.</w:t>
            </w:r>
          </w:p>
        </w:tc>
      </w:tr>
      <w:tr w:rsidR="00E401CD" w:rsidRPr="00BD2784" w14:paraId="40D6EF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E401CD" w:rsidRDefault="00E401CD" w:rsidP="00E401CD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01CD" w:rsidRPr="00BD2784" w14:paraId="77F2369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01CD" w:rsidRPr="00BD2784" w14:paraId="38959AFA" w14:textId="77777777" w:rsidTr="00701153">
        <w:trPr>
          <w:trHeight w:val="241"/>
        </w:trPr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4D5A9C55" w:rsidR="00E401CD" w:rsidRPr="000762CD" w:rsidRDefault="008C1A73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E401CD" w:rsidRPr="00BD2784" w14:paraId="0128DED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E96DDE" w14:textId="77777777" w:rsidR="00E401CD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2D3FB8" w14:paraId="4BEE0F9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92430" w14:textId="77777777" w:rsidR="00E401CD" w:rsidRPr="00952461" w:rsidRDefault="00E401CD" w:rsidP="00E401C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401CD" w:rsidRPr="002D3FB8" w14:paraId="74184FA8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9FF00" w14:textId="382B9F42" w:rsidR="00E401CD" w:rsidRPr="00952461" w:rsidRDefault="00E401CD" w:rsidP="00E401CD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E401CD" w:rsidRPr="00727211" w14:paraId="70A69966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B4C3C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6E0B0" w14:textId="77777777" w:rsidR="00E401CD" w:rsidRPr="00366997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E401CD" w:rsidRPr="00FC3F3F" w14:paraId="341C0358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7D99D" w14:textId="639D9E1A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3BE" w14:textId="688E9F0A" w:rsidR="00E401CD" w:rsidRPr="00723B8D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E401CD" w:rsidRPr="0074676B" w14:paraId="20A5D34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B9203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577E8" w14:textId="68767A51" w:rsidR="00E401CD" w:rsidRPr="00A1381F" w:rsidRDefault="00A1381F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1381F">
              <w:rPr>
                <w:rFonts w:asciiTheme="minorHAnsi" w:hAnsiTheme="minorHAnsi" w:cstheme="minorHAnsi"/>
                <w:sz w:val="22"/>
                <w:szCs w:val="22"/>
              </w:rPr>
              <w:t>Não existem processos de cobrança pendentes para serem discutidos na reunião.</w:t>
            </w:r>
          </w:p>
        </w:tc>
      </w:tr>
      <w:tr w:rsidR="00E401CD" w:rsidRPr="00BD2784" w14:paraId="7257416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7160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4A5BD" w14:textId="5874C61A" w:rsidR="00E401CD" w:rsidRPr="00A1381F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1381F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E401CD" w14:paraId="19F13A0B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A07D3C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4A1933" w14:paraId="51613D7A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C8A44" w14:textId="64F68355" w:rsidR="00E401CD" w:rsidRPr="004A1933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 </w:t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401CD" w:rsidRPr="00366997" w14:paraId="7BCF802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044F1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1A04D" w14:textId="77777777" w:rsidR="00E401CD" w:rsidRPr="0020607E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0607E">
              <w:rPr>
                <w:rFonts w:asciiTheme="minorHAnsi" w:hAnsiTheme="minorHAnsi" w:cstheme="minorHAnsi"/>
                <w:bCs/>
                <w:sz w:val="22"/>
                <w:szCs w:val="22"/>
              </w:rPr>
              <w:t>Gerência Administrativa Financeira</w:t>
            </w:r>
          </w:p>
        </w:tc>
      </w:tr>
      <w:tr w:rsidR="00E401CD" w:rsidRPr="00366997" w14:paraId="230CD49A" w14:textId="77777777" w:rsidTr="00FB27D9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3BA9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9569F" w14:textId="644AA01F" w:rsidR="00E401CD" w:rsidRPr="00723B8D" w:rsidRDefault="00E401CD" w:rsidP="00E401CD">
            <w:pPr>
              <w:jc w:val="both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3D2556" w:rsidRPr="00E60CEC" w14:paraId="0AE924C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44CC52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3CE2B" w14:textId="67D8FEF2" w:rsidR="003D2556" w:rsidRPr="000762CD" w:rsidRDefault="00187AF9" w:rsidP="003D255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não discutida na reunião devido a extensão das demais pautas.</w:t>
            </w:r>
          </w:p>
        </w:tc>
      </w:tr>
      <w:tr w:rsidR="003D2556" w:rsidRPr="00E60CEC" w14:paraId="39A633B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33F7DA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1721" w14:textId="3F19E375" w:rsidR="003D2556" w:rsidRPr="00646058" w:rsidRDefault="00187AF9" w:rsidP="006460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Pautar para a próxima reunião.</w:t>
            </w:r>
          </w:p>
        </w:tc>
      </w:tr>
      <w:tr w:rsidR="003D2556" w14:paraId="776EB285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69924C1" w14:textId="77777777" w:rsidR="004D4DA8" w:rsidRDefault="004D4DA8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3EC4CF83" w14:textId="77777777" w:rsidR="00187AF9" w:rsidRDefault="00187AF9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381ACE72" w14:textId="77777777" w:rsidR="00187AF9" w:rsidRDefault="00187AF9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4A1933" w14:paraId="232A013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C3809D" w14:textId="7890BFD4" w:rsidR="003D2556" w:rsidRPr="004A1933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3 </w:t>
            </w:r>
            <w:r w:rsidR="000762CD">
              <w:rPr>
                <w:rFonts w:asciiTheme="minorHAnsi" w:hAnsiTheme="minorHAnsi" w:cstheme="minorHAnsi"/>
                <w:b/>
                <w:sz w:val="22"/>
                <w:szCs w:val="22"/>
              </w:rPr>
              <w:t>Balancete de abril/2023</w:t>
            </w:r>
          </w:p>
        </w:tc>
      </w:tr>
      <w:tr w:rsidR="003D2556" w:rsidRPr="00366997" w14:paraId="155B617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E8B41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10D63" w14:textId="77777777" w:rsidR="003D2556" w:rsidRPr="0035255B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762CD" w:rsidRPr="00366997" w14:paraId="716A83D3" w14:textId="77777777" w:rsidTr="00C96656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B6C52E" w14:textId="3DFCF60C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76355" w14:textId="62D0FA23" w:rsidR="000762CD" w:rsidRPr="00F30FB6" w:rsidRDefault="00F30FB6" w:rsidP="000762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</w:tr>
      <w:tr w:rsidR="000762CD" w:rsidRPr="009A761F" w14:paraId="074E252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502E97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810EE" w14:textId="1951A85D" w:rsidR="00F30FB6" w:rsidRPr="00F30FB6" w:rsidRDefault="00F30FB6" w:rsidP="00C709AE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O contador Pedro faz a apresentação dos resultados do balancete do mês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de 2023 através da ferramenta </w:t>
            </w:r>
            <w:r w:rsidRPr="00F30FB6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dashboard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. Pedro relata a receita arrecadada até o final do mês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2B24D4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>mostra a evolução da arrecadação ao longo dos meses; faz breve comparação com os dados acumulados no ano de 2022, em relação a arrecadação com RRTs e anuidades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pessoa física e jurídica. Pedro relata que o acumulado no exercício de 2023 é aproximadamente 10% superior ao ano de 2022. A assessora Cheila informa que o percentual de reajuste nos RRTs foi de 5,47%. Pedro destaca os valores totais arrecadados com RRTs até o fechamento do mês de abril de 2023</w:t>
            </w:r>
            <w:r w:rsidR="002B24D4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relata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 despesas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no mês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e o acumulado ao longo do ano de 2023</w:t>
            </w:r>
            <w:r w:rsidR="002B24D4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>comenta que fo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ram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realizado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 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>pagamento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evento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 como o “Rumos da Arquitetura” entre outros, bem como destaca o aumento dos gastos com diárias, em decorrência do aumento da quantidade de eventos externos, bem como do reajuste das diárias pagas aos funcionários. </w:t>
            </w:r>
            <w:r w:rsidR="002B24D4">
              <w:rPr>
                <w:rFonts w:asciiTheme="minorHAnsi" w:eastAsia="MS Mincho" w:hAnsiTheme="minorHAnsi"/>
                <w:sz w:val="22"/>
                <w:szCs w:val="22"/>
              </w:rPr>
              <w:t>Posteriormente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Pedro apresenta a composição do imobilizado, comenta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 aquisições recentes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 cadeiras giratórias com encosto; </w:t>
            </w: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>relata os créditos a receber de pessoas físicas e jurídicas; apresenta os valores disponíveis em conta do CAU/RS e detalha as aplicações realizadas; apresenta o resultado orçamentário e o resultado patrimonial. Por fim, Pedro apresenta o resultado de superávit financeiro existente.</w:t>
            </w:r>
          </w:p>
        </w:tc>
      </w:tr>
      <w:tr w:rsidR="000762CD" w:rsidRPr="009A761F" w14:paraId="2986F991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4D0FD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2691A" w14:textId="092C0AC5" w:rsidR="000762CD" w:rsidRPr="00A428B3" w:rsidRDefault="00F30FB6" w:rsidP="000762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>Deliberação nº 037/2023 CPFI-CAU/RS é aprovada por 3 votos favoráveis e 1 ausência.</w:t>
            </w:r>
          </w:p>
        </w:tc>
      </w:tr>
      <w:tr w:rsidR="000762CD" w:rsidRPr="00BD2784" w14:paraId="6DCCAC9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F60FE6" w14:textId="77777777" w:rsidR="000762CD" w:rsidRDefault="000762CD" w:rsidP="000762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762CD" w:rsidRPr="004A1933" w14:paraId="4C05EB90" w14:textId="77777777" w:rsidTr="0014319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26CD5" w14:textId="10432622" w:rsidR="000762CD" w:rsidRPr="004A1933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0762CD" w:rsidRPr="0035255B" w14:paraId="6B407718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AD865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C4F70" w14:textId="5B60AF6C" w:rsidR="000762CD" w:rsidRPr="0035255B" w:rsidRDefault="000762CD" w:rsidP="000762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762CD" w:rsidRPr="0035255B" w14:paraId="375B03D7" w14:textId="77777777" w:rsidTr="00CF6557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5B3DB" w14:textId="5953D775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18DD4" w14:textId="1D6E7D8C" w:rsidR="000762CD" w:rsidRPr="0035255B" w:rsidRDefault="00B960DD" w:rsidP="000762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960DD">
              <w:rPr>
                <w:rFonts w:asciiTheme="minorHAnsi" w:eastAsia="MS Mincho" w:hAnsiTheme="minorHAnsi"/>
                <w:sz w:val="22"/>
                <w:szCs w:val="22"/>
              </w:rPr>
              <w:t>Tales V</w:t>
            </w:r>
            <w:r w:rsidR="00A063A4">
              <w:rPr>
                <w:rFonts w:asciiTheme="minorHAnsi" w:eastAsia="MS Mincho" w:hAnsiTheme="minorHAnsi"/>
                <w:sz w:val="22"/>
                <w:szCs w:val="22"/>
              </w:rPr>
              <w:t>ö</w:t>
            </w:r>
            <w:r w:rsidRPr="00B960DD">
              <w:rPr>
                <w:rFonts w:asciiTheme="minorHAnsi" w:eastAsia="MS Mincho" w:hAnsiTheme="minorHAnsi"/>
                <w:sz w:val="22"/>
                <w:szCs w:val="22"/>
              </w:rPr>
              <w:t>lker</w:t>
            </w:r>
          </w:p>
        </w:tc>
      </w:tr>
      <w:tr w:rsidR="000762CD" w:rsidRPr="00701153" w14:paraId="7DA045AE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F1277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44463" w14:textId="5D853492" w:rsidR="000762CD" w:rsidRPr="008C5F48" w:rsidRDefault="00B960DD" w:rsidP="000762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AC5BC3"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2B24D4">
              <w:rPr>
                <w:rFonts w:asciiTheme="minorHAnsi" w:eastAsia="MS Mincho" w:hAnsiTheme="minorHAnsi"/>
                <w:sz w:val="22"/>
                <w:szCs w:val="22"/>
              </w:rPr>
              <w:t xml:space="preserve">destaca a </w:t>
            </w:r>
            <w:r w:rsidRPr="00AC5BC3">
              <w:rPr>
                <w:rFonts w:asciiTheme="minorHAnsi" w:eastAsia="MS Mincho" w:hAnsiTheme="minorHAnsi"/>
                <w:sz w:val="22"/>
                <w:szCs w:val="22"/>
              </w:rPr>
              <w:t>importância do retorno por parte dos membros da comissão em relação ao evento de Planejamento Estratégico realizado no final de maio de 2023</w:t>
            </w:r>
            <w:r w:rsidR="003B30E2" w:rsidRPr="00AC5BC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AC5BC3" w:rsidRPr="00AC5BC3">
              <w:rPr>
                <w:rFonts w:asciiTheme="minorHAnsi" w:eastAsia="MS Mincho" w:hAnsiTheme="minorHAnsi"/>
                <w:sz w:val="22"/>
                <w:szCs w:val="22"/>
              </w:rPr>
              <w:t xml:space="preserve"> A conselheira Lídia relata que o formato realizado neste ano teve maior produtividade.</w:t>
            </w:r>
            <w:r w:rsidR="00AC5BC3">
              <w:rPr>
                <w:rFonts w:asciiTheme="minorHAnsi" w:eastAsia="MS Mincho" w:hAnsiTheme="minorHAnsi"/>
                <w:sz w:val="22"/>
                <w:szCs w:val="22"/>
              </w:rPr>
              <w:t xml:space="preserve"> O conselheiro Iponema fala acerca do envolvimento dos participantes com os temas</w:t>
            </w:r>
            <w:r w:rsidR="00E913FF">
              <w:rPr>
                <w:rFonts w:asciiTheme="minorHAnsi" w:eastAsia="MS Mincho" w:hAnsiTheme="minorHAnsi"/>
                <w:sz w:val="22"/>
                <w:szCs w:val="22"/>
              </w:rPr>
              <w:t xml:space="preserve"> do evento</w:t>
            </w:r>
            <w:r w:rsidR="00AC5BC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B8467F">
              <w:rPr>
                <w:rFonts w:asciiTheme="minorHAnsi" w:eastAsia="MS Mincho" w:hAnsiTheme="minorHAnsi"/>
                <w:sz w:val="22"/>
                <w:szCs w:val="22"/>
              </w:rPr>
              <w:t xml:space="preserve"> A secretária Carla relata as atribuições dos líderes de projetos com a nova metodologia “OKR”.</w:t>
            </w:r>
            <w:r w:rsidR="0030291E">
              <w:rPr>
                <w:rFonts w:asciiTheme="minorHAnsi" w:eastAsia="MS Mincho" w:hAnsiTheme="minorHAnsi"/>
                <w:sz w:val="22"/>
                <w:szCs w:val="22"/>
              </w:rPr>
              <w:t xml:space="preserve"> O conselheiro Fausto comenta acerca das atribuições da CPFi-CAU/RS em relação ao envolvimento da comissão em analisar e cobrar o andamento dos projetos previstos pelas outras comissões.</w:t>
            </w:r>
            <w:r w:rsidR="009A66E4">
              <w:rPr>
                <w:rFonts w:asciiTheme="minorHAnsi" w:eastAsia="MS Mincho" w:hAnsiTheme="minorHAnsi"/>
                <w:sz w:val="22"/>
                <w:szCs w:val="22"/>
              </w:rPr>
              <w:t xml:space="preserve"> A secretária Carla sugere o acompanhamento dos prazos dos projetos em relação ao cronograma aprovado pela comissão. O conselheiro Fausto fala sobre a necessidade de informar os conselheiros que iniciarem na nova gestão sobre o fluxo de trabalho dos processos éticos e planejamento estratégico do CAU/RS</w:t>
            </w:r>
            <w:r w:rsidR="002E5EB7">
              <w:rPr>
                <w:rFonts w:asciiTheme="minorHAnsi" w:eastAsia="MS Mincho" w:hAnsiTheme="minorHAnsi"/>
                <w:sz w:val="22"/>
                <w:szCs w:val="22"/>
              </w:rPr>
              <w:t>; Fausto destaca a necessidade de transferir a responsabilidade da cobrança da execução dos projetos especiais previstos para a CPFi-CAU/RS.</w:t>
            </w:r>
          </w:p>
        </w:tc>
      </w:tr>
      <w:tr w:rsidR="000762CD" w:rsidRPr="00701153" w14:paraId="553C2D1C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E1B80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1B792" w14:textId="68F034CB" w:rsidR="000762CD" w:rsidRPr="00B960DD" w:rsidRDefault="00B960DD" w:rsidP="000762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B960DD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0762CD" w14:paraId="11C41B3B" w14:textId="77777777" w:rsidTr="00FC4792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C2DDCF" w14:textId="77777777" w:rsidR="000762CD" w:rsidRDefault="000762CD" w:rsidP="00FC479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762CD" w:rsidRPr="004A1933" w14:paraId="02D4A36D" w14:textId="77777777" w:rsidTr="00FC4792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554F6C" w14:textId="780A27AE" w:rsidR="000762CD" w:rsidRPr="004A1933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5 </w:t>
            </w:r>
            <w:r w:rsidRPr="00701153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2023</w:t>
            </w:r>
          </w:p>
        </w:tc>
      </w:tr>
      <w:tr w:rsidR="000762CD" w:rsidRPr="0035255B" w14:paraId="41D9C444" w14:textId="77777777" w:rsidTr="00FC4792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E4120" w14:textId="77777777" w:rsidR="000762CD" w:rsidRPr="00BD2784" w:rsidRDefault="000762CD" w:rsidP="00FC47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6528C5" w14:textId="77777777" w:rsidR="000762CD" w:rsidRPr="0035255B" w:rsidRDefault="000762CD" w:rsidP="00FC479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762CD" w:rsidRPr="0035255B" w14:paraId="6C211188" w14:textId="77777777" w:rsidTr="00FC4792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4B2F1B" w14:textId="77777777" w:rsidR="000762CD" w:rsidRPr="00BD2784" w:rsidRDefault="000762CD" w:rsidP="00FC47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B06D0" w14:textId="6AC246EA" w:rsidR="000762CD" w:rsidRPr="0035255B" w:rsidRDefault="00B960DD" w:rsidP="00FC479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960DD">
              <w:rPr>
                <w:rFonts w:asciiTheme="minorHAnsi" w:eastAsia="MS Mincho" w:hAnsiTheme="minorHAnsi"/>
                <w:sz w:val="22"/>
                <w:szCs w:val="22"/>
              </w:rPr>
              <w:t>Tales V</w:t>
            </w:r>
            <w:r w:rsidR="00A063A4">
              <w:rPr>
                <w:rFonts w:asciiTheme="minorHAnsi" w:eastAsia="MS Mincho" w:hAnsiTheme="minorHAnsi"/>
                <w:sz w:val="22"/>
                <w:szCs w:val="22"/>
              </w:rPr>
              <w:t>ö</w:t>
            </w:r>
            <w:r w:rsidRPr="00B960DD">
              <w:rPr>
                <w:rFonts w:asciiTheme="minorHAnsi" w:eastAsia="MS Mincho" w:hAnsiTheme="minorHAnsi"/>
                <w:sz w:val="22"/>
                <w:szCs w:val="22"/>
              </w:rPr>
              <w:t>lker</w:t>
            </w:r>
          </w:p>
        </w:tc>
      </w:tr>
      <w:tr w:rsidR="000762CD" w:rsidRPr="008C5F48" w14:paraId="4228D8B4" w14:textId="77777777" w:rsidTr="00FC4792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AA828B" w14:textId="77777777" w:rsidR="000762CD" w:rsidRPr="00BD2784" w:rsidRDefault="000762CD" w:rsidP="00FC47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EFD50" w14:textId="6710785D" w:rsidR="000762CD" w:rsidRPr="003B30E2" w:rsidRDefault="003B30E2" w:rsidP="00FC4792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A66E4">
              <w:rPr>
                <w:rFonts w:asciiTheme="minorHAnsi" w:eastAsia="MS Mincho" w:hAnsiTheme="minorHAnsi"/>
                <w:sz w:val="22"/>
                <w:szCs w:val="22"/>
              </w:rPr>
              <w:t xml:space="preserve">O Gerente Tales informa que a reprogramação referente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à</w:t>
            </w:r>
            <w:r w:rsidRPr="009A66E4">
              <w:rPr>
                <w:rFonts w:asciiTheme="minorHAnsi" w:eastAsia="MS Mincho" w:hAnsiTheme="minorHAnsi"/>
                <w:sz w:val="22"/>
                <w:szCs w:val="22"/>
              </w:rPr>
              <w:t xml:space="preserve"> CPFi-CAU/RS será aprovada na </w:t>
            </w:r>
            <w:r w:rsidR="00B960DD" w:rsidRPr="009A66E4">
              <w:rPr>
                <w:rFonts w:asciiTheme="minorHAnsi" w:eastAsia="MS Mincho" w:hAnsiTheme="minorHAnsi"/>
                <w:sz w:val="22"/>
                <w:szCs w:val="22"/>
              </w:rPr>
              <w:t xml:space="preserve">próxima reunião </w:t>
            </w:r>
            <w:r w:rsidRPr="009A66E4">
              <w:rPr>
                <w:rFonts w:asciiTheme="minorHAnsi" w:eastAsia="MS Mincho" w:hAnsiTheme="minorHAnsi"/>
                <w:sz w:val="22"/>
                <w:szCs w:val="22"/>
              </w:rPr>
              <w:t xml:space="preserve">da comissão </w:t>
            </w:r>
            <w:r w:rsidR="00B960DD" w:rsidRPr="009A66E4">
              <w:rPr>
                <w:rFonts w:asciiTheme="minorHAnsi" w:eastAsia="MS Mincho" w:hAnsiTheme="minorHAnsi"/>
                <w:sz w:val="22"/>
                <w:szCs w:val="22"/>
              </w:rPr>
              <w:t xml:space="preserve">e posteriormente na </w:t>
            </w:r>
            <w:r w:rsidRPr="009A66E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B960DD" w:rsidRPr="009A66E4">
              <w:rPr>
                <w:rFonts w:asciiTheme="minorHAnsi" w:eastAsia="MS Mincho" w:hAnsiTheme="minorHAnsi"/>
                <w:sz w:val="22"/>
                <w:szCs w:val="22"/>
              </w:rPr>
              <w:t>plenária</w:t>
            </w:r>
            <w:r w:rsidRPr="009A66E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57259">
              <w:rPr>
                <w:rFonts w:asciiTheme="minorHAnsi" w:eastAsia="MS Mincho" w:hAnsiTheme="minorHAnsi"/>
                <w:sz w:val="22"/>
                <w:szCs w:val="22"/>
              </w:rPr>
              <w:t xml:space="preserve"> Tales apresenta a planilha geral de Reprogramação do Plano de Ação de 2023; informa que em breve serão concluídas as reuniões individuais com as comissões. Tales apresenta previsão de redução das receitas, em decorrência da redução do reajuste efetivamente aplicado nas RRTs e anuidades de pessoas físicas, em relação a estimativa inicialmente </w:t>
            </w:r>
            <w:r w:rsidR="00957259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informada pelo CAU/BR. O gerente Tales relata os percentuais </w:t>
            </w:r>
            <w:r w:rsidR="00905619">
              <w:rPr>
                <w:rFonts w:asciiTheme="minorHAnsi" w:eastAsia="MS Mincho" w:hAnsiTheme="minorHAnsi"/>
                <w:sz w:val="22"/>
                <w:szCs w:val="22"/>
              </w:rPr>
              <w:t>de reprogramação de cada uma das comissões</w:t>
            </w:r>
            <w:r w:rsidR="001551DD">
              <w:rPr>
                <w:rFonts w:asciiTheme="minorHAnsi" w:eastAsia="MS Mincho" w:hAnsiTheme="minorHAnsi"/>
                <w:sz w:val="22"/>
                <w:szCs w:val="22"/>
              </w:rPr>
              <w:t>, da presidência</w:t>
            </w:r>
            <w:r w:rsidR="006D7098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551DD">
              <w:rPr>
                <w:rFonts w:asciiTheme="minorHAnsi" w:eastAsia="MS Mincho" w:hAnsiTheme="minorHAnsi"/>
                <w:sz w:val="22"/>
                <w:szCs w:val="22"/>
              </w:rPr>
              <w:t xml:space="preserve"> do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 xml:space="preserve"> G</w:t>
            </w:r>
            <w:r w:rsidR="001551DD">
              <w:rPr>
                <w:rFonts w:asciiTheme="minorHAnsi" w:eastAsia="MS Mincho" w:hAnsiTheme="minorHAnsi"/>
                <w:sz w:val="22"/>
                <w:szCs w:val="22"/>
              </w:rPr>
              <w:t xml:space="preserve">abinete da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1551DD">
              <w:rPr>
                <w:rFonts w:asciiTheme="minorHAnsi" w:eastAsia="MS Mincho" w:hAnsiTheme="minorHAnsi"/>
                <w:sz w:val="22"/>
                <w:szCs w:val="22"/>
              </w:rPr>
              <w:t>residência</w:t>
            </w:r>
            <w:r w:rsidR="006D7098">
              <w:rPr>
                <w:rFonts w:asciiTheme="minorHAnsi" w:eastAsia="MS Mincho" w:hAnsiTheme="minorHAnsi"/>
                <w:sz w:val="22"/>
                <w:szCs w:val="22"/>
              </w:rPr>
              <w:t xml:space="preserve">, dos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6D7098">
              <w:rPr>
                <w:rFonts w:asciiTheme="minorHAnsi" w:eastAsia="MS Mincho" w:hAnsiTheme="minorHAnsi"/>
                <w:sz w:val="22"/>
                <w:szCs w:val="22"/>
              </w:rPr>
              <w:t xml:space="preserve">ditais de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6D7098">
              <w:rPr>
                <w:rFonts w:asciiTheme="minorHAnsi" w:eastAsia="MS Mincho" w:hAnsiTheme="minorHAnsi"/>
                <w:sz w:val="22"/>
                <w:szCs w:val="22"/>
              </w:rPr>
              <w:t xml:space="preserve">poio e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6D7098">
              <w:rPr>
                <w:rFonts w:asciiTheme="minorHAnsi" w:eastAsia="MS Mincho" w:hAnsiTheme="minorHAnsi"/>
                <w:sz w:val="22"/>
                <w:szCs w:val="22"/>
              </w:rPr>
              <w:t xml:space="preserve">atrocínio, 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 xml:space="preserve">da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 xml:space="preserve">ecretaria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 xml:space="preserve">eral,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>er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ê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 xml:space="preserve">ncia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 xml:space="preserve">eral e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>er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ê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 xml:space="preserve">ncia de </w:t>
            </w:r>
            <w:r w:rsidR="008C1A73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 w:rsidR="00B3031F">
              <w:rPr>
                <w:rFonts w:asciiTheme="minorHAnsi" w:eastAsia="MS Mincho" w:hAnsiTheme="minorHAnsi"/>
                <w:sz w:val="22"/>
                <w:szCs w:val="22"/>
              </w:rPr>
              <w:t>iscalização, entre outros. O gerente Tales informa que a planilha será finalizada e tem previsão de ser votada na próxima reunião da CPFi-CAU/RS.</w:t>
            </w:r>
          </w:p>
        </w:tc>
      </w:tr>
      <w:tr w:rsidR="00B960DD" w:rsidRPr="008C5F48" w14:paraId="39F6263A" w14:textId="77777777" w:rsidTr="00FC4792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0E47C9" w14:textId="77777777" w:rsidR="00B960DD" w:rsidRPr="00BD2784" w:rsidRDefault="00B960DD" w:rsidP="00B960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4AE0E" w14:textId="164F94DC" w:rsidR="00B960DD" w:rsidRPr="00B960DD" w:rsidRDefault="00B960DD" w:rsidP="00B960D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B960DD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3D2556" w:rsidRPr="00BD2784" w14:paraId="1CDC282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0F177" w14:textId="77777777" w:rsidR="003D2556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2D3FB8" w14:paraId="2D5CFA17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FCB29D" w14:textId="77777777" w:rsidR="003D2556" w:rsidRPr="00562179" w:rsidRDefault="003D2556" w:rsidP="003D255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3D2556" w:rsidRPr="004A1933" w14:paraId="246CCF3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32204" w14:textId="54D54610" w:rsidR="003D2556" w:rsidRPr="004A1933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6.1 </w:t>
            </w:r>
            <w:r w:rsidR="00646058">
              <w:rPr>
                <w:rFonts w:asciiTheme="minorHAnsi" w:eastAsia="MS Mincho" w:hAnsiTheme="minorHAnsi"/>
                <w:b/>
                <w:sz w:val="22"/>
                <w:szCs w:val="22"/>
              </w:rPr>
              <w:t>R</w:t>
            </w:r>
            <w:r w:rsidR="00646058" w:rsidRPr="00646058">
              <w:rPr>
                <w:rFonts w:asciiTheme="minorHAnsi" w:eastAsia="MS Mincho" w:hAnsiTheme="minorHAnsi"/>
                <w:b/>
                <w:sz w:val="22"/>
                <w:szCs w:val="22"/>
              </w:rPr>
              <w:t>eajuste de gerentes e coordenadores</w:t>
            </w:r>
          </w:p>
        </w:tc>
      </w:tr>
      <w:tr w:rsidR="003D2556" w:rsidRPr="00874710" w14:paraId="1B40FB6A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7448D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DDCEC" w14:textId="5EE035CB" w:rsidR="003D2556" w:rsidRPr="008C5F48" w:rsidRDefault="00646058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</w:t>
            </w:r>
            <w:r w:rsidR="003D2556" w:rsidRPr="008D1390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0762CD" w:rsidRPr="008B618E" w14:paraId="109ED8CB" w14:textId="77777777" w:rsidTr="0088177B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9D565" w14:textId="14457B13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30FB6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C4CE5" w14:textId="6DCE0729" w:rsidR="000762CD" w:rsidRPr="008D1390" w:rsidRDefault="00F30FB6" w:rsidP="000762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0762CD" w:rsidRPr="00CA18F8" w14:paraId="2E039ED0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F90EE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7C23E" w14:textId="700EA7C4" w:rsidR="000762CD" w:rsidRPr="00F30FB6" w:rsidRDefault="0006008D" w:rsidP="000762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membros da CPFi-CAU/RS decidem por retornar o protocolo ao </w:t>
            </w:r>
            <w:r w:rsidR="00F30FB6" w:rsidRPr="00F30FB6">
              <w:rPr>
                <w:rFonts w:asciiTheme="minorHAnsi" w:eastAsia="MS Mincho" w:hAnsiTheme="minorHAnsi"/>
                <w:sz w:val="22"/>
                <w:szCs w:val="22"/>
              </w:rPr>
              <w:t>CD-CAU/RS para deliberação.</w:t>
            </w:r>
          </w:p>
        </w:tc>
      </w:tr>
      <w:tr w:rsidR="000762CD" w:rsidRPr="003A6D35" w14:paraId="0668DCA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066AE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0083D" w14:textId="2A9898D1" w:rsidR="000762CD" w:rsidRPr="00F30FB6" w:rsidRDefault="00F30FB6" w:rsidP="000762CD">
            <w:pPr>
              <w:pStyle w:val="Default"/>
              <w:jc w:val="both"/>
              <w:rPr>
                <w:sz w:val="22"/>
                <w:szCs w:val="22"/>
              </w:rPr>
            </w:pP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 xml:space="preserve">A assessora Cheila devolverá o protocolo ao CD-CAU/RS, </w:t>
            </w:r>
            <w:r w:rsidR="00E56759">
              <w:rPr>
                <w:rFonts w:asciiTheme="minorHAnsi" w:eastAsia="MS Mincho" w:hAnsiTheme="minorHAnsi"/>
                <w:sz w:val="22"/>
                <w:szCs w:val="22"/>
              </w:rPr>
              <w:t>considerando que os demais reajustes foram aprovados desta maneira, que o CD-CAU/RS proceda a deliberação.</w:t>
            </w:r>
          </w:p>
        </w:tc>
      </w:tr>
    </w:tbl>
    <w:p w14:paraId="6B491D4B" w14:textId="77777777" w:rsidR="00701153" w:rsidRDefault="00701153" w:rsidP="006D18EE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6D18EE" w:rsidRPr="00D46FEA" w14:paraId="0D1093B8" w14:textId="77777777" w:rsidTr="0014319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B90B" w14:textId="77777777" w:rsidR="006D18EE" w:rsidRPr="00DE37AE" w:rsidRDefault="006D18EE" w:rsidP="006D18EE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6D18EE" w:rsidRPr="00D46FEA" w14:paraId="07677A29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FC093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BB33A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6D18EE" w:rsidRPr="00D46FEA" w14:paraId="7EBCCCDF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63251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50279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18EE" w:rsidRPr="00D46FEA" w14:paraId="49A3543F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74BAED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3CF44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de Cobrança</w:t>
            </w:r>
          </w:p>
        </w:tc>
      </w:tr>
      <w:tr w:rsidR="006D18EE" w:rsidRPr="00D46FEA" w14:paraId="7355F4C0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3C7FC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BD2E1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3525D" w:rsidRPr="00D46FEA" w14:paraId="59DE8883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859FD8" w14:textId="59E7D8A6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1DED6" w14:textId="51E1AE22" w:rsidR="0003525D" w:rsidRPr="008D1390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03525D" w:rsidRPr="00D46FEA" w14:paraId="13428845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FF92F9" w14:textId="2E6F4913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650B1" w14:textId="449B0DFE" w:rsidR="0003525D" w:rsidRPr="008D1390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3525D" w:rsidRPr="00D46FEA" w14:paraId="44048471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2E1C21" w14:textId="7E712392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9ECF7" w14:textId="440FBF63" w:rsidR="0003525D" w:rsidRPr="0003525D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2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Reprogramação</w:t>
            </w:r>
          </w:p>
        </w:tc>
      </w:tr>
      <w:tr w:rsidR="0003525D" w:rsidRPr="00D46FEA" w14:paraId="57420F71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3F25A" w14:textId="556EA56E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50EB5" w14:textId="73887CC1" w:rsidR="0003525D" w:rsidRPr="008D1390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C244A4" w:rsidRPr="00BD2784" w14:paraId="187C87F2" w14:textId="77777777" w:rsidTr="00C244A4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325B423" w14:textId="3BCA7469" w:rsidR="003D2556" w:rsidRDefault="003D2556" w:rsidP="00C244A4"/>
        </w:tc>
      </w:tr>
      <w:tr w:rsidR="006D18EE" w:rsidRPr="00BD2784" w14:paraId="6991295C" w14:textId="77777777" w:rsidTr="0014319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1337E" w14:textId="77777777" w:rsidR="006D18EE" w:rsidRPr="00CA18F8" w:rsidRDefault="006D18EE" w:rsidP="006D18EE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6D18EE" w14:paraId="4DFF9C56" w14:textId="77777777" w:rsidTr="00646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EC9E4B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5DFE" w14:textId="1E3E545A" w:rsidR="006D18EE" w:rsidRPr="00EF116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F30FB6">
              <w:rPr>
                <w:rFonts w:ascii="Calibri" w:hAnsi="Calibri" w:cs="Calibri"/>
                <w:sz w:val="22"/>
                <w:szCs w:val="22"/>
              </w:rPr>
              <w:t>7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h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6D18EE" w:rsidRPr="009853A6" w14:paraId="519933CE" w14:textId="77777777" w:rsidTr="00646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D6406" w14:textId="77777777" w:rsidR="006D18EE" w:rsidRPr="009853A6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314FF" w14:textId="77777777" w:rsidR="006D18EE" w:rsidRPr="00C6632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7D655660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3AF9A56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2924AAF" w14:textId="77777777" w:rsidR="002B24D4" w:rsidRDefault="002B24D4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F8E8B80" w14:textId="77777777" w:rsidR="008C1A73" w:rsidRDefault="008C1A73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DA21795" w14:textId="77777777" w:rsidR="002B24D4" w:rsidRDefault="002B24D4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76138A3" w14:textId="77777777" w:rsidR="006D18EE" w:rsidRDefault="006D18EE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2E337A4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58B835" w14:textId="4C76C152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1F9F8520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45C2D51F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E76DE73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56280BC" w14:textId="77777777" w:rsidR="002B24D4" w:rsidRDefault="002B24D4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A1EA3D6" w14:textId="77777777" w:rsidR="008C1A73" w:rsidRDefault="008C1A73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63911F9" w14:textId="77777777" w:rsidR="00347285" w:rsidRDefault="00347285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01F937F6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E484E0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16F91029" w14:textId="5BFC724A" w:rsidR="006D18EE" w:rsidRDefault="006D18EE" w:rsidP="00701153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184CCB95" w14:textId="77777777" w:rsidR="006D18EE" w:rsidRPr="0052653A" w:rsidRDefault="006D18EE" w:rsidP="006D18EE">
      <w:pPr>
        <w:rPr>
          <w:rFonts w:asciiTheme="minorHAnsi" w:hAnsiTheme="minorHAnsi"/>
          <w:sz w:val="22"/>
          <w:szCs w:val="22"/>
        </w:rPr>
      </w:pPr>
    </w:p>
    <w:sectPr w:rsidR="006D18EE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4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5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6"/>
  </w:num>
  <w:num w:numId="15" w16cid:durableId="138890603">
    <w:abstractNumId w:val="6"/>
  </w:num>
  <w:num w:numId="16" w16cid:durableId="615794756">
    <w:abstractNumId w:val="23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1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2"/>
  </w:num>
  <w:num w:numId="26" w16cid:durableId="1917014646">
    <w:abstractNumId w:val="12"/>
  </w:num>
  <w:num w:numId="27" w16cid:durableId="193721108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08D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2CD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3D73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51DD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AF9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4FC9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4D4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5EB7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91E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0E2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458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058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098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1A73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1390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5619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259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E4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A4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81F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BC3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31F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67F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60DD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4CD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3FFC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09AE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B53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5119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759"/>
    <w:rsid w:val="00E56F2C"/>
    <w:rsid w:val="00E5736C"/>
    <w:rsid w:val="00E573B2"/>
    <w:rsid w:val="00E57F1A"/>
    <w:rsid w:val="00E607DF"/>
    <w:rsid w:val="00E60869"/>
    <w:rsid w:val="00E60CEC"/>
    <w:rsid w:val="00E61568"/>
    <w:rsid w:val="00E61B2B"/>
    <w:rsid w:val="00E61D16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3FF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0FB6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3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441</cp:revision>
  <cp:lastPrinted>2023-01-19T17:48:00Z</cp:lastPrinted>
  <dcterms:created xsi:type="dcterms:W3CDTF">2022-12-06T20:17:00Z</dcterms:created>
  <dcterms:modified xsi:type="dcterms:W3CDTF">2023-07-04T17:44:00Z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