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75F2813F" w14:textId="77777777" w:rsidTr="001A7E0A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229B9F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B918A0" w14:textId="225BDA1D" w:rsidR="00BD1F54" w:rsidRPr="000F7688" w:rsidRDefault="002819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1954">
              <w:rPr>
                <w:rFonts w:asciiTheme="minorHAnsi" w:hAnsiTheme="minorHAnsi" w:cstheme="minorHAnsi"/>
              </w:rPr>
              <w:t>1000129725 / 2021</w:t>
            </w:r>
          </w:p>
        </w:tc>
      </w:tr>
      <w:tr w:rsidR="000F7688" w:rsidRPr="000F7688" w14:paraId="3A3A0260" w14:textId="77777777" w:rsidTr="001A7E0A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5546E5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8DA685" w14:textId="1DF16ABD" w:rsidR="000F7688" w:rsidRPr="000F7688" w:rsidRDefault="002819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81954">
              <w:rPr>
                <w:rFonts w:asciiTheme="minorHAnsi" w:hAnsiTheme="minorHAnsi" w:cstheme="minorHAnsi"/>
              </w:rPr>
              <w:t>1322326/2021</w:t>
            </w:r>
          </w:p>
        </w:tc>
      </w:tr>
      <w:tr w:rsidR="00B30A54" w:rsidRPr="000F7688" w14:paraId="16E434DB" w14:textId="77777777" w:rsidTr="001A7E0A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79F058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064726" w14:textId="204AA1E3" w:rsidR="00B30A54" w:rsidRPr="000F7688" w:rsidRDefault="00281954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81954">
              <w:rPr>
                <w:rFonts w:asciiTheme="minorHAnsi" w:hAnsiTheme="minorHAnsi" w:cstheme="minorHAnsi"/>
              </w:rPr>
              <w:t>L</w:t>
            </w:r>
            <w:r w:rsidR="001A7E0A">
              <w:rPr>
                <w:rFonts w:asciiTheme="minorHAnsi" w:hAnsiTheme="minorHAnsi" w:cstheme="minorHAnsi"/>
              </w:rPr>
              <w:t>.</w:t>
            </w:r>
            <w:r w:rsidRPr="00281954">
              <w:rPr>
                <w:rFonts w:asciiTheme="minorHAnsi" w:hAnsiTheme="minorHAnsi" w:cstheme="minorHAnsi"/>
              </w:rPr>
              <w:t xml:space="preserve"> A</w:t>
            </w:r>
            <w:r w:rsidR="001A7E0A">
              <w:rPr>
                <w:rFonts w:asciiTheme="minorHAnsi" w:hAnsiTheme="minorHAnsi" w:cstheme="minorHAnsi"/>
              </w:rPr>
              <w:t>.</w:t>
            </w:r>
            <w:r w:rsidRPr="00281954">
              <w:rPr>
                <w:rFonts w:asciiTheme="minorHAnsi" w:hAnsiTheme="minorHAnsi" w:cstheme="minorHAnsi"/>
              </w:rPr>
              <w:t xml:space="preserve"> M</w:t>
            </w:r>
            <w:r w:rsidR="001A7E0A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02E18961" w14:textId="77777777" w:rsidTr="001A7E0A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CC63F0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22D8BB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06F68999" w14:textId="77777777" w:rsidTr="001A7E0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00311" w14:textId="7442283D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  <w:r w:rsidR="001A7E0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6258D3" w14:textId="7F207C72"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B60F01">
              <w:rPr>
                <w:rFonts w:asciiTheme="minorHAnsi" w:hAnsiTheme="minorHAnsi" w:cstheme="minorHAnsi"/>
              </w:rPr>
              <w:t>ANDRÉA L. HAMILTON ILHA</w:t>
            </w:r>
          </w:p>
        </w:tc>
      </w:tr>
    </w:tbl>
    <w:p w14:paraId="3B095846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4E23A5C5" w14:textId="77777777" w:rsidTr="001A7E0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08C36EA" w14:textId="0739F409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489B4CA9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D8BDEC" w14:textId="1052ED25" w:rsidR="008554D6" w:rsidRPr="001A7E0A" w:rsidRDefault="008554D6" w:rsidP="0028195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>Em</w:t>
      </w:r>
      <w:r w:rsidR="001B2175" w:rsidRPr="001A7E0A">
        <w:rPr>
          <w:rFonts w:asciiTheme="minorHAnsi" w:hAnsiTheme="minorHAnsi" w:cstheme="minorHAnsi"/>
          <w:color w:val="000000" w:themeColor="text1"/>
        </w:rPr>
        <w:t xml:space="preserve"> </w:t>
      </w:r>
      <w:r w:rsidR="00281954" w:rsidRPr="001A7E0A">
        <w:rPr>
          <w:rFonts w:asciiTheme="minorHAnsi" w:hAnsiTheme="minorHAnsi" w:cstheme="minorHAnsi"/>
          <w:color w:val="000000" w:themeColor="text1"/>
        </w:rPr>
        <w:t>04/06/2021</w:t>
      </w:r>
      <w:r w:rsidRPr="001A7E0A">
        <w:rPr>
          <w:rFonts w:asciiTheme="minorHAnsi" w:hAnsiTheme="minorHAnsi" w:cstheme="minorHAnsi"/>
          <w:color w:val="000000" w:themeColor="text1"/>
        </w:rPr>
        <w:t xml:space="preserve">, por meio de ação fiscalizatória, realizada pelo </w:t>
      </w:r>
      <w:r w:rsidR="00281954" w:rsidRPr="001A7E0A">
        <w:rPr>
          <w:rFonts w:asciiTheme="minorHAnsi" w:hAnsiTheme="minorHAnsi" w:cstheme="minorHAnsi"/>
          <w:color w:val="000000" w:themeColor="text1"/>
        </w:rPr>
        <w:t>CAU/SP</w:t>
      </w:r>
      <w:r w:rsidRPr="001A7E0A">
        <w:rPr>
          <w:rFonts w:asciiTheme="minorHAnsi" w:hAnsiTheme="minorHAnsi" w:cstheme="minorHAnsi"/>
          <w:color w:val="000000" w:themeColor="text1"/>
        </w:rPr>
        <w:t xml:space="preserve">, </w:t>
      </w:r>
      <w:r w:rsidR="00281954" w:rsidRPr="001A7E0A">
        <w:rPr>
          <w:rFonts w:asciiTheme="minorHAnsi" w:hAnsiTheme="minorHAnsi" w:cstheme="minorHAnsi"/>
          <w:color w:val="000000" w:themeColor="text1"/>
        </w:rPr>
        <w:t xml:space="preserve">onde </w:t>
      </w:r>
      <w:r w:rsidRPr="001A7E0A">
        <w:rPr>
          <w:rFonts w:asciiTheme="minorHAnsi" w:hAnsiTheme="minorHAnsi" w:cstheme="minorHAnsi"/>
          <w:color w:val="000000" w:themeColor="text1"/>
        </w:rPr>
        <w:t xml:space="preserve">verificou-se que </w:t>
      </w:r>
      <w:r w:rsidR="00281954" w:rsidRPr="001A7E0A">
        <w:rPr>
          <w:rFonts w:asciiTheme="minorHAnsi" w:hAnsiTheme="minorHAnsi" w:cstheme="minorHAnsi"/>
          <w:color w:val="000000" w:themeColor="text1"/>
        </w:rPr>
        <w:t>o</w:t>
      </w:r>
      <w:r w:rsidRPr="001A7E0A">
        <w:rPr>
          <w:rFonts w:asciiTheme="minorHAnsi" w:hAnsiTheme="minorHAnsi" w:cstheme="minorHAnsi"/>
          <w:color w:val="000000" w:themeColor="text1"/>
        </w:rPr>
        <w:t xml:space="preserve"> profissional 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L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Pr="001A7E0A">
        <w:rPr>
          <w:rFonts w:asciiTheme="minorHAnsi" w:eastAsia="Times New Roman" w:hAnsiTheme="minorHAnsi" w:cstheme="minorHAnsi"/>
          <w:color w:val="000000" w:themeColor="text1"/>
        </w:rPr>
        <w:t>,</w:t>
      </w:r>
      <w:r w:rsidRPr="001A7E0A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A214270-8</w:t>
      </w:r>
      <w:r w:rsidR="00727A88" w:rsidRPr="001A7E0A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durante entrevista com um outro profissional em sua live no YouTube, entre 1:29:20 e 1:31:00,</w:t>
      </w:r>
      <w:r w:rsidR="001307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di</w:t>
      </w:r>
      <w:r w:rsidR="00B81CE4">
        <w:rPr>
          <w:rFonts w:asciiTheme="minorHAnsi" w:eastAsia="Times New Roman" w:hAnsiTheme="minorHAnsi" w:cstheme="minorHAnsi"/>
          <w:color w:val="000000" w:themeColor="text1"/>
        </w:rPr>
        <w:t>z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:</w:t>
      </w:r>
      <w:r w:rsidR="00B81CE4">
        <w:rPr>
          <w:rFonts w:asciiTheme="minorHAnsi" w:eastAsia="Times New Roman" w:hAnsiTheme="minorHAnsi" w:cstheme="minorHAnsi"/>
          <w:color w:val="000000" w:themeColor="text1"/>
        </w:rPr>
        <w:t xml:space="preserve"> “[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...</w:t>
      </w:r>
      <w:r w:rsidR="00B81CE4">
        <w:rPr>
          <w:rFonts w:asciiTheme="minorHAnsi" w:eastAsia="Times New Roman" w:hAnsiTheme="minorHAnsi" w:cstheme="minorHAnsi"/>
          <w:color w:val="000000" w:themeColor="text1"/>
        </w:rPr>
        <w:t>]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gramStart"/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tu não</w:t>
      </w:r>
      <w:r w:rsidR="00B81CE4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precisa</w:t>
      </w:r>
      <w:proofErr w:type="gramEnd"/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 xml:space="preserve"> ter formação, precisa fazer um bom trabalho </w:t>
      </w:r>
      <w:r w:rsidR="00B81CE4">
        <w:rPr>
          <w:rFonts w:asciiTheme="minorHAnsi" w:eastAsia="Times New Roman" w:hAnsiTheme="minorHAnsi" w:cstheme="minorHAnsi"/>
          <w:color w:val="000000" w:themeColor="text1"/>
        </w:rPr>
        <w:t>[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...</w:t>
      </w:r>
      <w:r w:rsidR="00B81CE4">
        <w:rPr>
          <w:rFonts w:asciiTheme="minorHAnsi" w:eastAsia="Times New Roman" w:hAnsiTheme="minorHAnsi" w:cstheme="minorHAnsi"/>
          <w:color w:val="000000" w:themeColor="text1"/>
        </w:rPr>
        <w:t>]”</w:t>
      </w:r>
      <w:r w:rsidR="00AB6FBD" w:rsidRPr="001A7E0A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DFAC7FE" w14:textId="77777777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D7637F" w14:textId="6D93709B" w:rsidR="008554D6" w:rsidRPr="001A7E0A" w:rsidRDefault="008554D6" w:rsidP="00727A8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>A</w:t>
      </w:r>
      <w:r w:rsidR="00727A88" w:rsidRPr="001A7E0A">
        <w:rPr>
          <w:rFonts w:asciiTheme="minorHAnsi" w:eastAsia="Times New Roman" w:hAnsiTheme="minorHAnsi" w:cstheme="minorHAnsi"/>
          <w:color w:val="000000" w:themeColor="text1"/>
        </w:rPr>
        <w:t xml:space="preserve"> situação apurada, </w:t>
      </w:r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 xml:space="preserve">está contida no vídeo que tem acesso através do link do </w:t>
      </w:r>
      <w:proofErr w:type="spellStart"/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youtube</w:t>
      </w:r>
      <w:proofErr w:type="spellEnd"/>
      <w:r w:rsidR="00281954" w:rsidRPr="001A7E0A">
        <w:rPr>
          <w:rFonts w:asciiTheme="minorHAnsi" w:eastAsia="Times New Roman" w:hAnsiTheme="minorHAnsi" w:cstheme="minorHAnsi"/>
          <w:color w:val="000000" w:themeColor="text1"/>
        </w:rPr>
        <w:t>:   https://www.youtube.com/watch?v=IfouSHlGv58&amp;t=5647s</w:t>
      </w:r>
    </w:p>
    <w:p w14:paraId="7AD4E2A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8ED93" w14:textId="7A8E0F89" w:rsidR="008554D6" w:rsidRPr="001A7E0A" w:rsidRDefault="008554D6" w:rsidP="00736710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>Após esta</w:t>
      </w:r>
      <w:r w:rsidR="00930517" w:rsidRPr="001A7E0A">
        <w:rPr>
          <w:rFonts w:asciiTheme="minorHAnsi" w:hAnsiTheme="minorHAnsi" w:cstheme="minorHAnsi"/>
          <w:color w:val="000000" w:themeColor="text1"/>
        </w:rPr>
        <w:t xml:space="preserve"> constatações</w:t>
      </w:r>
      <w:r w:rsidR="00736710" w:rsidRPr="001A7E0A">
        <w:rPr>
          <w:rFonts w:asciiTheme="minorHAnsi" w:hAnsiTheme="minorHAnsi" w:cstheme="minorHAnsi"/>
          <w:color w:val="000000" w:themeColor="text1"/>
        </w:rPr>
        <w:t>, por tratar-se de profissional registrado no Rio Grande do Sul,</w:t>
      </w:r>
      <w:r w:rsidR="00930517" w:rsidRPr="001A7E0A">
        <w:rPr>
          <w:rFonts w:asciiTheme="minorHAnsi" w:hAnsiTheme="minorHAnsi" w:cstheme="minorHAnsi"/>
          <w:color w:val="000000" w:themeColor="text1"/>
        </w:rPr>
        <w:t xml:space="preserve"> 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a </w:t>
      </w:r>
      <w:r w:rsidR="00B81CE4">
        <w:rPr>
          <w:rFonts w:asciiTheme="minorHAnsi" w:eastAsia="Times New Roman" w:hAnsiTheme="minorHAnsi" w:cstheme="minorHAnsi"/>
          <w:color w:val="000000" w:themeColor="text1"/>
        </w:rPr>
        <w:t xml:space="preserve">ação fiscalizatória 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>foi encaminhada para o CAU/RS</w:t>
      </w:r>
      <w:r w:rsidR="00B81CE4">
        <w:rPr>
          <w:rFonts w:asciiTheme="minorHAnsi" w:eastAsia="Times New Roman" w:hAnsiTheme="minorHAnsi" w:cstheme="minorHAnsi"/>
          <w:color w:val="000000" w:themeColor="text1"/>
        </w:rPr>
        <w:t>,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 onde foi feito Relatório de Fiscalização indicando que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,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 para o caso, não foram identificadas infrações previstas na Resolução CAU/BR nº 22/2012, decidindo-se pelo arquivamento deste processo de fiscalização e tr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â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>mite do Protocolo nº 1322326/2021, em atenção ao art. 12 da Resolução CAU/BR nº 143/2017, à assessoria da CEP-CAU/RS para as providências cabíveis.</w:t>
      </w:r>
    </w:p>
    <w:p w14:paraId="758EFB70" w14:textId="77777777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50EC2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007F6BF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D51CC" w14:textId="7777777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14:paraId="0272EB8C" w14:textId="77777777" w:rsidR="0013071A" w:rsidRPr="000F7688" w:rsidRDefault="0013071A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17D701" w14:textId="77777777" w:rsidR="00A508A5" w:rsidRPr="000F7688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0BE3A94B" w14:textId="77777777" w:rsidTr="001A7E0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C98C5A8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7E269A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FC097B" w14:textId="501334B9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>As provas colhidas nos autos demonstram que</w:t>
      </w:r>
      <w:r w:rsidR="00293164" w:rsidRPr="001A7E0A">
        <w:rPr>
          <w:rFonts w:asciiTheme="minorHAnsi" w:hAnsiTheme="minorHAnsi" w:cstheme="minorHAnsi"/>
          <w:color w:val="000000" w:themeColor="text1"/>
        </w:rPr>
        <w:t xml:space="preserve"> o</w:t>
      </w:r>
      <w:r w:rsidRPr="001A7E0A">
        <w:rPr>
          <w:rFonts w:asciiTheme="minorHAnsi" w:hAnsiTheme="minorHAnsi" w:cstheme="minorHAnsi"/>
          <w:color w:val="000000" w:themeColor="text1"/>
        </w:rPr>
        <w:t xml:space="preserve"> profissional, Arq. e Urb. 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>L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Pr="001A7E0A">
        <w:rPr>
          <w:rFonts w:asciiTheme="minorHAnsi" w:eastAsia="Times New Roman" w:hAnsiTheme="minorHAnsi" w:cstheme="minorHAnsi"/>
          <w:color w:val="000000" w:themeColor="text1"/>
        </w:rPr>
        <w:t>,</w:t>
      </w:r>
      <w:r w:rsidRPr="001A7E0A">
        <w:rPr>
          <w:rFonts w:asciiTheme="minorHAnsi" w:hAnsiTheme="minorHAnsi" w:cstheme="minorHAnsi"/>
          <w:color w:val="000000" w:themeColor="text1"/>
        </w:rPr>
        <w:t xml:space="preserve"> registrad</w:t>
      </w:r>
      <w:r w:rsidR="00293164" w:rsidRPr="001A7E0A">
        <w:rPr>
          <w:rFonts w:asciiTheme="minorHAnsi" w:hAnsiTheme="minorHAnsi" w:cstheme="minorHAnsi"/>
          <w:color w:val="000000" w:themeColor="text1"/>
        </w:rPr>
        <w:t>o</w:t>
      </w:r>
      <w:r w:rsidRPr="001A7E0A">
        <w:rPr>
          <w:rFonts w:asciiTheme="minorHAnsi" w:hAnsiTheme="minorHAnsi" w:cstheme="minorHAnsi"/>
          <w:color w:val="000000" w:themeColor="text1"/>
        </w:rPr>
        <w:t xml:space="preserve"> no CAU sob o nº </w:t>
      </w:r>
      <w:bookmarkStart w:id="0" w:name="_Hlk134347186"/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>A214270-8</w:t>
      </w:r>
      <w:bookmarkEnd w:id="0"/>
      <w:r w:rsidR="001A7E0A">
        <w:rPr>
          <w:rFonts w:asciiTheme="minorHAnsi" w:eastAsia="Times New Roman" w:hAnsiTheme="minorHAnsi" w:cstheme="minorHAnsi"/>
          <w:color w:val="000000" w:themeColor="text1"/>
        </w:rPr>
        <w:t>,</w:t>
      </w:r>
      <w:r w:rsidR="008B48AD" w:rsidRPr="001A7E0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manifestou-se publicamente de forma desrespeitosa em relação 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à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 formação profissional e 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à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 xml:space="preserve"> própria profissão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7704770B" w14:textId="77777777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157C627" w14:textId="56DF3B7D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 xml:space="preserve">Os fatos </w:t>
      </w:r>
      <w:r w:rsidR="00736710" w:rsidRPr="001A7E0A">
        <w:rPr>
          <w:rFonts w:asciiTheme="minorHAnsi" w:hAnsiTheme="minorHAnsi" w:cstheme="minorHAnsi"/>
          <w:color w:val="000000" w:themeColor="text1"/>
        </w:rPr>
        <w:t>descritos</w:t>
      </w:r>
      <w:r w:rsidRPr="001A7E0A">
        <w:rPr>
          <w:rFonts w:asciiTheme="minorHAnsi" w:hAnsiTheme="minorHAnsi" w:cstheme="minorHAnsi"/>
          <w:color w:val="000000" w:themeColor="text1"/>
        </w:rPr>
        <w:t xml:space="preserve"> pelo Agente de Fiscalização</w:t>
      </w:r>
      <w:r w:rsidR="00930517" w:rsidRPr="001A7E0A">
        <w:rPr>
          <w:rFonts w:asciiTheme="minorHAnsi" w:hAnsiTheme="minorHAnsi" w:cstheme="minorHAnsi"/>
          <w:color w:val="000000" w:themeColor="text1"/>
        </w:rPr>
        <w:t xml:space="preserve"> no Relatório de Fiscalização</w:t>
      </w:r>
      <w:r w:rsidR="001A7E0A">
        <w:rPr>
          <w:rFonts w:asciiTheme="minorHAnsi" w:hAnsiTheme="minorHAnsi" w:cstheme="minorHAnsi"/>
          <w:color w:val="000000" w:themeColor="text1"/>
        </w:rPr>
        <w:t xml:space="preserve"> (doc. 003)</w:t>
      </w:r>
      <w:r w:rsidRPr="001A7E0A">
        <w:rPr>
          <w:rFonts w:asciiTheme="minorHAnsi" w:hAnsiTheme="minorHAnsi" w:cstheme="minorHAnsi"/>
          <w:color w:val="000000" w:themeColor="text1"/>
        </w:rPr>
        <w:t xml:space="preserve">, permitem a averiguação da existência, em tese, de infrações ético-disciplinares e </w:t>
      </w:r>
      <w:r w:rsidR="00B81CE4">
        <w:rPr>
          <w:rFonts w:asciiTheme="minorHAnsi" w:hAnsiTheme="minorHAnsi" w:cstheme="minorHAnsi"/>
          <w:color w:val="000000" w:themeColor="text1"/>
        </w:rPr>
        <w:t>d</w:t>
      </w:r>
      <w:r w:rsidRPr="001A7E0A">
        <w:rPr>
          <w:rFonts w:asciiTheme="minorHAnsi" w:hAnsiTheme="minorHAnsi" w:cstheme="minorHAnsi"/>
          <w:color w:val="000000" w:themeColor="text1"/>
        </w:rPr>
        <w:t xml:space="preserve">as datas das respectivas ocorrências, conforme se observa </w:t>
      </w:r>
      <w:r w:rsidR="00930517" w:rsidRPr="001A7E0A">
        <w:rPr>
          <w:rFonts w:asciiTheme="minorHAnsi" w:eastAsia="Times New Roman" w:hAnsiTheme="minorHAnsi" w:cstheme="minorHAnsi"/>
          <w:color w:val="000000" w:themeColor="text1"/>
        </w:rPr>
        <w:t>na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>s</w:t>
      </w:r>
      <w:r w:rsidR="00930517" w:rsidRPr="001A7E0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>informações</w:t>
      </w:r>
      <w:r w:rsidR="00930517" w:rsidRPr="001A7E0A">
        <w:rPr>
          <w:rFonts w:asciiTheme="minorHAnsi" w:eastAsia="Times New Roman" w:hAnsiTheme="minorHAnsi" w:cstheme="minorHAnsi"/>
          <w:color w:val="000000" w:themeColor="text1"/>
        </w:rPr>
        <w:t xml:space="preserve"> anexada</w:t>
      </w:r>
      <w:r w:rsidR="00736710" w:rsidRPr="001A7E0A">
        <w:rPr>
          <w:rFonts w:asciiTheme="minorHAnsi" w:eastAsia="Times New Roman" w:hAnsiTheme="minorHAnsi" w:cstheme="minorHAnsi"/>
          <w:color w:val="000000" w:themeColor="text1"/>
        </w:rPr>
        <w:t>s</w:t>
      </w:r>
      <w:r w:rsidR="00930517" w:rsidRPr="001A7E0A">
        <w:rPr>
          <w:rFonts w:asciiTheme="minorHAnsi" w:eastAsia="Times New Roman" w:hAnsiTheme="minorHAnsi" w:cstheme="minorHAnsi"/>
          <w:color w:val="000000" w:themeColor="text1"/>
        </w:rPr>
        <w:t xml:space="preserve"> ao processo.</w:t>
      </w:r>
    </w:p>
    <w:p w14:paraId="3D0A28E3" w14:textId="77777777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CF5059" w14:textId="77777777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>Como possíveis infrações de cunho ético-disciplinar, elencam-se as seguintes infrações da Lei nº 12.378/2010, conforme segue:</w:t>
      </w:r>
    </w:p>
    <w:p w14:paraId="314A55E7" w14:textId="77777777" w:rsidR="008554D6" w:rsidRPr="001A7E0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0BCE4428" w14:textId="77777777" w:rsidR="008554D6" w:rsidRPr="001A7E0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lastRenderedPageBreak/>
        <w:t>(...)</w:t>
      </w:r>
    </w:p>
    <w:p w14:paraId="7B785FA1" w14:textId="77777777" w:rsidR="008554D6" w:rsidRPr="001A7E0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IX - </w:t>
      </w:r>
      <w:proofErr w:type="gramStart"/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deixar</w:t>
      </w:r>
      <w:proofErr w:type="gramEnd"/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370AC505" w14:textId="77777777" w:rsidR="008554D6" w:rsidRPr="000F7688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3335299C" w14:textId="0FA48D36" w:rsidR="008554D6" w:rsidRPr="000F7688" w:rsidRDefault="00B81CE4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Ademais</w:t>
      </w:r>
      <w:r w:rsidR="008554D6" w:rsidRPr="000F7688">
        <w:rPr>
          <w:rFonts w:asciiTheme="minorHAnsi" w:hAnsiTheme="minorHAnsi" w:cstheme="minorHAnsi"/>
        </w:rPr>
        <w:t>, o Código de Ética e Disciplina do CAU/BR dispõe que:</w:t>
      </w:r>
    </w:p>
    <w:p w14:paraId="4648DC6C" w14:textId="50252785" w:rsidR="00B51C9C" w:rsidRPr="001A7E0A" w:rsidRDefault="00B51C9C" w:rsidP="00D94F94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1.3.4. O arquiteto e urbanista deve defender o direito de crítica intelectual fundamentada sobre as artes, as ciências e as técnicas da Arquitetura e Urbanismo, colaborando para o seu aperfeiçoamento e desenvolvimento.</w:t>
      </w:r>
    </w:p>
    <w:p w14:paraId="47547AB2" w14:textId="4CD49DD5" w:rsidR="00B51C9C" w:rsidRPr="001A7E0A" w:rsidRDefault="00B51C9C" w:rsidP="00B51C9C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2.1.1. O arquiteto e urbanista deve defender o interesse público e respeitar o teor das leis que regem o exercício profissional, considerando as consequências de suas atividades segundo os princípios de sustentabilidade socioambiental e contribuindo para a boa qualidade das cidades, das edificações e sua inserção harmoniosa na circunvizinhança, e do ordenamento territorial, em respeito às paisagens naturais, rurais e urbanas.</w:t>
      </w:r>
    </w:p>
    <w:p w14:paraId="0D04B0CE" w14:textId="4E34672B" w:rsidR="00B51C9C" w:rsidRPr="001A7E0A" w:rsidRDefault="00B51C9C" w:rsidP="00B51C9C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2.3.5. O arquiteto e urbanista deve promover e divulgar a Arquitetura e Urbanismo colaborando para o desenvolvimento cultural e para a formação da consciência pública sobre os valores éticos, técnicos e estéticos da atividade profissional.</w:t>
      </w:r>
    </w:p>
    <w:p w14:paraId="198A0284" w14:textId="2944C063" w:rsidR="008554D6" w:rsidRPr="001A7E0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5E8F484F" w14:textId="77777777" w:rsidR="008554D6" w:rsidRPr="001A7E0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4C9FE478" w14:textId="77777777" w:rsidR="00B51C9C" w:rsidRPr="001A7E0A" w:rsidRDefault="00B51C9C" w:rsidP="00B51C9C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4.1.1. O arquiteto e urbanista deve considerar a profissão como uma contribuição para o desenvolvimento da sociedade.</w:t>
      </w:r>
    </w:p>
    <w:p w14:paraId="6DD79B7A" w14:textId="2D0CA158" w:rsidR="00B51C9C" w:rsidRPr="001A7E0A" w:rsidRDefault="00B51C9C" w:rsidP="00B51C9C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4.1.2. O respeito e defesa da profissão devem ser compreendidos como relevante promoção da justiça social e importante contribuição para a cultura da humanidade.</w:t>
      </w:r>
    </w:p>
    <w:p w14:paraId="3BCB4A2B" w14:textId="77777777" w:rsidR="00B51C9C" w:rsidRPr="001A7E0A" w:rsidRDefault="00B51C9C" w:rsidP="00B51C9C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4.3.2. O arquiteto e urbanista deve empenhar-se na promoção pública da profissão.</w:t>
      </w:r>
    </w:p>
    <w:p w14:paraId="1CF8DBD6" w14:textId="00E92EE3" w:rsidR="00B51C9C" w:rsidRPr="001A7E0A" w:rsidRDefault="00B51C9C" w:rsidP="00B51C9C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4.3.3. O arquiteto e urbanista deve contribuir para o desenvolvimento do conhecimento, da cultura e do ensino relativos à profissão.</w:t>
      </w:r>
    </w:p>
    <w:p w14:paraId="39D5EE0B" w14:textId="69F16C60" w:rsidR="008554D6" w:rsidRPr="001A7E0A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0E4CEDD1" w14:textId="5C232AFB" w:rsidR="000F50DA" w:rsidRPr="001A7E0A" w:rsidRDefault="000F50DA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A7E0A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6.2.2. O arquiteto e urbanista deve colaborar com o CAU para o aperfeiçoamento da prática regular da profissão.</w:t>
      </w:r>
    </w:p>
    <w:p w14:paraId="5F19F2B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8029DA" w14:textId="36CA09CA" w:rsidR="008554D6" w:rsidRPr="001A7E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>Diante disso, tendo em vista que a conduta perpetrada pelo</w:t>
      </w:r>
      <w:r w:rsidR="000F50DA" w:rsidRPr="001A7E0A">
        <w:rPr>
          <w:rFonts w:asciiTheme="minorHAnsi" w:hAnsiTheme="minorHAnsi" w:cstheme="minorHAnsi"/>
          <w:color w:val="000000" w:themeColor="text1"/>
        </w:rPr>
        <w:t xml:space="preserve"> </w:t>
      </w:r>
      <w:r w:rsidRPr="001A7E0A">
        <w:rPr>
          <w:rFonts w:asciiTheme="minorHAnsi" w:hAnsiTheme="minorHAnsi" w:cstheme="minorHAnsi"/>
          <w:color w:val="000000" w:themeColor="text1"/>
        </w:rPr>
        <w:t xml:space="preserve">profissional Arq. e Urb. </w:t>
      </w:r>
      <w:bookmarkStart w:id="1" w:name="_Hlk134347318"/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>L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bookmarkEnd w:id="1"/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Pr="001A7E0A">
        <w:rPr>
          <w:rFonts w:asciiTheme="minorHAnsi" w:eastAsia="Times New Roman" w:hAnsiTheme="minorHAnsi" w:cstheme="minorHAnsi"/>
          <w:color w:val="000000" w:themeColor="text1"/>
        </w:rPr>
        <w:t>,</w:t>
      </w:r>
      <w:r w:rsidRPr="001A7E0A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>A214270-8</w:t>
      </w:r>
      <w:r w:rsidRPr="001A7E0A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14:paraId="2CD2307E" w14:textId="7777777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7730F8" w14:textId="77777777" w:rsidR="00365ED9" w:rsidRPr="000F7688" w:rsidRDefault="00365ED9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9B1045" w14:textId="3E55A601" w:rsidR="008554D6" w:rsidRDefault="008554D6" w:rsidP="008554D6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lastRenderedPageBreak/>
        <w:t xml:space="preserve">1 - Submeter à Comissão de Ética e Disciplina </w:t>
      </w:r>
      <w:r w:rsidR="001A7E0A">
        <w:rPr>
          <w:rFonts w:asciiTheme="minorHAnsi" w:hAnsiTheme="minorHAnsi" w:cstheme="minorHAnsi"/>
          <w:color w:val="000000" w:themeColor="text1"/>
        </w:rPr>
        <w:t>-</w:t>
      </w:r>
      <w:r w:rsidRPr="001A7E0A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25ED0" w:rsidRPr="001A7E0A">
        <w:rPr>
          <w:rFonts w:asciiTheme="minorHAnsi" w:hAnsiTheme="minorHAnsi" w:cstheme="minorHAnsi"/>
          <w:color w:val="000000" w:themeColor="text1"/>
        </w:rPr>
        <w:t>o</w:t>
      </w:r>
      <w:r w:rsidRPr="001A7E0A">
        <w:rPr>
          <w:rFonts w:asciiTheme="minorHAnsi" w:hAnsiTheme="minorHAnsi" w:cstheme="minorHAnsi"/>
          <w:color w:val="000000" w:themeColor="text1"/>
        </w:rPr>
        <w:t xml:space="preserve"> profissional Arq. e Urb. </w:t>
      </w:r>
      <w:r w:rsidR="00225ED0" w:rsidRPr="001A7E0A">
        <w:rPr>
          <w:rFonts w:asciiTheme="minorHAnsi" w:eastAsia="Times New Roman" w:hAnsiTheme="minorHAnsi" w:cstheme="minorHAnsi"/>
          <w:color w:val="000000" w:themeColor="text1"/>
        </w:rPr>
        <w:t>L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225ED0" w:rsidRPr="001A7E0A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="00225ED0" w:rsidRPr="001A7E0A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.</w:t>
      </w:r>
      <w:r w:rsidRPr="001A7E0A">
        <w:rPr>
          <w:rFonts w:asciiTheme="minorHAnsi" w:eastAsia="Times New Roman" w:hAnsiTheme="minorHAnsi" w:cstheme="minorHAnsi"/>
          <w:color w:val="000000" w:themeColor="text1"/>
        </w:rPr>
        <w:t>,</w:t>
      </w:r>
      <w:r w:rsidRPr="001A7E0A">
        <w:rPr>
          <w:rFonts w:asciiTheme="minorHAnsi" w:hAnsiTheme="minorHAnsi" w:cstheme="minorHAnsi"/>
          <w:color w:val="000000" w:themeColor="text1"/>
        </w:rPr>
        <w:t xml:space="preserve"> registrad</w:t>
      </w:r>
      <w:r w:rsidR="00B81CE4">
        <w:rPr>
          <w:rFonts w:asciiTheme="minorHAnsi" w:hAnsiTheme="minorHAnsi" w:cstheme="minorHAnsi"/>
          <w:color w:val="000000" w:themeColor="text1"/>
        </w:rPr>
        <w:t>o</w:t>
      </w:r>
      <w:r w:rsidRPr="001A7E0A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225ED0" w:rsidRPr="001A7E0A">
        <w:rPr>
          <w:rFonts w:asciiTheme="minorHAnsi" w:eastAsia="Times New Roman" w:hAnsiTheme="minorHAnsi" w:cstheme="minorHAnsi"/>
          <w:color w:val="000000" w:themeColor="text1"/>
        </w:rPr>
        <w:t>A214270-8</w:t>
      </w:r>
      <w:r w:rsidRPr="001A7E0A">
        <w:rPr>
          <w:rFonts w:asciiTheme="minorHAnsi" w:hAnsiTheme="minorHAnsi" w:cstheme="minorHAnsi"/>
          <w:color w:val="000000" w:themeColor="text1"/>
        </w:rPr>
        <w:t xml:space="preserve">, que supostamente </w:t>
      </w:r>
      <w:bookmarkStart w:id="2" w:name="_Hlk131947286"/>
      <w:r w:rsidR="00AD7FE7" w:rsidRPr="001A7E0A">
        <w:rPr>
          <w:rFonts w:asciiTheme="minorHAnsi" w:eastAsia="Times New Roman" w:hAnsiTheme="minorHAnsi" w:cstheme="minorHAnsi"/>
          <w:color w:val="000000" w:themeColor="text1"/>
        </w:rPr>
        <w:t xml:space="preserve">infringiu o código de ética e disciplina do CAU/BR, </w:t>
      </w:r>
      <w:bookmarkEnd w:id="2"/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 xml:space="preserve">manifestando-se </w:t>
      </w:r>
      <w:r w:rsidR="00225ED0" w:rsidRPr="001A7E0A">
        <w:rPr>
          <w:rFonts w:asciiTheme="minorHAnsi" w:eastAsia="Times New Roman" w:hAnsiTheme="minorHAnsi" w:cstheme="minorHAnsi"/>
          <w:color w:val="000000" w:themeColor="text1"/>
        </w:rPr>
        <w:t xml:space="preserve">publicamente </w:t>
      </w:r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 xml:space="preserve">de forma desrespeitosa 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à</w:t>
      </w:r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 xml:space="preserve"> formação profissional e </w:t>
      </w:r>
      <w:r w:rsidR="001A7E0A">
        <w:rPr>
          <w:rFonts w:asciiTheme="minorHAnsi" w:eastAsia="Times New Roman" w:hAnsiTheme="minorHAnsi" w:cstheme="minorHAnsi"/>
          <w:color w:val="000000" w:themeColor="text1"/>
        </w:rPr>
        <w:t>à</w:t>
      </w:r>
      <w:r w:rsidR="000F50DA" w:rsidRPr="001A7E0A">
        <w:rPr>
          <w:rFonts w:asciiTheme="minorHAnsi" w:eastAsia="Times New Roman" w:hAnsiTheme="minorHAnsi" w:cstheme="minorHAnsi"/>
          <w:color w:val="000000" w:themeColor="text1"/>
        </w:rPr>
        <w:t xml:space="preserve"> própria profissão</w:t>
      </w:r>
      <w:r w:rsidR="00B81CE4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5748F23C" w14:textId="77777777" w:rsidR="00365ED9" w:rsidRPr="001A7E0A" w:rsidRDefault="00365ED9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53F634" w14:textId="630E18E6" w:rsidR="008554D6" w:rsidRPr="001A7E0A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>2 - Encaminhar à Presidência do CAU/RS</w:t>
      </w:r>
      <w:r w:rsidR="00B81CE4">
        <w:rPr>
          <w:rFonts w:asciiTheme="minorHAnsi" w:hAnsiTheme="minorHAnsi" w:cstheme="minorHAnsi"/>
          <w:color w:val="000000" w:themeColor="text1"/>
        </w:rPr>
        <w:t>,</w:t>
      </w:r>
      <w:r w:rsidRPr="001A7E0A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1A7E0A">
        <w:rPr>
          <w:rFonts w:asciiTheme="minorHAnsi" w:hAnsiTheme="minorHAnsi" w:cstheme="minorHAnsi"/>
          <w:color w:val="000000" w:themeColor="text1"/>
        </w:rPr>
        <w:t>-</w:t>
      </w:r>
      <w:r w:rsidRPr="001A7E0A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143/2017.</w:t>
      </w:r>
    </w:p>
    <w:p w14:paraId="3B18E1D6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49CAA61" w14:textId="213579C5" w:rsidR="008554D6" w:rsidRPr="001A7E0A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A7E0A">
        <w:rPr>
          <w:rFonts w:asciiTheme="minorHAnsi" w:hAnsiTheme="minorHAnsi" w:cstheme="minorHAnsi"/>
          <w:color w:val="000000" w:themeColor="text1"/>
        </w:rPr>
        <w:t xml:space="preserve">Porto Alegre </w:t>
      </w:r>
      <w:r w:rsidR="001A7E0A" w:rsidRPr="001A7E0A">
        <w:rPr>
          <w:rFonts w:asciiTheme="minorHAnsi" w:hAnsiTheme="minorHAnsi" w:cstheme="minorHAnsi"/>
          <w:color w:val="000000" w:themeColor="text1"/>
        </w:rPr>
        <w:t>-</w:t>
      </w:r>
      <w:r w:rsidRPr="001A7E0A">
        <w:rPr>
          <w:rFonts w:asciiTheme="minorHAnsi" w:hAnsiTheme="minorHAnsi" w:cstheme="minorHAnsi"/>
          <w:color w:val="000000" w:themeColor="text1"/>
        </w:rPr>
        <w:t xml:space="preserve"> RS, </w:t>
      </w:r>
      <w:r w:rsidR="001A7E0A" w:rsidRPr="001A7E0A">
        <w:rPr>
          <w:rFonts w:asciiTheme="minorHAnsi" w:hAnsiTheme="minorHAnsi" w:cstheme="minorHAnsi"/>
          <w:color w:val="000000" w:themeColor="text1"/>
        </w:rPr>
        <w:t>26 de outubro de 2021.</w:t>
      </w:r>
    </w:p>
    <w:p w14:paraId="20E6EF5B" w14:textId="77777777" w:rsidR="001A7E0A" w:rsidRDefault="001A7E0A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7FB09452" w14:textId="77777777" w:rsidR="001A7E0A" w:rsidRDefault="001A7E0A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02607141" w14:textId="77777777" w:rsidR="001A7E0A" w:rsidRDefault="001A7E0A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275107F6" w14:textId="77777777" w:rsidR="001A7E0A" w:rsidRPr="000F7688" w:rsidRDefault="001A7E0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9412AB2" w14:textId="6CBC20EF" w:rsidR="001317FC" w:rsidRPr="000F7688" w:rsidRDefault="00225ED0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Andréa L. Hamilton Ilha</w:t>
      </w:r>
    </w:p>
    <w:p w14:paraId="640FD83C" w14:textId="1AAF6761"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Conselheira Relatora</w:t>
      </w:r>
    </w:p>
    <w:sectPr w:rsidR="008554D6" w:rsidRPr="000F7688" w:rsidSect="00B81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20EE" w14:textId="77777777" w:rsidR="00B55DCD" w:rsidRDefault="00B55DCD">
      <w:r>
        <w:separator/>
      </w:r>
    </w:p>
  </w:endnote>
  <w:endnote w:type="continuationSeparator" w:id="0">
    <w:p w14:paraId="06FDFE98" w14:textId="77777777" w:rsidR="00B55DCD" w:rsidRDefault="00B5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A7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AC0EBB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BA5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3FD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F2C9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64FE96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C111" w14:textId="77777777" w:rsidR="00B55DCD" w:rsidRDefault="00B55DCD">
      <w:r>
        <w:separator/>
      </w:r>
    </w:p>
  </w:footnote>
  <w:footnote w:type="continuationSeparator" w:id="0">
    <w:p w14:paraId="6326F28C" w14:textId="77777777" w:rsidR="00B55DCD" w:rsidRDefault="00B5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3F4" w14:textId="4CFA055F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D371C4" wp14:editId="105D4573">
          <wp:simplePos x="0" y="0"/>
          <wp:positionH relativeFrom="page">
            <wp:posOffset>210185</wp:posOffset>
          </wp:positionH>
          <wp:positionV relativeFrom="paragraph">
            <wp:posOffset>-520700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BCE2" w14:textId="797D874C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1F93777" wp14:editId="20D1819C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4E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0660C0D" wp14:editId="05E9020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7007075" wp14:editId="46E71A2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CF07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055375">
    <w:abstractNumId w:val="2"/>
  </w:num>
  <w:num w:numId="2" w16cid:durableId="188108132">
    <w:abstractNumId w:val="7"/>
  </w:num>
  <w:num w:numId="3" w16cid:durableId="1929387126">
    <w:abstractNumId w:val="8"/>
  </w:num>
  <w:num w:numId="4" w16cid:durableId="1693800600">
    <w:abstractNumId w:val="12"/>
  </w:num>
  <w:num w:numId="5" w16cid:durableId="887491389">
    <w:abstractNumId w:val="1"/>
  </w:num>
  <w:num w:numId="6" w16cid:durableId="1807967308">
    <w:abstractNumId w:val="11"/>
  </w:num>
  <w:num w:numId="7" w16cid:durableId="198131516">
    <w:abstractNumId w:val="17"/>
  </w:num>
  <w:num w:numId="8" w16cid:durableId="1972397799">
    <w:abstractNumId w:val="13"/>
  </w:num>
  <w:num w:numId="9" w16cid:durableId="337730147">
    <w:abstractNumId w:val="4"/>
  </w:num>
  <w:num w:numId="10" w16cid:durableId="390468229">
    <w:abstractNumId w:val="16"/>
  </w:num>
  <w:num w:numId="11" w16cid:durableId="1441530796">
    <w:abstractNumId w:val="3"/>
  </w:num>
  <w:num w:numId="12" w16cid:durableId="411204430">
    <w:abstractNumId w:val="5"/>
  </w:num>
  <w:num w:numId="13" w16cid:durableId="895822577">
    <w:abstractNumId w:val="15"/>
  </w:num>
  <w:num w:numId="14" w16cid:durableId="1473135884">
    <w:abstractNumId w:val="6"/>
  </w:num>
  <w:num w:numId="15" w16cid:durableId="1137146688">
    <w:abstractNumId w:val="0"/>
  </w:num>
  <w:num w:numId="16" w16cid:durableId="2116435828">
    <w:abstractNumId w:val="14"/>
  </w:num>
  <w:num w:numId="17" w16cid:durableId="458650224">
    <w:abstractNumId w:val="9"/>
  </w:num>
  <w:num w:numId="18" w16cid:durableId="1746872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06729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440C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50DA"/>
    <w:rsid w:val="000F7688"/>
    <w:rsid w:val="001136C6"/>
    <w:rsid w:val="00113A11"/>
    <w:rsid w:val="00115D3A"/>
    <w:rsid w:val="00121F68"/>
    <w:rsid w:val="00123042"/>
    <w:rsid w:val="0013071A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A7E0A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150E"/>
    <w:rsid w:val="00225ED0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1954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5ED9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9752D"/>
    <w:rsid w:val="005A0C8C"/>
    <w:rsid w:val="005A3297"/>
    <w:rsid w:val="005A68A1"/>
    <w:rsid w:val="005B1AC0"/>
    <w:rsid w:val="005B33FC"/>
    <w:rsid w:val="005B4A9B"/>
    <w:rsid w:val="005B5CD3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7A88"/>
    <w:rsid w:val="00736710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45F3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E777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0517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6FBD"/>
    <w:rsid w:val="00AB7292"/>
    <w:rsid w:val="00AC4018"/>
    <w:rsid w:val="00AC481D"/>
    <w:rsid w:val="00AD14AD"/>
    <w:rsid w:val="00AD27F2"/>
    <w:rsid w:val="00AD5F51"/>
    <w:rsid w:val="00AD7FE7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1C9C"/>
    <w:rsid w:val="00B55DCD"/>
    <w:rsid w:val="00B56BC9"/>
    <w:rsid w:val="00B60189"/>
    <w:rsid w:val="00B60A68"/>
    <w:rsid w:val="00B60F01"/>
    <w:rsid w:val="00B6234C"/>
    <w:rsid w:val="00B62751"/>
    <w:rsid w:val="00B6570B"/>
    <w:rsid w:val="00B65978"/>
    <w:rsid w:val="00B81CE4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4F94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0388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0FF099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345</TotalTime>
  <Pages>3</Pages>
  <Words>779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9</cp:revision>
  <cp:lastPrinted>2023-05-09T21:10:00Z</cp:lastPrinted>
  <dcterms:created xsi:type="dcterms:W3CDTF">2023-05-07T13:28:00Z</dcterms:created>
  <dcterms:modified xsi:type="dcterms:W3CDTF">2023-05-09T21:11:00Z</dcterms:modified>
</cp:coreProperties>
</file>