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CC4BED" w:rsidRPr="000245F1" w14:paraId="60B3257C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61AEA350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3BC0FB4" w14:textId="4300217E" w:rsidR="00CC4BED" w:rsidRPr="000245F1" w:rsidRDefault="00CC4BED" w:rsidP="002E67F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Protocolo SICCAU nº </w:t>
            </w:r>
            <w:r w:rsidR="009B3BF0">
              <w:rPr>
                <w:rFonts w:asciiTheme="minorHAnsi" w:hAnsiTheme="minorHAnsi" w:cstheme="minorHAnsi"/>
              </w:rPr>
              <w:t>1682926</w:t>
            </w:r>
            <w:r w:rsidR="00731D96">
              <w:rPr>
                <w:rFonts w:asciiTheme="minorHAnsi" w:hAnsiTheme="minorHAnsi" w:cstheme="minorHAnsi"/>
              </w:rPr>
              <w:t>/2023</w:t>
            </w:r>
          </w:p>
        </w:tc>
      </w:tr>
      <w:tr w:rsidR="00CC4BED" w:rsidRPr="000245F1" w14:paraId="3D55DEA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0D5B460E" w14:textId="77777777" w:rsidR="00CC4BED" w:rsidRPr="000245F1" w:rsidRDefault="00CC4BED" w:rsidP="000B621A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19B4940" w14:textId="0E92F6E5" w:rsidR="00CC4BED" w:rsidRPr="000245F1" w:rsidRDefault="009B3BF0" w:rsidP="000B621A">
            <w:pPr>
              <w:widowControl w:val="0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hAnsiTheme="minorHAnsi" w:cstheme="minorHAnsi"/>
                <w:bCs/>
                <w:lang w:eastAsia="pt-BR"/>
              </w:rPr>
              <w:t xml:space="preserve">Secretaria Geral </w:t>
            </w:r>
          </w:p>
        </w:tc>
      </w:tr>
      <w:tr w:rsidR="00A4653B" w:rsidRPr="000245F1" w14:paraId="137BBECD" w14:textId="77777777" w:rsidTr="000B621A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24AEA82" w14:textId="77777777" w:rsidR="00A4653B" w:rsidRPr="000245F1" w:rsidRDefault="00A4653B" w:rsidP="00A4653B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F13539F" w14:textId="6FCC2F31" w:rsidR="00A4653B" w:rsidRPr="00731D96" w:rsidRDefault="007F3797" w:rsidP="00A4653B">
            <w:pPr>
              <w:widowControl w:val="0"/>
              <w:jc w:val="both"/>
              <w:rPr>
                <w:rFonts w:asciiTheme="minorHAnsi" w:hAnsiTheme="minorHAnsi" w:cstheme="minorHAnsi"/>
                <w:bCs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color w:val="000000"/>
                <w:lang w:eastAsia="pt-BR"/>
              </w:rPr>
              <w:t xml:space="preserve">Projeto Especial: </w:t>
            </w:r>
            <w:r w:rsidR="009B3BF0">
              <w:rPr>
                <w:rFonts w:asciiTheme="minorHAnsi" w:hAnsiTheme="minorHAnsi" w:cstheme="minorHAnsi"/>
              </w:rPr>
              <w:t>CAU/RS no Interior</w:t>
            </w:r>
          </w:p>
        </w:tc>
      </w:tr>
    </w:tbl>
    <w:p w14:paraId="0D536F41" w14:textId="6B49E541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AE4A55">
        <w:rPr>
          <w:rFonts w:asciiTheme="minorHAnsi" w:hAnsiTheme="minorHAnsi" w:cstheme="minorHAnsi"/>
          <w:lang w:eastAsia="pt-BR"/>
        </w:rPr>
        <w:t>1</w:t>
      </w:r>
      <w:r w:rsidR="002E1896">
        <w:rPr>
          <w:rFonts w:asciiTheme="minorHAnsi" w:hAnsiTheme="minorHAnsi" w:cstheme="minorHAnsi"/>
          <w:lang w:eastAsia="pt-BR"/>
        </w:rPr>
        <w:t>624</w:t>
      </w:r>
      <w:r>
        <w:rPr>
          <w:rFonts w:asciiTheme="minorHAnsi" w:hAnsiTheme="minorHAnsi" w:cstheme="minorHAnsi"/>
          <w:lang w:eastAsia="pt-BR"/>
        </w:rPr>
        <w:t>/202</w:t>
      </w:r>
      <w:r w:rsidR="008F1A50">
        <w:rPr>
          <w:rFonts w:asciiTheme="minorHAnsi" w:hAnsiTheme="minorHAnsi" w:cstheme="minorHAnsi"/>
          <w:lang w:eastAsia="pt-BR"/>
        </w:rPr>
        <w:t>3</w:t>
      </w:r>
    </w:p>
    <w:p w14:paraId="54DFCD9B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7EF45CA5" w14:textId="66C05E3F" w:rsidR="00453BE7" w:rsidRPr="00B32F42" w:rsidRDefault="00453BE7" w:rsidP="00453BE7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lang w:eastAsia="pt-BR"/>
        </w:rPr>
        <w:t>A</w:t>
      </w:r>
      <w:r w:rsidRPr="00F2032E">
        <w:rPr>
          <w:rFonts w:asciiTheme="minorHAnsi" w:hAnsiTheme="minorHAnsi" w:cstheme="minorHAnsi"/>
          <w:sz w:val="20"/>
          <w:szCs w:val="20"/>
          <w:lang w:eastAsia="pt-BR"/>
        </w:rPr>
        <w:t xml:space="preserve">prova </w:t>
      </w:r>
      <w:r w:rsidR="002E1896">
        <w:rPr>
          <w:rFonts w:asciiTheme="minorHAnsi" w:hAnsiTheme="minorHAnsi" w:cstheme="minorHAnsi"/>
          <w:sz w:val="20"/>
          <w:szCs w:val="20"/>
          <w:lang w:eastAsia="pt-BR"/>
        </w:rPr>
        <w:t xml:space="preserve">alteração no </w:t>
      </w:r>
      <w:r w:rsidRPr="00F2032E">
        <w:rPr>
          <w:rFonts w:asciiTheme="minorHAnsi" w:hAnsiTheme="minorHAnsi" w:cstheme="minorHAnsi"/>
          <w:sz w:val="20"/>
          <w:szCs w:val="20"/>
          <w:lang w:eastAsia="pt-BR"/>
        </w:rPr>
        <w:t xml:space="preserve">Projeto Especial </w:t>
      </w:r>
      <w:r w:rsidR="00DF15BC" w:rsidRPr="00DF15BC">
        <w:rPr>
          <w:rFonts w:asciiTheme="minorHAnsi" w:hAnsiTheme="minorHAnsi" w:cstheme="minorHAnsi"/>
          <w:sz w:val="20"/>
          <w:szCs w:val="20"/>
          <w:lang w:eastAsia="pt-BR"/>
        </w:rPr>
        <w:t>“CAU/RS no Interior”</w:t>
      </w:r>
      <w:r w:rsidRPr="00F2032E">
        <w:rPr>
          <w:rFonts w:asciiTheme="minorHAnsi" w:hAnsiTheme="minorHAnsi" w:cstheme="minorHAnsi"/>
          <w:sz w:val="20"/>
          <w:szCs w:val="20"/>
          <w:lang w:eastAsia="pt-BR"/>
        </w:rPr>
        <w:t>, com a utilização de recursos de superávit financeiro</w:t>
      </w:r>
      <w:r>
        <w:rPr>
          <w:rFonts w:asciiTheme="minorHAnsi" w:hAnsiTheme="minorHAnsi" w:cstheme="minorHAnsi"/>
          <w:sz w:val="20"/>
          <w:szCs w:val="20"/>
          <w:lang w:eastAsia="pt-BR"/>
        </w:rPr>
        <w:t xml:space="preserve"> e dá outras providências</w:t>
      </w:r>
      <w:r w:rsidRPr="00F2032E">
        <w:rPr>
          <w:rFonts w:asciiTheme="minorHAnsi" w:hAnsiTheme="minorHAnsi" w:cstheme="minorHAnsi"/>
          <w:vanish/>
          <w:sz w:val="20"/>
          <w:szCs w:val="20"/>
          <w:lang w:eastAsia="pt-BR"/>
        </w:rPr>
        <w:t>Aprova</w:t>
      </w:r>
      <w:r>
        <w:rPr>
          <w:rFonts w:asciiTheme="minorHAnsi" w:hAnsiTheme="minorHAnsi" w:cstheme="minorHAnsi"/>
          <w:sz w:val="20"/>
          <w:szCs w:val="20"/>
          <w:lang w:eastAsia="pt-BR"/>
        </w:rPr>
        <w:t>.</w:t>
      </w:r>
    </w:p>
    <w:p w14:paraId="2262060C" w14:textId="77777777" w:rsidR="00A25E4E" w:rsidRPr="00D97B2E" w:rsidRDefault="00A25E4E" w:rsidP="000244E9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 w:val="22"/>
          <w:szCs w:val="22"/>
        </w:rPr>
      </w:pPr>
    </w:p>
    <w:p w14:paraId="541EDB0D" w14:textId="77777777" w:rsidR="002E1896" w:rsidRPr="00335732" w:rsidRDefault="002E1896" w:rsidP="002E1896">
      <w:pPr>
        <w:tabs>
          <w:tab w:val="left" w:pos="3544"/>
        </w:tabs>
        <w:jc w:val="both"/>
        <w:rPr>
          <w:rFonts w:asciiTheme="minorHAnsi" w:hAnsiTheme="minorHAnsi" w:cstheme="minorHAnsi"/>
          <w:lang w:eastAsia="pt-BR"/>
        </w:rPr>
      </w:pPr>
      <w:r w:rsidRPr="00335732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 no Centro de Eventos do Hotel </w:t>
      </w:r>
      <w:proofErr w:type="spellStart"/>
      <w:r w:rsidRPr="00335732">
        <w:rPr>
          <w:rFonts w:asciiTheme="minorHAnsi" w:hAnsiTheme="minorHAnsi" w:cstheme="minorHAnsi"/>
          <w:lang w:eastAsia="pt-BR"/>
        </w:rPr>
        <w:t>Itaimbé</w:t>
      </w:r>
      <w:proofErr w:type="spellEnd"/>
      <w:r w:rsidRPr="00335732">
        <w:rPr>
          <w:rFonts w:asciiTheme="minorHAnsi" w:hAnsiTheme="minorHAnsi" w:cstheme="minorHAnsi"/>
          <w:lang w:eastAsia="pt-BR"/>
        </w:rPr>
        <w:t xml:space="preserve"> (Rua Venâncio Aires, nº 2741 - Santa Maria/RS), no dia 28 de abril de 2023, após análise do assunto em epígrafe, </w:t>
      </w:r>
    </w:p>
    <w:p w14:paraId="24C5C0E4" w14:textId="77777777" w:rsidR="00B9545A" w:rsidRPr="007F3797" w:rsidRDefault="00B9545A" w:rsidP="00162159">
      <w:pPr>
        <w:tabs>
          <w:tab w:val="left" w:pos="3544"/>
        </w:tabs>
        <w:jc w:val="both"/>
        <w:rPr>
          <w:rFonts w:ascii="Calibri" w:hAnsi="Calibri" w:cs="Calibri"/>
          <w:lang w:eastAsia="pt-BR"/>
        </w:rPr>
      </w:pPr>
    </w:p>
    <w:p w14:paraId="692BF12A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  <w:r w:rsidRPr="007F3797">
        <w:rPr>
          <w:rFonts w:asciiTheme="minorHAnsi" w:hAnsiTheme="minorHAnsi" w:cstheme="minorHAnsi"/>
          <w:lang w:eastAsia="pt-BR"/>
        </w:rPr>
        <w:t>Considerando a Portaria Normativa nº 021, de 20 de dezembro de 2022, que dispõe acerca da utilização de recursos do superávit financeiro para a realização de projetos especiais do CAU/RS e revoga a Portaria Normativa n° 05/2019;</w:t>
      </w:r>
    </w:p>
    <w:p w14:paraId="55CFD6A9" w14:textId="77777777" w:rsidR="007F3797" w:rsidRPr="007F3797" w:rsidRDefault="007F3797" w:rsidP="007F3797">
      <w:pPr>
        <w:jc w:val="both"/>
        <w:rPr>
          <w:rFonts w:asciiTheme="minorHAnsi" w:hAnsiTheme="minorHAnsi" w:cstheme="minorHAnsi"/>
          <w:lang w:eastAsia="pt-BR"/>
        </w:rPr>
      </w:pPr>
    </w:p>
    <w:p w14:paraId="6024550F" w14:textId="77777777" w:rsidR="009B3BF0" w:rsidRPr="009B3BF0" w:rsidRDefault="009B3BF0" w:rsidP="009B3BF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9B3BF0">
        <w:rPr>
          <w:rFonts w:asciiTheme="minorHAnsi" w:eastAsia="Calibri" w:hAnsiTheme="minorHAnsi" w:cstheme="minorHAnsi"/>
          <w:color w:val="000000"/>
        </w:rPr>
        <w:t xml:space="preserve">Considerando a Deliberação Plenária DPO-RS nº 1529/2022 que homologou o Plano de Ação e a Proposta Orçamentária para o CAU/RS, relativa ao exercício 2023, estabelecendo orçamento de R$ 400.000,00 (quatrocentos mil reais), oriundos de recursos de superávit financeiro, no Centro de Custos 4.14.14 - Projeto Especial “CAU/RS no Interior”; </w:t>
      </w:r>
    </w:p>
    <w:p w14:paraId="188578DA" w14:textId="77777777" w:rsidR="009B3BF0" w:rsidRDefault="009B3BF0" w:rsidP="009B3BF0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14:paraId="27DDDDBF" w14:textId="48435DA7" w:rsidR="002E1896" w:rsidRDefault="002E1896" w:rsidP="002E18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  <w:r w:rsidRPr="009B3BF0">
        <w:rPr>
          <w:rFonts w:asciiTheme="minorHAnsi" w:eastAsia="Calibri" w:hAnsiTheme="minorHAnsi" w:cstheme="minorHAnsi"/>
          <w:color w:val="000000"/>
        </w:rPr>
        <w:t>Considerando a Deliberação Plenária DPO-RS nº 15</w:t>
      </w:r>
      <w:r>
        <w:rPr>
          <w:rFonts w:asciiTheme="minorHAnsi" w:eastAsia="Calibri" w:hAnsiTheme="minorHAnsi" w:cstheme="minorHAnsi"/>
          <w:color w:val="000000"/>
        </w:rPr>
        <w:t>80</w:t>
      </w:r>
      <w:r w:rsidRPr="009B3BF0">
        <w:rPr>
          <w:rFonts w:asciiTheme="minorHAnsi" w:eastAsia="Calibri" w:hAnsiTheme="minorHAnsi" w:cstheme="minorHAnsi"/>
          <w:color w:val="000000"/>
        </w:rPr>
        <w:t>/202</w:t>
      </w:r>
      <w:r>
        <w:rPr>
          <w:rFonts w:asciiTheme="minorHAnsi" w:eastAsia="Calibri" w:hAnsiTheme="minorHAnsi" w:cstheme="minorHAnsi"/>
          <w:color w:val="000000"/>
        </w:rPr>
        <w:t>3</w:t>
      </w:r>
      <w:r w:rsidRPr="009B3BF0"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Theme="minorHAnsi" w:eastAsia="Calibri" w:hAnsiTheme="minorHAnsi" w:cstheme="minorHAnsi"/>
          <w:color w:val="000000"/>
        </w:rPr>
        <w:t>que aprovou</w:t>
      </w:r>
      <w:r w:rsidRPr="009B3BF0">
        <w:rPr>
          <w:rFonts w:asciiTheme="minorHAnsi" w:eastAsia="Calibri" w:hAnsiTheme="minorHAnsi" w:cstheme="minorHAnsi"/>
          <w:color w:val="000000"/>
        </w:rPr>
        <w:t xml:space="preserve"> o Plano de Trabalho do Projeto Especial – </w:t>
      </w:r>
      <w:bookmarkStart w:id="0" w:name="_Hlk127448296"/>
      <w:r w:rsidRPr="009B3BF0">
        <w:rPr>
          <w:rFonts w:asciiTheme="minorHAnsi" w:eastAsia="Calibri" w:hAnsiTheme="minorHAnsi" w:cstheme="minorHAnsi"/>
          <w:color w:val="000000"/>
        </w:rPr>
        <w:t>“CAU/RS no Interior”</w:t>
      </w:r>
      <w:bookmarkEnd w:id="0"/>
      <w:r w:rsidRPr="009B3BF0">
        <w:rPr>
          <w:rFonts w:asciiTheme="minorHAnsi" w:eastAsia="Calibri" w:hAnsiTheme="minorHAnsi" w:cstheme="minorHAnsi"/>
          <w:color w:val="000000"/>
        </w:rPr>
        <w:t>, com estudo detalhado dos custos e da manutenção do projeto</w:t>
      </w:r>
      <w:r>
        <w:rPr>
          <w:rFonts w:asciiTheme="minorHAnsi" w:eastAsia="Calibri" w:hAnsiTheme="minorHAnsi" w:cstheme="minorHAnsi"/>
          <w:color w:val="000000"/>
        </w:rPr>
        <w:t xml:space="preserve">; </w:t>
      </w:r>
    </w:p>
    <w:p w14:paraId="709EC9B1" w14:textId="77777777" w:rsidR="002E1896" w:rsidRDefault="002E1896" w:rsidP="002E1896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</w:rPr>
      </w:pPr>
    </w:p>
    <w:p w14:paraId="59E613CE" w14:textId="1D477AE4" w:rsidR="002E1896" w:rsidRPr="002E1896" w:rsidRDefault="002E1896" w:rsidP="002E1896">
      <w:pPr>
        <w:tabs>
          <w:tab w:val="left" w:pos="567"/>
          <w:tab w:val="left" w:pos="851"/>
          <w:tab w:val="left" w:pos="1701"/>
          <w:tab w:val="left" w:pos="9632"/>
        </w:tabs>
        <w:ind w:right="-7"/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color w:val="000000"/>
        </w:rPr>
        <w:t>Considerando a necessidade de</w:t>
      </w:r>
      <w:r w:rsidR="007F40DD">
        <w:rPr>
          <w:rFonts w:asciiTheme="minorHAnsi" w:eastAsia="Calibri" w:hAnsiTheme="minorHAnsi" w:cstheme="minorHAnsi"/>
          <w:color w:val="000000"/>
        </w:rPr>
        <w:t xml:space="preserve"> reunir os</w:t>
      </w:r>
      <w:r>
        <w:rPr>
          <w:rFonts w:asciiTheme="minorHAnsi" w:eastAsia="Calibri" w:hAnsiTheme="minorHAnsi" w:cstheme="minorHAns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Colegiados do CAU/RS: Colegiados</w:t>
      </w:r>
      <w:r w:rsidRPr="002E1896">
        <w:rPr>
          <w:rFonts w:ascii="Calibri" w:eastAsia="Calibri" w:hAnsi="Calibri" w:cs="Calibri"/>
          <w:color w:val="000000"/>
        </w:rPr>
        <w:t xml:space="preserve"> dos </w:t>
      </w:r>
      <w:r>
        <w:rPr>
          <w:rFonts w:ascii="Calibri" w:eastAsia="Calibri" w:hAnsi="Calibri" w:cs="Calibri"/>
          <w:color w:val="000000"/>
        </w:rPr>
        <w:t>C</w:t>
      </w:r>
      <w:r w:rsidRPr="002E1896">
        <w:rPr>
          <w:rFonts w:ascii="Calibri" w:eastAsia="Calibri" w:hAnsi="Calibri" w:cs="Calibri"/>
          <w:color w:val="000000"/>
        </w:rPr>
        <w:t xml:space="preserve">oordenadores de </w:t>
      </w:r>
      <w:r>
        <w:rPr>
          <w:rFonts w:ascii="Calibri" w:eastAsia="Calibri" w:hAnsi="Calibri" w:cs="Calibri"/>
          <w:color w:val="000000"/>
        </w:rPr>
        <w:t>C</w:t>
      </w:r>
      <w:r w:rsidRPr="002E1896">
        <w:rPr>
          <w:rFonts w:ascii="Calibri" w:eastAsia="Calibri" w:hAnsi="Calibri" w:cs="Calibri"/>
          <w:color w:val="000000"/>
        </w:rPr>
        <w:t xml:space="preserve">urso, </w:t>
      </w:r>
      <w:r>
        <w:rPr>
          <w:rFonts w:ascii="Calibri" w:eastAsia="Calibri" w:hAnsi="Calibri" w:cs="Calibri"/>
          <w:color w:val="000000"/>
        </w:rPr>
        <w:t>Fórum de En</w:t>
      </w:r>
      <w:r w:rsidRPr="002E1896">
        <w:rPr>
          <w:rFonts w:ascii="Calibri" w:eastAsia="Calibri" w:hAnsi="Calibri" w:cs="Calibri"/>
          <w:color w:val="000000"/>
        </w:rPr>
        <w:t xml:space="preserve">tidades e </w:t>
      </w:r>
      <w:r>
        <w:rPr>
          <w:rFonts w:ascii="Calibri" w:eastAsia="Calibri" w:hAnsi="Calibri" w:cs="Calibri"/>
          <w:color w:val="000000"/>
        </w:rPr>
        <w:t>Colegiado dos Re</w:t>
      </w:r>
      <w:r w:rsidRPr="002E1896">
        <w:rPr>
          <w:rFonts w:ascii="Calibri" w:eastAsia="Calibri" w:hAnsi="Calibri" w:cs="Calibri"/>
          <w:color w:val="000000"/>
        </w:rPr>
        <w:t>presentantes</w:t>
      </w:r>
      <w:r>
        <w:rPr>
          <w:rFonts w:ascii="Calibri" w:eastAsia="Calibri" w:hAnsi="Calibri" w:cs="Calibri"/>
          <w:color w:val="000000"/>
        </w:rPr>
        <w:t xml:space="preserve"> Institucionais</w:t>
      </w:r>
      <w:r w:rsidR="007F40DD">
        <w:rPr>
          <w:rFonts w:ascii="Calibri" w:eastAsia="Calibri" w:hAnsi="Calibri" w:cs="Calibri"/>
          <w:color w:val="000000"/>
        </w:rPr>
        <w:t xml:space="preserve">, </w:t>
      </w:r>
      <w:r w:rsidRPr="002E1896">
        <w:rPr>
          <w:rFonts w:asciiTheme="minorHAnsi" w:eastAsia="Calibri" w:hAnsiTheme="minorHAnsi" w:cstheme="minorHAnsi"/>
          <w:color w:val="000000"/>
        </w:rPr>
        <w:t xml:space="preserve">entende-se coerente realizar uma edição especial do Rumos, </w:t>
      </w:r>
      <w:r w:rsidR="007F40DD">
        <w:rPr>
          <w:rFonts w:asciiTheme="minorHAnsi" w:eastAsia="Calibri" w:hAnsiTheme="minorHAnsi" w:cstheme="minorHAnsi"/>
          <w:color w:val="000000"/>
        </w:rPr>
        <w:t xml:space="preserve">para </w:t>
      </w:r>
      <w:r w:rsidRPr="002E1896">
        <w:rPr>
          <w:rFonts w:asciiTheme="minorHAnsi" w:eastAsia="Calibri" w:hAnsiTheme="minorHAnsi" w:cstheme="minorHAnsi"/>
          <w:color w:val="000000"/>
        </w:rPr>
        <w:t>possibilitar um momento de troca de informações e desenvolvimento do trabalho, em casa esfera.</w:t>
      </w:r>
    </w:p>
    <w:p w14:paraId="1FA5D21C" w14:textId="77777777" w:rsidR="007F3797" w:rsidRPr="007F3797" w:rsidRDefault="007F3797" w:rsidP="0062246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9BB56C" w14:textId="009DFA19" w:rsidR="00AC106A" w:rsidRPr="007F3797" w:rsidRDefault="004F4077">
      <w:pPr>
        <w:jc w:val="both"/>
        <w:rPr>
          <w:rFonts w:asciiTheme="minorHAnsi" w:hAnsiTheme="minorHAnsi" w:cstheme="minorHAnsi"/>
          <w:b/>
          <w:lang w:eastAsia="pt-BR"/>
        </w:rPr>
      </w:pPr>
      <w:r w:rsidRPr="007F3797">
        <w:rPr>
          <w:rFonts w:asciiTheme="minorHAnsi" w:hAnsiTheme="minorHAnsi" w:cstheme="minorHAnsi"/>
          <w:b/>
          <w:lang w:eastAsia="pt-BR"/>
        </w:rPr>
        <w:t>DELIBEROU</w:t>
      </w:r>
      <w:r w:rsidR="00766FE1" w:rsidRPr="007F3797">
        <w:rPr>
          <w:rFonts w:asciiTheme="minorHAnsi" w:hAnsiTheme="minorHAnsi" w:cstheme="minorHAnsi"/>
          <w:b/>
          <w:lang w:eastAsia="pt-BR"/>
        </w:rPr>
        <w:t xml:space="preserve"> por</w:t>
      </w:r>
      <w:r w:rsidRPr="007F3797">
        <w:rPr>
          <w:rFonts w:asciiTheme="minorHAnsi" w:hAnsiTheme="minorHAnsi" w:cstheme="minorHAnsi"/>
          <w:b/>
          <w:lang w:eastAsia="pt-BR"/>
        </w:rPr>
        <w:t>:</w:t>
      </w:r>
      <w:r w:rsidR="004857A1" w:rsidRPr="007F3797">
        <w:rPr>
          <w:rFonts w:asciiTheme="minorHAnsi" w:hAnsiTheme="minorHAnsi" w:cstheme="minorHAnsi"/>
          <w:b/>
          <w:lang w:eastAsia="pt-BR"/>
        </w:rPr>
        <w:tab/>
      </w:r>
    </w:p>
    <w:p w14:paraId="479032CD" w14:textId="77777777" w:rsidR="00ED0C4B" w:rsidRPr="007F3797" w:rsidRDefault="00ED0C4B">
      <w:pPr>
        <w:jc w:val="both"/>
        <w:rPr>
          <w:rFonts w:asciiTheme="minorHAnsi" w:hAnsiTheme="minorHAnsi" w:cstheme="minorHAnsi"/>
          <w:b/>
          <w:lang w:eastAsia="pt-BR"/>
        </w:rPr>
      </w:pPr>
    </w:p>
    <w:p w14:paraId="0D728D72" w14:textId="2C0A80A2" w:rsidR="007F3797" w:rsidRDefault="007F3797" w:rsidP="007F3797">
      <w:pPr>
        <w:pStyle w:val="PargrafodaLista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  <w:color w:val="000000"/>
        </w:rPr>
      </w:pPr>
      <w:r w:rsidRPr="007F3797">
        <w:rPr>
          <w:rFonts w:ascii="Calibri" w:eastAsia="Calibri" w:hAnsi="Calibri" w:cs="Calibri"/>
          <w:color w:val="000000"/>
        </w:rPr>
        <w:t xml:space="preserve">Homologar </w:t>
      </w:r>
      <w:r w:rsidR="002E1896">
        <w:rPr>
          <w:rFonts w:ascii="Calibri" w:eastAsia="Calibri" w:hAnsi="Calibri" w:cs="Calibri"/>
          <w:color w:val="000000"/>
        </w:rPr>
        <w:t>alterações no</w:t>
      </w:r>
      <w:r w:rsidR="007F40DD">
        <w:rPr>
          <w:rFonts w:ascii="Calibri" w:eastAsia="Calibri" w:hAnsi="Calibri" w:cs="Calibri"/>
          <w:color w:val="000000"/>
        </w:rPr>
        <w:t xml:space="preserve"> escopo do</w:t>
      </w:r>
      <w:r w:rsidRPr="007F3797">
        <w:rPr>
          <w:rFonts w:ascii="Calibri" w:eastAsia="Calibri" w:hAnsi="Calibri" w:cs="Calibri"/>
          <w:color w:val="000000"/>
        </w:rPr>
        <w:t xml:space="preserve"> Projeto Especial </w:t>
      </w:r>
      <w:r w:rsidR="002E1896">
        <w:rPr>
          <w:rFonts w:ascii="Calibri" w:eastAsia="Calibri" w:hAnsi="Calibri" w:cs="Calibri"/>
          <w:color w:val="000000"/>
        </w:rPr>
        <w:t>‘</w:t>
      </w:r>
      <w:r w:rsidR="006A5AB6" w:rsidRPr="006A5AB6">
        <w:rPr>
          <w:rFonts w:asciiTheme="minorHAnsi" w:eastAsiaTheme="minorHAnsi" w:hAnsiTheme="minorHAnsi" w:cstheme="minorHAnsi"/>
        </w:rPr>
        <w:t>CAU/RS</w:t>
      </w:r>
      <w:r w:rsidR="009B3BF0">
        <w:rPr>
          <w:rFonts w:asciiTheme="minorHAnsi" w:eastAsiaTheme="minorHAnsi" w:hAnsiTheme="minorHAnsi" w:cstheme="minorHAnsi"/>
        </w:rPr>
        <w:t xml:space="preserve"> no Interior</w:t>
      </w:r>
      <w:r w:rsidR="002E1896">
        <w:rPr>
          <w:rFonts w:asciiTheme="minorHAnsi" w:eastAsiaTheme="minorHAnsi" w:hAnsiTheme="minorHAnsi" w:cstheme="minorHAnsi"/>
        </w:rPr>
        <w:t>’</w:t>
      </w:r>
      <w:r w:rsidRPr="007F3797">
        <w:rPr>
          <w:rFonts w:ascii="Calibri" w:eastAsia="Calibri" w:hAnsi="Calibri" w:cs="Calibri"/>
          <w:color w:val="000000"/>
        </w:rPr>
        <w:t>, conforme anexo desta deliberação</w:t>
      </w:r>
      <w:r w:rsidR="002E1896">
        <w:rPr>
          <w:rFonts w:ascii="Calibri" w:eastAsia="Calibri" w:hAnsi="Calibri" w:cs="Calibri"/>
          <w:color w:val="000000"/>
        </w:rPr>
        <w:t>, alterando o nome do projeto para ‘Rumos da Arquitetura e Urbanismo’, e incluindo a r</w:t>
      </w:r>
      <w:r w:rsidR="002E1896" w:rsidRPr="002E1896">
        <w:rPr>
          <w:rFonts w:ascii="Calibri" w:eastAsia="Calibri" w:hAnsi="Calibri" w:cs="Calibri"/>
          <w:color w:val="000000"/>
        </w:rPr>
        <w:t xml:space="preserve">ealização de </w:t>
      </w:r>
      <w:r w:rsidR="002E1896">
        <w:rPr>
          <w:rFonts w:ascii="Calibri" w:eastAsia="Calibri" w:hAnsi="Calibri" w:cs="Calibri"/>
          <w:color w:val="000000"/>
        </w:rPr>
        <w:t>um</w:t>
      </w:r>
      <w:r w:rsidR="002E1896" w:rsidRPr="002E1896">
        <w:rPr>
          <w:rFonts w:ascii="Calibri" w:eastAsia="Calibri" w:hAnsi="Calibri" w:cs="Calibri"/>
          <w:color w:val="000000"/>
        </w:rPr>
        <w:t xml:space="preserve"> evento em Porto Alegre, com </w:t>
      </w:r>
      <w:r w:rsidR="002E1896">
        <w:rPr>
          <w:rFonts w:ascii="Calibri" w:eastAsia="Calibri" w:hAnsi="Calibri" w:cs="Calibri"/>
          <w:color w:val="000000"/>
        </w:rPr>
        <w:t>reuniões dos Colegiados do CAU/RS: Colegiados</w:t>
      </w:r>
      <w:r w:rsidR="002E1896" w:rsidRPr="002E1896">
        <w:rPr>
          <w:rFonts w:ascii="Calibri" w:eastAsia="Calibri" w:hAnsi="Calibri" w:cs="Calibri"/>
          <w:color w:val="000000"/>
        </w:rPr>
        <w:t xml:space="preserve"> dos </w:t>
      </w:r>
      <w:r w:rsidR="002E1896">
        <w:rPr>
          <w:rFonts w:ascii="Calibri" w:eastAsia="Calibri" w:hAnsi="Calibri" w:cs="Calibri"/>
          <w:color w:val="000000"/>
        </w:rPr>
        <w:t>C</w:t>
      </w:r>
      <w:r w:rsidR="002E1896" w:rsidRPr="002E1896">
        <w:rPr>
          <w:rFonts w:ascii="Calibri" w:eastAsia="Calibri" w:hAnsi="Calibri" w:cs="Calibri"/>
          <w:color w:val="000000"/>
        </w:rPr>
        <w:t xml:space="preserve">oordenadores de </w:t>
      </w:r>
      <w:r w:rsidR="002E1896">
        <w:rPr>
          <w:rFonts w:ascii="Calibri" w:eastAsia="Calibri" w:hAnsi="Calibri" w:cs="Calibri"/>
          <w:color w:val="000000"/>
        </w:rPr>
        <w:t>C</w:t>
      </w:r>
      <w:r w:rsidR="002E1896" w:rsidRPr="002E1896">
        <w:rPr>
          <w:rFonts w:ascii="Calibri" w:eastAsia="Calibri" w:hAnsi="Calibri" w:cs="Calibri"/>
          <w:color w:val="000000"/>
        </w:rPr>
        <w:t xml:space="preserve">urso, </w:t>
      </w:r>
      <w:r w:rsidR="002E1896">
        <w:rPr>
          <w:rFonts w:ascii="Calibri" w:eastAsia="Calibri" w:hAnsi="Calibri" w:cs="Calibri"/>
          <w:color w:val="000000"/>
        </w:rPr>
        <w:t>Fórum de En</w:t>
      </w:r>
      <w:r w:rsidR="002E1896" w:rsidRPr="002E1896">
        <w:rPr>
          <w:rFonts w:ascii="Calibri" w:eastAsia="Calibri" w:hAnsi="Calibri" w:cs="Calibri"/>
          <w:color w:val="000000"/>
        </w:rPr>
        <w:t xml:space="preserve">tidades e </w:t>
      </w:r>
      <w:r w:rsidR="002E1896">
        <w:rPr>
          <w:rFonts w:ascii="Calibri" w:eastAsia="Calibri" w:hAnsi="Calibri" w:cs="Calibri"/>
          <w:color w:val="000000"/>
        </w:rPr>
        <w:t>Colegiado dos Re</w:t>
      </w:r>
      <w:r w:rsidR="002E1896" w:rsidRPr="002E1896">
        <w:rPr>
          <w:rFonts w:ascii="Calibri" w:eastAsia="Calibri" w:hAnsi="Calibri" w:cs="Calibri"/>
          <w:color w:val="000000"/>
        </w:rPr>
        <w:t>presentantes</w:t>
      </w:r>
      <w:r w:rsidR="002E1896">
        <w:rPr>
          <w:rFonts w:ascii="Calibri" w:eastAsia="Calibri" w:hAnsi="Calibri" w:cs="Calibri"/>
          <w:color w:val="000000"/>
        </w:rPr>
        <w:t xml:space="preserve"> Institucionais</w:t>
      </w:r>
      <w:r w:rsidR="007F40DD">
        <w:rPr>
          <w:rFonts w:ascii="Calibri" w:eastAsia="Calibri" w:hAnsi="Calibri" w:cs="Calibri"/>
          <w:color w:val="000000"/>
        </w:rPr>
        <w:t xml:space="preserve">, sem alterar os valores do projeto. </w:t>
      </w:r>
    </w:p>
    <w:p w14:paraId="0AA29EF1" w14:textId="77777777" w:rsidR="006A5AB6" w:rsidRPr="007F3797" w:rsidRDefault="006A5AB6" w:rsidP="006A5AB6">
      <w:pPr>
        <w:pStyle w:val="PargrafodaLista"/>
        <w:spacing w:after="120"/>
        <w:jc w:val="both"/>
        <w:rPr>
          <w:rFonts w:ascii="Calibri" w:eastAsia="Calibri" w:hAnsi="Calibri" w:cs="Calibri"/>
          <w:color w:val="000000"/>
        </w:rPr>
      </w:pPr>
    </w:p>
    <w:p w14:paraId="1BBB463C" w14:textId="47B52A28" w:rsidR="00D97B2E" w:rsidRPr="007F3797" w:rsidRDefault="007F3797" w:rsidP="00366E55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7F3797">
        <w:rPr>
          <w:rFonts w:asciiTheme="minorHAnsi" w:hAnsiTheme="minorHAnsi" w:cstheme="minorHAnsi"/>
        </w:rPr>
        <w:t>E</w:t>
      </w:r>
      <w:r w:rsidR="00162159" w:rsidRPr="007F3797">
        <w:rPr>
          <w:rFonts w:asciiTheme="minorHAnsi" w:hAnsiTheme="minorHAnsi" w:cstheme="minorHAnsi"/>
        </w:rPr>
        <w:t xml:space="preserve">ncaminhar </w:t>
      </w:r>
      <w:r w:rsidRPr="007F3797">
        <w:rPr>
          <w:rFonts w:asciiTheme="minorHAnsi" w:hAnsiTheme="minorHAnsi" w:cstheme="minorHAnsi"/>
        </w:rPr>
        <w:t xml:space="preserve">a presente </w:t>
      </w:r>
      <w:r w:rsidR="00162159" w:rsidRPr="007F3797">
        <w:rPr>
          <w:rFonts w:asciiTheme="minorHAnsi" w:hAnsiTheme="minorHAnsi" w:cstheme="minorHAnsi"/>
        </w:rPr>
        <w:t xml:space="preserve">deliberação à </w:t>
      </w:r>
      <w:r w:rsidR="00DF15BC">
        <w:rPr>
          <w:rFonts w:asciiTheme="minorHAnsi" w:hAnsiTheme="minorHAnsi" w:cstheme="minorHAnsi"/>
        </w:rPr>
        <w:t>Secretari</w:t>
      </w:r>
      <w:r w:rsidRPr="007F3797">
        <w:rPr>
          <w:rFonts w:asciiTheme="minorHAnsi" w:hAnsiTheme="minorHAnsi" w:cstheme="minorHAnsi"/>
        </w:rPr>
        <w:t xml:space="preserve">a </w:t>
      </w:r>
      <w:r w:rsidR="00162159" w:rsidRPr="007F3797">
        <w:rPr>
          <w:rFonts w:asciiTheme="minorHAnsi" w:hAnsiTheme="minorHAnsi" w:cstheme="minorHAnsi"/>
        </w:rPr>
        <w:t>Geral para providências</w:t>
      </w:r>
      <w:r w:rsidR="00D97B2E" w:rsidRPr="007F3797">
        <w:rPr>
          <w:rFonts w:asciiTheme="minorHAnsi" w:hAnsiTheme="minorHAnsi" w:cstheme="minorHAnsi"/>
        </w:rPr>
        <w:t xml:space="preserve"> necessárias</w:t>
      </w:r>
      <w:r w:rsidR="00F52C53" w:rsidRPr="007F3797">
        <w:rPr>
          <w:rFonts w:ascii="Calibri" w:hAnsi="Calibri" w:cs="Calibri"/>
        </w:rPr>
        <w:t>.</w:t>
      </w:r>
    </w:p>
    <w:p w14:paraId="5CB5F93E" w14:textId="77777777" w:rsidR="008A6FF9" w:rsidRPr="00D97B2E" w:rsidRDefault="008A6FF9" w:rsidP="008A6FF9">
      <w:pPr>
        <w:pStyle w:val="PargrafodaLista"/>
        <w:ind w:left="709"/>
        <w:jc w:val="both"/>
        <w:rPr>
          <w:rFonts w:ascii="Calibri" w:hAnsi="Calibri" w:cs="Calibri"/>
          <w:sz w:val="22"/>
          <w:szCs w:val="22"/>
        </w:rPr>
      </w:pPr>
    </w:p>
    <w:p w14:paraId="2B0C38AB" w14:textId="77777777" w:rsidR="00756C3A" w:rsidRPr="007F3797" w:rsidRDefault="00756C3A" w:rsidP="00756C3A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7F379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0EE6BC76" w14:textId="77777777" w:rsidR="00756C3A" w:rsidRPr="007F3797" w:rsidRDefault="00756C3A" w:rsidP="00756C3A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063BC99B" w14:textId="77777777" w:rsidR="002E1896" w:rsidRPr="00382C4E" w:rsidRDefault="002E1896" w:rsidP="002E1896">
      <w:pPr>
        <w:jc w:val="both"/>
        <w:rPr>
          <w:rFonts w:asciiTheme="minorHAnsi" w:hAnsiTheme="minorHAnsi" w:cstheme="minorHAnsi"/>
        </w:rPr>
      </w:pPr>
      <w:r w:rsidRPr="00805ADE">
        <w:rPr>
          <w:rFonts w:asciiTheme="minorHAnsi" w:hAnsiTheme="minorHAnsi" w:cstheme="minorHAnsi"/>
        </w:rPr>
        <w:lastRenderedPageBreak/>
        <w:t>Com 15 (quinze) votos favoráveis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das</w:t>
      </w:r>
      <w:r>
        <w:rPr>
          <w:rFonts w:asciiTheme="minorHAnsi" w:hAnsiTheme="minorHAnsi" w:cstheme="minorHAnsi"/>
        </w:rPr>
        <w:t xml:space="preserve"> conselheiras</w:t>
      </w:r>
      <w:r w:rsidRPr="00805ADE">
        <w:rPr>
          <w:rFonts w:asciiTheme="minorHAnsi" w:hAnsiTheme="minorHAnsi" w:cstheme="minorHAnsi"/>
        </w:rPr>
        <w:t xml:space="preserve"> Andréa Larruscahim Hamilton Ilha, Evelise Jaime de Menezes, Gislaine Vargas Saibro, Lídia Glacir Gomes Rodrigues</w:t>
      </w:r>
      <w:r>
        <w:rPr>
          <w:rFonts w:asciiTheme="minorHAnsi" w:hAnsiTheme="minorHAnsi" w:cstheme="minorHAnsi"/>
        </w:rPr>
        <w:t xml:space="preserve">, </w:t>
      </w:r>
      <w:r w:rsidRPr="00805ADE">
        <w:rPr>
          <w:rFonts w:asciiTheme="minorHAnsi" w:hAnsiTheme="minorHAnsi" w:cstheme="minorHAnsi"/>
        </w:rPr>
        <w:t xml:space="preserve">Marcia Elizabeth Martins, </w:t>
      </w:r>
      <w:proofErr w:type="spellStart"/>
      <w:r w:rsidRPr="00805ADE">
        <w:rPr>
          <w:rFonts w:asciiTheme="minorHAnsi" w:hAnsiTheme="minorHAnsi" w:cstheme="minorHAnsi"/>
        </w:rPr>
        <w:t>Orildes</w:t>
      </w:r>
      <w:proofErr w:type="spellEnd"/>
      <w:r w:rsidRPr="00805ADE">
        <w:rPr>
          <w:rFonts w:asciiTheme="minorHAnsi" w:hAnsiTheme="minorHAnsi" w:cstheme="minorHAnsi"/>
        </w:rPr>
        <w:t xml:space="preserve"> Três e Silvia Monteiro Barakat</w:t>
      </w:r>
      <w:r>
        <w:rPr>
          <w:rFonts w:asciiTheme="minorHAnsi" w:hAnsiTheme="minorHAnsi" w:cstheme="minorHAnsi"/>
        </w:rPr>
        <w:t>,</w:t>
      </w:r>
      <w:r w:rsidRPr="00805ADE">
        <w:rPr>
          <w:rFonts w:asciiTheme="minorHAnsi" w:hAnsiTheme="minorHAnsi" w:cstheme="minorHAnsi"/>
        </w:rPr>
        <w:t xml:space="preserve"> e dos conselheiros Alexandre Couto Giorgi, Carlos Eduardo Iponema Costa, Carlos Eduardo Mesquita Pedone, Fábio Müller, Fausto Henrique Steffen, Pedro Xavier De </w:t>
      </w:r>
      <w:proofErr w:type="spellStart"/>
      <w:r w:rsidRPr="00805ADE">
        <w:rPr>
          <w:rFonts w:asciiTheme="minorHAnsi" w:hAnsiTheme="minorHAnsi" w:cstheme="minorHAnsi"/>
        </w:rPr>
        <w:t>Araujo</w:t>
      </w:r>
      <w:proofErr w:type="spellEnd"/>
      <w:r w:rsidRPr="00805ADE">
        <w:rPr>
          <w:rFonts w:asciiTheme="minorHAnsi" w:hAnsiTheme="minorHAnsi" w:cstheme="minorHAnsi"/>
        </w:rPr>
        <w:t xml:space="preserve">, Rafael </w:t>
      </w:r>
      <w:proofErr w:type="spellStart"/>
      <w:r w:rsidRPr="00805ADE">
        <w:rPr>
          <w:rFonts w:asciiTheme="minorHAnsi" w:hAnsiTheme="minorHAnsi" w:cstheme="minorHAnsi"/>
        </w:rPr>
        <w:t>Artico</w:t>
      </w:r>
      <w:proofErr w:type="spellEnd"/>
      <w:r w:rsidRPr="00805ADE">
        <w:rPr>
          <w:rFonts w:asciiTheme="minorHAnsi" w:hAnsiTheme="minorHAnsi" w:cstheme="minorHAnsi"/>
        </w:rPr>
        <w:t xml:space="preserve"> e Rodrigo Spinelli; e 05 (cinco) ausências, das conselheiras Aline Pedroso da Croce, Leticia Kauer</w:t>
      </w:r>
      <w:r>
        <w:rPr>
          <w:rFonts w:asciiTheme="minorHAnsi" w:hAnsiTheme="minorHAnsi" w:cstheme="minorHAnsi"/>
        </w:rPr>
        <w:t xml:space="preserve"> e </w:t>
      </w:r>
      <w:r w:rsidRPr="00805ADE">
        <w:rPr>
          <w:rFonts w:asciiTheme="minorHAnsi" w:hAnsiTheme="minorHAnsi" w:cstheme="minorHAnsi"/>
        </w:rPr>
        <w:t>Magali Mingotti, e dos conselheiros Rinaldo Ferreira Barbosa e Valdir Bandeira Fiorentin</w:t>
      </w:r>
      <w:r>
        <w:rPr>
          <w:rFonts w:asciiTheme="minorHAnsi" w:hAnsiTheme="minorHAnsi" w:cstheme="minorHAnsi"/>
        </w:rPr>
        <w:t>.</w:t>
      </w:r>
    </w:p>
    <w:p w14:paraId="3EB1F688" w14:textId="77777777" w:rsidR="002E1896" w:rsidRPr="00382C4E" w:rsidRDefault="002E1896" w:rsidP="002E1896">
      <w:pPr>
        <w:jc w:val="both"/>
        <w:rPr>
          <w:rFonts w:asciiTheme="minorHAnsi" w:hAnsiTheme="minorHAnsi" w:cstheme="minorHAnsi"/>
          <w:lang w:eastAsia="pt-BR"/>
        </w:rPr>
      </w:pPr>
    </w:p>
    <w:p w14:paraId="4C4B943A" w14:textId="77777777" w:rsidR="002E1896" w:rsidRPr="00382C4E" w:rsidRDefault="002E1896" w:rsidP="002E1896">
      <w:pPr>
        <w:jc w:val="center"/>
        <w:rPr>
          <w:rFonts w:asciiTheme="minorHAnsi" w:hAnsiTheme="minorHAnsi" w:cstheme="minorHAnsi"/>
        </w:rPr>
      </w:pPr>
      <w:bookmarkStart w:id="1" w:name="_Hlk133577587"/>
      <w:r w:rsidRPr="00382C4E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28</w:t>
      </w:r>
      <w:r w:rsidRPr="00382C4E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abril </w:t>
      </w:r>
      <w:r w:rsidRPr="00382C4E">
        <w:rPr>
          <w:rFonts w:asciiTheme="minorHAnsi" w:hAnsiTheme="minorHAnsi" w:cstheme="minorHAnsi"/>
        </w:rPr>
        <w:t>de 2023.</w:t>
      </w:r>
    </w:p>
    <w:p w14:paraId="0A82403A" w14:textId="77777777" w:rsidR="002E1896" w:rsidRPr="00382C4E" w:rsidRDefault="002E1896" w:rsidP="002E1896">
      <w:pPr>
        <w:jc w:val="center"/>
        <w:rPr>
          <w:rFonts w:asciiTheme="minorHAnsi" w:hAnsiTheme="minorHAnsi" w:cstheme="minorHAnsi"/>
        </w:rPr>
      </w:pPr>
    </w:p>
    <w:bookmarkEnd w:id="1"/>
    <w:p w14:paraId="41E6ABAA" w14:textId="77777777" w:rsidR="002E1896" w:rsidRPr="00382C4E" w:rsidRDefault="002E1896" w:rsidP="002E1896">
      <w:pPr>
        <w:jc w:val="center"/>
        <w:rPr>
          <w:rFonts w:asciiTheme="minorHAnsi" w:hAnsiTheme="minorHAnsi" w:cstheme="minorHAnsi"/>
        </w:rPr>
      </w:pPr>
    </w:p>
    <w:p w14:paraId="4954743F" w14:textId="77777777" w:rsidR="002E1896" w:rsidRPr="00382C4E" w:rsidRDefault="002E1896" w:rsidP="002E1896">
      <w:pPr>
        <w:jc w:val="center"/>
        <w:rPr>
          <w:rFonts w:asciiTheme="minorHAnsi" w:hAnsiTheme="minorHAnsi" w:cstheme="minorHAnsi"/>
        </w:rPr>
      </w:pPr>
    </w:p>
    <w:p w14:paraId="47FC6669" w14:textId="77777777" w:rsidR="002E1896" w:rsidRPr="00382C4E" w:rsidRDefault="002E1896" w:rsidP="002E1896">
      <w:pPr>
        <w:jc w:val="center"/>
        <w:rPr>
          <w:rFonts w:asciiTheme="minorHAnsi" w:hAnsiTheme="minorHAnsi" w:cstheme="minorHAnsi"/>
        </w:rPr>
      </w:pPr>
    </w:p>
    <w:p w14:paraId="38F19599" w14:textId="77777777" w:rsidR="002E1896" w:rsidRPr="00382C4E" w:rsidRDefault="002E1896" w:rsidP="002E1896">
      <w:pPr>
        <w:jc w:val="center"/>
        <w:rPr>
          <w:rFonts w:asciiTheme="minorHAnsi" w:hAnsiTheme="minorHAnsi" w:cstheme="minorHAnsi"/>
          <w:b/>
        </w:rPr>
      </w:pPr>
      <w:r w:rsidRPr="00382C4E">
        <w:rPr>
          <w:rFonts w:asciiTheme="minorHAnsi" w:hAnsiTheme="minorHAnsi" w:cstheme="minorHAnsi"/>
          <w:b/>
        </w:rPr>
        <w:t>TIAGO HOLZMANN DA SILVA</w:t>
      </w:r>
    </w:p>
    <w:p w14:paraId="2704E50D" w14:textId="3E8507DA" w:rsidR="002E1896" w:rsidRDefault="002E1896" w:rsidP="002E1896">
      <w:pPr>
        <w:jc w:val="center"/>
        <w:rPr>
          <w:rFonts w:asciiTheme="minorHAnsi" w:hAnsiTheme="minorHAnsi" w:cstheme="minorHAnsi"/>
        </w:rPr>
      </w:pPr>
      <w:r w:rsidRPr="00382C4E">
        <w:rPr>
          <w:rFonts w:asciiTheme="minorHAnsi" w:hAnsiTheme="minorHAnsi" w:cstheme="minorHAnsi"/>
        </w:rPr>
        <w:t>Presidente do CAU/R</w:t>
      </w:r>
      <w:r>
        <w:rPr>
          <w:rFonts w:asciiTheme="minorHAnsi" w:hAnsiTheme="minorHAnsi" w:cstheme="minorHAnsi"/>
        </w:rPr>
        <w:t>S</w:t>
      </w:r>
    </w:p>
    <w:p w14:paraId="108AFD01" w14:textId="77777777" w:rsidR="002E1896" w:rsidRDefault="002E18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8541E5" w14:textId="77777777" w:rsidR="002E1896" w:rsidRPr="009116E7" w:rsidRDefault="002E1896" w:rsidP="002E1896">
      <w:pPr>
        <w:tabs>
          <w:tab w:val="left" w:pos="439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</w:rPr>
        <w:lastRenderedPageBreak/>
        <w:br/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143</w:t>
      </w:r>
      <w:r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1B3DB2AE" w14:textId="77777777" w:rsidR="002E1896" w:rsidRPr="009116E7" w:rsidRDefault="002E1896" w:rsidP="002E18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tbl>
      <w:tblPr>
        <w:tblStyle w:val="TabelaSimples1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417"/>
        <w:gridCol w:w="1269"/>
      </w:tblGrid>
      <w:tr w:rsidR="002E1896" w:rsidRPr="00B9545A" w14:paraId="7798A050" w14:textId="77777777" w:rsidTr="00385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14:paraId="28FC7170" w14:textId="59F9C834" w:rsidR="002E1896" w:rsidRPr="00B9545A" w:rsidRDefault="002E1896" w:rsidP="0038502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Votação da Deliberação Plenária DPO-RS nº 1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24</w:t>
            </w: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/2023 - Protocolo nº </w:t>
            </w:r>
            <w:r w:rsidRPr="002E1896">
              <w:rPr>
                <w:rFonts w:ascii="Calibri" w:hAnsi="Calibri" w:cs="Calibri"/>
                <w:sz w:val="22"/>
                <w:szCs w:val="22"/>
              </w:rPr>
              <w:t>1682926/2023</w:t>
            </w:r>
          </w:p>
        </w:tc>
      </w:tr>
      <w:tr w:rsidR="002E1896" w:rsidRPr="00B9545A" w14:paraId="1AA95472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  <w:hideMark/>
          </w:tcPr>
          <w:p w14:paraId="354B19F8" w14:textId="77777777" w:rsidR="002E1896" w:rsidRPr="00B9545A" w:rsidRDefault="002E1896" w:rsidP="0038502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417" w:type="dxa"/>
            <w:vAlign w:val="center"/>
            <w:hideMark/>
          </w:tcPr>
          <w:p w14:paraId="1D301125" w14:textId="77777777" w:rsidR="002E1896" w:rsidRPr="00B9545A" w:rsidRDefault="002E1896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418" w:type="dxa"/>
            <w:vAlign w:val="center"/>
          </w:tcPr>
          <w:p w14:paraId="580E67F2" w14:textId="77777777" w:rsidR="002E1896" w:rsidRPr="00B9545A" w:rsidRDefault="002E1896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417" w:type="dxa"/>
            <w:vAlign w:val="center"/>
          </w:tcPr>
          <w:p w14:paraId="3BB68EE6" w14:textId="77777777" w:rsidR="002E1896" w:rsidRPr="00B9545A" w:rsidRDefault="002E1896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269" w:type="dxa"/>
            <w:vAlign w:val="center"/>
          </w:tcPr>
          <w:p w14:paraId="6594DB2E" w14:textId="77777777" w:rsidR="002E1896" w:rsidRPr="00B9545A" w:rsidRDefault="002E1896" w:rsidP="0038502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B9545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2E1896" w:rsidRPr="00B9545A" w14:paraId="3C1855A4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195FFE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2" w:name="_Hlk128309752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Alexandre Couto Giorgi </w:t>
            </w:r>
          </w:p>
        </w:tc>
        <w:tc>
          <w:tcPr>
            <w:tcW w:w="1417" w:type="dxa"/>
          </w:tcPr>
          <w:p w14:paraId="01849787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56B5BA15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4B09FA2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6E8CD4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5F8261DD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C9A528B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Andréa Larruscahim Hamilton Ilha</w:t>
            </w:r>
          </w:p>
        </w:tc>
        <w:tc>
          <w:tcPr>
            <w:tcW w:w="1417" w:type="dxa"/>
          </w:tcPr>
          <w:p w14:paraId="175D496F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70D6DDDF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E0A96D7" w14:textId="77777777" w:rsidR="002E1896" w:rsidRPr="00310BB6" w:rsidRDefault="002E1896" w:rsidP="003850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749A66C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39879C16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F13307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Aline Pedroso da Croce</w:t>
            </w:r>
          </w:p>
        </w:tc>
        <w:tc>
          <w:tcPr>
            <w:tcW w:w="1417" w:type="dxa"/>
          </w:tcPr>
          <w:p w14:paraId="6B3F61EA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799C4E0F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C6B7F9F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30BDF70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1896" w:rsidRPr="00B9545A" w14:paraId="02EEC74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7BCE03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Iponema Costa </w:t>
            </w:r>
          </w:p>
        </w:tc>
        <w:tc>
          <w:tcPr>
            <w:tcW w:w="1417" w:type="dxa"/>
          </w:tcPr>
          <w:p w14:paraId="029B10A7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1DA75B1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4E1C26D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3EC7FC6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07ABF441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D5F4A9B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Carlos Eduardo Mesquita Pedone </w:t>
            </w:r>
          </w:p>
        </w:tc>
        <w:tc>
          <w:tcPr>
            <w:tcW w:w="1417" w:type="dxa"/>
          </w:tcPr>
          <w:p w14:paraId="6BBDDA0D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6D6308F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0B5C3A2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C2FFA8D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5650C5CE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C60CFF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Evelise Jaime de Menezes </w:t>
            </w:r>
          </w:p>
        </w:tc>
        <w:tc>
          <w:tcPr>
            <w:tcW w:w="1417" w:type="dxa"/>
          </w:tcPr>
          <w:p w14:paraId="4AED72FF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2616AE5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E4E86E4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599BF67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35300FC4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C1658C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Fábio Müller </w:t>
            </w:r>
          </w:p>
        </w:tc>
        <w:tc>
          <w:tcPr>
            <w:tcW w:w="1417" w:type="dxa"/>
          </w:tcPr>
          <w:p w14:paraId="5D61936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360FE30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B041F26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82BD8FC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60404354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FD9B257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bookmarkStart w:id="3" w:name="_Hlk133567229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Fausto Henrique Steffen </w:t>
            </w:r>
          </w:p>
        </w:tc>
        <w:tc>
          <w:tcPr>
            <w:tcW w:w="1417" w:type="dxa"/>
          </w:tcPr>
          <w:p w14:paraId="2D9B68CE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E107F54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9F180DA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0E8DBAC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514E8097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63D24C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Gislaine Vargas Saibro </w:t>
            </w:r>
          </w:p>
        </w:tc>
        <w:tc>
          <w:tcPr>
            <w:tcW w:w="1417" w:type="dxa"/>
          </w:tcPr>
          <w:p w14:paraId="3C876CD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267A65C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D65F5FB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B9A80DD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1ADF94D4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BA806AF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Leticia Kauer</w:t>
            </w:r>
          </w:p>
        </w:tc>
        <w:tc>
          <w:tcPr>
            <w:tcW w:w="1417" w:type="dxa"/>
          </w:tcPr>
          <w:p w14:paraId="08153BA6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319DFB24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4B85186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E1C330E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1896" w:rsidRPr="00B9545A" w14:paraId="3DBD7DA7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5D3C7F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Lídia Glacir Gomes Rodrigues </w:t>
            </w:r>
          </w:p>
        </w:tc>
        <w:tc>
          <w:tcPr>
            <w:tcW w:w="1417" w:type="dxa"/>
          </w:tcPr>
          <w:p w14:paraId="29E67F72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AB411CF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391BDA10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C896390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7F12915F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98A50B4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Magali Mingotti</w:t>
            </w:r>
          </w:p>
        </w:tc>
        <w:tc>
          <w:tcPr>
            <w:tcW w:w="1417" w:type="dxa"/>
          </w:tcPr>
          <w:p w14:paraId="3A46C57C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4812F373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1A124E9B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B5E6341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1896" w:rsidRPr="00B9545A" w14:paraId="616F4EF7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5FE4C6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Márcia Elizabeth Martins </w:t>
            </w:r>
          </w:p>
        </w:tc>
        <w:tc>
          <w:tcPr>
            <w:tcW w:w="1417" w:type="dxa"/>
          </w:tcPr>
          <w:p w14:paraId="27D82BC4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B13BBA5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F1280AF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73DF87F2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74CCE4C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63543E8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Orildes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Tres</w:t>
            </w:r>
            <w:proofErr w:type="spellEnd"/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47ADD85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389100AC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DD399A8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29BA8D56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2AE4E431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71532C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Pedro Xavier de Araújo </w:t>
            </w:r>
          </w:p>
        </w:tc>
        <w:tc>
          <w:tcPr>
            <w:tcW w:w="1417" w:type="dxa"/>
          </w:tcPr>
          <w:p w14:paraId="5D90B7B1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13E3F31F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AF29C5E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8658D27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4AC94D76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A12E92B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Rafael Ártico </w:t>
            </w:r>
          </w:p>
        </w:tc>
        <w:tc>
          <w:tcPr>
            <w:tcW w:w="1417" w:type="dxa"/>
          </w:tcPr>
          <w:p w14:paraId="3287E765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22C4E031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75D96AC0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30E1355F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33849BA6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7AD7A71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Rinaldo Ferreira Barbosa </w:t>
            </w:r>
          </w:p>
        </w:tc>
        <w:tc>
          <w:tcPr>
            <w:tcW w:w="1417" w:type="dxa"/>
          </w:tcPr>
          <w:p w14:paraId="453EFAF8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C2EE598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E2AC877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5A596BAC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2E1896" w:rsidRPr="00B9545A" w14:paraId="01321FF5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153F3F1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Rodrigo Spinelli </w:t>
            </w:r>
          </w:p>
        </w:tc>
        <w:tc>
          <w:tcPr>
            <w:tcW w:w="1417" w:type="dxa"/>
          </w:tcPr>
          <w:p w14:paraId="0CC226B7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F53FCDF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418B372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2A8CFA0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5CA16AC2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B00A84E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Silvia Monteiro Barakat </w:t>
            </w:r>
          </w:p>
        </w:tc>
        <w:tc>
          <w:tcPr>
            <w:tcW w:w="1417" w:type="dxa"/>
          </w:tcPr>
          <w:p w14:paraId="6345C247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418" w:type="dxa"/>
          </w:tcPr>
          <w:p w14:paraId="063B129C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345A4F8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41D67DB5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E1896" w:rsidRPr="00B9545A" w14:paraId="187EF9EE" w14:textId="77777777" w:rsidTr="00385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78984CB" w14:textId="77777777" w:rsidR="002E1896" w:rsidRPr="002228ED" w:rsidRDefault="002E1896" w:rsidP="002E1896">
            <w:pPr>
              <w:pStyle w:val="PargrafodaLista"/>
              <w:numPr>
                <w:ilvl w:val="0"/>
                <w:numId w:val="14"/>
              </w:numPr>
              <w:rPr>
                <w:rStyle w:val="contentpasted1"/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132B0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Valdir Bandeira Fiorentin</w:t>
            </w:r>
          </w:p>
        </w:tc>
        <w:tc>
          <w:tcPr>
            <w:tcW w:w="1417" w:type="dxa"/>
          </w:tcPr>
          <w:p w14:paraId="31B8444D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05210EAD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03CA803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12065887" w14:textId="77777777" w:rsidR="002E1896" w:rsidRPr="00310BB6" w:rsidRDefault="002E1896" w:rsidP="003850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2"/>
      <w:bookmarkEnd w:id="3"/>
      <w:tr w:rsidR="002E1896" w:rsidRPr="00B9545A" w14:paraId="709B034F" w14:textId="77777777" w:rsidTr="00385023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A46CC7E" w14:textId="77777777" w:rsidR="002E1896" w:rsidRPr="00310BB6" w:rsidRDefault="002E1896" w:rsidP="00385023">
            <w:pPr>
              <w:pStyle w:val="PargrafodaLista"/>
              <w:ind w:left="426"/>
              <w:rPr>
                <w:rFonts w:asciiTheme="minorHAnsi" w:hAnsiTheme="minorHAnsi" w:cstheme="minorHAnsi"/>
                <w:b w:val="0"/>
                <w:sz w:val="22"/>
                <w:szCs w:val="22"/>
                <w:highlight w:val="yellow"/>
              </w:rPr>
            </w:pPr>
            <w:r w:rsidRPr="00B9545A">
              <w:rPr>
                <w:rFonts w:asciiTheme="minorHAnsi" w:hAnsiTheme="minorHAnsi" w:cstheme="minorHAnsi"/>
                <w:sz w:val="22"/>
                <w:szCs w:val="22"/>
              </w:rPr>
              <w:t>TOTAL DE VOTOS</w:t>
            </w:r>
          </w:p>
        </w:tc>
        <w:tc>
          <w:tcPr>
            <w:tcW w:w="1417" w:type="dxa"/>
          </w:tcPr>
          <w:p w14:paraId="691FDDFB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0693C8B8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6E87E8D9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1269" w:type="dxa"/>
          </w:tcPr>
          <w:p w14:paraId="6EFCBAE6" w14:textId="77777777" w:rsidR="002E1896" w:rsidRPr="00310BB6" w:rsidRDefault="002E1896" w:rsidP="003850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</w:t>
            </w: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2E1896" w:rsidRPr="009116E7" w14:paraId="1E6054B7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05DAF459" w14:textId="77777777" w:rsidR="002E1896" w:rsidRPr="009116E7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3BDCBD8B" w14:textId="77777777" w:rsidR="002E1896" w:rsidRPr="009116E7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2E1896" w:rsidRPr="009116E7" w14:paraId="42BD2955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09EB470" w14:textId="77777777" w:rsidR="002E1896" w:rsidRPr="009116E7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143</w:t>
            </w:r>
          </w:p>
          <w:p w14:paraId="137D233A" w14:textId="77777777" w:rsidR="002E1896" w:rsidRPr="009116E7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2E1896" w:rsidRPr="009116E7" w14:paraId="309EE58B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6DE783BC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28/04/2023 </w:t>
            </w:r>
          </w:p>
          <w:p w14:paraId="65B5A5AD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04A1CAB9" w14:textId="33B408CE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DPO-RS 16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24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/2023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 xml:space="preserve">Protocolo SICCAU nº </w:t>
            </w:r>
            <w:r w:rsidRPr="002E1896">
              <w:rPr>
                <w:rFonts w:asciiTheme="minorHAnsi" w:hAnsiTheme="minorHAnsi" w:cstheme="minorHAnsi"/>
                <w:sz w:val="20"/>
                <w:szCs w:val="22"/>
              </w:rPr>
              <w:t>1682926/2023</w:t>
            </w:r>
          </w:p>
          <w:p w14:paraId="4DEACBC3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4397C64A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2E1896" w:rsidRPr="009116E7" w14:paraId="51E39FAA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AD8C51C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Pr="00335732">
              <w:rPr>
                <w:rFonts w:asciiTheme="minorHAnsi" w:hAnsiTheme="minorHAnsi" w:cstheme="minorHAnsi"/>
                <w:sz w:val="20"/>
                <w:szCs w:val="22"/>
              </w:rPr>
              <w:t>Favoráveis (15) Ausências (05) Total (20)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14:paraId="490EA52E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2E1896" w:rsidRPr="009116E7" w14:paraId="4CC39C45" w14:textId="77777777" w:rsidTr="00385023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4712150" w14:textId="77777777" w:rsidR="002E1896" w:rsidRPr="00335732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35732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2317CAC3" w14:textId="77777777" w:rsidR="002E1896" w:rsidRPr="00335732" w:rsidRDefault="002E1896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35732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62CA665E" w14:textId="77777777" w:rsidR="002E1896" w:rsidRPr="00335732" w:rsidRDefault="002E1896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09C60196" w14:textId="77777777" w:rsidR="002E1896" w:rsidRPr="00335732" w:rsidRDefault="002E1896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  <w:p w14:paraId="0C379E61" w14:textId="77777777" w:rsidR="002E1896" w:rsidRPr="00335732" w:rsidRDefault="002E1896" w:rsidP="00385023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2E1896" w:rsidRPr="009116E7" w14:paraId="42506FBD" w14:textId="77777777" w:rsidTr="00385023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074EE347" w14:textId="77777777" w:rsidR="002E1896" w:rsidRPr="00322076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7871D6F5" w14:textId="77777777" w:rsidR="002E1896" w:rsidRPr="00322076" w:rsidRDefault="002E1896" w:rsidP="0038502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14:paraId="6DD7E9D7" w14:textId="77777777" w:rsidR="002E1896" w:rsidRDefault="002E1896" w:rsidP="002E1896">
      <w:pPr>
        <w:jc w:val="center"/>
        <w:rPr>
          <w:rFonts w:asciiTheme="minorHAnsi" w:hAnsiTheme="minorHAnsi" w:cstheme="minorHAnsi"/>
        </w:rPr>
      </w:pPr>
    </w:p>
    <w:p w14:paraId="2D3B9334" w14:textId="77777777" w:rsidR="002E1896" w:rsidRDefault="002E1896" w:rsidP="002E1896">
      <w:pPr>
        <w:jc w:val="center"/>
        <w:rPr>
          <w:rFonts w:asciiTheme="minorHAnsi" w:hAnsiTheme="minorHAnsi" w:cstheme="minorHAnsi"/>
        </w:rPr>
      </w:pPr>
    </w:p>
    <w:p w14:paraId="2CDB074A" w14:textId="77777777" w:rsidR="002E1896" w:rsidRDefault="002E1896" w:rsidP="002E1896">
      <w:pPr>
        <w:jc w:val="center"/>
        <w:rPr>
          <w:rFonts w:asciiTheme="minorHAnsi" w:hAnsiTheme="minorHAnsi" w:cstheme="minorHAnsi"/>
        </w:rPr>
      </w:pPr>
    </w:p>
    <w:p w14:paraId="24BB2419" w14:textId="77777777" w:rsidR="002E1896" w:rsidRDefault="002E1896" w:rsidP="002E1896">
      <w:pPr>
        <w:jc w:val="center"/>
        <w:rPr>
          <w:rFonts w:asciiTheme="minorHAnsi" w:hAnsiTheme="minorHAnsi" w:cstheme="minorHAnsi"/>
        </w:rPr>
      </w:pPr>
    </w:p>
    <w:p w14:paraId="40456E32" w14:textId="77777777" w:rsidR="002E1896" w:rsidRDefault="002E1896" w:rsidP="002E1896">
      <w:pPr>
        <w:jc w:val="center"/>
        <w:rPr>
          <w:rFonts w:asciiTheme="minorHAnsi" w:hAnsiTheme="minorHAnsi" w:cstheme="minorHAnsi"/>
        </w:rPr>
      </w:pPr>
    </w:p>
    <w:p w14:paraId="3712FEA9" w14:textId="77777777" w:rsidR="002E1896" w:rsidRPr="004E1A8C" w:rsidRDefault="002E1896" w:rsidP="002E1896">
      <w:pPr>
        <w:jc w:val="center"/>
        <w:rPr>
          <w:rFonts w:ascii="Calibri" w:hAnsi="Calibri" w:cs="Calibri"/>
          <w:b/>
          <w:sz w:val="22"/>
          <w:szCs w:val="22"/>
        </w:rPr>
      </w:pPr>
      <w:r w:rsidRPr="004E1A8C">
        <w:rPr>
          <w:rFonts w:ascii="Calibri" w:hAnsi="Calibri" w:cs="Calibri"/>
          <w:b/>
          <w:sz w:val="22"/>
          <w:szCs w:val="22"/>
        </w:rPr>
        <w:t>ANEXO I</w:t>
      </w:r>
    </w:p>
    <w:p w14:paraId="6EC05DA7" w14:textId="77777777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  <w:r w:rsidRPr="004E1A8C">
        <w:rPr>
          <w:rFonts w:ascii="Calibri" w:hAnsi="Calibri" w:cs="Calibri"/>
          <w:b/>
          <w:sz w:val="22"/>
          <w:szCs w:val="22"/>
        </w:rPr>
        <w:t>PLANO DE TRABALHO</w:t>
      </w:r>
      <w:r>
        <w:rPr>
          <w:rFonts w:ascii="Calibri" w:hAnsi="Calibri" w:cs="Calibri"/>
          <w:b/>
          <w:sz w:val="22"/>
          <w:szCs w:val="22"/>
        </w:rPr>
        <w:t xml:space="preserve"> DE PROJETO ESPECIAL</w:t>
      </w:r>
    </w:p>
    <w:p w14:paraId="64D5BBB6" w14:textId="77777777" w:rsidR="002E1896" w:rsidRPr="007D597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CAU/RS NO INTERIOR</w:t>
      </w: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4614"/>
        <w:gridCol w:w="4595"/>
      </w:tblGrid>
      <w:tr w:rsidR="002E1896" w:rsidRPr="004E1A8C" w14:paraId="6E95E11D" w14:textId="77777777" w:rsidTr="00385023">
        <w:tc>
          <w:tcPr>
            <w:tcW w:w="9209" w:type="dxa"/>
            <w:gridSpan w:val="2"/>
            <w:shd w:val="clear" w:color="auto" w:fill="E7E6E6"/>
            <w:vAlign w:val="center"/>
          </w:tcPr>
          <w:p w14:paraId="768F329E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1. Dados cadastrais</w:t>
            </w:r>
          </w:p>
        </w:tc>
      </w:tr>
      <w:tr w:rsidR="002E1896" w:rsidRPr="004E1A8C" w14:paraId="7AE43F02" w14:textId="77777777" w:rsidTr="00385023">
        <w:tc>
          <w:tcPr>
            <w:tcW w:w="4614" w:type="dxa"/>
            <w:shd w:val="clear" w:color="auto" w:fill="auto"/>
            <w:vAlign w:val="center"/>
          </w:tcPr>
          <w:p w14:paraId="06EA1059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Equipe Responsável: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5C81CEB8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195FC6F5" w14:textId="77777777" w:rsidTr="00385023">
        <w:tc>
          <w:tcPr>
            <w:tcW w:w="4614" w:type="dxa"/>
            <w:shd w:val="clear" w:color="auto" w:fill="auto"/>
            <w:vAlign w:val="center"/>
          </w:tcPr>
          <w:p w14:paraId="21522B96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Josiane Bernardi</w:t>
            </w:r>
          </w:p>
        </w:tc>
        <w:tc>
          <w:tcPr>
            <w:tcW w:w="4595" w:type="dxa"/>
            <w:shd w:val="clear" w:color="auto" w:fill="auto"/>
            <w:vAlign w:val="center"/>
          </w:tcPr>
          <w:p w14:paraId="685ED6B5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32DECB23" w14:textId="77777777" w:rsidTr="00385023">
        <w:tc>
          <w:tcPr>
            <w:tcW w:w="4614" w:type="dxa"/>
            <w:shd w:val="clear" w:color="auto" w:fill="auto"/>
            <w:vAlign w:val="center"/>
          </w:tcPr>
          <w:p w14:paraId="0A605962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Mar Acosta </w:t>
            </w:r>
          </w:p>
        </w:tc>
        <w:tc>
          <w:tcPr>
            <w:tcW w:w="4595" w:type="dxa"/>
            <w:shd w:val="clear" w:color="auto" w:fill="auto"/>
          </w:tcPr>
          <w:p w14:paraId="2D51B6CE" w14:textId="77777777" w:rsidR="002E1896" w:rsidRPr="008A1FD8" w:rsidRDefault="002E1896" w:rsidP="003850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7CED55C0" w14:textId="77777777" w:rsidTr="00385023">
        <w:tc>
          <w:tcPr>
            <w:tcW w:w="4614" w:type="dxa"/>
            <w:shd w:val="clear" w:color="auto" w:fill="auto"/>
            <w:vAlign w:val="center"/>
          </w:tcPr>
          <w:p w14:paraId="2823D070" w14:textId="77777777" w:rsidR="002E1896" w:rsidRPr="008A1FD8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Henrique Munaretto</w:t>
            </w:r>
          </w:p>
        </w:tc>
        <w:tc>
          <w:tcPr>
            <w:tcW w:w="4595" w:type="dxa"/>
            <w:shd w:val="clear" w:color="auto" w:fill="auto"/>
          </w:tcPr>
          <w:p w14:paraId="0100208C" w14:textId="77777777" w:rsidR="002E1896" w:rsidRPr="008A1FD8" w:rsidRDefault="002E1896" w:rsidP="0038502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7FF9E1D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AEAAAA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2E1896" w:rsidRPr="004E1A8C" w14:paraId="0D258350" w14:textId="77777777" w:rsidTr="00385023">
        <w:tc>
          <w:tcPr>
            <w:tcW w:w="9209" w:type="dxa"/>
            <w:gridSpan w:val="2"/>
            <w:shd w:val="clear" w:color="auto" w:fill="E7E6E6"/>
            <w:vAlign w:val="center"/>
          </w:tcPr>
          <w:p w14:paraId="64618B2F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2. Proposta de trabalho</w:t>
            </w:r>
          </w:p>
        </w:tc>
      </w:tr>
      <w:tr w:rsidR="002E1896" w:rsidRPr="004E1A8C" w14:paraId="50C4CE6F" w14:textId="77777777" w:rsidTr="00385023">
        <w:trPr>
          <w:trHeight w:val="1007"/>
        </w:trPr>
        <w:tc>
          <w:tcPr>
            <w:tcW w:w="4957" w:type="dxa"/>
            <w:shd w:val="clear" w:color="auto" w:fill="auto"/>
            <w:vAlign w:val="center"/>
          </w:tcPr>
          <w:p w14:paraId="732B437D" w14:textId="77777777" w:rsidR="002E1896" w:rsidRPr="00742A5B" w:rsidRDefault="002E1896" w:rsidP="002E1896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5FA4">
              <w:rPr>
                <w:rFonts w:ascii="Calibri" w:hAnsi="Calibri" w:cs="Calibri"/>
                <w:b/>
                <w:bCs/>
                <w:sz w:val="22"/>
                <w:szCs w:val="22"/>
              </w:rPr>
              <w:t>Nome do projeto:</w:t>
            </w:r>
          </w:p>
          <w:p w14:paraId="5DC911C9" w14:textId="77777777" w:rsidR="002E1896" w:rsidRPr="0077735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666ED">
              <w:rPr>
                <w:rFonts w:ascii="Calibri" w:hAnsi="Calibri" w:cs="Calibri"/>
                <w:bCs/>
                <w:strike/>
                <w:sz w:val="22"/>
                <w:szCs w:val="22"/>
              </w:rPr>
              <w:t>CAU/RS no Interior</w:t>
            </w:r>
            <w:r>
              <w:rPr>
                <w:rFonts w:ascii="Calibri" w:hAnsi="Calibri" w:cs="Calibri"/>
                <w:bCs/>
                <w:strike/>
                <w:sz w:val="22"/>
                <w:szCs w:val="22"/>
              </w:rPr>
              <w:t xml:space="preserve"> </w:t>
            </w:r>
            <w:r w:rsidRPr="008666ED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>Rumos da Arquitetura e Urbanismo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r w:rsidRPr="00950EF6">
              <w:rPr>
                <w:rFonts w:ascii="Calibri" w:hAnsi="Calibri" w:cs="Calibri"/>
                <w:bCs/>
                <w:sz w:val="22"/>
                <w:szCs w:val="22"/>
              </w:rPr>
              <w:t>Desenvolvimento de projeto com participação dos conselheiros do CAU/RS e convidados, com o objetivo de levar conteúdo de interesse dos profissionais e estudantes.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BC4422" w14:textId="77777777" w:rsidR="002E1896" w:rsidRPr="00742A5B" w:rsidRDefault="002E1896" w:rsidP="002E1896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Prazo de Execução: </w:t>
            </w:r>
          </w:p>
          <w:p w14:paraId="228E8659" w14:textId="77777777" w:rsidR="002E1896" w:rsidRPr="00742A5B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março/2023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 xml:space="preserve">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junho/2023</w:t>
            </w:r>
          </w:p>
        </w:tc>
      </w:tr>
      <w:tr w:rsidR="002E1896" w:rsidRPr="00742A5B" w14:paraId="417E9C62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29306AD1" w14:textId="77777777" w:rsidR="002E1896" w:rsidRPr="00742A5B" w:rsidRDefault="002E1896" w:rsidP="002E1896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Público alvo: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Profissionais arquitetos e urbanistas, docentes e discentes dos cursos de arquitetura e urbanismo do Rio Grande do Sul</w:t>
            </w:r>
            <w:r w:rsidRPr="008666ED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, representantes do CAU/RS em Conselhos e Comissões municipais e estaduais, Entidades mistas que congreguem profissionais de arquitetura e urbanismo e coordenadores de curso de arquitetura e urbanismo do RS. </w:t>
            </w:r>
          </w:p>
        </w:tc>
      </w:tr>
      <w:tr w:rsidR="002E1896" w:rsidRPr="00742A5B" w14:paraId="38E5DD1E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314227E1" w14:textId="77777777" w:rsidR="002E1896" w:rsidRDefault="002E1896" w:rsidP="002E1896">
            <w:pPr>
              <w:pStyle w:val="NormalWeb"/>
              <w:numPr>
                <w:ilvl w:val="1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950EF6">
              <w:rPr>
                <w:rFonts w:ascii="Calibri" w:hAnsi="Calibri" w:cs="Calibri"/>
                <w:bCs/>
                <w:sz w:val="22"/>
                <w:szCs w:val="22"/>
              </w:rPr>
              <w:t xml:space="preserve">Objeto: </w:t>
            </w:r>
          </w:p>
          <w:p w14:paraId="5200B921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00CB1164" w14:textId="77777777" w:rsidR="002E1896" w:rsidRDefault="002E1896" w:rsidP="002E1896">
            <w:pPr>
              <w:pStyle w:val="NormalWeb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</w:t>
            </w:r>
            <w:r w:rsidRPr="008666ED">
              <w:rPr>
                <w:rFonts w:ascii="Calibri" w:hAnsi="Calibri" w:cs="Calibri"/>
                <w:bCs/>
                <w:sz w:val="22"/>
                <w:szCs w:val="22"/>
              </w:rPr>
              <w:t>ealização de 12 eventos, em cidades diferentes (Pelotas, Bagé, Rio Grande, Santa Maria, Santa Cruz do Sul, Sant'Ana do Livramento, Passo Fundo, Cruz Alta, Erechim, Caxias do Sul, Bento Gonçalves e Lajeado), pertencentes às quatro regiões do estado, nas quais o CAU/RS possui escritórios regionais, obedecendo o seguinte calendário e estrutura:</w:t>
            </w:r>
          </w:p>
          <w:p w14:paraId="0966DA1C" w14:textId="77777777" w:rsidR="002E1896" w:rsidRPr="008666E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150"/>
              <w:gridCol w:w="2172"/>
              <w:gridCol w:w="2152"/>
              <w:gridCol w:w="2149"/>
            </w:tblGrid>
            <w:tr w:rsidR="002E1896" w14:paraId="1EDAB048" w14:textId="77777777" w:rsidTr="00385023">
              <w:tc>
                <w:tcPr>
                  <w:tcW w:w="2245" w:type="dxa"/>
                </w:tcPr>
                <w:p w14:paraId="49CA212A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60" w:right="-7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MARÇO</w:t>
                  </w:r>
                </w:p>
                <w:p w14:paraId="6A67280D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27 e 28 – Rio Grande</w:t>
                  </w:r>
                </w:p>
                <w:p w14:paraId="12787083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lastRenderedPageBreak/>
                    <w:t>29 e 30 – Bagé</w:t>
                  </w:r>
                </w:p>
                <w:p w14:paraId="318119BF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 xml:space="preserve">31 – Pelotas </w:t>
                  </w:r>
                </w:p>
              </w:tc>
              <w:tc>
                <w:tcPr>
                  <w:tcW w:w="2246" w:type="dxa"/>
                </w:tcPr>
                <w:p w14:paraId="40C58B27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lastRenderedPageBreak/>
                    <w:t>ABR</w:t>
                  </w:r>
                  <w:r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I</w:t>
                  </w:r>
                  <w:r w:rsidRPr="00B80584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t>L</w:t>
                  </w:r>
                </w:p>
                <w:p w14:paraId="75783E0B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24 e 25 –Livramento</w:t>
                  </w:r>
                </w:p>
                <w:p w14:paraId="20F114E6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lastRenderedPageBreak/>
                    <w:t xml:space="preserve">26 e 27 – Santa Cruz </w:t>
                  </w:r>
                </w:p>
                <w:p w14:paraId="5BBB7A6B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28 – Santa Maria</w:t>
                  </w:r>
                </w:p>
              </w:tc>
              <w:tc>
                <w:tcPr>
                  <w:tcW w:w="2246" w:type="dxa"/>
                </w:tcPr>
                <w:p w14:paraId="425443EC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lastRenderedPageBreak/>
                    <w:t>MAIO</w:t>
                  </w:r>
                </w:p>
                <w:p w14:paraId="35BE8189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22 e 23 – Cruz Alta</w:t>
                  </w:r>
                </w:p>
                <w:p w14:paraId="687C4593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lastRenderedPageBreak/>
                    <w:t xml:space="preserve">24 e 25 – Erechim </w:t>
                  </w:r>
                </w:p>
                <w:p w14:paraId="02860C52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26 – Passo Fundo</w:t>
                  </w:r>
                </w:p>
              </w:tc>
              <w:tc>
                <w:tcPr>
                  <w:tcW w:w="2246" w:type="dxa"/>
                </w:tcPr>
                <w:p w14:paraId="6B935930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/>
                      <w:bCs/>
                      <w:sz w:val="18"/>
                      <w:szCs w:val="22"/>
                    </w:rPr>
                    <w:lastRenderedPageBreak/>
                    <w:t>JUNHO</w:t>
                  </w:r>
                </w:p>
                <w:p w14:paraId="0ED17783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 xml:space="preserve">26 e 27 – Lajeado </w:t>
                  </w:r>
                </w:p>
                <w:p w14:paraId="14E28461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lastRenderedPageBreak/>
                    <w:t>28 e 29 – Bento</w:t>
                  </w:r>
                </w:p>
                <w:p w14:paraId="50FD4206" w14:textId="77777777" w:rsidR="002E1896" w:rsidRPr="00B80584" w:rsidRDefault="002E1896" w:rsidP="00385023">
                  <w:pPr>
                    <w:pStyle w:val="NormalWeb"/>
                    <w:tabs>
                      <w:tab w:val="left" w:pos="567"/>
                      <w:tab w:val="left" w:pos="851"/>
                      <w:tab w:val="left" w:pos="1701"/>
                      <w:tab w:val="left" w:pos="9632"/>
                    </w:tabs>
                    <w:suppressAutoHyphens/>
                    <w:ind w:left="357" w:right="-6"/>
                    <w:rPr>
                      <w:rFonts w:ascii="Calibri" w:hAnsi="Calibri" w:cs="Calibri"/>
                      <w:bCs/>
                      <w:sz w:val="18"/>
                      <w:szCs w:val="22"/>
                    </w:rPr>
                  </w:pPr>
                  <w:r w:rsidRPr="00B80584">
                    <w:rPr>
                      <w:rFonts w:ascii="Calibri" w:hAnsi="Calibri" w:cs="Calibri"/>
                      <w:bCs/>
                      <w:sz w:val="18"/>
                      <w:szCs w:val="22"/>
                    </w:rPr>
                    <w:t>30 – Caxias</w:t>
                  </w:r>
                </w:p>
              </w:tc>
            </w:tr>
          </w:tbl>
          <w:p w14:paraId="46A9744D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DDF8603" w14:textId="77777777" w:rsidR="002E1896" w:rsidRPr="00D40F8B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F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Cidade 1 </w:t>
            </w:r>
          </w:p>
          <w:p w14:paraId="33250B57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1º Dia – 15 às 17 horas – Caminhada do Patrimônio</w:t>
            </w:r>
          </w:p>
          <w:p w14:paraId="2F30D1F6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18 às 21 horas – Palestra de abertura com coquetel.</w:t>
            </w:r>
          </w:p>
          <w:p w14:paraId="7EF39D89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2º Dia – 09 às 17 horas – Palestras e Oficinas</w:t>
            </w:r>
          </w:p>
          <w:p w14:paraId="62EF826F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96BCB4C" w14:textId="77777777" w:rsidR="002E1896" w:rsidRPr="00D40F8B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0F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Cidade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5762D675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1º Dia – 15 às 17 horas – Caminhada do Patrimônio</w:t>
            </w:r>
          </w:p>
          <w:p w14:paraId="05CA3B05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18 às 21 horas – Palestra de abertura com coquetel.</w:t>
            </w:r>
          </w:p>
          <w:p w14:paraId="3A46F39A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2º Dia – 09 às 17 horas – Palestras e Oficinas</w:t>
            </w:r>
          </w:p>
          <w:p w14:paraId="4EFC2B0B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B0C2581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5C079DE7" w14:textId="77777777" w:rsidR="002E1896" w:rsidRPr="00F9612F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9612F">
              <w:rPr>
                <w:rFonts w:ascii="Calibri" w:hAnsi="Calibri" w:cs="Calibri"/>
                <w:b/>
                <w:bCs/>
                <w:sz w:val="22"/>
                <w:szCs w:val="22"/>
              </w:rPr>
              <w:t>Cidade 3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  Sede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ER</w:t>
            </w:r>
          </w:p>
          <w:p w14:paraId="2B41912B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1 dia – 09 às 12horas – Plenária Ordinária</w:t>
            </w:r>
          </w:p>
          <w:p w14:paraId="0D6AE7D4" w14:textId="77777777" w:rsidR="002E1896" w:rsidRPr="008666E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             14 às 18 horas – </w:t>
            </w:r>
            <w:r w:rsidRPr="008666ED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Plenária Temática </w:t>
            </w:r>
            <w:r w:rsidRPr="008666ED">
              <w:rPr>
                <w:rFonts w:ascii="Calibri" w:hAnsi="Calibri" w:cs="Calibri"/>
                <w:bCs/>
                <w:strike/>
                <w:sz w:val="22"/>
                <w:szCs w:val="22"/>
              </w:rPr>
              <w:t>Reuniões com Representantes, Entidades e Coordenadores de curso</w:t>
            </w:r>
            <w:r>
              <w:rPr>
                <w:rFonts w:ascii="Calibri" w:hAnsi="Calibri" w:cs="Calibri"/>
                <w:bCs/>
                <w:strike/>
                <w:sz w:val="22"/>
                <w:szCs w:val="22"/>
              </w:rPr>
              <w:t xml:space="preserve"> </w:t>
            </w:r>
          </w:p>
          <w:p w14:paraId="594C7540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57" w:right="-6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53AEBCB" w14:textId="77777777" w:rsidR="002E1896" w:rsidRPr="00ED76EB" w:rsidRDefault="002E1896" w:rsidP="002E1896">
            <w:pPr>
              <w:pStyle w:val="NormalWeb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ED76EB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Realização de um evento em Porto Alegre com a finalidade de congregar os colegiados do CAU/RS, Entidades, Representantes e Coordenadores de Curso, objetivando aproximar o CAU/RS dos profissionais que atuam nos diferentes grupos. </w:t>
            </w:r>
          </w:p>
          <w:p w14:paraId="2074B8E5" w14:textId="77777777" w:rsidR="002E1896" w:rsidRPr="00742A5B" w:rsidRDefault="002E1896" w:rsidP="002E1896">
            <w:pPr>
              <w:pStyle w:val="NormalWeb"/>
              <w:numPr>
                <w:ilvl w:val="0"/>
                <w:numId w:val="1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ED76EB">
              <w:rPr>
                <w:rFonts w:ascii="Calibri" w:hAnsi="Calibri" w:cs="Calibri"/>
                <w:bCs/>
                <w:color w:val="FF0000"/>
                <w:sz w:val="22"/>
                <w:szCs w:val="22"/>
              </w:rPr>
              <w:t xml:space="preserve">Os representantes do CAU/RS, bem como coordenadores membros do Colegiado e representantes das Entidades mistas, que atuam junto ao fórum, serão convocados mediante ofício e terão pagamento das diárias correspondentes, além do ressarcimento de passagens, conforme a Instrução Normativa nº 026, de 27 de março de 2017. </w:t>
            </w:r>
          </w:p>
        </w:tc>
      </w:tr>
      <w:tr w:rsidR="002E1896" w:rsidRPr="00742A5B" w14:paraId="4674897B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65609D04" w14:textId="77777777" w:rsidR="002E1896" w:rsidRPr="00742A5B" w:rsidRDefault="002E1896" w:rsidP="002E1896">
            <w:pPr>
              <w:pStyle w:val="NormalWeb"/>
              <w:numPr>
                <w:ilvl w:val="2"/>
                <w:numId w:val="6"/>
              </w:numPr>
              <w:tabs>
                <w:tab w:val="left" w:pos="0"/>
                <w:tab w:val="left" w:pos="29"/>
                <w:tab w:val="left" w:pos="596"/>
                <w:tab w:val="left" w:pos="9632"/>
              </w:tabs>
              <w:suppressAutoHyphens/>
              <w:spacing w:beforeAutospacing="0" w:afterAutospacing="0" w:line="360" w:lineRule="auto"/>
              <w:ind w:left="29" w:right="-7" w:hanging="29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lastRenderedPageBreak/>
              <w:t>Justificativa do projeto (motivação), descrevendo a realidade onde o projeto será realizado e as mudanças esperadas após a execução do projeto:</w:t>
            </w:r>
          </w:p>
        </w:tc>
      </w:tr>
      <w:tr w:rsidR="002E1896" w:rsidRPr="004E1A8C" w14:paraId="5D0883DC" w14:textId="77777777" w:rsidTr="00385023">
        <w:trPr>
          <w:trHeight w:val="533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7FCB0427" w14:textId="77777777" w:rsidR="002E1896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</w:t>
            </w:r>
            <w:r w:rsidRPr="008666ED"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  <w:t xml:space="preserve">CAU/RS no </w:t>
            </w:r>
            <w:proofErr w:type="gramStart"/>
            <w:r w:rsidRPr="008666ED"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  <w:t>interior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8666E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</w:t>
            </w:r>
            <w:proofErr w:type="gramEnd"/>
            <w:r w:rsidRPr="008666E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Rumos da Arquitetura e Urbanismo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trata-se da primeira aproximação do Conselho com os profissionais de todo o Estado, desde 2019, portanto, pretende-se uma sequência de eventos de modo a contemplar o maior número de profissionais e estudantes, nas 12 cidades escolhidas, com programação similar em todo os encontros, </w:t>
            </w:r>
            <w:r w:rsidRPr="004D5863">
              <w:rPr>
                <w:rFonts w:asciiTheme="minorHAnsi" w:hAnsiTheme="minorHAnsi" w:cstheme="minorHAnsi"/>
                <w:bCs/>
                <w:sz w:val="22"/>
                <w:szCs w:val="22"/>
              </w:rPr>
              <w:t>atendendo assim os objetivos estratégicos traçados para o CAU/RS.</w:t>
            </w:r>
          </w:p>
          <w:p w14:paraId="2A6B4F85" w14:textId="77777777" w:rsidR="002E1896" w:rsidRPr="008666ED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1D664D3" w14:textId="77777777" w:rsidR="002E1896" w:rsidRPr="008666ED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8666E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Tendo em vista a intenção de reunir os colegiados de representantes, entidades e coordenadores de curso, a partir de proposições advindas da CPUA, do CEAU e da CEF-CAU/RS, 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respectivamente, </w:t>
            </w:r>
            <w:r w:rsidRPr="008666E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entende-se coerente realizar uma edição especial do Rumos, com </w:t>
            </w: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estrutura similar, no primeiro dia, no sentido de privilegiar os profissionais da região com uma palestra relacionada à atuação do arquiteto e urbanista, no primeiro dia e, no segundo dia de evento, além de apresentar as ações do Conselho aos grupos, possibilitar um momento de troca de informações e desenvolvimento do trabalho, em casa esfera.</w:t>
            </w:r>
          </w:p>
          <w:p w14:paraId="48E6E5BE" w14:textId="77777777" w:rsidR="002E1896" w:rsidRPr="008E5FA4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E1896" w:rsidRPr="00742A5B" w14:paraId="598376EA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2AB786F5" w14:textId="77777777" w:rsidR="002E1896" w:rsidRDefault="002E1896" w:rsidP="002E1896">
            <w:pPr>
              <w:pStyle w:val="NormalWeb"/>
              <w:numPr>
                <w:ilvl w:val="2"/>
                <w:numId w:val="6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42A5B">
              <w:rPr>
                <w:rFonts w:ascii="Calibri" w:hAnsi="Calibri" w:cs="Calibri"/>
                <w:bCs/>
                <w:i/>
                <w:sz w:val="22"/>
                <w:szCs w:val="22"/>
              </w:rPr>
              <w:t>Monitoramento e avaliação:</w:t>
            </w:r>
          </w:p>
          <w:p w14:paraId="5DC13E64" w14:textId="77777777" w:rsidR="002E1896" w:rsidRPr="008A1FD8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Monitoramento e avaliação serão realizados pela Secretaria Geral, especificamente, pela Supervisão de Eventos e Viagens e pelo Grupo de Trabalho criado pela Portaria Presidencial nº 118/2022.</w:t>
            </w:r>
          </w:p>
        </w:tc>
      </w:tr>
      <w:tr w:rsidR="002E1896" w:rsidRPr="004E1A8C" w14:paraId="7C4A5499" w14:textId="77777777" w:rsidTr="00385023">
        <w:tc>
          <w:tcPr>
            <w:tcW w:w="9209" w:type="dxa"/>
            <w:gridSpan w:val="2"/>
            <w:shd w:val="clear" w:color="auto" w:fill="DDD9C3" w:themeFill="background2" w:themeFillShade="E6"/>
            <w:vAlign w:val="center"/>
          </w:tcPr>
          <w:p w14:paraId="2375E120" w14:textId="77777777" w:rsidR="002E1896" w:rsidRPr="000B7A47" w:rsidRDefault="002E1896" w:rsidP="002E1896">
            <w:pPr>
              <w:pStyle w:val="NormalWeb"/>
              <w:numPr>
                <w:ilvl w:val="1"/>
                <w:numId w:val="12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B7A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 necessária a abertura de edital para a realização do projeto, informar: </w:t>
            </w:r>
          </w:p>
        </w:tc>
      </w:tr>
      <w:tr w:rsidR="002E1896" w:rsidRPr="004E1A8C" w14:paraId="6FD4319B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4A9C78D4" w14:textId="77777777" w:rsidR="002E1896" w:rsidRPr="00742A5B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Objeto do edital: </w:t>
            </w:r>
          </w:p>
        </w:tc>
      </w:tr>
      <w:tr w:rsidR="002E1896" w:rsidRPr="004E1A8C" w14:paraId="5D17597A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3A800A49" w14:textId="77777777" w:rsidR="002E1896" w:rsidRPr="0080141E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80141E">
              <w:rPr>
                <w:rFonts w:ascii="Calibri" w:hAnsi="Calibri" w:cs="Calibri"/>
                <w:bCs/>
                <w:sz w:val="22"/>
                <w:szCs w:val="22"/>
              </w:rPr>
              <w:t>Justificativa e vinculação à plataforma de gestão:</w:t>
            </w:r>
          </w:p>
        </w:tc>
      </w:tr>
      <w:tr w:rsidR="002E1896" w:rsidRPr="00742A5B" w14:paraId="4F8C50A9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63D077AF" w14:textId="77777777" w:rsidR="002E1896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quem se destina:</w:t>
            </w:r>
          </w:p>
        </w:tc>
      </w:tr>
      <w:tr w:rsidR="002E1896" w:rsidRPr="00742A5B" w14:paraId="6038C8D2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54FF464D" w14:textId="77777777" w:rsidR="002E1896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global: </w:t>
            </w:r>
          </w:p>
        </w:tc>
      </w:tr>
      <w:tr w:rsidR="002E1896" w:rsidRPr="00742A5B" w14:paraId="3DDE3C68" w14:textId="77777777" w:rsidTr="00385023">
        <w:tc>
          <w:tcPr>
            <w:tcW w:w="4957" w:type="dxa"/>
            <w:shd w:val="clear" w:color="auto" w:fill="auto"/>
            <w:vAlign w:val="center"/>
          </w:tcPr>
          <w:p w14:paraId="7D7CF9C0" w14:textId="77777777" w:rsidR="002E1896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Previsão de nº de cotas (se houver):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E86364F" w14:textId="77777777" w:rsidR="002E1896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Valor máximo da cota: </w:t>
            </w:r>
          </w:p>
        </w:tc>
      </w:tr>
      <w:tr w:rsidR="002E1896" w:rsidRPr="00742A5B" w14:paraId="15C1FFB0" w14:textId="77777777" w:rsidTr="00385023">
        <w:tc>
          <w:tcPr>
            <w:tcW w:w="9209" w:type="dxa"/>
            <w:gridSpan w:val="2"/>
            <w:shd w:val="clear" w:color="auto" w:fill="auto"/>
            <w:vAlign w:val="center"/>
          </w:tcPr>
          <w:p w14:paraId="11C0351B" w14:textId="77777777" w:rsidR="002E1896" w:rsidRDefault="002E1896" w:rsidP="002E1896">
            <w:pPr>
              <w:pStyle w:val="NormalWeb"/>
              <w:numPr>
                <w:ilvl w:val="2"/>
                <w:numId w:val="13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Previsão do prazo de duração do edital: </w:t>
            </w:r>
            <w:r w:rsidRPr="00742A5B">
              <w:rPr>
                <w:rFonts w:ascii="Calibri" w:hAnsi="Calibri" w:cs="Calibri"/>
                <w:bCs/>
                <w:sz w:val="22"/>
                <w:szCs w:val="22"/>
              </w:rPr>
              <w:t>[mês/ano] a [mês/ano]</w:t>
            </w:r>
          </w:p>
        </w:tc>
      </w:tr>
    </w:tbl>
    <w:p w14:paraId="4E7AC33A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44"/>
      </w:tblGrid>
      <w:tr w:rsidR="002E1896" w:rsidRPr="004E1A8C" w14:paraId="60F8C367" w14:textId="77777777" w:rsidTr="00385023">
        <w:tc>
          <w:tcPr>
            <w:tcW w:w="9622" w:type="dxa"/>
            <w:shd w:val="clear" w:color="auto" w:fill="E7E6E6"/>
            <w:vAlign w:val="center"/>
          </w:tcPr>
          <w:p w14:paraId="56A05C10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3. Objetivos</w:t>
            </w:r>
          </w:p>
        </w:tc>
      </w:tr>
      <w:tr w:rsidR="002E1896" w:rsidRPr="004E1A8C" w14:paraId="7197BD55" w14:textId="77777777" w:rsidTr="00385023">
        <w:tc>
          <w:tcPr>
            <w:tcW w:w="9622" w:type="dxa"/>
            <w:shd w:val="clear" w:color="auto" w:fill="auto"/>
            <w:vAlign w:val="center"/>
          </w:tcPr>
          <w:p w14:paraId="426D2E58" w14:textId="77777777" w:rsidR="002E1896" w:rsidRPr="00742A5B" w:rsidRDefault="002E1896" w:rsidP="002E1896">
            <w:pPr>
              <w:pStyle w:val="NormalWeb"/>
              <w:numPr>
                <w:ilvl w:val="1"/>
                <w:numId w:val="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Gerais:</w:t>
            </w:r>
          </w:p>
        </w:tc>
      </w:tr>
      <w:tr w:rsidR="002E1896" w:rsidRPr="004E1A8C" w14:paraId="484ED668" w14:textId="77777777" w:rsidTr="00385023">
        <w:tc>
          <w:tcPr>
            <w:tcW w:w="9622" w:type="dxa"/>
            <w:shd w:val="clear" w:color="auto" w:fill="auto"/>
            <w:vAlign w:val="center"/>
          </w:tcPr>
          <w:p w14:paraId="65475E23" w14:textId="77777777" w:rsidR="002E1896" w:rsidRPr="004F25A8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Aproximação do CAU/RS com os profissionais, estudantes, representantes e Entidades de cada região;</w:t>
            </w:r>
          </w:p>
          <w:p w14:paraId="7DF35315" w14:textId="77777777" w:rsidR="002E1896" w:rsidRPr="004F25A8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Ampliação da presença do CAU/RS e das pautas da Arquitetura e Urbanismo nas mídias e espaços de divulgação públicos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 interior do estado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AC73BD2" w14:textId="77777777" w:rsidR="002E1896" w:rsidRPr="00CE48FA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Possibilitar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o </w:t>
            </w: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debate sobre </w:t>
            </w:r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temas de interesse da profissão e da sociedade, ampliando a percepção quanto a importância do profissional arquiteto e urbanista na busca por melhores cidades e espaços de convívio, moradia, saúde, preservação do patrimônio histórico e cultural, </w:t>
            </w:r>
            <w:proofErr w:type="spellStart"/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etc</w:t>
            </w:r>
            <w:proofErr w:type="spellEnd"/>
            <w:r w:rsidRPr="004F25A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</w:tc>
      </w:tr>
      <w:tr w:rsidR="002E1896" w:rsidRPr="00742A5B" w14:paraId="52FEE59A" w14:textId="77777777" w:rsidTr="00385023">
        <w:tc>
          <w:tcPr>
            <w:tcW w:w="9622" w:type="dxa"/>
            <w:shd w:val="clear" w:color="auto" w:fill="auto"/>
            <w:vAlign w:val="center"/>
          </w:tcPr>
          <w:p w14:paraId="13843C02" w14:textId="77777777" w:rsidR="002E1896" w:rsidRPr="00742A5B" w:rsidRDefault="002E1896" w:rsidP="002E1896">
            <w:pPr>
              <w:pStyle w:val="NormalWeb"/>
              <w:numPr>
                <w:ilvl w:val="1"/>
                <w:numId w:val="7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E5FA4">
              <w:rPr>
                <w:rFonts w:ascii="Calibri" w:hAnsi="Calibri" w:cs="Calibri"/>
                <w:bCs/>
                <w:i/>
                <w:sz w:val="22"/>
                <w:szCs w:val="22"/>
              </w:rPr>
              <w:lastRenderedPageBreak/>
              <w:t>Específicos:</w:t>
            </w:r>
          </w:p>
        </w:tc>
      </w:tr>
      <w:tr w:rsidR="002E1896" w:rsidRPr="004E1A8C" w14:paraId="219A0D5B" w14:textId="77777777" w:rsidTr="00385023">
        <w:tc>
          <w:tcPr>
            <w:tcW w:w="9622" w:type="dxa"/>
            <w:shd w:val="clear" w:color="auto" w:fill="auto"/>
            <w:vAlign w:val="center"/>
          </w:tcPr>
          <w:p w14:paraId="17BB2CB9" w14:textId="77777777" w:rsidR="002E1896" w:rsidRPr="009123A7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sz w:val="22"/>
                <w:szCs w:val="22"/>
              </w:rPr>
              <w:t>Valorização da Arquitetura e Urbanismo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;</w:t>
            </w:r>
          </w:p>
          <w:p w14:paraId="02AF7EA4" w14:textId="77777777" w:rsidR="002E1896" w:rsidRPr="00CE48FA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Ampliar a divulgação do projeto Software Livre.</w:t>
            </w:r>
          </w:p>
        </w:tc>
      </w:tr>
    </w:tbl>
    <w:p w14:paraId="2DFF233F" w14:textId="77777777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209"/>
      </w:tblGrid>
      <w:tr w:rsidR="002E1896" w:rsidRPr="004E1A8C" w14:paraId="539025FB" w14:textId="77777777" w:rsidTr="00385023">
        <w:tc>
          <w:tcPr>
            <w:tcW w:w="9209" w:type="dxa"/>
            <w:shd w:val="clear" w:color="auto" w:fill="E7E6E6"/>
            <w:vAlign w:val="center"/>
          </w:tcPr>
          <w:p w14:paraId="2FF7E16F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4. Metodologia</w:t>
            </w:r>
          </w:p>
        </w:tc>
      </w:tr>
      <w:tr w:rsidR="002E1896" w:rsidRPr="0080141E" w14:paraId="1E318CD8" w14:textId="77777777" w:rsidTr="00385023">
        <w:trPr>
          <w:trHeight w:val="299"/>
        </w:trPr>
        <w:tc>
          <w:tcPr>
            <w:tcW w:w="9209" w:type="dxa"/>
            <w:shd w:val="clear" w:color="auto" w:fill="auto"/>
            <w:vAlign w:val="center"/>
          </w:tcPr>
          <w:p w14:paraId="5C0DF309" w14:textId="77777777" w:rsidR="002E1896" w:rsidRPr="00742A5B" w:rsidRDefault="002E1896" w:rsidP="002E1896">
            <w:pPr>
              <w:pStyle w:val="NormalWeb"/>
              <w:numPr>
                <w:ilvl w:val="1"/>
                <w:numId w:val="8"/>
              </w:numPr>
              <w:tabs>
                <w:tab w:val="left" w:pos="567"/>
                <w:tab w:val="left" w:pos="851"/>
                <w:tab w:val="left" w:pos="1701"/>
                <w:tab w:val="left" w:pos="3192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80141E">
              <w:rPr>
                <w:rFonts w:ascii="Calibri" w:hAnsi="Calibri" w:cs="Calibri"/>
                <w:bCs/>
                <w:i/>
                <w:sz w:val="22"/>
                <w:szCs w:val="22"/>
              </w:rPr>
              <w:t>Forma de execução das atividades do evento, dos projetos e de cumprimento das metas.</w:t>
            </w:r>
          </w:p>
        </w:tc>
      </w:tr>
      <w:tr w:rsidR="002E1896" w:rsidRPr="004E1A8C" w14:paraId="769D8BD8" w14:textId="77777777" w:rsidTr="00385023">
        <w:trPr>
          <w:trHeight w:val="299"/>
        </w:trPr>
        <w:tc>
          <w:tcPr>
            <w:tcW w:w="9209" w:type="dxa"/>
            <w:shd w:val="clear" w:color="auto" w:fill="auto"/>
            <w:vAlign w:val="center"/>
          </w:tcPr>
          <w:p w14:paraId="6DF4F583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Realização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palestras, 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oficinas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reuniões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97B8186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Entidades da Região;</w:t>
            </w:r>
          </w:p>
          <w:p w14:paraId="4224D0EA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Coordenadores dos Cursos de Arquitetura e Urbanismo do RS;</w:t>
            </w:r>
          </w:p>
          <w:p w14:paraId="196F75AE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Representantes do CAU/RS, da região;</w:t>
            </w:r>
          </w:p>
          <w:p w14:paraId="6402516D" w14:textId="77777777" w:rsidR="002E1896" w:rsidRPr="00ED76EB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Realizar 4 reuniões plenárias no interior, nas cidades sede dos escritórios regionais</w:t>
            </w:r>
          </w:p>
          <w:p w14:paraId="47FAABCC" w14:textId="77777777" w:rsidR="002E1896" w:rsidRPr="001E010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left="360" w:right="-7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50ADC66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344"/>
      </w:tblGrid>
      <w:tr w:rsidR="002E1896" w:rsidRPr="004E1A8C" w14:paraId="4DB14C85" w14:textId="77777777" w:rsidTr="00385023">
        <w:tc>
          <w:tcPr>
            <w:tcW w:w="9622" w:type="dxa"/>
            <w:shd w:val="clear" w:color="auto" w:fill="E7E6E6"/>
            <w:vAlign w:val="center"/>
          </w:tcPr>
          <w:p w14:paraId="5CB60381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E1A8C">
              <w:rPr>
                <w:rFonts w:ascii="Calibri" w:eastAsia="Calibri" w:hAnsi="Calibri" w:cs="Calibri"/>
                <w:b/>
                <w:sz w:val="22"/>
                <w:szCs w:val="22"/>
              </w:rPr>
              <w:t>5. Metas, Atividades e Entregas</w:t>
            </w:r>
          </w:p>
        </w:tc>
      </w:tr>
      <w:tr w:rsidR="002E1896" w:rsidRPr="0080141E" w14:paraId="6ECDCF40" w14:textId="77777777" w:rsidTr="00385023">
        <w:tc>
          <w:tcPr>
            <w:tcW w:w="9622" w:type="dxa"/>
            <w:shd w:val="clear" w:color="auto" w:fill="auto"/>
            <w:vAlign w:val="center"/>
          </w:tcPr>
          <w:p w14:paraId="25D1704C" w14:textId="77777777" w:rsidR="002E1896" w:rsidRPr="00742A5B" w:rsidRDefault="002E1896" w:rsidP="002E1896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metas a serem atingidas:</w:t>
            </w:r>
          </w:p>
        </w:tc>
      </w:tr>
      <w:tr w:rsidR="002E1896" w:rsidRPr="004E1A8C" w14:paraId="2CC6314E" w14:textId="77777777" w:rsidTr="00385023">
        <w:tc>
          <w:tcPr>
            <w:tcW w:w="9622" w:type="dxa"/>
            <w:shd w:val="clear" w:color="auto" w:fill="auto"/>
            <w:vAlign w:val="center"/>
          </w:tcPr>
          <w:p w14:paraId="6894BA91" w14:textId="77777777" w:rsidR="002E1896" w:rsidRPr="001B578D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/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Aproximação do CAU/RS com a sociedade, com os representantes em conselhos e comissões municipais, com docentes e discentes. </w:t>
            </w:r>
          </w:p>
        </w:tc>
      </w:tr>
      <w:tr w:rsidR="002E1896" w:rsidRPr="00742A5B" w14:paraId="1FEFCEC6" w14:textId="77777777" w:rsidTr="00385023">
        <w:tc>
          <w:tcPr>
            <w:tcW w:w="9622" w:type="dxa"/>
            <w:shd w:val="clear" w:color="auto" w:fill="auto"/>
            <w:vAlign w:val="center"/>
          </w:tcPr>
          <w:p w14:paraId="4A5E5500" w14:textId="77777777" w:rsidR="002E1896" w:rsidRPr="0080141E" w:rsidRDefault="002E1896" w:rsidP="002E1896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Descrição das atividades planejadas para o atingimento das metas:</w:t>
            </w:r>
          </w:p>
        </w:tc>
      </w:tr>
      <w:tr w:rsidR="002E1896" w:rsidRPr="004E1A8C" w14:paraId="4C0C8796" w14:textId="77777777" w:rsidTr="00385023">
        <w:tc>
          <w:tcPr>
            <w:tcW w:w="9622" w:type="dxa"/>
            <w:shd w:val="clear" w:color="auto" w:fill="auto"/>
            <w:vAlign w:val="center"/>
          </w:tcPr>
          <w:p w14:paraId="4DDC3960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 xml:space="preserve">Realização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palestras, 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oficinas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reuniões</w:t>
            </w:r>
            <w:r w:rsidRPr="004F25A8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492019A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Entidades da Região;</w:t>
            </w:r>
          </w:p>
          <w:p w14:paraId="40542FBC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Coordenadores dos Cursos de Arquitetura e Urbanismo do RS;</w:t>
            </w:r>
          </w:p>
          <w:p w14:paraId="78B82160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Reuniões com Representantes do CAU/RS, da região;</w:t>
            </w:r>
          </w:p>
          <w:p w14:paraId="4AE55729" w14:textId="77777777" w:rsidR="002E1896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010D">
              <w:rPr>
                <w:rFonts w:asciiTheme="minorHAnsi" w:hAnsiTheme="minorHAnsi" w:cstheme="minorHAnsi"/>
                <w:sz w:val="22"/>
                <w:szCs w:val="22"/>
              </w:rPr>
              <w:t>Realizar 4 reuniões plenárias no interior, nas cidades sede dos escritórios regionais</w:t>
            </w:r>
          </w:p>
          <w:p w14:paraId="5B4DA053" w14:textId="77777777" w:rsidR="002E1896" w:rsidRPr="001E010D" w:rsidRDefault="002E1896" w:rsidP="002E1896">
            <w:pPr>
              <w:pStyle w:val="NormalWeb"/>
              <w:numPr>
                <w:ilvl w:val="0"/>
                <w:numId w:val="11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Autospacing="0" w:afterAutospacing="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1896" w:rsidRPr="00742A5B" w14:paraId="66FBAE1D" w14:textId="77777777" w:rsidTr="00385023">
        <w:tc>
          <w:tcPr>
            <w:tcW w:w="9622" w:type="dxa"/>
            <w:shd w:val="clear" w:color="auto" w:fill="auto"/>
            <w:vAlign w:val="center"/>
          </w:tcPr>
          <w:p w14:paraId="17BA73DD" w14:textId="77777777" w:rsidR="002E1896" w:rsidRPr="0080141E" w:rsidRDefault="002E1896" w:rsidP="002E1896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Resultados esperados:</w:t>
            </w:r>
          </w:p>
        </w:tc>
      </w:tr>
      <w:tr w:rsidR="002E1896" w:rsidRPr="004E1A8C" w14:paraId="211DD933" w14:textId="77777777" w:rsidTr="00385023">
        <w:tc>
          <w:tcPr>
            <w:tcW w:w="9622" w:type="dxa"/>
            <w:shd w:val="clear" w:color="auto" w:fill="auto"/>
            <w:vAlign w:val="center"/>
          </w:tcPr>
          <w:p w14:paraId="60537DA7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Valorização da arquitetura e urbanismo; </w:t>
            </w:r>
          </w:p>
          <w:p w14:paraId="7E0857D1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Conteúdo para divulgação;</w:t>
            </w:r>
          </w:p>
        </w:tc>
      </w:tr>
      <w:tr w:rsidR="002E1896" w:rsidRPr="00742A5B" w14:paraId="69DCF1BC" w14:textId="77777777" w:rsidTr="00385023">
        <w:tc>
          <w:tcPr>
            <w:tcW w:w="9622" w:type="dxa"/>
            <w:shd w:val="clear" w:color="auto" w:fill="auto"/>
            <w:vAlign w:val="center"/>
          </w:tcPr>
          <w:p w14:paraId="11223F24" w14:textId="77777777" w:rsidR="002E1896" w:rsidRPr="0080141E" w:rsidRDefault="002E1896" w:rsidP="002E1896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360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Indicadores para a aferição do cumprimento das metas:</w:t>
            </w:r>
          </w:p>
        </w:tc>
      </w:tr>
      <w:tr w:rsidR="002E1896" w:rsidRPr="004E1A8C" w14:paraId="20F7B5B1" w14:textId="77777777" w:rsidTr="00385023">
        <w:tc>
          <w:tcPr>
            <w:tcW w:w="9622" w:type="dxa"/>
            <w:shd w:val="clear" w:color="auto" w:fill="auto"/>
            <w:vAlign w:val="center"/>
          </w:tcPr>
          <w:p w14:paraId="5C32B933" w14:textId="77777777" w:rsidR="002E1896" w:rsidRPr="00CC5880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4F25A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100 a 200 participantes presenciais, por dia;</w:t>
            </w:r>
          </w:p>
        </w:tc>
      </w:tr>
      <w:tr w:rsidR="002E1896" w:rsidRPr="00742A5B" w14:paraId="1B659A4B" w14:textId="77777777" w:rsidTr="00385023">
        <w:tc>
          <w:tcPr>
            <w:tcW w:w="9622" w:type="dxa"/>
            <w:shd w:val="clear" w:color="auto" w:fill="auto"/>
            <w:vAlign w:val="center"/>
          </w:tcPr>
          <w:p w14:paraId="5A020ACF" w14:textId="77777777" w:rsidR="002E1896" w:rsidRPr="0080141E" w:rsidRDefault="002E1896" w:rsidP="002E1896">
            <w:pPr>
              <w:pStyle w:val="NormalWeb"/>
              <w:numPr>
                <w:ilvl w:val="1"/>
                <w:numId w:val="9"/>
              </w:numPr>
              <w:tabs>
                <w:tab w:val="left" w:pos="567"/>
                <w:tab w:val="left" w:pos="851"/>
                <w:tab w:val="left" w:pos="1701"/>
                <w:tab w:val="left" w:pos="9632"/>
              </w:tabs>
              <w:suppressAutoHyphens/>
              <w:spacing w:beforeAutospacing="0" w:afterAutospacing="0" w:line="276" w:lineRule="auto"/>
              <w:ind w:left="29" w:right="-7" w:firstLine="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 w:rsidRPr="0080141E">
              <w:rPr>
                <w:rFonts w:ascii="Calibri" w:eastAsia="Calibri" w:hAnsi="Calibri" w:cs="Calibri"/>
                <w:i/>
                <w:sz w:val="22"/>
                <w:szCs w:val="22"/>
              </w:rPr>
              <w:t>Entregas geradas ao final do projeto, se houver (Ex. artigos publicados, gravações de conferências, matérias em sítio de internet, etc.):</w:t>
            </w:r>
          </w:p>
        </w:tc>
      </w:tr>
      <w:tr w:rsidR="002E1896" w:rsidRPr="0080141E" w14:paraId="56AC2520" w14:textId="77777777" w:rsidTr="00385023">
        <w:tc>
          <w:tcPr>
            <w:tcW w:w="9622" w:type="dxa"/>
            <w:shd w:val="clear" w:color="auto" w:fill="auto"/>
            <w:vAlign w:val="center"/>
          </w:tcPr>
          <w:p w14:paraId="23DCE2B9" w14:textId="77777777" w:rsidR="002E1896" w:rsidRPr="00564C96" w:rsidRDefault="002E1896" w:rsidP="00385023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b/>
                <w:iCs/>
                <w:lang w:val="pt-BR"/>
              </w:rPr>
            </w:pPr>
          </w:p>
          <w:p w14:paraId="6BF2A4E0" w14:textId="77777777" w:rsidR="002E1896" w:rsidRPr="0080141E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</w:tbl>
    <w:p w14:paraId="2519314A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987"/>
        <w:gridCol w:w="2259"/>
        <w:gridCol w:w="1137"/>
        <w:gridCol w:w="658"/>
        <w:gridCol w:w="1751"/>
        <w:gridCol w:w="1609"/>
      </w:tblGrid>
      <w:tr w:rsidR="002E1896" w:rsidRPr="00AE201D" w14:paraId="485E202A" w14:textId="77777777" w:rsidTr="00385023">
        <w:tc>
          <w:tcPr>
            <w:tcW w:w="9401" w:type="dxa"/>
            <w:gridSpan w:val="6"/>
            <w:shd w:val="clear" w:color="auto" w:fill="E7E6E6"/>
            <w:vAlign w:val="center"/>
          </w:tcPr>
          <w:p w14:paraId="5284B69A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E201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Cronograma de execução física das atividades</w:t>
            </w:r>
          </w:p>
        </w:tc>
      </w:tr>
      <w:tr w:rsidR="002E1896" w:rsidRPr="00AE201D" w14:paraId="655990A3" w14:textId="77777777" w:rsidTr="00385023">
        <w:trPr>
          <w:trHeight w:val="184"/>
        </w:trPr>
        <w:tc>
          <w:tcPr>
            <w:tcW w:w="1987" w:type="dxa"/>
            <w:vMerge w:val="restart"/>
            <w:shd w:val="clear" w:color="auto" w:fill="auto"/>
            <w:vAlign w:val="center"/>
          </w:tcPr>
          <w:p w14:paraId="5E04CC83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Atividade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</w:tcPr>
          <w:p w14:paraId="7926B4F3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 da Atividade</w:t>
            </w:r>
          </w:p>
        </w:tc>
        <w:tc>
          <w:tcPr>
            <w:tcW w:w="1795" w:type="dxa"/>
            <w:gridSpan w:val="2"/>
            <w:shd w:val="clear" w:color="auto" w:fill="auto"/>
            <w:vAlign w:val="center"/>
          </w:tcPr>
          <w:p w14:paraId="5CF8B5AD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Indicador físico</w:t>
            </w:r>
          </w:p>
        </w:tc>
        <w:tc>
          <w:tcPr>
            <w:tcW w:w="3360" w:type="dxa"/>
            <w:gridSpan w:val="2"/>
            <w:shd w:val="clear" w:color="auto" w:fill="auto"/>
            <w:vAlign w:val="center"/>
          </w:tcPr>
          <w:p w14:paraId="4C5EA129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Duração</w:t>
            </w:r>
          </w:p>
        </w:tc>
      </w:tr>
      <w:tr w:rsidR="002E1896" w:rsidRPr="00AE201D" w14:paraId="0F8BCD60" w14:textId="77777777" w:rsidTr="00385023">
        <w:trPr>
          <w:trHeight w:val="183"/>
        </w:trPr>
        <w:tc>
          <w:tcPr>
            <w:tcW w:w="1987" w:type="dxa"/>
            <w:vMerge/>
            <w:shd w:val="clear" w:color="auto" w:fill="auto"/>
            <w:vAlign w:val="center"/>
          </w:tcPr>
          <w:p w14:paraId="380EA8E3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2571E6FB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1DB6EED9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Unidade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DF5AF23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1751" w:type="dxa"/>
            <w:shd w:val="clear" w:color="auto" w:fill="auto"/>
            <w:vAlign w:val="center"/>
          </w:tcPr>
          <w:p w14:paraId="254C7CF3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Início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26248B4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21B5">
              <w:rPr>
                <w:rFonts w:asciiTheme="minorHAnsi" w:hAnsiTheme="minorHAnsi" w:cstheme="minorHAnsi"/>
                <w:b/>
                <w:sz w:val="18"/>
                <w:szCs w:val="18"/>
              </w:rPr>
              <w:t>Término</w:t>
            </w:r>
          </w:p>
        </w:tc>
      </w:tr>
      <w:tr w:rsidR="002E1896" w:rsidRPr="00AE201D" w14:paraId="2B7E2E80" w14:textId="77777777" w:rsidTr="00385023">
        <w:tc>
          <w:tcPr>
            <w:tcW w:w="1987" w:type="dxa"/>
            <w:shd w:val="clear" w:color="auto" w:fill="auto"/>
            <w:vAlign w:val="center"/>
          </w:tcPr>
          <w:p w14:paraId="0152A742" w14:textId="77777777" w:rsidR="002E1896" w:rsidRPr="000F098F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098F">
              <w:rPr>
                <w:rFonts w:asciiTheme="minorHAnsi" w:hAnsiTheme="minorHAnsi" w:cstheme="minorHAnsi"/>
                <w:b/>
                <w:sz w:val="18"/>
                <w:szCs w:val="18"/>
              </w:rPr>
              <w:t>Reuniões do Grupo de Trabalho para desenvolvimento da programação dos eventos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AE74F1D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Desenvolvimento da programação dos eventos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6D2F7F4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167F50F1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D50E66C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21/12/2022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3A491E8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26/01/2023</w:t>
            </w:r>
          </w:p>
        </w:tc>
      </w:tr>
      <w:tr w:rsidR="002E1896" w:rsidRPr="00AE201D" w14:paraId="6996DF52" w14:textId="77777777" w:rsidTr="00385023">
        <w:tc>
          <w:tcPr>
            <w:tcW w:w="1987" w:type="dxa"/>
            <w:shd w:val="clear" w:color="auto" w:fill="auto"/>
            <w:vAlign w:val="center"/>
          </w:tcPr>
          <w:p w14:paraId="22CAA757" w14:textId="77777777" w:rsidR="002E1896" w:rsidRPr="000F098F" w:rsidRDefault="002E1896" w:rsidP="00385023">
            <w:pPr>
              <w:tabs>
                <w:tab w:val="left" w:pos="306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F09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Apresentação e Aprovação do Projeto Especial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38268FB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 xml:space="preserve">Apresentação da proposta do Projeto Especial CAU no Interior, intitulado para fins de divulgação, de “Rumos da Arquitetura e Urbanismo”, na </w:t>
            </w:r>
            <w:proofErr w:type="spellStart"/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CPFi</w:t>
            </w:r>
            <w:proofErr w:type="spellEnd"/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-CAU/RS, no CD-CAU/RS e na Plenária);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D023DC0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6A07BD0C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A381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EC6E72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17/01/2023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A55D346" w14:textId="77777777" w:rsidR="002E1896" w:rsidRPr="002A381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27/01/2023</w:t>
            </w:r>
          </w:p>
        </w:tc>
      </w:tr>
      <w:tr w:rsidR="002E1896" w:rsidRPr="00AE201D" w14:paraId="33005AD3" w14:textId="77777777" w:rsidTr="00385023">
        <w:tc>
          <w:tcPr>
            <w:tcW w:w="1987" w:type="dxa"/>
            <w:shd w:val="clear" w:color="auto" w:fill="auto"/>
            <w:vAlign w:val="center"/>
          </w:tcPr>
          <w:p w14:paraId="5C024426" w14:textId="77777777" w:rsidR="002E1896" w:rsidRPr="000F098F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098F">
              <w:rPr>
                <w:rFonts w:asciiTheme="minorHAnsi" w:hAnsiTheme="minorHAnsi" w:cstheme="minorHAnsi"/>
                <w:b/>
                <w:sz w:val="18"/>
                <w:szCs w:val="18"/>
              </w:rPr>
              <w:t>Definição das equipes responsáveis pelo acompanhamento e operacionalização do evento.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5DFD4D34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Escalar os empregados e conselheiros que estarão presentes em cada uma das cidades onde acontecerão os eventos, de modo a equilibrar a organização.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987B734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68C34A2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BCC168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 /01/2023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F88ED32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01/02/2023</w:t>
            </w:r>
          </w:p>
        </w:tc>
      </w:tr>
      <w:tr w:rsidR="002E1896" w:rsidRPr="00AE201D" w14:paraId="0B3E8FFF" w14:textId="77777777" w:rsidTr="00385023">
        <w:tc>
          <w:tcPr>
            <w:tcW w:w="1987" w:type="dxa"/>
            <w:shd w:val="clear" w:color="auto" w:fill="auto"/>
            <w:vAlign w:val="center"/>
          </w:tcPr>
          <w:p w14:paraId="2FA92B51" w14:textId="77777777" w:rsidR="002E1896" w:rsidRPr="000F098F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098F">
              <w:rPr>
                <w:rFonts w:asciiTheme="minorHAnsi" w:hAnsiTheme="minorHAnsi" w:cstheme="minorHAnsi"/>
                <w:b/>
                <w:sz w:val="18"/>
                <w:szCs w:val="18"/>
              </w:rPr>
              <w:t>Criação de Grupos de Trabalho para cada região (4 grupos)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07EF940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Definição de membros (empregados e conselheiros) e nomeação por portaria, dos grupos de trabalho responsáveis pela operacionalização dos eventos nas regionais (Pelotas, Santa Maria, Passo Fundo e Caxias do Sul)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D0E7C9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FCEF24A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131F2A0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 /01/2023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435B3C6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01/02/2023</w:t>
            </w:r>
          </w:p>
        </w:tc>
      </w:tr>
      <w:tr w:rsidR="002E1896" w:rsidRPr="00AE201D" w14:paraId="1EA49043" w14:textId="77777777" w:rsidTr="00385023">
        <w:tc>
          <w:tcPr>
            <w:tcW w:w="1987" w:type="dxa"/>
            <w:vMerge w:val="restart"/>
            <w:shd w:val="clear" w:color="auto" w:fill="auto"/>
            <w:vAlign w:val="center"/>
          </w:tcPr>
          <w:p w14:paraId="7A26CDAD" w14:textId="77777777" w:rsidR="002E1896" w:rsidRPr="000F098F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F098F">
              <w:rPr>
                <w:rFonts w:asciiTheme="minorHAnsi" w:hAnsiTheme="minorHAnsi" w:cstheme="minorHAnsi"/>
                <w:b/>
                <w:sz w:val="18"/>
                <w:szCs w:val="18"/>
              </w:rPr>
              <w:t>Definição de locais, necessidades para realização dos eventos</w:t>
            </w:r>
          </w:p>
        </w:tc>
        <w:tc>
          <w:tcPr>
            <w:tcW w:w="2259" w:type="dxa"/>
            <w:vMerge w:val="restart"/>
            <w:shd w:val="clear" w:color="auto" w:fill="auto"/>
            <w:vAlign w:val="center"/>
          </w:tcPr>
          <w:p w14:paraId="3DAD4DD9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Definir (identificar, visitar, locar) locais, junto aos grupos de trabalho regionais, que atendam à todas as necessidades dos eventos e providências quanto à reserva e locação dos mesmos.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C905C2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Pelotas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92CAB66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B8305D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06/02/2023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2241E20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17/02/2023</w:t>
            </w:r>
          </w:p>
        </w:tc>
      </w:tr>
      <w:tr w:rsidR="002E1896" w:rsidRPr="00AE201D" w14:paraId="32E4923F" w14:textId="77777777" w:rsidTr="00385023">
        <w:tc>
          <w:tcPr>
            <w:tcW w:w="1987" w:type="dxa"/>
            <w:vMerge/>
            <w:shd w:val="clear" w:color="auto" w:fill="auto"/>
            <w:vAlign w:val="center"/>
          </w:tcPr>
          <w:p w14:paraId="2A3F1DA1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5260614F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681F9E6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Santa Maria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35CE37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D8F3030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06/02/2023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93860C0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03/03/2023</w:t>
            </w:r>
          </w:p>
        </w:tc>
      </w:tr>
      <w:tr w:rsidR="002E1896" w:rsidRPr="00AE201D" w14:paraId="06D04F85" w14:textId="77777777" w:rsidTr="00385023">
        <w:tc>
          <w:tcPr>
            <w:tcW w:w="1987" w:type="dxa"/>
            <w:vMerge/>
            <w:shd w:val="clear" w:color="auto" w:fill="auto"/>
            <w:vAlign w:val="center"/>
          </w:tcPr>
          <w:p w14:paraId="05CB5554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64953435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B00B40A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Passo Fundo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507B4DA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3B20B80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06/02/2023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070148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03/03/2023</w:t>
            </w:r>
          </w:p>
        </w:tc>
      </w:tr>
      <w:tr w:rsidR="002E1896" w:rsidRPr="00AE201D" w14:paraId="17B01F79" w14:textId="77777777" w:rsidTr="00385023">
        <w:tc>
          <w:tcPr>
            <w:tcW w:w="1987" w:type="dxa"/>
            <w:vMerge/>
            <w:shd w:val="clear" w:color="auto" w:fill="auto"/>
            <w:vAlign w:val="center"/>
          </w:tcPr>
          <w:p w14:paraId="008757F1" w14:textId="77777777" w:rsidR="002E1896" w:rsidRPr="009621B5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9" w:type="dxa"/>
            <w:vMerge/>
            <w:shd w:val="clear" w:color="auto" w:fill="auto"/>
            <w:vAlign w:val="center"/>
          </w:tcPr>
          <w:p w14:paraId="63457BFC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BB25EAB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Caxias do Sul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4E6AF8D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0E9573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06/02/2023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2C3AC27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03/03/2023</w:t>
            </w:r>
          </w:p>
        </w:tc>
      </w:tr>
      <w:tr w:rsidR="002E1896" w:rsidRPr="00AE201D" w14:paraId="223EDF60" w14:textId="77777777" w:rsidTr="00385023">
        <w:tc>
          <w:tcPr>
            <w:tcW w:w="1987" w:type="dxa"/>
            <w:shd w:val="clear" w:color="auto" w:fill="auto"/>
            <w:vAlign w:val="center"/>
          </w:tcPr>
          <w:p w14:paraId="5AB42D7C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Realização dos eventos regionais conforme previsto no item 2.4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4D41E7A8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7600BF">
              <w:rPr>
                <w:rFonts w:asciiTheme="minorHAnsi" w:hAnsiTheme="minorHAnsi" w:cstheme="minorHAnsi"/>
                <w:sz w:val="18"/>
                <w:szCs w:val="18"/>
              </w:rPr>
              <w:t>ealização de 12 eventos, em cidades diferentes (Pelotas, Bagé, Rio Grande, Santa Maria, Santa Cruz do Sul, Sant'Ana do Livramento, Passo Fundo, Cruz Alta, Erechim, Caxias do Sul, Bento Gonçalves e Lajeado), pertencentes às quatro regiões do estado, nas quais o CAU/RS possui escritórios regionais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460EA4D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0976BF" w14:textId="77777777" w:rsidR="002E1896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B5D4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Realização de 01 evento em Porto Alegre, 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com a participação dos coordenadores de curso, entidades e representantes. </w:t>
            </w:r>
          </w:p>
          <w:p w14:paraId="171D5116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5ABC6858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8FBF062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4418F1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27/03/2023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21BDEC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30/06/2023</w:t>
            </w:r>
          </w:p>
        </w:tc>
      </w:tr>
      <w:tr w:rsidR="002E1896" w:rsidRPr="00AE201D" w14:paraId="19D4901E" w14:textId="77777777" w:rsidTr="00385023">
        <w:tc>
          <w:tcPr>
            <w:tcW w:w="1987" w:type="dxa"/>
            <w:shd w:val="clear" w:color="auto" w:fill="auto"/>
            <w:vAlign w:val="center"/>
          </w:tcPr>
          <w:p w14:paraId="610C203E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Prestação de Contas</w:t>
            </w:r>
          </w:p>
        </w:tc>
        <w:tc>
          <w:tcPr>
            <w:tcW w:w="2259" w:type="dxa"/>
            <w:shd w:val="clear" w:color="auto" w:fill="auto"/>
            <w:vAlign w:val="center"/>
          </w:tcPr>
          <w:p w14:paraId="293DD779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Encaminhamentos quanto à pagamentos, prestação de contas,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37" w:type="dxa"/>
            <w:shd w:val="clear" w:color="auto" w:fill="auto"/>
            <w:vAlign w:val="center"/>
          </w:tcPr>
          <w:p w14:paraId="447FF47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BD2DD02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3759D1F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03/07/2023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21990CB" w14:textId="77777777" w:rsidR="002E1896" w:rsidRPr="00AE201D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28/08/2023</w:t>
            </w:r>
          </w:p>
        </w:tc>
      </w:tr>
    </w:tbl>
    <w:p w14:paraId="0AA9969C" w14:textId="77777777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27038BA1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2322"/>
        <w:gridCol w:w="2278"/>
        <w:gridCol w:w="2292"/>
        <w:gridCol w:w="2317"/>
      </w:tblGrid>
      <w:tr w:rsidR="002E1896" w:rsidRPr="004E1A8C" w14:paraId="68F45E38" w14:textId="77777777" w:rsidTr="00385023">
        <w:tc>
          <w:tcPr>
            <w:tcW w:w="9209" w:type="dxa"/>
            <w:gridSpan w:val="4"/>
            <w:shd w:val="clear" w:color="auto" w:fill="E7E6E6"/>
            <w:vAlign w:val="center"/>
          </w:tcPr>
          <w:p w14:paraId="4E1078BA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7. Previsão da receita e da despesa</w:t>
            </w:r>
          </w:p>
        </w:tc>
      </w:tr>
      <w:tr w:rsidR="002E1896" w:rsidRPr="004E1A8C" w14:paraId="51739896" w14:textId="77777777" w:rsidTr="00385023">
        <w:tc>
          <w:tcPr>
            <w:tcW w:w="2322" w:type="dxa"/>
            <w:shd w:val="clear" w:color="auto" w:fill="auto"/>
            <w:vAlign w:val="center"/>
          </w:tcPr>
          <w:p w14:paraId="01CF84B5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Receita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1122B89F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7C116D5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39BF786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2E1896" w:rsidRPr="004E1A8C" w14:paraId="490C8047" w14:textId="77777777" w:rsidTr="00385023">
        <w:tc>
          <w:tcPr>
            <w:tcW w:w="2322" w:type="dxa"/>
            <w:shd w:val="clear" w:color="auto" w:fill="auto"/>
            <w:vAlign w:val="center"/>
          </w:tcPr>
          <w:p w14:paraId="5AB18237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66DD5C02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R$ 400.000,00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551FA55F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3A1815E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R$ 400.000,00</w:t>
            </w:r>
          </w:p>
        </w:tc>
      </w:tr>
      <w:tr w:rsidR="002E1896" w:rsidRPr="004E1A8C" w14:paraId="0A2D51C9" w14:textId="77777777" w:rsidTr="00385023">
        <w:tc>
          <w:tcPr>
            <w:tcW w:w="2322" w:type="dxa"/>
            <w:shd w:val="clear" w:color="auto" w:fill="auto"/>
            <w:vAlign w:val="center"/>
          </w:tcPr>
          <w:p w14:paraId="7FA2035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056677B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470ABAE9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mensal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1B14EEC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Valor anual</w:t>
            </w:r>
          </w:p>
        </w:tc>
      </w:tr>
      <w:tr w:rsidR="002E1896" w:rsidRPr="004E1A8C" w14:paraId="3FC06B0A" w14:textId="77777777" w:rsidTr="00385023">
        <w:tc>
          <w:tcPr>
            <w:tcW w:w="2322" w:type="dxa"/>
            <w:shd w:val="clear" w:color="auto" w:fill="auto"/>
            <w:vAlign w:val="center"/>
          </w:tcPr>
          <w:p w14:paraId="07A73948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54D3E8A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R$ 400.000,00</w:t>
            </w:r>
          </w:p>
        </w:tc>
        <w:tc>
          <w:tcPr>
            <w:tcW w:w="2292" w:type="dxa"/>
            <w:shd w:val="clear" w:color="auto" w:fill="auto"/>
            <w:vAlign w:val="center"/>
          </w:tcPr>
          <w:p w14:paraId="6F64F1F9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0EA3DF76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R$ 400.000,00</w:t>
            </w:r>
          </w:p>
        </w:tc>
      </w:tr>
    </w:tbl>
    <w:p w14:paraId="53D728D0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81"/>
        <w:gridCol w:w="1388"/>
        <w:gridCol w:w="1388"/>
        <w:gridCol w:w="1388"/>
        <w:gridCol w:w="1388"/>
        <w:gridCol w:w="1388"/>
        <w:gridCol w:w="1388"/>
      </w:tblGrid>
      <w:tr w:rsidR="002E1896" w:rsidRPr="004E1A8C" w14:paraId="064BC5BC" w14:textId="77777777" w:rsidTr="00385023">
        <w:tc>
          <w:tcPr>
            <w:tcW w:w="9209" w:type="dxa"/>
            <w:gridSpan w:val="7"/>
            <w:shd w:val="clear" w:color="auto" w:fill="E7E6E6"/>
            <w:vAlign w:val="center"/>
          </w:tcPr>
          <w:p w14:paraId="004586AA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8. Cronograma de desembolso (R$)</w:t>
            </w:r>
          </w:p>
        </w:tc>
      </w:tr>
      <w:tr w:rsidR="002E1896" w:rsidRPr="004E1A8C" w14:paraId="0AFCD6C5" w14:textId="77777777" w:rsidTr="00385023">
        <w:tc>
          <w:tcPr>
            <w:tcW w:w="9209" w:type="dxa"/>
            <w:gridSpan w:val="7"/>
            <w:shd w:val="clear" w:color="auto" w:fill="auto"/>
            <w:vAlign w:val="center"/>
          </w:tcPr>
          <w:p w14:paraId="23ED6397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Valor total do projeto: </w:t>
            </w:r>
          </w:p>
          <w:p w14:paraId="651252BC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CAU/RS 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$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400</w:t>
            </w:r>
            <w:r w:rsidRPr="005A137B">
              <w:rPr>
                <w:rFonts w:ascii="Calibri" w:hAnsi="Calibri" w:cs="Calibri"/>
                <w:bCs/>
                <w:sz w:val="22"/>
                <w:szCs w:val="22"/>
              </w:rPr>
              <w:t>.000,00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(Quatrocentos Mil Reais)</w:t>
            </w:r>
          </w:p>
        </w:tc>
      </w:tr>
      <w:tr w:rsidR="002E1896" w:rsidRPr="004E1A8C" w14:paraId="49B41D49" w14:textId="77777777" w:rsidTr="00385023">
        <w:tc>
          <w:tcPr>
            <w:tcW w:w="881" w:type="dxa"/>
            <w:shd w:val="clear" w:color="auto" w:fill="auto"/>
            <w:vAlign w:val="center"/>
          </w:tcPr>
          <w:p w14:paraId="20C804E8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470FABE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D502948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2º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74C9C54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3º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1160F05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4º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4AF7C1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5º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50F5EC9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6º mês</w:t>
            </w:r>
          </w:p>
        </w:tc>
      </w:tr>
      <w:tr w:rsidR="002E1896" w:rsidRPr="004E1A8C" w14:paraId="2B261A9A" w14:textId="77777777" w:rsidTr="00385023">
        <w:tc>
          <w:tcPr>
            <w:tcW w:w="881" w:type="dxa"/>
            <w:shd w:val="clear" w:color="auto" w:fill="auto"/>
            <w:vAlign w:val="center"/>
          </w:tcPr>
          <w:p w14:paraId="1DD45250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56683E7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8DF21A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31A59A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4ED7996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100.000,00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55E523F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E862429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070DF33F" w14:textId="77777777" w:rsidTr="00385023">
        <w:tc>
          <w:tcPr>
            <w:tcW w:w="881" w:type="dxa"/>
            <w:shd w:val="clear" w:color="auto" w:fill="auto"/>
            <w:vAlign w:val="center"/>
          </w:tcPr>
          <w:p w14:paraId="6FD75A6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3B37D01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7º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07CF5EB7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8º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7153AB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9º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BA3A202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10º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F8B0D3A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11º mês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487567D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sz w:val="22"/>
                <w:szCs w:val="22"/>
              </w:rPr>
              <w:t>12º mês</w:t>
            </w:r>
          </w:p>
        </w:tc>
      </w:tr>
      <w:tr w:rsidR="002E1896" w:rsidRPr="004E1A8C" w14:paraId="724D4531" w14:textId="77777777" w:rsidTr="00385023">
        <w:tc>
          <w:tcPr>
            <w:tcW w:w="881" w:type="dxa"/>
            <w:shd w:val="clear" w:color="auto" w:fill="auto"/>
            <w:vAlign w:val="center"/>
          </w:tcPr>
          <w:p w14:paraId="3D3978DA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0DE092D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112F637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0F7C60EB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19ECF0B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479B14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3B923021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645586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5382"/>
        <w:gridCol w:w="1914"/>
        <w:gridCol w:w="1913"/>
      </w:tblGrid>
      <w:tr w:rsidR="002E1896" w:rsidRPr="004E1A8C" w14:paraId="446F0FF5" w14:textId="77777777" w:rsidTr="00385023">
        <w:tc>
          <w:tcPr>
            <w:tcW w:w="9209" w:type="dxa"/>
            <w:gridSpan w:val="3"/>
            <w:shd w:val="clear" w:color="auto" w:fill="E7E6E6"/>
            <w:vAlign w:val="center"/>
          </w:tcPr>
          <w:p w14:paraId="3931BEBC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9. Detalhamento da aplicação dos recursos financeiros</w:t>
            </w:r>
          </w:p>
        </w:tc>
      </w:tr>
      <w:tr w:rsidR="002E1896" w:rsidRPr="004E1A8C" w14:paraId="4BD8EF8A" w14:textId="77777777" w:rsidTr="00385023">
        <w:tc>
          <w:tcPr>
            <w:tcW w:w="5382" w:type="dxa"/>
            <w:shd w:val="clear" w:color="auto" w:fill="auto"/>
            <w:vAlign w:val="center"/>
          </w:tcPr>
          <w:p w14:paraId="73C405CA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Descrição da despesa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21F03C7" w14:textId="77777777" w:rsidR="002E1896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t xml:space="preserve">Tipo </w:t>
            </w:r>
          </w:p>
          <w:p w14:paraId="3AE0CAA0" w14:textId="77777777" w:rsidR="002E1896" w:rsidRPr="004F2101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lastRenderedPageBreak/>
              <w:t>(1 a 6 - conforme legenda abaixo)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CCA3417" w14:textId="77777777" w:rsidR="002E1896" w:rsidRPr="004F2101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F2101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Valor total por tipo de despesa</w:t>
            </w:r>
          </w:p>
          <w:p w14:paraId="543D39A2" w14:textId="77777777" w:rsidR="002E1896" w:rsidRPr="004F2101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ind w:right="-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F2101">
              <w:rPr>
                <w:rFonts w:ascii="Calibri" w:hAnsi="Calibri" w:cs="Calibri"/>
                <w:sz w:val="20"/>
                <w:szCs w:val="20"/>
              </w:rPr>
              <w:lastRenderedPageBreak/>
              <w:t>(R$)</w:t>
            </w:r>
          </w:p>
        </w:tc>
      </w:tr>
      <w:tr w:rsidR="002E1896" w:rsidRPr="004E1A8C" w14:paraId="1328D077" w14:textId="77777777" w:rsidTr="00385023">
        <w:tc>
          <w:tcPr>
            <w:tcW w:w="5382" w:type="dxa"/>
            <w:shd w:val="clear" w:color="auto" w:fill="auto"/>
            <w:vAlign w:val="center"/>
          </w:tcPr>
          <w:p w14:paraId="5C6A6C5B" w14:textId="77777777" w:rsidR="002E1896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Material de consumo </w:t>
            </w:r>
          </w:p>
          <w:p w14:paraId="79CBB61F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</w:t>
            </w:r>
            <w:r w:rsidRPr="004E1A8C">
              <w:rPr>
                <w:rFonts w:ascii="Calibri" w:hAnsi="Calibri" w:cs="Calibri"/>
                <w:sz w:val="22"/>
                <w:szCs w:val="22"/>
              </w:rPr>
              <w:t xml:space="preserve"> 100 Blocos para anotações, material de expediente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716C604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5FB73994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02C9A6B6" w14:textId="77777777" w:rsidTr="00385023">
        <w:tc>
          <w:tcPr>
            <w:tcW w:w="5382" w:type="dxa"/>
            <w:shd w:val="clear" w:color="auto" w:fill="auto"/>
            <w:vAlign w:val="center"/>
          </w:tcPr>
          <w:p w14:paraId="1FD215B6" w14:textId="77777777" w:rsidR="002E1896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Física </w:t>
            </w:r>
          </w:p>
          <w:p w14:paraId="5997AE99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 xml:space="preserve">: diárias, </w:t>
            </w:r>
            <w:proofErr w:type="gramStart"/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Palestrante</w:t>
            </w:r>
            <w:proofErr w:type="gramEnd"/>
          </w:p>
        </w:tc>
        <w:tc>
          <w:tcPr>
            <w:tcW w:w="1914" w:type="dxa"/>
            <w:shd w:val="clear" w:color="auto" w:fill="auto"/>
            <w:vAlign w:val="center"/>
          </w:tcPr>
          <w:p w14:paraId="2B12085D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DD79706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R$ 104.000,00</w:t>
            </w:r>
          </w:p>
        </w:tc>
      </w:tr>
      <w:tr w:rsidR="002E1896" w:rsidRPr="004E1A8C" w14:paraId="77D6DCA6" w14:textId="77777777" w:rsidTr="00385023">
        <w:tc>
          <w:tcPr>
            <w:tcW w:w="5382" w:type="dxa"/>
            <w:shd w:val="clear" w:color="auto" w:fill="auto"/>
            <w:vAlign w:val="center"/>
          </w:tcPr>
          <w:p w14:paraId="0D0D4C64" w14:textId="77777777" w:rsidR="002E1896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Serviços de Terceiros – Pessoa Jurídica </w:t>
            </w:r>
          </w:p>
          <w:p w14:paraId="52385B9E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4E1A8C">
              <w:rPr>
                <w:rFonts w:ascii="Calibri" w:hAnsi="Calibri" w:cs="Calibri"/>
                <w:bCs/>
                <w:sz w:val="22"/>
                <w:szCs w:val="22"/>
              </w:rPr>
              <w:t>: Agência de publicidade, empresa de eventos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passagens aéreas, hospedagens, locação de espaços,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1914" w:type="dxa"/>
            <w:shd w:val="clear" w:color="auto" w:fill="auto"/>
            <w:vAlign w:val="center"/>
          </w:tcPr>
          <w:p w14:paraId="571F8B36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02C8AD4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R$ 296.000,00</w:t>
            </w:r>
          </w:p>
        </w:tc>
      </w:tr>
      <w:tr w:rsidR="002E1896" w:rsidRPr="004E1A8C" w14:paraId="316E08B9" w14:textId="77777777" w:rsidTr="00385023">
        <w:tc>
          <w:tcPr>
            <w:tcW w:w="5382" w:type="dxa"/>
            <w:shd w:val="clear" w:color="auto" w:fill="auto"/>
            <w:vAlign w:val="center"/>
          </w:tcPr>
          <w:p w14:paraId="08DBD367" w14:textId="77777777" w:rsidR="002E1896" w:rsidRPr="00BB7CE4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>Custo indiretos</w:t>
            </w:r>
          </w:p>
          <w:p w14:paraId="7449DD13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</w:t>
            </w:r>
            <w:r w:rsidRPr="00E50669">
              <w:rPr>
                <w:rFonts w:ascii="Calibri" w:hAnsi="Calibri" w:cs="Calibri"/>
                <w:sz w:val="22"/>
                <w:szCs w:val="22"/>
              </w:rPr>
              <w:t>ercentual de energia, telefone, internet, etc.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0B306C1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F1706D5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1EB9FC34" w14:textId="77777777" w:rsidTr="00385023">
        <w:tc>
          <w:tcPr>
            <w:tcW w:w="5382" w:type="dxa"/>
            <w:shd w:val="clear" w:color="auto" w:fill="auto"/>
            <w:vAlign w:val="center"/>
          </w:tcPr>
          <w:p w14:paraId="6551780C" w14:textId="77777777" w:rsidR="002E1896" w:rsidRPr="00BB7CE4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BB7CE4">
              <w:rPr>
                <w:rFonts w:ascii="Calibri" w:hAnsi="Calibri" w:cs="Calibri"/>
                <w:b/>
                <w:sz w:val="22"/>
                <w:szCs w:val="22"/>
              </w:rPr>
              <w:t xml:space="preserve">Equipe da proponente encarregada pela execução </w:t>
            </w:r>
          </w:p>
          <w:p w14:paraId="01775235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Ex.: Percentual alocado ao projeto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99979AB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6FDD7AB9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48E41697" w14:textId="77777777" w:rsidTr="00385023">
        <w:trPr>
          <w:trHeight w:val="549"/>
        </w:trPr>
        <w:tc>
          <w:tcPr>
            <w:tcW w:w="5382" w:type="dxa"/>
            <w:shd w:val="clear" w:color="auto" w:fill="auto"/>
            <w:vAlign w:val="center"/>
          </w:tcPr>
          <w:p w14:paraId="600D0711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276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>Equipamentos e materiais permanentes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ED50F82" w14:textId="77777777" w:rsidR="002E1896" w:rsidRPr="009F3A68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sz w:val="22"/>
                <w:szCs w:val="22"/>
              </w:rPr>
            </w:pPr>
            <w:r w:rsidRPr="009F3A68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7EC0E37C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1896" w:rsidRPr="004E1A8C" w14:paraId="3A5D1EB9" w14:textId="77777777" w:rsidTr="00385023">
        <w:trPr>
          <w:trHeight w:val="473"/>
        </w:trPr>
        <w:tc>
          <w:tcPr>
            <w:tcW w:w="7296" w:type="dxa"/>
            <w:gridSpan w:val="2"/>
            <w:shd w:val="clear" w:color="auto" w:fill="auto"/>
            <w:vAlign w:val="center"/>
          </w:tcPr>
          <w:p w14:paraId="71437326" w14:textId="77777777" w:rsidR="002E1896" w:rsidRPr="00E50669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50669">
              <w:rPr>
                <w:rFonts w:ascii="Calibri" w:hAnsi="Calibri" w:cs="Calibri"/>
                <w:b/>
                <w:sz w:val="22"/>
                <w:szCs w:val="22"/>
              </w:rPr>
              <w:t>Total Geral</w:t>
            </w:r>
          </w:p>
        </w:tc>
        <w:tc>
          <w:tcPr>
            <w:tcW w:w="1913" w:type="dxa"/>
            <w:shd w:val="clear" w:color="auto" w:fill="auto"/>
            <w:vAlign w:val="center"/>
          </w:tcPr>
          <w:p w14:paraId="43A55FE8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R$ 400.000,00</w:t>
            </w:r>
          </w:p>
        </w:tc>
      </w:tr>
      <w:tr w:rsidR="002E1896" w:rsidRPr="004E1A8C" w14:paraId="6FB90763" w14:textId="77777777" w:rsidTr="00385023">
        <w:tc>
          <w:tcPr>
            <w:tcW w:w="9209" w:type="dxa"/>
            <w:gridSpan w:val="3"/>
            <w:shd w:val="clear" w:color="auto" w:fill="auto"/>
            <w:vAlign w:val="center"/>
          </w:tcPr>
          <w:p w14:paraId="2170781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por tipo de despesa: </w:t>
            </w:r>
          </w:p>
          <w:p w14:paraId="72BB34B6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01 -R$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12E212B8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02 -R$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104.000,00</w:t>
            </w:r>
          </w:p>
          <w:p w14:paraId="05F4E634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03 -</w:t>
            </w:r>
            <w:r w:rsidRPr="005A137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R$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296</w:t>
            </w:r>
            <w:r w:rsidRPr="005A137B">
              <w:rPr>
                <w:rFonts w:ascii="Calibri" w:hAnsi="Calibri" w:cs="Calibri"/>
                <w:b/>
                <w:bCs/>
                <w:sz w:val="22"/>
                <w:szCs w:val="22"/>
              </w:rPr>
              <w:t>.000,00</w:t>
            </w:r>
          </w:p>
          <w:p w14:paraId="1F3005B3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04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10576F55" w14:textId="77777777" w:rsidR="002E1896" w:rsidRPr="004E1A8C" w:rsidRDefault="002E1896" w:rsidP="0038502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05 - 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  <w:p w14:paraId="0556D86A" w14:textId="77777777" w:rsidR="002E1896" w:rsidRPr="004E1A8C" w:rsidRDefault="002E1896" w:rsidP="00385023">
            <w:pPr>
              <w:tabs>
                <w:tab w:val="left" w:pos="567"/>
                <w:tab w:val="left" w:pos="851"/>
                <w:tab w:val="left" w:pos="1701"/>
                <w:tab w:val="left" w:pos="9632"/>
              </w:tabs>
              <w:spacing w:line="360" w:lineRule="auto"/>
              <w:ind w:right="-7"/>
              <w:rPr>
                <w:rFonts w:ascii="Calibri" w:hAnsi="Calibri" w:cs="Calibri"/>
                <w:sz w:val="22"/>
                <w:szCs w:val="22"/>
              </w:rPr>
            </w:pPr>
            <w:r w:rsidRPr="004E1A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06 –R$ </w:t>
            </w:r>
            <w:r w:rsidRPr="004E1A8C">
              <w:rPr>
                <w:rFonts w:ascii="Calibri" w:hAnsi="Calibri" w:cs="Calibri"/>
                <w:b/>
                <w:bCs/>
                <w:sz w:val="22"/>
                <w:szCs w:val="22"/>
                <w:highlight w:val="lightGray"/>
              </w:rPr>
              <w:t>0,00</w:t>
            </w:r>
          </w:p>
        </w:tc>
      </w:tr>
    </w:tbl>
    <w:p w14:paraId="285D599A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</w:p>
    <w:p w14:paraId="20432D82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  <w:u w:val="single"/>
        </w:rPr>
      </w:pPr>
      <w:r w:rsidRPr="00E50669">
        <w:rPr>
          <w:rFonts w:ascii="Calibri" w:hAnsi="Calibri" w:cs="Calibri"/>
          <w:b/>
          <w:sz w:val="22"/>
          <w:szCs w:val="22"/>
          <w:u w:val="single"/>
        </w:rPr>
        <w:t>Legenda para os tipos de despesa:</w:t>
      </w:r>
    </w:p>
    <w:p w14:paraId="4C358F6B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01 - Material de consumo;</w:t>
      </w:r>
    </w:p>
    <w:p w14:paraId="3DCBE8BE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02 - Serviços de Terceiros – Pessoa Física;</w:t>
      </w:r>
    </w:p>
    <w:p w14:paraId="52AC97F0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03 - Serviços de Terceiros – Pessoa Jurídica;</w:t>
      </w:r>
    </w:p>
    <w:p w14:paraId="424DC700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lastRenderedPageBreak/>
        <w:t>04 - Custo indiretos (percentual de energia, telefone, internet, etc. alocado ao projeto);</w:t>
      </w:r>
    </w:p>
    <w:p w14:paraId="3CD82BA8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05 - Equipe da proponente encarregada pela execução (percentual alocado ao projeto);</w:t>
      </w:r>
    </w:p>
    <w:p w14:paraId="4C0FB202" w14:textId="77777777" w:rsidR="002E1896" w:rsidRPr="00E50669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276" w:lineRule="auto"/>
        <w:ind w:right="-6"/>
        <w:rPr>
          <w:rFonts w:ascii="Calibri" w:hAnsi="Calibri" w:cs="Calibri"/>
          <w:sz w:val="22"/>
          <w:szCs w:val="22"/>
        </w:rPr>
      </w:pPr>
      <w:r w:rsidRPr="00E50669">
        <w:rPr>
          <w:rFonts w:ascii="Calibri" w:hAnsi="Calibri" w:cs="Calibri"/>
          <w:sz w:val="22"/>
          <w:szCs w:val="22"/>
        </w:rPr>
        <w:t>06 - Equipamentos e materiais permanentes.</w:t>
      </w:r>
    </w:p>
    <w:p w14:paraId="112CD8BC" w14:textId="77777777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</w:p>
    <w:p w14:paraId="00836E41" w14:textId="77777777" w:rsidR="002E1896" w:rsidRPr="004E1A8C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17 de janeiro de 2023.</w:t>
      </w:r>
    </w:p>
    <w:p w14:paraId="5822A7BE" w14:textId="77777777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sz w:val="22"/>
          <w:szCs w:val="22"/>
        </w:rPr>
      </w:pPr>
    </w:p>
    <w:p w14:paraId="72F0AAC2" w14:textId="42BFEE38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jc w:val="center"/>
        <w:rPr>
          <w:rFonts w:ascii="Calibri" w:hAnsi="Calibri" w:cs="Calibri"/>
          <w:sz w:val="22"/>
          <w:szCs w:val="22"/>
        </w:rPr>
      </w:pPr>
      <w:r w:rsidRPr="005A137B">
        <w:rPr>
          <w:rFonts w:ascii="Calibri" w:hAnsi="Calibri" w:cs="Calibri"/>
          <w:sz w:val="22"/>
          <w:szCs w:val="22"/>
        </w:rPr>
        <w:t>Josiane Cristina Bernardi</w:t>
      </w:r>
    </w:p>
    <w:p w14:paraId="79E95083" w14:textId="7D5334B2" w:rsidR="002E1896" w:rsidRDefault="002E1896" w:rsidP="002E1896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line="360" w:lineRule="auto"/>
        <w:ind w:right="-7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br/>
      </w:r>
    </w:p>
    <w:p w14:paraId="7C19901D" w14:textId="7BBAA7AF" w:rsidR="002E1896" w:rsidRDefault="002E1896">
      <w:pPr>
        <w:rPr>
          <w:rFonts w:ascii="Calibri" w:eastAsia="Times New Roman" w:hAnsi="Calibri" w:cs="Calibri"/>
          <w:b/>
          <w:sz w:val="22"/>
          <w:szCs w:val="22"/>
          <w:lang w:eastAsia="pt-BR"/>
        </w:rPr>
      </w:pPr>
    </w:p>
    <w:sectPr w:rsidR="002E1896" w:rsidSect="00756C3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851" w:left="1701" w:header="1417" w:footer="17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3677" w14:textId="77777777" w:rsidR="00220B49" w:rsidRDefault="00220B49">
      <w:r>
        <w:separator/>
      </w:r>
    </w:p>
  </w:endnote>
  <w:endnote w:type="continuationSeparator" w:id="0">
    <w:p w14:paraId="776D19A9" w14:textId="77777777" w:rsidR="00220B49" w:rsidRDefault="0022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C7B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48C8D1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3D4CA28A" w14:textId="6D669571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074A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0044CD8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004DA9B" w14:textId="77777777" w:rsidR="00507DD9" w:rsidRDefault="007F40DD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000E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ECBF673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11BA59B2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FA733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350FB2D1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64BDBC3" w14:textId="77777777" w:rsidR="00507DD9" w:rsidRDefault="007F40DD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5AF" w14:textId="77777777" w:rsidR="00220B49" w:rsidRDefault="00220B49">
      <w:r>
        <w:separator/>
      </w:r>
    </w:p>
  </w:footnote>
  <w:footnote w:type="continuationSeparator" w:id="0">
    <w:p w14:paraId="5A90566D" w14:textId="77777777" w:rsidR="00220B49" w:rsidRDefault="0022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DDF5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70063C55" wp14:editId="3A457B85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E2F245" w14:textId="77777777" w:rsidR="00507DD9" w:rsidRDefault="00507D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50B9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16A073DD" wp14:editId="248990E5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4A7809" w14:textId="77777777" w:rsidR="00507DD9" w:rsidRDefault="00507DD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3FE5"/>
    <w:multiLevelType w:val="multilevel"/>
    <w:tmpl w:val="613A8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D0E04CF"/>
    <w:multiLevelType w:val="multilevel"/>
    <w:tmpl w:val="5CE078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F7F2F72"/>
    <w:multiLevelType w:val="hybridMultilevel"/>
    <w:tmpl w:val="368E4A18"/>
    <w:lvl w:ilvl="0" w:tplc="CF4C37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2008"/>
    <w:multiLevelType w:val="hybridMultilevel"/>
    <w:tmpl w:val="EB12CF04"/>
    <w:numStyleLink w:val="EstiloImportado1"/>
  </w:abstractNum>
  <w:abstractNum w:abstractNumId="4" w15:restartNumberingAfterBreak="0">
    <w:nsid w:val="19F74DA4"/>
    <w:multiLevelType w:val="multilevel"/>
    <w:tmpl w:val="8106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7F3E87"/>
    <w:multiLevelType w:val="multilevel"/>
    <w:tmpl w:val="257694F8"/>
    <w:lvl w:ilvl="0">
      <w:start w:val="1"/>
      <w:numFmt w:val="decimal"/>
      <w:lvlText w:val="Art. %1º."/>
      <w:lvlJc w:val="left"/>
      <w:pPr>
        <w:tabs>
          <w:tab w:val="num" w:pos="0"/>
        </w:tabs>
        <w:ind w:left="1211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E2289"/>
    <w:multiLevelType w:val="hybridMultilevel"/>
    <w:tmpl w:val="032058CC"/>
    <w:lvl w:ilvl="0" w:tplc="C32CE9E2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C6A74"/>
    <w:multiLevelType w:val="multilevel"/>
    <w:tmpl w:val="6B7AA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3E520B"/>
    <w:multiLevelType w:val="hybridMultilevel"/>
    <w:tmpl w:val="5FC8F38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27422"/>
    <w:multiLevelType w:val="multilevel"/>
    <w:tmpl w:val="3A9A8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CC7C5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9867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5C9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F8413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DC602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FA46C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7C749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9069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CB86129"/>
    <w:multiLevelType w:val="hybridMultilevel"/>
    <w:tmpl w:val="E196DC80"/>
    <w:lvl w:ilvl="0" w:tplc="AC56CA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0D98"/>
    <w:multiLevelType w:val="multilevel"/>
    <w:tmpl w:val="3DC067E4"/>
    <w:name w:val="NF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color w:val="auto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623F5ADD"/>
    <w:multiLevelType w:val="multilevel"/>
    <w:tmpl w:val="5AC6C67A"/>
    <w:name w:val="NFs2"/>
    <w:lvl w:ilvl="0">
      <w:start w:val="3"/>
      <w:numFmt w:val="decimal"/>
      <w:lvlText w:val="Art. %1º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lvlRestart w:val="1"/>
      <w:lvlText w:val="§ %3º."/>
      <w:lvlJc w:val="left"/>
      <w:pPr>
        <w:ind w:left="0" w:firstLine="0"/>
      </w:pPr>
      <w:rPr>
        <w:rFonts w:ascii="Calibri" w:hAnsi="Calibri" w:hint="default"/>
        <w:sz w:val="24"/>
      </w:rPr>
    </w:lvl>
    <w:lvl w:ilvl="3">
      <w:start w:val="1"/>
      <w:numFmt w:val="upperRoman"/>
      <w:lvlRestart w:val="1"/>
      <w:lvlText w:val="%4."/>
      <w:lvlJc w:val="left"/>
      <w:pPr>
        <w:ind w:left="0" w:firstLine="0"/>
      </w:pPr>
      <w:rPr>
        <w:rFonts w:ascii="Calibri" w:hAnsi="Calibri" w:hint="default"/>
        <w:sz w:val="24"/>
      </w:rPr>
    </w:lvl>
    <w:lvl w:ilvl="4">
      <w:start w:val="1"/>
      <w:numFmt w:val="lowerLetter"/>
      <w:lvlRestart w:val="1"/>
      <w:lvlText w:val="%5."/>
      <w:lvlJc w:val="left"/>
      <w:pPr>
        <w:ind w:left="0" w:firstLine="0"/>
      </w:pPr>
      <w:rPr>
        <w:rFonts w:ascii="Calibri" w:hAnsi="Calibri" w:hint="default"/>
        <w:sz w:val="24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6A2F4819"/>
    <w:multiLevelType w:val="multilevel"/>
    <w:tmpl w:val="3C3E79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8B41A3"/>
    <w:multiLevelType w:val="hybridMultilevel"/>
    <w:tmpl w:val="B47C6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90A37"/>
    <w:multiLevelType w:val="multilevel"/>
    <w:tmpl w:val="3920E8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97627751">
    <w:abstractNumId w:val="11"/>
  </w:num>
  <w:num w:numId="2" w16cid:durableId="774442767">
    <w:abstractNumId w:val="16"/>
  </w:num>
  <w:num w:numId="3" w16cid:durableId="1018505626">
    <w:abstractNumId w:val="3"/>
    <w:lvlOverride w:ilvl="0">
      <w:lvl w:ilvl="0" w:tplc="08A4BF6E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63361963">
    <w:abstractNumId w:val="6"/>
  </w:num>
  <w:num w:numId="5" w16cid:durableId="908538320">
    <w:abstractNumId w:val="0"/>
  </w:num>
  <w:num w:numId="6" w16cid:durableId="609973454">
    <w:abstractNumId w:val="8"/>
  </w:num>
  <w:num w:numId="7" w16cid:durableId="1666712353">
    <w:abstractNumId w:val="17"/>
  </w:num>
  <w:num w:numId="8" w16cid:durableId="1174999064">
    <w:abstractNumId w:val="1"/>
  </w:num>
  <w:num w:numId="9" w16cid:durableId="604579467">
    <w:abstractNumId w:val="10"/>
  </w:num>
  <w:num w:numId="10" w16cid:durableId="1374771009">
    <w:abstractNumId w:val="2"/>
  </w:num>
  <w:num w:numId="11" w16cid:durableId="1383402822">
    <w:abstractNumId w:val="7"/>
  </w:num>
  <w:num w:numId="12" w16cid:durableId="1622344118">
    <w:abstractNumId w:val="15"/>
  </w:num>
  <w:num w:numId="13" w16cid:durableId="1646006042">
    <w:abstractNumId w:val="4"/>
  </w:num>
  <w:num w:numId="14" w16cid:durableId="127558083">
    <w:abstractNumId w:val="9"/>
  </w:num>
  <w:num w:numId="15" w16cid:durableId="2012904928">
    <w:abstractNumId w:val="5"/>
  </w:num>
  <w:num w:numId="16" w16cid:durableId="104818710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D9"/>
    <w:rsid w:val="000244E9"/>
    <w:rsid w:val="0004021B"/>
    <w:rsid w:val="000610C9"/>
    <w:rsid w:val="000801BC"/>
    <w:rsid w:val="000B621A"/>
    <w:rsid w:val="00110449"/>
    <w:rsid w:val="0013101F"/>
    <w:rsid w:val="00162159"/>
    <w:rsid w:val="001A2002"/>
    <w:rsid w:val="001E2D03"/>
    <w:rsid w:val="001E4F47"/>
    <w:rsid w:val="0020210B"/>
    <w:rsid w:val="002159D6"/>
    <w:rsid w:val="00220B49"/>
    <w:rsid w:val="00225E96"/>
    <w:rsid w:val="002317CB"/>
    <w:rsid w:val="00235B86"/>
    <w:rsid w:val="00245909"/>
    <w:rsid w:val="00246D7B"/>
    <w:rsid w:val="00266441"/>
    <w:rsid w:val="00274BF8"/>
    <w:rsid w:val="002767BE"/>
    <w:rsid w:val="00286789"/>
    <w:rsid w:val="00287CDD"/>
    <w:rsid w:val="00292FD6"/>
    <w:rsid w:val="002E1896"/>
    <w:rsid w:val="002E5F0F"/>
    <w:rsid w:val="002E67F8"/>
    <w:rsid w:val="00305CBC"/>
    <w:rsid w:val="003262D1"/>
    <w:rsid w:val="00332947"/>
    <w:rsid w:val="003523FC"/>
    <w:rsid w:val="0035668C"/>
    <w:rsid w:val="00366E55"/>
    <w:rsid w:val="00385BD1"/>
    <w:rsid w:val="003A6EE1"/>
    <w:rsid w:val="003B530C"/>
    <w:rsid w:val="003C0262"/>
    <w:rsid w:val="003D3CC3"/>
    <w:rsid w:val="004129B1"/>
    <w:rsid w:val="004136E1"/>
    <w:rsid w:val="00421D3E"/>
    <w:rsid w:val="004250EB"/>
    <w:rsid w:val="00453BE7"/>
    <w:rsid w:val="004857A1"/>
    <w:rsid w:val="004921EE"/>
    <w:rsid w:val="004A7853"/>
    <w:rsid w:val="004B0F35"/>
    <w:rsid w:val="004F4077"/>
    <w:rsid w:val="005074A3"/>
    <w:rsid w:val="00507DD9"/>
    <w:rsid w:val="00535ACB"/>
    <w:rsid w:val="005943D9"/>
    <w:rsid w:val="00594DD0"/>
    <w:rsid w:val="005C18E0"/>
    <w:rsid w:val="005C3926"/>
    <w:rsid w:val="0061151A"/>
    <w:rsid w:val="00622469"/>
    <w:rsid w:val="006264DF"/>
    <w:rsid w:val="00665E9D"/>
    <w:rsid w:val="0066618A"/>
    <w:rsid w:val="006A5AB6"/>
    <w:rsid w:val="006D535E"/>
    <w:rsid w:val="006F5074"/>
    <w:rsid w:val="006F72F5"/>
    <w:rsid w:val="00731D96"/>
    <w:rsid w:val="00735525"/>
    <w:rsid w:val="00741A3F"/>
    <w:rsid w:val="0074549A"/>
    <w:rsid w:val="00756C3A"/>
    <w:rsid w:val="007632B2"/>
    <w:rsid w:val="00766FE1"/>
    <w:rsid w:val="007A1836"/>
    <w:rsid w:val="007F3797"/>
    <w:rsid w:val="007F40DD"/>
    <w:rsid w:val="008037A5"/>
    <w:rsid w:val="00844FAA"/>
    <w:rsid w:val="0086262D"/>
    <w:rsid w:val="00863CC9"/>
    <w:rsid w:val="00871AD5"/>
    <w:rsid w:val="008A6FF9"/>
    <w:rsid w:val="008B0FC5"/>
    <w:rsid w:val="008C21BC"/>
    <w:rsid w:val="008D4EAD"/>
    <w:rsid w:val="008F1A50"/>
    <w:rsid w:val="008F1E06"/>
    <w:rsid w:val="00904C0A"/>
    <w:rsid w:val="009116E7"/>
    <w:rsid w:val="00936FB1"/>
    <w:rsid w:val="009770AB"/>
    <w:rsid w:val="009B3BF0"/>
    <w:rsid w:val="009F48A5"/>
    <w:rsid w:val="009F7A5C"/>
    <w:rsid w:val="00A25E4E"/>
    <w:rsid w:val="00A4653B"/>
    <w:rsid w:val="00A5451E"/>
    <w:rsid w:val="00A57067"/>
    <w:rsid w:val="00A6714A"/>
    <w:rsid w:val="00A71A38"/>
    <w:rsid w:val="00A90A79"/>
    <w:rsid w:val="00AA3885"/>
    <w:rsid w:val="00AB2898"/>
    <w:rsid w:val="00AB3628"/>
    <w:rsid w:val="00AB6E9E"/>
    <w:rsid w:val="00AC106A"/>
    <w:rsid w:val="00AE4A55"/>
    <w:rsid w:val="00AF1286"/>
    <w:rsid w:val="00B27A36"/>
    <w:rsid w:val="00B32F42"/>
    <w:rsid w:val="00B80B09"/>
    <w:rsid w:val="00B814A4"/>
    <w:rsid w:val="00B820CC"/>
    <w:rsid w:val="00B9545A"/>
    <w:rsid w:val="00BC12AE"/>
    <w:rsid w:val="00BC3326"/>
    <w:rsid w:val="00BE2484"/>
    <w:rsid w:val="00C555AB"/>
    <w:rsid w:val="00CC4BED"/>
    <w:rsid w:val="00CD4B3C"/>
    <w:rsid w:val="00CE11BC"/>
    <w:rsid w:val="00D97B2E"/>
    <w:rsid w:val="00DC3A52"/>
    <w:rsid w:val="00DF15BC"/>
    <w:rsid w:val="00DF3013"/>
    <w:rsid w:val="00E5615B"/>
    <w:rsid w:val="00E65E3D"/>
    <w:rsid w:val="00E66813"/>
    <w:rsid w:val="00EC4204"/>
    <w:rsid w:val="00ED0C4B"/>
    <w:rsid w:val="00ED7FDA"/>
    <w:rsid w:val="00EE0389"/>
    <w:rsid w:val="00EE061E"/>
    <w:rsid w:val="00F12FD5"/>
    <w:rsid w:val="00F23B0B"/>
    <w:rsid w:val="00F44056"/>
    <w:rsid w:val="00F52C53"/>
    <w:rsid w:val="00F70A8E"/>
    <w:rsid w:val="00F95ADD"/>
    <w:rsid w:val="00FA7338"/>
    <w:rsid w:val="00FB5D9F"/>
    <w:rsid w:val="00FC05FF"/>
    <w:rsid w:val="00FC2C1B"/>
    <w:rsid w:val="00FC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9410676"/>
  <w15:docId w15:val="{FB26EC8C-3CAD-472F-96ED-C3D0DC3E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D535E"/>
    <w:pPr>
      <w:keepNext/>
      <w:keepLines/>
      <w:spacing w:before="480" w:after="120"/>
      <w:outlineLvl w:val="0"/>
    </w:pPr>
    <w:rPr>
      <w:rFonts w:cs="Cambria"/>
      <w:b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535E"/>
    <w:pPr>
      <w:keepNext/>
      <w:keepLines/>
      <w:spacing w:before="360" w:after="80"/>
      <w:outlineLvl w:val="1"/>
    </w:pPr>
    <w:rPr>
      <w:rFonts w:cs="Cambria"/>
      <w:b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35E"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535E"/>
    <w:pPr>
      <w:outlineLvl w:val="3"/>
    </w:pPr>
    <w:rPr>
      <w:rFonts w:ascii="Arimo" w:eastAsia="Arimo" w:hAnsi="Arimo" w:cs="Arimo"/>
      <w:b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535E"/>
    <w:pPr>
      <w:keepNext/>
      <w:keepLines/>
      <w:spacing w:before="220" w:after="40"/>
      <w:outlineLvl w:val="4"/>
    </w:pPr>
    <w:rPr>
      <w:rFonts w:cs="Cambria"/>
      <w:b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535E"/>
    <w:pPr>
      <w:keepNext/>
      <w:keepLines/>
      <w:spacing w:before="200" w:after="40"/>
      <w:outlineLvl w:val="5"/>
    </w:pPr>
    <w:rPr>
      <w:rFonts w:cs="Cambria"/>
      <w:b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D53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93195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"/>
      </w:numPr>
    </w:pPr>
  </w:style>
  <w:style w:type="character" w:styleId="Hyperlink">
    <w:name w:val="Hyperlink"/>
    <w:uiPriority w:val="99"/>
    <w:unhideWhenUsed/>
    <w:rsid w:val="00287CDD"/>
    <w:rPr>
      <w:color w:val="0000FF"/>
      <w:u w:val="single"/>
    </w:rPr>
  </w:style>
  <w:style w:type="paragraph" w:customStyle="1" w:styleId="Textopadro">
    <w:name w:val="Texto padrão"/>
    <w:basedOn w:val="Normal"/>
    <w:rsid w:val="00287CDD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535E"/>
    <w:rPr>
      <w:rFonts w:ascii="Cambria" w:eastAsia="Cambria" w:hAnsi="Cambria" w:cs="Cambria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535E"/>
    <w:rPr>
      <w:rFonts w:ascii="Cambria" w:eastAsia="Cambria" w:hAnsi="Cambria" w:cs="Cambria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535E"/>
    <w:rPr>
      <w:rFonts w:ascii="Calibri" w:eastAsia="Calibri" w:hAnsi="Calibri" w:cs="Calibri"/>
      <w:b/>
      <w:color w:val="5B9BD5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535E"/>
    <w:rPr>
      <w:rFonts w:ascii="Arimo" w:eastAsia="Arimo" w:hAnsi="Arimo" w:cs="Arimo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535E"/>
    <w:rPr>
      <w:rFonts w:ascii="Cambria" w:eastAsia="Cambria" w:hAnsi="Cambria" w:cs="Cambria"/>
      <w:b/>
      <w:sz w:val="22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535E"/>
    <w:rPr>
      <w:rFonts w:ascii="Cambria" w:eastAsia="Cambria" w:hAnsi="Cambria" w:cs="Cambria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D535E"/>
    <w:rPr>
      <w:rFonts w:asciiTheme="majorHAnsi" w:eastAsiaTheme="majorEastAsia" w:hAnsiTheme="majorHAnsi" w:cstheme="majorBidi"/>
      <w:b/>
      <w:iCs/>
      <w:sz w:val="22"/>
      <w:szCs w:val="24"/>
      <w:lang w:eastAsia="pt-BR"/>
    </w:rPr>
  </w:style>
  <w:style w:type="table" w:customStyle="1" w:styleId="TableNormal">
    <w:name w:val="Table Normal"/>
    <w:rsid w:val="006D535E"/>
    <w:rPr>
      <w:rFonts w:ascii="Cambria" w:eastAsia="Cambria" w:hAnsi="Cambria" w:cs="Cambria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rsid w:val="006D53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6D535E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D535E"/>
    <w:rPr>
      <w:rFonts w:cs="Cambr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D535E"/>
    <w:rPr>
      <w:rFonts w:ascii="Cambria" w:eastAsia="Cambria" w:hAnsi="Cambria" w:cs="Cambria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D535E"/>
    <w:rPr>
      <w:sz w:val="16"/>
      <w:szCs w:val="16"/>
    </w:rPr>
  </w:style>
  <w:style w:type="paragraph" w:styleId="Reviso">
    <w:name w:val="Revision"/>
    <w:hidden/>
    <w:uiPriority w:val="99"/>
    <w:semiHidden/>
    <w:rsid w:val="006D535E"/>
    <w:rPr>
      <w:rFonts w:ascii="Cambria" w:eastAsia="Cambria" w:hAnsi="Cambria" w:cs="Cambria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53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535E"/>
    <w:rPr>
      <w:rFonts w:ascii="Cambria" w:eastAsia="Cambria" w:hAnsi="Cambria" w:cs="Cambria"/>
      <w:b/>
      <w:bCs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D535E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6D535E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umrio-Captulo">
    <w:name w:val="Sumário-Capítulo"/>
    <w:basedOn w:val="Normal"/>
    <w:link w:val="Sumrio-CaptuloChar"/>
    <w:qFormat/>
    <w:rsid w:val="006D535E"/>
    <w:pPr>
      <w:pBdr>
        <w:top w:val="nil"/>
        <w:left w:val="nil"/>
        <w:bottom w:val="nil"/>
        <w:right w:val="nil"/>
        <w:between w:val="nil"/>
      </w:pBdr>
      <w:tabs>
        <w:tab w:val="left" w:pos="567"/>
        <w:tab w:val="left" w:pos="851"/>
        <w:tab w:val="left" w:pos="1701"/>
        <w:tab w:val="left" w:pos="9632"/>
      </w:tabs>
      <w:jc w:val="center"/>
    </w:pPr>
    <w:rPr>
      <w:rFonts w:asciiTheme="majorHAnsi" w:eastAsia="Calibri" w:hAnsiTheme="majorHAnsi" w:cstheme="majorHAnsi"/>
      <w:b/>
      <w:caps/>
      <w:color w:val="000000"/>
      <w:sz w:val="22"/>
      <w:szCs w:val="22"/>
      <w:lang w:eastAsia="pt-BR"/>
    </w:rPr>
  </w:style>
  <w:style w:type="character" w:customStyle="1" w:styleId="Sumrio-CaptuloChar">
    <w:name w:val="Sumário-Capítulo Char"/>
    <w:basedOn w:val="Fontepargpadro"/>
    <w:link w:val="Sumrio-Captulo"/>
    <w:rsid w:val="006D535E"/>
    <w:rPr>
      <w:rFonts w:asciiTheme="majorHAnsi" w:eastAsia="Calibri" w:hAnsiTheme="majorHAnsi" w:cstheme="majorHAnsi"/>
      <w:b/>
      <w:caps/>
      <w:color w:val="000000"/>
      <w:sz w:val="22"/>
      <w:lang w:eastAsia="pt-BR"/>
    </w:rPr>
  </w:style>
  <w:style w:type="paragraph" w:styleId="Sumrio1">
    <w:name w:val="toc 1"/>
    <w:aliases w:val="Sumário da PN-CAU/RS nº AAA/2022"/>
    <w:basedOn w:val="Normal"/>
    <w:next w:val="Normal"/>
    <w:autoRedefine/>
    <w:uiPriority w:val="39"/>
    <w:unhideWhenUsed/>
    <w:qFormat/>
    <w:rsid w:val="006D535E"/>
    <w:pPr>
      <w:spacing w:after="100"/>
      <w:jc w:val="both"/>
    </w:pPr>
    <w:rPr>
      <w:rFonts w:ascii="Calibri" w:hAnsi="Calibri" w:cs="Cambria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6D535E"/>
    <w:pPr>
      <w:spacing w:after="100"/>
      <w:ind w:left="240"/>
    </w:pPr>
    <w:rPr>
      <w:rFonts w:cs="Cambria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D535E"/>
    <w:pPr>
      <w:tabs>
        <w:tab w:val="right" w:leader="dot" w:pos="9344"/>
      </w:tabs>
      <w:spacing w:before="120" w:after="120"/>
      <w:ind w:left="480"/>
    </w:pPr>
    <w:rPr>
      <w:rFonts w:asciiTheme="majorHAnsi" w:hAnsiTheme="majorHAnsi" w:cstheme="majorHAnsi"/>
      <w:noProof/>
      <w:lang w:eastAsia="pt-BR"/>
    </w:rPr>
  </w:style>
  <w:style w:type="paragraph" w:customStyle="1" w:styleId="padro">
    <w:name w:val="padro"/>
    <w:basedOn w:val="Normal"/>
    <w:rsid w:val="006D535E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535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F3797"/>
    <w:pPr>
      <w:widowControl w:val="0"/>
      <w:autoSpaceDE w:val="0"/>
      <w:autoSpaceDN w:val="0"/>
      <w:ind w:left="103"/>
    </w:pPr>
    <w:rPr>
      <w:rFonts w:ascii="Times New Roman" w:eastAsia="Times New Roman" w:hAnsi="Times New Roman"/>
      <w:sz w:val="22"/>
      <w:szCs w:val="22"/>
      <w:lang w:val="en-US"/>
    </w:rPr>
  </w:style>
  <w:style w:type="character" w:customStyle="1" w:styleId="contentpasted1">
    <w:name w:val="contentpasted1"/>
    <w:basedOn w:val="Fontepargpadro"/>
    <w:rsid w:val="002E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6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28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33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C83AA316DD0A46A3C0C24FD8AE4827" ma:contentTypeVersion="7" ma:contentTypeDescription="Crie um novo documento." ma:contentTypeScope="" ma:versionID="a75b0c381421745b44d12648dcd76b36">
  <xsd:schema xmlns:xsd="http://www.w3.org/2001/XMLSchema" xmlns:xs="http://www.w3.org/2001/XMLSchema" xmlns:p="http://schemas.microsoft.com/office/2006/metadata/properties" xmlns:ns2="35eca55d-d593-4a8f-a07e-614ad40d8914" xmlns:ns3="8cd65e9b-eeec-4bab-9c47-3f424301a74a" targetNamespace="http://schemas.microsoft.com/office/2006/metadata/properties" ma:root="true" ma:fieldsID="5082f9a7449d3d4e2bc9dd6894745e95" ns2:_="" ns3:_="">
    <xsd:import namespace="35eca55d-d593-4a8f-a07e-614ad40d8914"/>
    <xsd:import namespace="8cd65e9b-eeec-4bab-9c47-3f424301a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ca55d-d593-4a8f-a07e-614ad40d8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5e9b-eeec-4bab-9c47-3f424301a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0BE51A-B4FE-4A90-AF4A-DA01BFA92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8ACA5-F27A-4748-BC61-682E1A2CE4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E4DD7-A6FA-4337-9A0F-FCA45486D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5E3473-2DC3-4E91-A290-D782F56C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ca55d-d593-4a8f-a07e-614ad40d8914"/>
    <ds:schemaRef ds:uri="8cd65e9b-eeec-4bab-9c47-3f424301a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2207</Words>
  <Characters>11924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23</cp:revision>
  <cp:lastPrinted>2022-08-01T15:28:00Z</cp:lastPrinted>
  <dcterms:created xsi:type="dcterms:W3CDTF">2023-01-25T21:34:00Z</dcterms:created>
  <dcterms:modified xsi:type="dcterms:W3CDTF">2023-05-03T13:48:00Z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0x010100B3C83AA316DD0A46A3C0C24FD8AE4827</vt:lpwstr>
  </property>
</Properties>
</file>