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8F039E" w:rsidRPr="008F039E" w14:paraId="3888A866" w14:textId="77777777" w:rsidTr="00D265E8">
        <w:trPr>
          <w:trHeight w:hRule="exact" w:val="1590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8F039E" w:rsidRDefault="00DE598D" w:rsidP="004E1931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F039E">
              <w:rPr>
                <w:rFonts w:asciiTheme="minorHAnsi" w:hAnsiTheme="minorHAnsi" w:cstheme="minorHAnsi"/>
                <w:color w:val="000000" w:themeColor="text1"/>
                <w:szCs w:val="22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476104E6" w:rsidR="00DE598D" w:rsidRPr="008F039E" w:rsidRDefault="00922E05" w:rsidP="00CC0430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F039E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ENCAMINHAMENTO </w:t>
            </w:r>
            <w:r w:rsidR="00D265E8" w:rsidRPr="008F039E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SOBRE AÇÕES PROPOSTAS PELA COMISSÃO DE EXERCÍCIO PROFISSIONAL </w:t>
            </w:r>
            <w:r w:rsidR="00CC0430" w:rsidRPr="008F039E">
              <w:rPr>
                <w:rFonts w:asciiTheme="minorHAnsi" w:hAnsiTheme="minorHAnsi" w:cstheme="minorHAnsi"/>
                <w:color w:val="000000" w:themeColor="text1"/>
                <w:szCs w:val="22"/>
              </w:rPr>
              <w:t>DO CAU/RS ACERCA D</w:t>
            </w:r>
            <w:r w:rsidR="00D265E8" w:rsidRPr="008F039E">
              <w:rPr>
                <w:rFonts w:asciiTheme="minorHAnsi" w:hAnsiTheme="minorHAnsi" w:cstheme="minorHAnsi"/>
                <w:color w:val="000000" w:themeColor="text1"/>
                <w:szCs w:val="22"/>
              </w:rPr>
              <w:t>O TEMA “</w:t>
            </w:r>
            <w:r w:rsidR="00D265E8" w:rsidRPr="008F039E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Definir temáticas para valorizar a atuação de profissionais em cartórios, tabelionatos, câmaras municipais e demais órgãos públicos</w:t>
            </w:r>
            <w:r w:rsidR="00D265E8" w:rsidRPr="008F039E">
              <w:rPr>
                <w:rFonts w:asciiTheme="minorHAnsi" w:hAnsiTheme="minorHAnsi" w:cstheme="minorHAnsi"/>
                <w:color w:val="000000" w:themeColor="text1"/>
                <w:szCs w:val="22"/>
              </w:rPr>
              <w:t>”</w:t>
            </w:r>
            <w:r w:rsidR="00C45D80" w:rsidRPr="008F039E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</w:tr>
      <w:tr w:rsidR="008F039E" w:rsidRPr="008F039E" w14:paraId="42489389" w14:textId="77777777" w:rsidTr="008D46D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0DFF1CC9" w:rsidR="00DE598D" w:rsidRPr="008F039E" w:rsidRDefault="00593BAA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F03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DELIBERAÇÃO Nº </w:t>
            </w:r>
            <w:r w:rsidR="00CC0430" w:rsidRPr="008F03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156</w:t>
            </w:r>
            <w:r w:rsidR="00677F55" w:rsidRPr="008F03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/2022</w:t>
            </w:r>
            <w:r w:rsidR="0047294C" w:rsidRPr="008F03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- </w:t>
            </w:r>
            <w:r w:rsidRPr="008F039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CEP-CAU/RS</w:t>
            </w:r>
          </w:p>
        </w:tc>
      </w:tr>
    </w:tbl>
    <w:p w14:paraId="17D3AC21" w14:textId="77777777" w:rsidR="00DE598D" w:rsidRPr="008F039E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1131ED59" w14:textId="535E43F2" w:rsidR="00677F55" w:rsidRPr="008F039E" w:rsidRDefault="00E91FCB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  <w:lang w:eastAsia="pt-BR"/>
        </w:rPr>
      </w:pPr>
      <w:r w:rsidRPr="008F039E">
        <w:rPr>
          <w:rFonts w:asciiTheme="minorHAnsi" w:hAnsiTheme="minorHAnsi" w:cstheme="minorHAnsi"/>
          <w:color w:val="000000" w:themeColor="text1"/>
          <w:szCs w:val="22"/>
          <w:lang w:eastAsia="pt-BR"/>
        </w:rPr>
        <w:t xml:space="preserve">A COMISSÃO DE EXERCÍCIO PROFISSIONAL - CEP-CAU/RS, reunida ordinariamente 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  <w:lang w:eastAsia="pt-BR"/>
        </w:rPr>
        <w:t xml:space="preserve">em Porto Alegre - RS, na sede do CAU/RS, </w:t>
      </w:r>
      <w:r w:rsidR="005B68C0" w:rsidRPr="008F039E">
        <w:rPr>
          <w:rFonts w:asciiTheme="minorHAnsi" w:hAnsiTheme="minorHAnsi" w:cstheme="minorHAnsi"/>
          <w:color w:val="000000" w:themeColor="text1"/>
          <w:szCs w:val="22"/>
          <w:lang w:eastAsia="pt-BR"/>
        </w:rPr>
        <w:t xml:space="preserve">no dia 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  <w:lang w:eastAsia="pt-BR"/>
        </w:rPr>
        <w:t xml:space="preserve">5 </w:t>
      </w:r>
      <w:r w:rsidRPr="008F039E">
        <w:rPr>
          <w:rFonts w:asciiTheme="minorHAnsi" w:hAnsiTheme="minorHAnsi" w:cstheme="minorHAnsi"/>
          <w:color w:val="000000" w:themeColor="text1"/>
          <w:szCs w:val="22"/>
          <w:lang w:eastAsia="pt-BR"/>
        </w:rPr>
        <w:t xml:space="preserve">de 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  <w:lang w:eastAsia="pt-BR"/>
        </w:rPr>
        <w:t>dez</w:t>
      </w:r>
      <w:r w:rsidR="005B68C0" w:rsidRPr="008F039E">
        <w:rPr>
          <w:rFonts w:asciiTheme="minorHAnsi" w:hAnsiTheme="minorHAnsi" w:cstheme="minorHAnsi"/>
          <w:color w:val="000000" w:themeColor="text1"/>
          <w:szCs w:val="22"/>
          <w:lang w:eastAsia="pt-BR"/>
        </w:rPr>
        <w:t>embro</w:t>
      </w:r>
      <w:r w:rsidRPr="008F039E">
        <w:rPr>
          <w:rFonts w:asciiTheme="minorHAnsi" w:hAnsiTheme="minorHAnsi" w:cstheme="minorHAnsi"/>
          <w:color w:val="000000" w:themeColor="text1"/>
          <w:szCs w:val="22"/>
          <w:lang w:eastAsia="pt-BR"/>
        </w:rPr>
        <w:t xml:space="preserve"> de 2022, no uso das competências que lhe confere o art. 95 do Regimento Interno do CAU/RS;</w:t>
      </w:r>
    </w:p>
    <w:p w14:paraId="3CA6C812" w14:textId="77777777" w:rsidR="00E91FCB" w:rsidRPr="008F039E" w:rsidRDefault="00E91FCB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  <w:lang w:eastAsia="pt-BR"/>
        </w:rPr>
      </w:pPr>
    </w:p>
    <w:p w14:paraId="32E8F5DB" w14:textId="1059EF7F" w:rsidR="005B68C0" w:rsidRPr="008F039E" w:rsidRDefault="005B68C0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Considerando que esse tema foi pauta permanente da Comissão de 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>E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xercício Profissional 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>do CAU/RS ao longo de 2022;</w:t>
      </w:r>
    </w:p>
    <w:p w14:paraId="0BC7CB5C" w14:textId="77777777" w:rsidR="005B68C0" w:rsidRPr="008F039E" w:rsidRDefault="005B68C0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0180050" w14:textId="2C8C0944" w:rsidR="006A757A" w:rsidRPr="008F039E" w:rsidRDefault="005B68C0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Considerando </w:t>
      </w:r>
      <w:r w:rsidR="006A757A" w:rsidRPr="008F039E">
        <w:rPr>
          <w:rFonts w:asciiTheme="minorHAnsi" w:hAnsiTheme="minorHAnsi" w:cstheme="minorHAnsi"/>
          <w:color w:val="000000" w:themeColor="text1"/>
          <w:szCs w:val="22"/>
        </w:rPr>
        <w:t xml:space="preserve">a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reunião conjunta </w:t>
      </w:r>
      <w:r w:rsidR="006A757A" w:rsidRPr="008F039E">
        <w:rPr>
          <w:rFonts w:asciiTheme="minorHAnsi" w:hAnsiTheme="minorHAnsi" w:cstheme="minorHAnsi"/>
          <w:color w:val="000000" w:themeColor="text1"/>
          <w:szCs w:val="22"/>
        </w:rPr>
        <w:t xml:space="preserve">realizada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>com a Comissão Especial de Polí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>tica Urbana e Ambiental -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 CPUA-CAU/RS, 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 xml:space="preserve">no dia 5 de setembro de 2022, </w:t>
      </w:r>
      <w:r w:rsidR="006A757A" w:rsidRPr="008F039E">
        <w:rPr>
          <w:rFonts w:asciiTheme="minorHAnsi" w:hAnsiTheme="minorHAnsi" w:cstheme="minorHAnsi"/>
          <w:color w:val="000000" w:themeColor="text1"/>
          <w:szCs w:val="22"/>
        </w:rPr>
        <w:t xml:space="preserve">na qual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foi informado que a </w:t>
      </w:r>
      <w:r w:rsidR="00B74BDF" w:rsidRPr="008F039E">
        <w:rPr>
          <w:rFonts w:asciiTheme="minorHAnsi" w:hAnsiTheme="minorHAnsi" w:cstheme="minorHAnsi"/>
          <w:color w:val="000000" w:themeColor="text1"/>
          <w:szCs w:val="22"/>
        </w:rPr>
        <w:t>CPUA-CAU/RS estava</w:t>
      </w:r>
      <w:r w:rsidR="006A757A" w:rsidRPr="008F039E">
        <w:rPr>
          <w:rFonts w:asciiTheme="minorHAnsi" w:hAnsiTheme="minorHAnsi" w:cstheme="minorHAnsi"/>
          <w:color w:val="000000" w:themeColor="text1"/>
          <w:szCs w:val="22"/>
        </w:rPr>
        <w:t xml:space="preserve"> trabalhando em uma tese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 sobre Planos Diretores</w:t>
      </w:r>
      <w:r w:rsidR="006A757A" w:rsidRPr="008F039E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52887746" w14:textId="77777777" w:rsidR="006A757A" w:rsidRPr="008F039E" w:rsidRDefault="006A757A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0AD13A07" w14:textId="19C16FCE" w:rsidR="005B68C0" w:rsidRPr="008F039E" w:rsidRDefault="006A757A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>Considerando que,</w:t>
      </w:r>
      <w:r w:rsidR="00DF7702" w:rsidRPr="008F039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no dia 28 de outubro de 2022, a tese da CPUA-CAU/RS sobre planos diretores </w:t>
      </w:r>
      <w:r w:rsidR="00B74BDF" w:rsidRPr="008F039E">
        <w:rPr>
          <w:rFonts w:asciiTheme="minorHAnsi" w:hAnsiTheme="minorHAnsi" w:cstheme="minorHAnsi"/>
          <w:color w:val="000000" w:themeColor="text1"/>
          <w:szCs w:val="22"/>
        </w:rPr>
        <w:t xml:space="preserve">foi aprovada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pelo Plenário do CAU/RS, por meio da DELIBERAÇÃO PLENÁRIA DPO/RS Nº 1541/2022, sendo que 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>um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 dos pilares desenvolvidos na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 xml:space="preserve"> tese é </w:t>
      </w:r>
      <w:r w:rsidR="00DF7702" w:rsidRPr="008F039E">
        <w:rPr>
          <w:rFonts w:asciiTheme="minorHAnsi" w:hAnsiTheme="minorHAnsi" w:cstheme="minorHAnsi"/>
          <w:color w:val="000000" w:themeColor="text1"/>
          <w:szCs w:val="22"/>
        </w:rPr>
        <w:t xml:space="preserve">a necessidade de coordenação </w:t>
      </w:r>
      <w:r w:rsidR="005B68C0" w:rsidRPr="008F039E">
        <w:rPr>
          <w:rFonts w:asciiTheme="minorHAnsi" w:hAnsiTheme="minorHAnsi" w:cstheme="minorHAnsi"/>
          <w:color w:val="000000" w:themeColor="text1"/>
          <w:szCs w:val="22"/>
        </w:rPr>
        <w:t xml:space="preserve">de </w:t>
      </w:r>
      <w:r w:rsidR="00DF7702" w:rsidRPr="008F039E">
        <w:rPr>
          <w:rFonts w:asciiTheme="minorHAnsi" w:hAnsiTheme="minorHAnsi" w:cstheme="minorHAnsi"/>
          <w:color w:val="000000" w:themeColor="text1"/>
          <w:szCs w:val="22"/>
        </w:rPr>
        <w:t xml:space="preserve">profissionais </w:t>
      </w:r>
      <w:r w:rsidR="005B68C0" w:rsidRPr="008F039E">
        <w:rPr>
          <w:rFonts w:asciiTheme="minorHAnsi" w:hAnsiTheme="minorHAnsi" w:cstheme="minorHAnsi"/>
          <w:color w:val="000000" w:themeColor="text1"/>
          <w:szCs w:val="22"/>
        </w:rPr>
        <w:t xml:space="preserve">arquitetos </w:t>
      </w:r>
      <w:r w:rsidR="00DF7702" w:rsidRPr="008F039E">
        <w:rPr>
          <w:rFonts w:asciiTheme="minorHAnsi" w:hAnsiTheme="minorHAnsi" w:cstheme="minorHAnsi"/>
          <w:color w:val="000000" w:themeColor="text1"/>
          <w:szCs w:val="22"/>
        </w:rPr>
        <w:t xml:space="preserve">e urbanistas 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>na</w:t>
      </w:r>
      <w:r w:rsidR="005B68C0" w:rsidRPr="008F039E">
        <w:rPr>
          <w:rFonts w:asciiTheme="minorHAnsi" w:hAnsiTheme="minorHAnsi" w:cstheme="minorHAnsi"/>
          <w:color w:val="000000" w:themeColor="text1"/>
          <w:szCs w:val="22"/>
        </w:rPr>
        <w:t xml:space="preserve"> elaboração e alterações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 xml:space="preserve"> de Planos Diretores</w:t>
      </w:r>
      <w:r w:rsidR="005B68C0" w:rsidRPr="008F039E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43813AFD" w14:textId="77777777" w:rsidR="005B68C0" w:rsidRPr="008F039E" w:rsidRDefault="005B68C0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334DDE80" w14:textId="37CFFD91" w:rsidR="005B68C0" w:rsidRPr="008F039E" w:rsidRDefault="005B68C0" w:rsidP="0008558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Considerando 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 xml:space="preserve">o Parecer </w:t>
      </w:r>
      <w:proofErr w:type="spellStart"/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>Júridico</w:t>
      </w:r>
      <w:proofErr w:type="spellEnd"/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 xml:space="preserve"> nº 40/2021,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que discorre sobre: 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>“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>ARQUIT</w:t>
      </w:r>
      <w:r w:rsidR="0008558F" w:rsidRPr="008F039E">
        <w:rPr>
          <w:rFonts w:asciiTheme="minorHAnsi" w:hAnsiTheme="minorHAnsi" w:cstheme="minorHAnsi"/>
          <w:color w:val="000000" w:themeColor="text1"/>
          <w:szCs w:val="22"/>
        </w:rPr>
        <w:t xml:space="preserve">ETO E URBANISTA. PLANO DIRETOR.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>ATRIBUIÇÃO PRIVATIVA. ESTATUTO DA CIDADE. LEI</w:t>
      </w:r>
      <w:r w:rsidR="0008558F" w:rsidRPr="008F039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>DE ATRIBUI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>ÇÕES AOS ARQUITETOS E URBANITAS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>”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7E6C49F0" w14:textId="77777777" w:rsidR="005B68C0" w:rsidRPr="008F039E" w:rsidRDefault="005B68C0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542B3E7" w14:textId="3AC4EDE1" w:rsidR="00DF7702" w:rsidRPr="008F039E" w:rsidRDefault="00DF7702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Considerando 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>o documento elaborado pela FRENAVRU - Frente Nacional de Vereadores pela Reforma Urbana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 xml:space="preserve"> -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 xml:space="preserve"> em conjunto com o CONFEA e o Ministério das Cidades - “Os Vereadores no processo de elaboração de Planos Diretores Participativos”;</w:t>
      </w:r>
    </w:p>
    <w:p w14:paraId="48A59CED" w14:textId="77777777" w:rsidR="00DF7702" w:rsidRPr="008F039E" w:rsidRDefault="00DF7702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14821567" w14:textId="2F8D87EE" w:rsidR="00DF7702" w:rsidRPr="008F039E" w:rsidRDefault="00DF7702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Considerando 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>que a CEP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>-CAU/RS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 xml:space="preserve"> recebeu algumas denúncias de alteração de textos técnicos, sem a presença de profissional responsável técnico, </w:t>
      </w:r>
      <w:r w:rsidR="00CC0430" w:rsidRPr="008F039E">
        <w:rPr>
          <w:rFonts w:asciiTheme="minorHAnsi" w:hAnsiTheme="minorHAnsi" w:cstheme="minorHAnsi"/>
          <w:color w:val="000000" w:themeColor="text1"/>
          <w:szCs w:val="22"/>
        </w:rPr>
        <w:t>no estado do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 xml:space="preserve"> Rio Grande do Sul;</w:t>
      </w:r>
    </w:p>
    <w:p w14:paraId="54B3FB42" w14:textId="77777777" w:rsidR="00DF7702" w:rsidRPr="008F039E" w:rsidRDefault="00DF7702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17BB01A6" w14:textId="57C04431" w:rsidR="00DF7702" w:rsidRPr="008F039E" w:rsidRDefault="00DF7702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>Considerando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 xml:space="preserve"> o convênio do CAU/RS com o </w:t>
      </w:r>
      <w:r w:rsidR="00A8145E" w:rsidRPr="008F039E">
        <w:rPr>
          <w:rFonts w:asciiTheme="minorHAnsi" w:hAnsiTheme="minorHAnsi" w:cstheme="minorHAnsi"/>
          <w:color w:val="000000" w:themeColor="text1"/>
          <w:szCs w:val="22"/>
        </w:rPr>
        <w:t>Tribunal de Contas do Estado do Rio Grande do Sul (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>TCE</w:t>
      </w:r>
      <w:r w:rsidR="00A8145E" w:rsidRPr="008F039E">
        <w:rPr>
          <w:rFonts w:asciiTheme="minorHAnsi" w:hAnsiTheme="minorHAnsi" w:cstheme="minorHAnsi"/>
          <w:color w:val="000000" w:themeColor="text1"/>
          <w:szCs w:val="22"/>
        </w:rPr>
        <w:t>-RS)</w:t>
      </w:r>
      <w:r w:rsidR="00922E05" w:rsidRPr="008F039E">
        <w:rPr>
          <w:rFonts w:asciiTheme="minorHAnsi" w:hAnsiTheme="minorHAnsi" w:cstheme="minorHAnsi"/>
          <w:color w:val="000000" w:themeColor="text1"/>
          <w:szCs w:val="22"/>
        </w:rPr>
        <w:t xml:space="preserve">, e que já está sendo elaborado, pelo Gabinete da Presidência do CAU/RS, um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>documento com detalhamento da pauta de fiscalização do Auditor do TCE</w:t>
      </w:r>
      <w:r w:rsidR="00A8145E" w:rsidRPr="008F039E">
        <w:rPr>
          <w:rFonts w:asciiTheme="minorHAnsi" w:hAnsiTheme="minorHAnsi" w:cstheme="minorHAnsi"/>
          <w:color w:val="000000" w:themeColor="text1"/>
          <w:szCs w:val="22"/>
        </w:rPr>
        <w:t>-RS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454489D3" w14:textId="77777777" w:rsidR="00677F55" w:rsidRPr="008F039E" w:rsidRDefault="00677F55" w:rsidP="00677F5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szCs w:val="22"/>
          <w:lang w:eastAsia="pt-BR"/>
        </w:rPr>
      </w:pPr>
    </w:p>
    <w:p w14:paraId="444B2FCA" w14:textId="3724A386" w:rsidR="00593BAA" w:rsidRPr="008F039E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color w:val="000000" w:themeColor="text1"/>
          <w:szCs w:val="22"/>
          <w:lang w:eastAsia="pt-BR"/>
        </w:rPr>
      </w:pPr>
      <w:r w:rsidRPr="008F039E">
        <w:rPr>
          <w:rFonts w:asciiTheme="minorHAnsi" w:hAnsiTheme="minorHAnsi" w:cstheme="minorHAnsi"/>
          <w:b/>
          <w:color w:val="000000" w:themeColor="text1"/>
          <w:szCs w:val="22"/>
          <w:lang w:eastAsia="pt-BR"/>
        </w:rPr>
        <w:t>DELIBEROU:</w:t>
      </w:r>
    </w:p>
    <w:p w14:paraId="3A489B5B" w14:textId="77777777" w:rsidR="00EB6FEF" w:rsidRPr="008F039E" w:rsidRDefault="00EB6FEF" w:rsidP="007107E1">
      <w:pPr>
        <w:pStyle w:val="PargrafodaLista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0DBC42F6" w14:textId="21A8EA96" w:rsidR="007107E1" w:rsidRPr="008F039E" w:rsidRDefault="0071058E" w:rsidP="00721FBF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>Solicitar ao Gabinete da Presidência que considere o desenvolvimento deste tema, com as seguintes ações:</w:t>
      </w:r>
    </w:p>
    <w:p w14:paraId="683C31B1" w14:textId="58E1AEDE" w:rsidR="0071058E" w:rsidRPr="008F039E" w:rsidRDefault="0071058E" w:rsidP="0071058E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="Calibri" w:hAnsi="Calibri" w:cs="Calibri"/>
          <w:color w:val="000000" w:themeColor="text1"/>
          <w:sz w:val="22"/>
          <w:szCs w:val="22"/>
        </w:rPr>
        <w:t>Divulgação da tese CPUA sobre Planos Diretores;</w:t>
      </w:r>
    </w:p>
    <w:p w14:paraId="42AC4E46" w14:textId="14944DA1" w:rsidR="0069458B" w:rsidRPr="008F039E" w:rsidRDefault="00A0347B" w:rsidP="0069458B">
      <w:pPr>
        <w:pStyle w:val="PargrafodaLista"/>
        <w:numPr>
          <w:ilvl w:val="1"/>
          <w:numId w:val="2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039E">
        <w:rPr>
          <w:rFonts w:ascii="Calibri" w:hAnsi="Calibri" w:cs="Calibri"/>
          <w:color w:val="000000" w:themeColor="text1"/>
          <w:sz w:val="22"/>
          <w:szCs w:val="22"/>
        </w:rPr>
        <w:lastRenderedPageBreak/>
        <w:t>Divulgação do</w:t>
      </w:r>
      <w:r w:rsidR="0069458B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Parecer </w:t>
      </w:r>
      <w:proofErr w:type="spellStart"/>
      <w:r w:rsidRPr="008F039E">
        <w:rPr>
          <w:rFonts w:ascii="Calibri" w:hAnsi="Calibri" w:cs="Calibri"/>
          <w:color w:val="000000" w:themeColor="text1"/>
          <w:sz w:val="22"/>
          <w:szCs w:val="22"/>
        </w:rPr>
        <w:t>Júridico</w:t>
      </w:r>
      <w:proofErr w:type="spellEnd"/>
      <w:r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74BDF" w:rsidRPr="008F039E">
        <w:rPr>
          <w:rFonts w:ascii="Calibri" w:hAnsi="Calibri" w:cs="Calibri"/>
          <w:color w:val="000000" w:themeColor="text1"/>
          <w:sz w:val="22"/>
          <w:szCs w:val="22"/>
        </w:rPr>
        <w:t>PJ</w:t>
      </w:r>
      <w:bookmarkStart w:id="0" w:name="_GoBack"/>
      <w:bookmarkEnd w:id="0"/>
      <w:r w:rsidR="00B74BDF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9458B" w:rsidRPr="008F039E">
        <w:rPr>
          <w:rFonts w:ascii="Calibri" w:hAnsi="Calibri" w:cs="Calibri"/>
          <w:color w:val="000000" w:themeColor="text1"/>
          <w:sz w:val="22"/>
          <w:szCs w:val="22"/>
        </w:rPr>
        <w:t>40</w:t>
      </w:r>
      <w:r w:rsidRPr="008F039E">
        <w:rPr>
          <w:rFonts w:ascii="Calibri" w:hAnsi="Calibri" w:cs="Calibri"/>
          <w:color w:val="000000" w:themeColor="text1"/>
          <w:sz w:val="22"/>
          <w:szCs w:val="22"/>
        </w:rPr>
        <w:t>/2021</w:t>
      </w:r>
      <w:r w:rsidR="0069458B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Planos Diretores;</w:t>
      </w:r>
    </w:p>
    <w:p w14:paraId="236F31FF" w14:textId="6132A185" w:rsidR="0071058E" w:rsidRPr="008F039E" w:rsidRDefault="0069458B" w:rsidP="0071058E">
      <w:pPr>
        <w:pStyle w:val="PargrafodaLista"/>
        <w:numPr>
          <w:ilvl w:val="1"/>
          <w:numId w:val="27"/>
        </w:numPr>
        <w:spacing w:line="276" w:lineRule="auto"/>
        <w:jc w:val="both"/>
        <w:rPr>
          <w:rFonts w:ascii="Calibri" w:eastAsiaTheme="minorHAnsi" w:hAnsi="Calibri" w:cs="Calibri"/>
          <w:color w:val="000000" w:themeColor="text1"/>
          <w:sz w:val="22"/>
          <w:szCs w:val="22"/>
        </w:rPr>
      </w:pPr>
      <w:r w:rsidRPr="008F039E">
        <w:rPr>
          <w:rFonts w:ascii="Calibri" w:hAnsi="Calibri" w:cs="Calibri"/>
          <w:color w:val="000000" w:themeColor="text1"/>
          <w:sz w:val="22"/>
          <w:szCs w:val="22"/>
        </w:rPr>
        <w:t>Promover a</w:t>
      </w:r>
      <w:r w:rsidR="0071058E" w:rsidRPr="008F039E">
        <w:rPr>
          <w:rFonts w:ascii="Calibri" w:hAnsi="Calibri" w:cs="Calibri"/>
          <w:color w:val="000000" w:themeColor="text1"/>
          <w:sz w:val="22"/>
          <w:szCs w:val="22"/>
        </w:rPr>
        <w:t>proximação professores FAMURS</w:t>
      </w:r>
      <w:r w:rsidR="00DF7702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-  Atualizaçã</w:t>
      </w:r>
      <w:r w:rsidR="0041633A" w:rsidRPr="008F039E">
        <w:rPr>
          <w:rFonts w:ascii="Calibri" w:hAnsi="Calibri" w:cs="Calibri"/>
          <w:color w:val="000000" w:themeColor="text1"/>
          <w:sz w:val="22"/>
          <w:szCs w:val="22"/>
        </w:rPr>
        <w:t>o da ementa do curso da FAMURS</w:t>
      </w:r>
      <w:r w:rsidR="00DF7702" w:rsidRPr="008F039E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4A90F734" w14:textId="34445E4D" w:rsidR="0071058E" w:rsidRPr="008F039E" w:rsidRDefault="00DF7702" w:rsidP="0071058E">
      <w:pPr>
        <w:pStyle w:val="PargrafodaLista"/>
        <w:numPr>
          <w:ilvl w:val="1"/>
          <w:numId w:val="2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039E">
        <w:rPr>
          <w:rFonts w:ascii="Calibri" w:hAnsi="Calibri" w:cs="Calibri"/>
          <w:color w:val="000000" w:themeColor="text1"/>
          <w:sz w:val="22"/>
          <w:szCs w:val="22"/>
        </w:rPr>
        <w:t>Promover aproximação</w:t>
      </w:r>
      <w:r w:rsidR="00922E05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MP/RS CAOURB PO</w:t>
      </w:r>
      <w:r w:rsidR="0071058E" w:rsidRPr="008F039E">
        <w:rPr>
          <w:rFonts w:ascii="Calibri" w:hAnsi="Calibri" w:cs="Calibri"/>
          <w:color w:val="000000" w:themeColor="text1"/>
          <w:sz w:val="22"/>
          <w:szCs w:val="22"/>
        </w:rPr>
        <w:t>A/CXS;</w:t>
      </w:r>
    </w:p>
    <w:p w14:paraId="366864AD" w14:textId="6E034172" w:rsidR="0071058E" w:rsidRPr="008F039E" w:rsidRDefault="00DF7702" w:rsidP="0071058E">
      <w:pPr>
        <w:pStyle w:val="PargrafodaLista"/>
        <w:numPr>
          <w:ilvl w:val="1"/>
          <w:numId w:val="2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039E">
        <w:rPr>
          <w:rFonts w:ascii="Calibri" w:hAnsi="Calibri" w:cs="Calibri"/>
          <w:color w:val="000000" w:themeColor="text1"/>
          <w:sz w:val="22"/>
          <w:szCs w:val="22"/>
        </w:rPr>
        <w:t>Promover a</w:t>
      </w:r>
      <w:r w:rsidR="0071058E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proximação </w:t>
      </w:r>
      <w:r w:rsidR="00B74BDF" w:rsidRPr="008F039E">
        <w:rPr>
          <w:rFonts w:ascii="Calibri" w:hAnsi="Calibri" w:cs="Calibri"/>
          <w:color w:val="000000" w:themeColor="text1"/>
          <w:sz w:val="22"/>
          <w:szCs w:val="22"/>
        </w:rPr>
        <w:t>d</w:t>
      </w:r>
      <w:r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="00922E05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Arq. </w:t>
      </w:r>
      <w:proofErr w:type="gramStart"/>
      <w:r w:rsidR="00B74BDF" w:rsidRPr="008F039E">
        <w:rPr>
          <w:rFonts w:ascii="Calibri" w:hAnsi="Calibri" w:cs="Calibri"/>
          <w:color w:val="000000" w:themeColor="text1"/>
          <w:sz w:val="22"/>
          <w:szCs w:val="22"/>
        </w:rPr>
        <w:t>e</w:t>
      </w:r>
      <w:proofErr w:type="gramEnd"/>
      <w:r w:rsidR="00B74BDF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22E05" w:rsidRPr="008F039E">
        <w:rPr>
          <w:rFonts w:ascii="Calibri" w:hAnsi="Calibri" w:cs="Calibri"/>
          <w:color w:val="000000" w:themeColor="text1"/>
          <w:sz w:val="22"/>
          <w:szCs w:val="22"/>
        </w:rPr>
        <w:t>Urb.</w:t>
      </w:r>
      <w:r w:rsidR="0041633A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="0041633A" w:rsidRPr="008F039E">
        <w:rPr>
          <w:rFonts w:ascii="Calibri" w:hAnsi="Calibri" w:cs="Calibri"/>
          <w:color w:val="000000" w:themeColor="text1"/>
          <w:sz w:val="22"/>
          <w:szCs w:val="22"/>
        </w:rPr>
        <w:t>do</w:t>
      </w:r>
      <w:proofErr w:type="gramEnd"/>
      <w:r w:rsidR="00922E05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MPRS com a Presidência, Gabinete e coordenador da CPUA</w:t>
      </w:r>
      <w:r w:rsidR="00B74BDF" w:rsidRPr="008F039E">
        <w:rPr>
          <w:rFonts w:ascii="Calibri" w:hAnsi="Calibri" w:cs="Calibri"/>
          <w:color w:val="000000" w:themeColor="text1"/>
          <w:sz w:val="22"/>
          <w:szCs w:val="22"/>
        </w:rPr>
        <w:t>-CAU/RS</w:t>
      </w:r>
      <w:r w:rsidR="0071058E" w:rsidRPr="008F039E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5DBAE07B" w14:textId="71066C48" w:rsidR="00DF7702" w:rsidRPr="008F039E" w:rsidRDefault="00DF7702" w:rsidP="00DF7702">
      <w:pPr>
        <w:pStyle w:val="PargrafodaLista"/>
        <w:numPr>
          <w:ilvl w:val="1"/>
          <w:numId w:val="2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039E">
        <w:rPr>
          <w:rFonts w:ascii="Calibri" w:hAnsi="Calibri" w:cs="Calibri"/>
          <w:color w:val="000000" w:themeColor="text1"/>
          <w:sz w:val="22"/>
          <w:szCs w:val="22"/>
        </w:rPr>
        <w:t>Promover aproximação</w:t>
      </w:r>
      <w:r w:rsidR="0071058E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com</w:t>
      </w:r>
      <w:r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a</w:t>
      </w:r>
      <w:r w:rsidR="0071058E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Corregedoria dos Cartórios</w:t>
      </w:r>
      <w:r w:rsidR="00B74BDF" w:rsidRPr="008F039E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922E05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a fim de informar as limitações das atuações dos cartórios quanto a desmembramentos e loteamentos</w:t>
      </w:r>
      <w:r w:rsidR="0071058E" w:rsidRPr="008F039E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163AFE2E" w14:textId="77777777" w:rsidR="007107E1" w:rsidRPr="008F039E" w:rsidRDefault="007107E1" w:rsidP="007107E1">
      <w:pPr>
        <w:pStyle w:val="PargrafodaLista"/>
        <w:rPr>
          <w:rFonts w:asciiTheme="minorHAnsi" w:hAnsiTheme="minorHAnsi" w:cstheme="minorHAnsi"/>
          <w:color w:val="000000" w:themeColor="text1"/>
          <w:szCs w:val="22"/>
        </w:rPr>
      </w:pPr>
    </w:p>
    <w:p w14:paraId="1F4A8281" w14:textId="6A0AFC7F" w:rsidR="0069458B" w:rsidRPr="008F039E" w:rsidRDefault="00B74BDF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>Informar que a CEP-</w:t>
      </w:r>
      <w:r w:rsidR="0069458B" w:rsidRPr="008F039E">
        <w:rPr>
          <w:rFonts w:asciiTheme="minorHAnsi" w:hAnsiTheme="minorHAnsi" w:cstheme="minorHAnsi"/>
          <w:color w:val="000000" w:themeColor="text1"/>
          <w:szCs w:val="22"/>
        </w:rPr>
        <w:t>CAU/RS elaborará:</w:t>
      </w:r>
    </w:p>
    <w:p w14:paraId="33D3083E" w14:textId="0803FC66" w:rsidR="0069458B" w:rsidRPr="008F039E" w:rsidRDefault="0069458B" w:rsidP="0069458B">
      <w:pPr>
        <w:pStyle w:val="PargrafodaLista"/>
        <w:numPr>
          <w:ilvl w:val="1"/>
          <w:numId w:val="2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039E">
        <w:rPr>
          <w:rFonts w:ascii="Calibri" w:hAnsi="Calibri" w:cs="Calibri"/>
          <w:color w:val="000000" w:themeColor="text1"/>
          <w:sz w:val="22"/>
          <w:szCs w:val="22"/>
        </w:rPr>
        <w:t>Glossá</w:t>
      </w:r>
      <w:r w:rsidR="00B74BDF" w:rsidRPr="008F039E">
        <w:rPr>
          <w:rFonts w:ascii="Calibri" w:hAnsi="Calibri" w:cs="Calibri"/>
          <w:color w:val="000000" w:themeColor="text1"/>
          <w:sz w:val="22"/>
          <w:szCs w:val="22"/>
        </w:rPr>
        <w:t>rio Resolução 21/2012 -</w:t>
      </w:r>
      <w:r w:rsidR="00922E05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Detalhando os itens de</w:t>
      </w:r>
      <w:r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Plano</w:t>
      </w:r>
      <w:r w:rsidR="00922E05" w:rsidRPr="008F039E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Diretor</w:t>
      </w:r>
      <w:r w:rsidR="00922E05" w:rsidRPr="008F039E">
        <w:rPr>
          <w:rFonts w:ascii="Calibri" w:hAnsi="Calibri" w:cs="Calibri"/>
          <w:color w:val="000000" w:themeColor="text1"/>
          <w:sz w:val="22"/>
          <w:szCs w:val="22"/>
        </w:rPr>
        <w:t>es</w:t>
      </w:r>
      <w:r w:rsidRPr="008F039E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B74BDF" w:rsidRPr="008F0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9C8655F" w14:textId="2A85272F" w:rsidR="0069458B" w:rsidRPr="008F039E" w:rsidRDefault="0069458B" w:rsidP="0069458B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 w:val="22"/>
          <w:szCs w:val="22"/>
        </w:rPr>
        <w:t>Proposta de Fiscalização</w:t>
      </w:r>
      <w:r w:rsidR="00922E05" w:rsidRPr="008F03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Pr="008F039E">
        <w:rPr>
          <w:rFonts w:asciiTheme="minorHAnsi" w:hAnsiTheme="minorHAnsi" w:cstheme="minorHAnsi"/>
          <w:color w:val="000000" w:themeColor="text1"/>
          <w:sz w:val="22"/>
          <w:szCs w:val="22"/>
        </w:rPr>
        <w:t>Planos Diretores</w:t>
      </w:r>
      <w:r w:rsidR="00922E05" w:rsidRPr="008F03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realizada pelo CAU/RS</w:t>
      </w:r>
      <w:r w:rsidRPr="008F039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9542CDC" w14:textId="77777777" w:rsidR="0069458B" w:rsidRPr="008F039E" w:rsidRDefault="0069458B" w:rsidP="0069458B">
      <w:pPr>
        <w:pStyle w:val="PargrafodaLista"/>
        <w:ind w:left="144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0BCBA6AB" w14:textId="16068868" w:rsidR="0069458B" w:rsidRPr="008F039E" w:rsidRDefault="0069458B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>Informa</w:t>
      </w:r>
      <w:r w:rsidR="00B74BDF" w:rsidRPr="008F039E">
        <w:rPr>
          <w:rFonts w:asciiTheme="minorHAnsi" w:hAnsiTheme="minorHAnsi" w:cstheme="minorHAnsi"/>
          <w:color w:val="000000" w:themeColor="text1"/>
          <w:szCs w:val="22"/>
        </w:rPr>
        <w:t>r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 que</w:t>
      </w:r>
      <w:r w:rsidR="00B74BDF" w:rsidRPr="008F039E">
        <w:rPr>
          <w:rFonts w:asciiTheme="minorHAnsi" w:hAnsiTheme="minorHAnsi" w:cstheme="minorHAnsi"/>
          <w:color w:val="000000" w:themeColor="text1"/>
          <w:szCs w:val="22"/>
        </w:rPr>
        <w:t>,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 com essa deliberação, </w:t>
      </w:r>
      <w:r w:rsidR="00B74BDF" w:rsidRPr="008F039E">
        <w:rPr>
          <w:rFonts w:asciiTheme="minorHAnsi" w:hAnsiTheme="minorHAnsi" w:cstheme="minorHAnsi"/>
          <w:color w:val="000000" w:themeColor="text1"/>
          <w:szCs w:val="22"/>
        </w:rPr>
        <w:t>a CEP-CAU/</w:t>
      </w:r>
      <w:r w:rsidR="0041633A" w:rsidRPr="008F039E">
        <w:rPr>
          <w:rFonts w:asciiTheme="minorHAnsi" w:hAnsiTheme="minorHAnsi" w:cstheme="minorHAnsi"/>
          <w:color w:val="000000" w:themeColor="text1"/>
          <w:szCs w:val="22"/>
        </w:rPr>
        <w:t xml:space="preserve">RS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>finaliza o projeto “</w:t>
      </w:r>
      <w:r w:rsidRPr="008F039E">
        <w:rPr>
          <w:rFonts w:asciiTheme="minorHAnsi" w:hAnsiTheme="minorHAnsi" w:cstheme="minorHAnsi"/>
          <w:i/>
          <w:color w:val="000000" w:themeColor="text1"/>
          <w:szCs w:val="22"/>
        </w:rPr>
        <w:t>Definir temáticas para valorizar a atuação de profissionais em cartórios, tabelionatos, câmaras municipais e demais órgãos públicos</w:t>
      </w:r>
      <w:r w:rsidR="00B74BDF" w:rsidRPr="008F039E">
        <w:rPr>
          <w:rFonts w:asciiTheme="minorHAnsi" w:hAnsiTheme="minorHAnsi" w:cstheme="minorHAnsi"/>
          <w:color w:val="000000" w:themeColor="text1"/>
          <w:szCs w:val="22"/>
        </w:rPr>
        <w:t>”,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B74BDF" w:rsidRPr="008F039E">
        <w:rPr>
          <w:rFonts w:asciiTheme="minorHAnsi" w:hAnsiTheme="minorHAnsi" w:cstheme="minorHAnsi"/>
          <w:color w:val="000000" w:themeColor="text1"/>
          <w:szCs w:val="22"/>
        </w:rPr>
        <w:t xml:space="preserve">se 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>colocando à disposição do Gabinete para colaborar e</w:t>
      </w:r>
      <w:r w:rsidR="00B74BDF" w:rsidRPr="008F039E">
        <w:rPr>
          <w:rFonts w:asciiTheme="minorHAnsi" w:hAnsiTheme="minorHAnsi" w:cstheme="minorHAnsi"/>
          <w:color w:val="000000" w:themeColor="text1"/>
          <w:szCs w:val="22"/>
        </w:rPr>
        <w:t>m quaisquer ações que entender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 pertinente</w:t>
      </w:r>
      <w:r w:rsidR="00B74BDF" w:rsidRPr="008F039E">
        <w:rPr>
          <w:rFonts w:asciiTheme="minorHAnsi" w:hAnsiTheme="minorHAnsi" w:cstheme="minorHAnsi"/>
          <w:color w:val="000000" w:themeColor="text1"/>
          <w:szCs w:val="22"/>
        </w:rPr>
        <w:t>s</w:t>
      </w:r>
      <w:r w:rsidRPr="008F039E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669AC680" w14:textId="77777777" w:rsidR="0069458B" w:rsidRPr="008F039E" w:rsidRDefault="0069458B" w:rsidP="0069458B">
      <w:pPr>
        <w:pStyle w:val="PargrafodaLista"/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D14FD68" w14:textId="3E2025E3" w:rsidR="00911F25" w:rsidRPr="008F039E" w:rsidRDefault="00911F25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>Por encaminhar a presente Deliberação à Presidência do CAU/RS para, nos termos do art. 116, do Regimento Interno do CAU/RS, submet</w:t>
      </w:r>
      <w:r w:rsidR="00931F7C" w:rsidRPr="008F039E">
        <w:rPr>
          <w:rFonts w:asciiTheme="minorHAnsi" w:hAnsiTheme="minorHAnsi" w:cstheme="minorHAnsi"/>
          <w:color w:val="000000" w:themeColor="text1"/>
          <w:szCs w:val="22"/>
        </w:rPr>
        <w:t>ê-la ao Plenário deste Conselho;</w:t>
      </w:r>
      <w:r w:rsidR="00354F83" w:rsidRPr="008F039E">
        <w:rPr>
          <w:rFonts w:asciiTheme="minorHAnsi" w:hAnsiTheme="minorHAnsi" w:cstheme="minorHAnsi"/>
          <w:color w:val="000000" w:themeColor="text1"/>
          <w:szCs w:val="22"/>
        </w:rPr>
        <w:t xml:space="preserve"> e</w:t>
      </w:r>
    </w:p>
    <w:p w14:paraId="218EF32C" w14:textId="77777777" w:rsidR="00911F25" w:rsidRPr="008F039E" w:rsidRDefault="00911F25" w:rsidP="00C14422">
      <w:pPr>
        <w:pStyle w:val="PargrafodaLista"/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94A7085" w14:textId="3CC5C214" w:rsidR="00911F25" w:rsidRPr="008F039E" w:rsidRDefault="00911F25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F039E">
        <w:rPr>
          <w:rFonts w:asciiTheme="minorHAnsi" w:hAnsiTheme="minorHAnsi" w:cstheme="minorHAnsi"/>
          <w:color w:val="000000" w:themeColor="text1"/>
          <w:szCs w:val="22"/>
        </w:rPr>
        <w:t xml:space="preserve">Por solicitar que </w:t>
      </w:r>
      <w:r w:rsidR="008121CC" w:rsidRPr="008F039E">
        <w:rPr>
          <w:rFonts w:asciiTheme="minorHAnsi" w:hAnsiTheme="minorHAnsi" w:cstheme="minorHAnsi"/>
          <w:color w:val="000000" w:themeColor="text1"/>
          <w:szCs w:val="22"/>
        </w:rPr>
        <w:t>essa D</w:t>
      </w:r>
      <w:r w:rsidR="003B2AE2" w:rsidRPr="008F039E">
        <w:rPr>
          <w:rFonts w:asciiTheme="minorHAnsi" w:hAnsiTheme="minorHAnsi" w:cstheme="minorHAnsi"/>
          <w:color w:val="000000" w:themeColor="text1"/>
          <w:szCs w:val="22"/>
        </w:rPr>
        <w:t xml:space="preserve">eliberação seja encaminhada à </w:t>
      </w:r>
      <w:r w:rsidR="00AB1D14" w:rsidRPr="008F039E">
        <w:rPr>
          <w:rFonts w:asciiTheme="minorHAnsi" w:hAnsiTheme="minorHAnsi" w:cstheme="minorHAnsi"/>
          <w:color w:val="000000" w:themeColor="text1"/>
          <w:szCs w:val="22"/>
        </w:rPr>
        <w:t>Ger</w:t>
      </w:r>
      <w:r w:rsidR="00354F83" w:rsidRPr="008F039E">
        <w:rPr>
          <w:rFonts w:asciiTheme="minorHAnsi" w:hAnsiTheme="minorHAnsi" w:cstheme="minorHAnsi"/>
          <w:color w:val="000000" w:themeColor="text1"/>
          <w:szCs w:val="22"/>
        </w:rPr>
        <w:t>ê</w:t>
      </w:r>
      <w:r w:rsidR="00AB1D14" w:rsidRPr="008F039E">
        <w:rPr>
          <w:rFonts w:asciiTheme="minorHAnsi" w:hAnsiTheme="minorHAnsi" w:cstheme="minorHAnsi"/>
          <w:color w:val="000000" w:themeColor="text1"/>
          <w:szCs w:val="22"/>
        </w:rPr>
        <w:t>ncia de Fiscalização</w:t>
      </w:r>
      <w:r w:rsidR="00354F83" w:rsidRPr="008F039E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3AB1194E" w14:textId="77777777" w:rsidR="0012737D" w:rsidRPr="008F039E" w:rsidRDefault="0012737D" w:rsidP="0081447C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Cs w:val="22"/>
          <w:lang w:eastAsia="pt-BR"/>
        </w:rPr>
      </w:pPr>
    </w:p>
    <w:p w14:paraId="688635BF" w14:textId="77777777" w:rsidR="00D81792" w:rsidRPr="008F039E" w:rsidRDefault="00D81792" w:rsidP="0081447C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Cs w:val="22"/>
          <w:lang w:eastAsia="pt-BR"/>
        </w:rPr>
      </w:pPr>
    </w:p>
    <w:p w14:paraId="528BE759" w14:textId="6AE4ADCE" w:rsidR="00123802" w:rsidRPr="008F039E" w:rsidRDefault="00123802" w:rsidP="00123802">
      <w:pPr>
        <w:tabs>
          <w:tab w:val="left" w:pos="1701"/>
        </w:tabs>
        <w:autoSpaceDE w:val="0"/>
        <w:autoSpaceDN w:val="0"/>
        <w:jc w:val="center"/>
        <w:rPr>
          <w:rFonts w:asciiTheme="minorHAnsi" w:hAnsiTheme="minorHAnsi" w:cstheme="minorHAnsi"/>
          <w:color w:val="000000" w:themeColor="text1"/>
          <w:sz w:val="28"/>
          <w:szCs w:val="22"/>
          <w:lang w:eastAsia="pt-BR"/>
        </w:rPr>
      </w:pPr>
      <w:r w:rsidRPr="008F039E">
        <w:rPr>
          <w:rFonts w:asciiTheme="minorHAnsi" w:hAnsiTheme="minorHAnsi" w:cstheme="minorHAnsi"/>
          <w:color w:val="000000" w:themeColor="text1"/>
          <w:szCs w:val="23"/>
        </w:rPr>
        <w:t xml:space="preserve">Porto Alegre - RS, </w:t>
      </w:r>
      <w:r w:rsidR="00B74BDF" w:rsidRPr="008F039E">
        <w:rPr>
          <w:rFonts w:asciiTheme="minorHAnsi" w:hAnsiTheme="minorHAnsi" w:cstheme="minorHAnsi"/>
          <w:color w:val="000000" w:themeColor="text1"/>
          <w:szCs w:val="23"/>
        </w:rPr>
        <w:t>5</w:t>
      </w:r>
      <w:r w:rsidRPr="008F039E">
        <w:rPr>
          <w:rFonts w:asciiTheme="minorHAnsi" w:hAnsiTheme="minorHAnsi" w:cstheme="minorHAnsi"/>
          <w:color w:val="000000" w:themeColor="text1"/>
          <w:szCs w:val="23"/>
        </w:rPr>
        <w:t xml:space="preserve"> de </w:t>
      </w:r>
      <w:r w:rsidR="00B74BDF" w:rsidRPr="008F039E">
        <w:rPr>
          <w:rFonts w:asciiTheme="minorHAnsi" w:hAnsiTheme="minorHAnsi" w:cstheme="minorHAnsi"/>
          <w:color w:val="000000" w:themeColor="text1"/>
          <w:szCs w:val="23"/>
        </w:rPr>
        <w:t>dez</w:t>
      </w:r>
      <w:r w:rsidR="0071058E" w:rsidRPr="008F039E">
        <w:rPr>
          <w:rFonts w:asciiTheme="minorHAnsi" w:hAnsiTheme="minorHAnsi" w:cstheme="minorHAnsi"/>
          <w:color w:val="000000" w:themeColor="text1"/>
          <w:szCs w:val="23"/>
        </w:rPr>
        <w:t>embro</w:t>
      </w:r>
      <w:r w:rsidR="00E8780F" w:rsidRPr="008F039E">
        <w:rPr>
          <w:rFonts w:asciiTheme="minorHAnsi" w:hAnsiTheme="minorHAnsi" w:cstheme="minorHAnsi"/>
          <w:color w:val="000000" w:themeColor="text1"/>
          <w:szCs w:val="23"/>
        </w:rPr>
        <w:t xml:space="preserve"> </w:t>
      </w:r>
      <w:r w:rsidRPr="008F039E">
        <w:rPr>
          <w:rFonts w:asciiTheme="minorHAnsi" w:hAnsiTheme="minorHAnsi" w:cstheme="minorHAnsi"/>
          <w:color w:val="000000" w:themeColor="text1"/>
          <w:szCs w:val="23"/>
        </w:rPr>
        <w:t>de 2022.</w:t>
      </w:r>
    </w:p>
    <w:p w14:paraId="1F20C8D9" w14:textId="77777777" w:rsidR="0018379B" w:rsidRPr="008F039E" w:rsidRDefault="0018379B" w:rsidP="0012737D">
      <w:pPr>
        <w:pStyle w:val="PargrafodaLista"/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Cs w:val="22"/>
          <w:lang w:eastAsia="pt-BR"/>
        </w:rPr>
      </w:pPr>
    </w:p>
    <w:p w14:paraId="322EDC95" w14:textId="4D245A01" w:rsidR="00CE6FF4" w:rsidRPr="008F039E" w:rsidRDefault="00CE6FF4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F039E">
        <w:rPr>
          <w:rFonts w:asciiTheme="minorHAnsi" w:hAnsiTheme="minorHAnsi" w:cstheme="minorHAnsi"/>
          <w:color w:val="000000" w:themeColor="text1"/>
        </w:rPr>
        <w:t>Acompan</w:t>
      </w:r>
      <w:r w:rsidR="00E8780F" w:rsidRPr="008F039E">
        <w:rPr>
          <w:rFonts w:asciiTheme="minorHAnsi" w:hAnsiTheme="minorHAnsi" w:cstheme="minorHAnsi"/>
          <w:color w:val="000000" w:themeColor="text1"/>
        </w:rPr>
        <w:t>hado</w:t>
      </w:r>
      <w:r w:rsidR="00354F83" w:rsidRPr="008F039E">
        <w:rPr>
          <w:rFonts w:asciiTheme="minorHAnsi" w:hAnsiTheme="minorHAnsi" w:cstheme="minorHAnsi"/>
          <w:color w:val="000000" w:themeColor="text1"/>
        </w:rPr>
        <w:t xml:space="preserve"> dos votos do</w:t>
      </w:r>
      <w:r w:rsidR="00C14422" w:rsidRPr="008F039E">
        <w:rPr>
          <w:rFonts w:asciiTheme="minorHAnsi" w:hAnsiTheme="minorHAnsi" w:cstheme="minorHAnsi"/>
          <w:color w:val="000000" w:themeColor="text1"/>
        </w:rPr>
        <w:t xml:space="preserve">s </w:t>
      </w:r>
      <w:r w:rsidR="00354F83" w:rsidRPr="008F039E">
        <w:rPr>
          <w:rFonts w:asciiTheme="minorHAnsi" w:hAnsiTheme="minorHAnsi" w:cstheme="minorHAnsi"/>
          <w:color w:val="000000" w:themeColor="text1"/>
        </w:rPr>
        <w:t>conselheiro</w:t>
      </w:r>
      <w:r w:rsidR="000261B8" w:rsidRPr="008F039E">
        <w:rPr>
          <w:rFonts w:asciiTheme="minorHAnsi" w:hAnsiTheme="minorHAnsi" w:cstheme="minorHAnsi"/>
          <w:color w:val="000000" w:themeColor="text1"/>
        </w:rPr>
        <w:t>s</w:t>
      </w:r>
      <w:r w:rsidR="00E8780F" w:rsidRPr="008F039E">
        <w:rPr>
          <w:rFonts w:asciiTheme="minorHAnsi" w:hAnsiTheme="minorHAnsi" w:cstheme="minorHAnsi"/>
          <w:color w:val="000000" w:themeColor="text1"/>
        </w:rPr>
        <w:t xml:space="preserve"> Andréa Larruscahim Hamilton Ilha</w:t>
      </w:r>
      <w:r w:rsidR="00354F83" w:rsidRPr="008F039E">
        <w:rPr>
          <w:rFonts w:asciiTheme="minorHAnsi" w:hAnsiTheme="minorHAnsi" w:cstheme="minorHAnsi"/>
          <w:color w:val="000000" w:themeColor="text1"/>
        </w:rPr>
        <w:t xml:space="preserve">, Rafael Artico </w:t>
      </w:r>
      <w:r w:rsidRPr="008F039E">
        <w:rPr>
          <w:rFonts w:asciiTheme="minorHAnsi" w:hAnsiTheme="minorHAnsi" w:cstheme="minorHAnsi"/>
          <w:color w:val="000000" w:themeColor="text1"/>
        </w:rPr>
        <w:t xml:space="preserve">e </w:t>
      </w:r>
      <w:r w:rsidR="00F60B9A" w:rsidRPr="008F039E">
        <w:rPr>
          <w:rFonts w:asciiTheme="minorHAnsi" w:hAnsiTheme="minorHAnsi" w:cstheme="minorHAnsi"/>
          <w:color w:val="000000" w:themeColor="text1"/>
        </w:rPr>
        <w:t>Patrícia Lopes Silva</w:t>
      </w:r>
      <w:r w:rsidRPr="008F039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AD11193" w14:textId="77777777" w:rsidR="00CE6FF4" w:rsidRPr="008F039E" w:rsidRDefault="00CE6FF4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069DC7B6" w14:textId="77777777" w:rsidR="00B74BDF" w:rsidRPr="008F039E" w:rsidRDefault="00B74BDF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1DB5318" w14:textId="77777777" w:rsidR="0018379B" w:rsidRPr="008F039E" w:rsidRDefault="0018379B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427DA416" w14:textId="77777777" w:rsidR="0047294C" w:rsidRPr="008F039E" w:rsidRDefault="0047294C" w:rsidP="00354F83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61EC9BDD" w14:textId="77777777" w:rsidR="00B74BDF" w:rsidRPr="008F039E" w:rsidRDefault="00B74BDF" w:rsidP="00354F83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6D67B4D6" w14:textId="1658B4C7" w:rsidR="00CE6FF4" w:rsidRPr="008F039E" w:rsidRDefault="00E8780F" w:rsidP="00354F83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F039E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8EF4ADA" w14:textId="7D0E430B" w:rsidR="0081447C" w:rsidRPr="008F039E" w:rsidRDefault="008F039E" w:rsidP="00E8780F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22E05" w:rsidRPr="008F039E">
            <w:rPr>
              <w:rFonts w:asciiTheme="minorHAnsi" w:hAnsiTheme="minorHAnsi" w:cstheme="minorHAnsi"/>
              <w:color w:val="000000" w:themeColor="text1"/>
            </w:rPr>
            <w:t>Coordenador da Comissão de Exercício Profissional - CEP-CAU/RS</w:t>
          </w:r>
        </w:sdtContent>
      </w:sdt>
    </w:p>
    <w:p w14:paraId="6E33B580" w14:textId="77777777" w:rsidR="00CE6FF4" w:rsidRPr="008F039E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color w:val="000000" w:themeColor="text1"/>
          <w:szCs w:val="22"/>
          <w:lang w:eastAsia="pt-BR"/>
        </w:rPr>
      </w:pPr>
    </w:p>
    <w:sectPr w:rsidR="00CE6FF4" w:rsidRPr="008F039E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2F6DA" w14:textId="77777777" w:rsidR="00F21228" w:rsidRDefault="00F21228">
      <w:r>
        <w:separator/>
      </w:r>
    </w:p>
  </w:endnote>
  <w:endnote w:type="continuationSeparator" w:id="0">
    <w:p w14:paraId="40687EA7" w14:textId="77777777" w:rsidR="00F21228" w:rsidRDefault="00F2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4E1931" w:rsidRPr="001F028B" w:rsidRDefault="00BF1CF0" w:rsidP="004E1931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4E1931" w:rsidRPr="001F028B" w:rsidRDefault="00BF1CF0" w:rsidP="004E1931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DAE2C" w14:textId="77777777" w:rsidR="00F21228" w:rsidRDefault="00F21228">
      <w:r>
        <w:separator/>
      </w:r>
    </w:p>
  </w:footnote>
  <w:footnote w:type="continuationSeparator" w:id="0">
    <w:p w14:paraId="59988938" w14:textId="77777777" w:rsidR="00F21228" w:rsidRDefault="00F2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4E1931" w:rsidRPr="009E4E5A" w:rsidRDefault="00BF1CF0" w:rsidP="004E1931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4E1931" w:rsidRPr="009E4E5A" w:rsidRDefault="00BF1CF0" w:rsidP="004E1931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81F27"/>
    <w:multiLevelType w:val="hybridMultilevel"/>
    <w:tmpl w:val="856E580C"/>
    <w:lvl w:ilvl="0" w:tplc="7BE6AC82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1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373013C"/>
    <w:multiLevelType w:val="hybridMultilevel"/>
    <w:tmpl w:val="7004CE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86A78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24"/>
  </w:num>
  <w:num w:numId="5">
    <w:abstractNumId w:val="4"/>
  </w:num>
  <w:num w:numId="6">
    <w:abstractNumId w:val="6"/>
  </w:num>
  <w:num w:numId="7">
    <w:abstractNumId w:val="8"/>
  </w:num>
  <w:num w:numId="8">
    <w:abstractNumId w:val="27"/>
  </w:num>
  <w:num w:numId="9">
    <w:abstractNumId w:val="5"/>
  </w:num>
  <w:num w:numId="10">
    <w:abstractNumId w:val="20"/>
  </w:num>
  <w:num w:numId="11">
    <w:abstractNumId w:val="29"/>
  </w:num>
  <w:num w:numId="12">
    <w:abstractNumId w:val="30"/>
  </w:num>
  <w:num w:numId="13">
    <w:abstractNumId w:val="3"/>
  </w:num>
  <w:num w:numId="14">
    <w:abstractNumId w:val="23"/>
  </w:num>
  <w:num w:numId="15">
    <w:abstractNumId w:val="14"/>
  </w:num>
  <w:num w:numId="16">
    <w:abstractNumId w:val="2"/>
  </w:num>
  <w:num w:numId="17">
    <w:abstractNumId w:val="10"/>
  </w:num>
  <w:num w:numId="18">
    <w:abstractNumId w:val="21"/>
  </w:num>
  <w:num w:numId="19">
    <w:abstractNumId w:val="1"/>
  </w:num>
  <w:num w:numId="20">
    <w:abstractNumId w:val="26"/>
  </w:num>
  <w:num w:numId="21">
    <w:abstractNumId w:val="19"/>
  </w:num>
  <w:num w:numId="22">
    <w:abstractNumId w:val="7"/>
  </w:num>
  <w:num w:numId="23">
    <w:abstractNumId w:val="11"/>
  </w:num>
  <w:num w:numId="24">
    <w:abstractNumId w:val="0"/>
  </w:num>
  <w:num w:numId="25">
    <w:abstractNumId w:val="28"/>
  </w:num>
  <w:num w:numId="26">
    <w:abstractNumId w:val="15"/>
  </w:num>
  <w:num w:numId="27">
    <w:abstractNumId w:val="22"/>
  </w:num>
  <w:num w:numId="28">
    <w:abstractNumId w:val="13"/>
  </w:num>
  <w:num w:numId="29">
    <w:abstractNumId w:val="17"/>
  </w:num>
  <w:num w:numId="30">
    <w:abstractNumId w:val="1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58F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E6A0E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3802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2B7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5F7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4C50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4F83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6D0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1B5A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1633A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6D4A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1931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651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8C0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14E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58B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A757A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58E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1FBF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1CC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46D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39E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22E05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A34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347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145E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53A7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539"/>
    <w:rsid w:val="00B579BD"/>
    <w:rsid w:val="00B61325"/>
    <w:rsid w:val="00B663E4"/>
    <w:rsid w:val="00B67981"/>
    <w:rsid w:val="00B74BDF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C4"/>
    <w:rsid w:val="00BD0BE4"/>
    <w:rsid w:val="00BD4FCA"/>
    <w:rsid w:val="00BD5520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05188"/>
    <w:rsid w:val="00C106E6"/>
    <w:rsid w:val="00C10721"/>
    <w:rsid w:val="00C1188B"/>
    <w:rsid w:val="00C1394A"/>
    <w:rsid w:val="00C13AE0"/>
    <w:rsid w:val="00C14422"/>
    <w:rsid w:val="00C146FB"/>
    <w:rsid w:val="00C17377"/>
    <w:rsid w:val="00C205FF"/>
    <w:rsid w:val="00C26026"/>
    <w:rsid w:val="00C27C9C"/>
    <w:rsid w:val="00C3015F"/>
    <w:rsid w:val="00C32772"/>
    <w:rsid w:val="00C336F1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430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6BD2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265E8"/>
    <w:rsid w:val="00D32BA1"/>
    <w:rsid w:val="00D345B7"/>
    <w:rsid w:val="00D34A7E"/>
    <w:rsid w:val="00D35F90"/>
    <w:rsid w:val="00D37CC1"/>
    <w:rsid w:val="00D37EC7"/>
    <w:rsid w:val="00D4266A"/>
    <w:rsid w:val="00D44891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1792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DF7702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8780F"/>
    <w:rsid w:val="00E902A0"/>
    <w:rsid w:val="00E91FCB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1228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4F6EFD"/>
  <w15:docId w15:val="{184FA107-273F-4EFF-816F-BF575B52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0A0144"/>
    <w:rsid w:val="004F1F09"/>
    <w:rsid w:val="005B6A89"/>
    <w:rsid w:val="00795E3F"/>
    <w:rsid w:val="00952131"/>
    <w:rsid w:val="00CF4F41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5A4C-85A7-4651-9A7C-5EAE1EEB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Eduardo Sprenger da Silva</cp:lastModifiedBy>
  <cp:revision>4</cp:revision>
  <cp:lastPrinted>2022-08-22T20:09:00Z</cp:lastPrinted>
  <dcterms:created xsi:type="dcterms:W3CDTF">2022-11-23T19:56:00Z</dcterms:created>
  <dcterms:modified xsi:type="dcterms:W3CDTF">2022-12-22T17:20:00Z</dcterms:modified>
</cp:coreProperties>
</file>