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117B17"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117B17" w:rsidRPr="00117B17" w14:paraId="266E9003" w14:textId="77777777" w:rsidTr="00117B1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117B17" w:rsidRDefault="0094768D" w:rsidP="00752619">
            <w:pPr>
              <w:tabs>
                <w:tab w:val="left" w:pos="1418"/>
              </w:tabs>
              <w:rPr>
                <w:rFonts w:asciiTheme="minorHAnsi" w:hAnsiTheme="minorHAnsi" w:cstheme="minorHAnsi"/>
                <w:color w:val="000000" w:themeColor="text1"/>
              </w:rPr>
            </w:pPr>
            <w:r w:rsidRPr="00117B17">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24B018C" w:rsidR="0094768D" w:rsidRPr="00117B17" w:rsidRDefault="00314CA7" w:rsidP="00CF67FD">
            <w:pPr>
              <w:tabs>
                <w:tab w:val="left" w:pos="1418"/>
              </w:tabs>
              <w:rPr>
                <w:rFonts w:asciiTheme="minorHAnsi" w:hAnsiTheme="minorHAnsi" w:cstheme="minorHAnsi"/>
                <w:color w:val="000000" w:themeColor="text1"/>
              </w:rPr>
            </w:pPr>
            <w:r w:rsidRPr="00117B17">
              <w:rPr>
                <w:rFonts w:asciiTheme="minorHAnsi" w:hAnsiTheme="minorHAnsi" w:cstheme="minorHAnsi"/>
                <w:color w:val="000000" w:themeColor="text1"/>
              </w:rPr>
              <w:t>1000143408/2021</w:t>
            </w:r>
          </w:p>
        </w:tc>
      </w:tr>
      <w:tr w:rsidR="00117B17" w:rsidRPr="00117B17" w14:paraId="2485AC6F" w14:textId="77777777" w:rsidTr="00117B1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117B17" w:rsidRDefault="004D60CB" w:rsidP="00752619">
            <w:pPr>
              <w:tabs>
                <w:tab w:val="left" w:pos="1418"/>
              </w:tabs>
              <w:rPr>
                <w:rFonts w:asciiTheme="minorHAnsi" w:hAnsiTheme="minorHAnsi" w:cstheme="minorHAnsi"/>
                <w:color w:val="000000" w:themeColor="text1"/>
              </w:rPr>
            </w:pPr>
            <w:r w:rsidRPr="00117B17">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37ED26FC" w:rsidR="004D60CB" w:rsidRPr="00117B17" w:rsidRDefault="002C5147" w:rsidP="00CF67FD">
            <w:pPr>
              <w:tabs>
                <w:tab w:val="left" w:pos="1418"/>
              </w:tabs>
              <w:rPr>
                <w:rFonts w:asciiTheme="minorHAnsi" w:hAnsiTheme="minorHAnsi" w:cstheme="minorHAnsi"/>
                <w:color w:val="000000" w:themeColor="text1"/>
                <w:highlight w:val="lightGray"/>
              </w:rPr>
            </w:pPr>
            <w:r>
              <w:rPr>
                <w:rFonts w:asciiTheme="minorHAnsi" w:hAnsiTheme="minorHAnsi" w:cstheme="minorHAnsi"/>
                <w:color w:val="000000" w:themeColor="text1"/>
              </w:rPr>
              <w:t>1455183/2022</w:t>
            </w:r>
          </w:p>
        </w:tc>
      </w:tr>
      <w:tr w:rsidR="00117B17" w:rsidRPr="00117B17" w14:paraId="3272B0A0" w14:textId="77777777" w:rsidTr="00117B1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117B17" w:rsidRDefault="0094768D" w:rsidP="00752619">
            <w:pPr>
              <w:tabs>
                <w:tab w:val="left" w:pos="1418"/>
              </w:tabs>
              <w:rPr>
                <w:rFonts w:asciiTheme="minorHAnsi" w:hAnsiTheme="minorHAnsi" w:cstheme="minorHAnsi"/>
                <w:color w:val="000000" w:themeColor="text1"/>
              </w:rPr>
            </w:pPr>
            <w:r w:rsidRPr="00117B17">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3855018" w:rsidR="0094768D" w:rsidRPr="00117B17" w:rsidRDefault="00117B17" w:rsidP="00117B17">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H.</w:t>
            </w:r>
            <w:r w:rsidR="008C743B" w:rsidRPr="00117B17">
              <w:rPr>
                <w:rFonts w:asciiTheme="minorHAnsi" w:hAnsiTheme="minorHAnsi" w:cstheme="minorHAnsi"/>
                <w:color w:val="000000" w:themeColor="text1"/>
              </w:rPr>
              <w:t xml:space="preserve"> S</w:t>
            </w:r>
            <w:r>
              <w:rPr>
                <w:rFonts w:asciiTheme="minorHAnsi" w:hAnsiTheme="minorHAnsi" w:cstheme="minorHAnsi"/>
                <w:color w:val="000000" w:themeColor="text1"/>
              </w:rPr>
              <w:t>.</w:t>
            </w:r>
            <w:r w:rsidR="008C743B" w:rsidRPr="00117B17">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8C743B" w:rsidRPr="00117B17">
              <w:rPr>
                <w:rFonts w:asciiTheme="minorHAnsi" w:hAnsiTheme="minorHAnsi" w:cstheme="minorHAnsi"/>
                <w:color w:val="000000" w:themeColor="text1"/>
              </w:rPr>
              <w:t xml:space="preserve"> E </w:t>
            </w:r>
            <w:proofErr w:type="spellStart"/>
            <w:r w:rsidR="008C743B" w:rsidRPr="00117B17">
              <w:rPr>
                <w:rFonts w:asciiTheme="minorHAnsi" w:hAnsiTheme="minorHAnsi" w:cstheme="minorHAnsi"/>
                <w:color w:val="000000" w:themeColor="text1"/>
              </w:rPr>
              <w:t>E</w:t>
            </w:r>
            <w:proofErr w:type="spellEnd"/>
            <w:r>
              <w:rPr>
                <w:rFonts w:asciiTheme="minorHAnsi" w:hAnsiTheme="minorHAnsi" w:cstheme="minorHAnsi"/>
                <w:color w:val="000000" w:themeColor="text1"/>
              </w:rPr>
              <w:t>.</w:t>
            </w:r>
            <w:r w:rsidR="008C743B" w:rsidRPr="00117B17">
              <w:rPr>
                <w:rFonts w:asciiTheme="minorHAnsi" w:hAnsiTheme="minorHAnsi" w:cstheme="minorHAnsi"/>
                <w:color w:val="000000" w:themeColor="text1"/>
              </w:rPr>
              <w:t xml:space="preserve"> LTDA</w:t>
            </w:r>
          </w:p>
        </w:tc>
      </w:tr>
      <w:tr w:rsidR="00117B17" w:rsidRPr="00117B17" w14:paraId="351719CF" w14:textId="77777777" w:rsidTr="00117B1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117B17" w:rsidRDefault="005D2B35" w:rsidP="00752619">
            <w:pPr>
              <w:tabs>
                <w:tab w:val="left" w:pos="1418"/>
              </w:tabs>
              <w:rPr>
                <w:rFonts w:asciiTheme="minorHAnsi" w:hAnsiTheme="minorHAnsi" w:cstheme="minorHAnsi"/>
                <w:color w:val="000000" w:themeColor="text1"/>
              </w:rPr>
            </w:pPr>
            <w:r w:rsidRPr="00117B17">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117B17" w:rsidRDefault="003F3E12" w:rsidP="00CE3E12">
            <w:pPr>
              <w:jc w:val="both"/>
              <w:rPr>
                <w:rFonts w:asciiTheme="minorHAnsi" w:hAnsiTheme="minorHAnsi" w:cstheme="minorHAnsi"/>
                <w:color w:val="000000" w:themeColor="text1"/>
              </w:rPr>
            </w:pPr>
            <w:r w:rsidRPr="00117B17">
              <w:rPr>
                <w:rFonts w:asciiTheme="minorHAnsi" w:hAnsiTheme="minorHAnsi" w:cstheme="minorHAnsi"/>
                <w:color w:val="000000" w:themeColor="text1"/>
              </w:rPr>
              <w:t xml:space="preserve">AUSÊNCIA DE REGISTRO DE </w:t>
            </w:r>
            <w:r w:rsidR="00374A85" w:rsidRPr="00117B17">
              <w:rPr>
                <w:rFonts w:asciiTheme="minorHAnsi" w:hAnsiTheme="minorHAnsi" w:cstheme="minorHAnsi"/>
                <w:color w:val="000000" w:themeColor="text1"/>
              </w:rPr>
              <w:t>PESSOA JURÍDICA</w:t>
            </w:r>
          </w:p>
        </w:tc>
      </w:tr>
      <w:tr w:rsidR="00117B17" w:rsidRPr="00117B17" w14:paraId="5BA6C61C" w14:textId="77777777" w:rsidTr="00117B1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1C5E67BC" w:rsidR="005D2B35" w:rsidRPr="00117B17" w:rsidRDefault="005D2B35" w:rsidP="00752619">
            <w:pPr>
              <w:tabs>
                <w:tab w:val="left" w:pos="1418"/>
              </w:tabs>
              <w:rPr>
                <w:rFonts w:asciiTheme="minorHAnsi" w:hAnsiTheme="minorHAnsi" w:cstheme="minorHAnsi"/>
                <w:color w:val="000000" w:themeColor="text1"/>
              </w:rPr>
            </w:pPr>
            <w:r w:rsidRPr="00117B17">
              <w:rPr>
                <w:rFonts w:asciiTheme="minorHAnsi" w:hAnsiTheme="minorHAnsi" w:cstheme="minorHAnsi"/>
                <w:color w:val="000000" w:themeColor="text1"/>
              </w:rPr>
              <w:t>RELATOR</w:t>
            </w:r>
            <w:r w:rsidR="00117B17">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8C3D152" w:rsidR="005D2B35" w:rsidRPr="00117B17" w:rsidRDefault="005D2B35" w:rsidP="00CF67FD">
            <w:pPr>
              <w:tabs>
                <w:tab w:val="left" w:pos="1418"/>
              </w:tabs>
              <w:rPr>
                <w:rFonts w:asciiTheme="minorHAnsi" w:hAnsiTheme="minorHAnsi" w:cstheme="minorHAnsi"/>
                <w:color w:val="000000" w:themeColor="text1"/>
              </w:rPr>
            </w:pPr>
            <w:r w:rsidRPr="00117B17">
              <w:rPr>
                <w:rFonts w:asciiTheme="minorHAnsi" w:hAnsiTheme="minorHAnsi" w:cstheme="minorHAnsi"/>
                <w:color w:val="000000" w:themeColor="text1"/>
              </w:rPr>
              <w:t xml:space="preserve">CONS. </w:t>
            </w:r>
            <w:r w:rsidR="00297469" w:rsidRPr="00117B17">
              <w:rPr>
                <w:rFonts w:asciiTheme="minorHAnsi" w:hAnsiTheme="minorHAnsi" w:cstheme="minorHAnsi"/>
                <w:color w:val="000000" w:themeColor="text1"/>
              </w:rPr>
              <w:t>PATRICIA LOPES SILVA</w:t>
            </w:r>
          </w:p>
        </w:tc>
      </w:tr>
    </w:tbl>
    <w:p w14:paraId="280AFF8F" w14:textId="77777777" w:rsidR="005D2B35" w:rsidRPr="00117B17"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117B17" w:rsidRPr="00117B17" w14:paraId="589EAC23" w14:textId="77777777" w:rsidTr="00117B17">
        <w:trPr>
          <w:trHeight w:hRule="exact" w:val="312"/>
        </w:trPr>
        <w:tc>
          <w:tcPr>
            <w:tcW w:w="9348" w:type="dxa"/>
            <w:shd w:val="pct5" w:color="auto" w:fill="auto"/>
            <w:vAlign w:val="center"/>
          </w:tcPr>
          <w:p w14:paraId="48FACD31" w14:textId="77777777" w:rsidR="005D2B35" w:rsidRPr="00117B17" w:rsidRDefault="005D2B35" w:rsidP="00292F0D">
            <w:pPr>
              <w:tabs>
                <w:tab w:val="left" w:pos="0"/>
              </w:tabs>
              <w:jc w:val="center"/>
              <w:rPr>
                <w:rFonts w:asciiTheme="minorHAnsi" w:hAnsiTheme="minorHAnsi" w:cstheme="minorHAnsi"/>
                <w:color w:val="000000" w:themeColor="text1"/>
              </w:rPr>
            </w:pPr>
            <w:r w:rsidRPr="00117B17">
              <w:rPr>
                <w:rFonts w:asciiTheme="minorHAnsi" w:hAnsiTheme="minorHAnsi" w:cstheme="minorHAnsi"/>
                <w:b/>
                <w:color w:val="000000" w:themeColor="text1"/>
              </w:rPr>
              <w:t>RELATÓRIO</w:t>
            </w:r>
          </w:p>
        </w:tc>
      </w:tr>
    </w:tbl>
    <w:p w14:paraId="5A3EA4AA" w14:textId="77777777" w:rsidR="005D2B35" w:rsidRPr="00117B17" w:rsidRDefault="005D2B35" w:rsidP="005D2B35">
      <w:pPr>
        <w:rPr>
          <w:rFonts w:asciiTheme="minorHAnsi" w:hAnsiTheme="minorHAnsi" w:cstheme="minorHAnsi"/>
          <w:color w:val="000000" w:themeColor="text1"/>
        </w:rPr>
      </w:pPr>
    </w:p>
    <w:p w14:paraId="303FE174" w14:textId="0C7A2038" w:rsidR="00A5025A" w:rsidRPr="00117B17" w:rsidRDefault="001F3933" w:rsidP="001F3933">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 xml:space="preserve">Trata-se de processo de fiscalização, originado por meio de rotina fiscalizatória, em que se averiguou que a pessoa jurídica, </w:t>
      </w:r>
      <w:r w:rsidR="00117B17">
        <w:rPr>
          <w:rFonts w:asciiTheme="minorHAnsi" w:hAnsiTheme="minorHAnsi" w:cstheme="minorHAnsi"/>
          <w:color w:val="000000" w:themeColor="text1"/>
        </w:rPr>
        <w:t>H.</w:t>
      </w:r>
      <w:r w:rsidR="00117B17" w:rsidRPr="00117B17">
        <w:rPr>
          <w:rFonts w:asciiTheme="minorHAnsi" w:hAnsiTheme="minorHAnsi" w:cstheme="minorHAnsi"/>
          <w:color w:val="000000" w:themeColor="text1"/>
        </w:rPr>
        <w:t xml:space="preserve"> S</w:t>
      </w:r>
      <w:r w:rsidR="00117B17">
        <w:rPr>
          <w:rFonts w:asciiTheme="minorHAnsi" w:hAnsiTheme="minorHAnsi" w:cstheme="minorHAnsi"/>
          <w:color w:val="000000" w:themeColor="text1"/>
        </w:rPr>
        <w:t>.</w:t>
      </w:r>
      <w:r w:rsidR="00117B17" w:rsidRPr="00117B17">
        <w:rPr>
          <w:rFonts w:asciiTheme="minorHAnsi" w:hAnsiTheme="minorHAnsi" w:cstheme="minorHAnsi"/>
          <w:color w:val="000000" w:themeColor="text1"/>
        </w:rPr>
        <w:t xml:space="preserve"> A</w:t>
      </w:r>
      <w:r w:rsidR="00117B17">
        <w:rPr>
          <w:rFonts w:asciiTheme="minorHAnsi" w:hAnsiTheme="minorHAnsi" w:cstheme="minorHAnsi"/>
          <w:color w:val="000000" w:themeColor="text1"/>
        </w:rPr>
        <w:t>.</w:t>
      </w:r>
      <w:r w:rsidR="00117B17" w:rsidRPr="00117B17">
        <w:rPr>
          <w:rFonts w:asciiTheme="minorHAnsi" w:hAnsiTheme="minorHAnsi" w:cstheme="minorHAnsi"/>
          <w:color w:val="000000" w:themeColor="text1"/>
        </w:rPr>
        <w:t xml:space="preserve"> E </w:t>
      </w:r>
      <w:proofErr w:type="spellStart"/>
      <w:r w:rsidR="00117B17" w:rsidRPr="00117B17">
        <w:rPr>
          <w:rFonts w:asciiTheme="minorHAnsi" w:hAnsiTheme="minorHAnsi" w:cstheme="minorHAnsi"/>
          <w:color w:val="000000" w:themeColor="text1"/>
        </w:rPr>
        <w:t>E</w:t>
      </w:r>
      <w:proofErr w:type="spellEnd"/>
      <w:r w:rsidR="00117B17">
        <w:rPr>
          <w:rFonts w:asciiTheme="minorHAnsi" w:hAnsiTheme="minorHAnsi" w:cstheme="minorHAnsi"/>
          <w:color w:val="000000" w:themeColor="text1"/>
        </w:rPr>
        <w:t>.</w:t>
      </w:r>
      <w:r w:rsidR="00117B17" w:rsidRPr="00117B17">
        <w:rPr>
          <w:rFonts w:asciiTheme="minorHAnsi" w:hAnsiTheme="minorHAnsi" w:cstheme="minorHAnsi"/>
          <w:color w:val="000000" w:themeColor="text1"/>
        </w:rPr>
        <w:t xml:space="preserve"> LTDA</w:t>
      </w:r>
      <w:r w:rsidRPr="00117B17">
        <w:rPr>
          <w:rFonts w:asciiTheme="minorHAnsi" w:hAnsiTheme="minorHAnsi" w:cstheme="minorHAnsi"/>
          <w:color w:val="000000" w:themeColor="text1"/>
        </w:rPr>
        <w:t xml:space="preserve">, inscrita no CNPJ sob o nº </w:t>
      </w:r>
      <w:r w:rsidR="008C743B" w:rsidRPr="00117B17">
        <w:rPr>
          <w:rFonts w:asciiTheme="minorHAnsi" w:hAnsiTheme="minorHAnsi" w:cstheme="minorHAnsi"/>
          <w:color w:val="000000" w:themeColor="text1"/>
        </w:rPr>
        <w:t>29.981.150/0001-05</w:t>
      </w:r>
      <w:r w:rsidRPr="00117B17">
        <w:rPr>
          <w:rFonts w:asciiTheme="minorHAnsi" w:hAnsiTheme="minorHAnsi" w:cstheme="minorHAnsi"/>
          <w:color w:val="000000" w:themeColor="text1"/>
        </w:rPr>
        <w:t>,</w:t>
      </w:r>
      <w:r w:rsidR="00A5025A" w:rsidRPr="00117B17">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117B17" w:rsidRDefault="001F3933" w:rsidP="005D2B35">
      <w:pPr>
        <w:rPr>
          <w:rFonts w:asciiTheme="minorHAnsi" w:hAnsiTheme="minorHAnsi" w:cstheme="minorHAnsi"/>
          <w:color w:val="000000" w:themeColor="text1"/>
        </w:rPr>
      </w:pPr>
    </w:p>
    <w:p w14:paraId="32C9F55A" w14:textId="68794417" w:rsidR="00D70102" w:rsidRPr="00117B17" w:rsidRDefault="00D70102" w:rsidP="003F3E12">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 xml:space="preserve">Nos termos do art. 13, da Resolução CAU/BR nº 022/2012, o Agente de Fiscalização do CAU/RS efetuou, em </w:t>
      </w:r>
      <w:r w:rsidR="000E3DD1" w:rsidRPr="00117B17">
        <w:rPr>
          <w:rFonts w:asciiTheme="minorHAnsi" w:hAnsiTheme="minorHAnsi" w:cstheme="minorHAnsi"/>
          <w:color w:val="000000" w:themeColor="text1"/>
        </w:rPr>
        <w:t>30/12/2021</w:t>
      </w:r>
      <w:r w:rsidRPr="00117B17">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117B17" w:rsidRDefault="00D70102" w:rsidP="003F3E12">
      <w:pPr>
        <w:tabs>
          <w:tab w:val="left" w:pos="1418"/>
        </w:tabs>
        <w:jc w:val="both"/>
        <w:rPr>
          <w:rFonts w:asciiTheme="minorHAnsi" w:hAnsiTheme="minorHAnsi" w:cstheme="minorHAnsi"/>
          <w:color w:val="000000" w:themeColor="text1"/>
        </w:rPr>
      </w:pPr>
    </w:p>
    <w:p w14:paraId="20146986" w14:textId="4432B0ED" w:rsidR="00D70102" w:rsidRPr="00117B17" w:rsidRDefault="00D70102" w:rsidP="003F3E12">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 xml:space="preserve">Notificada </w:t>
      </w:r>
      <w:r w:rsidR="004E40F9" w:rsidRPr="00117B17">
        <w:rPr>
          <w:rFonts w:asciiTheme="minorHAnsi" w:hAnsiTheme="minorHAnsi" w:cstheme="minorHAnsi"/>
          <w:color w:val="000000" w:themeColor="text1"/>
        </w:rPr>
        <w:t xml:space="preserve">em </w:t>
      </w:r>
      <w:r w:rsidR="000E3DD1" w:rsidRPr="00117B17">
        <w:rPr>
          <w:rFonts w:asciiTheme="minorHAnsi" w:hAnsiTheme="minorHAnsi" w:cstheme="minorHAnsi"/>
          <w:color w:val="000000" w:themeColor="text1"/>
        </w:rPr>
        <w:t xml:space="preserve">14/02/2022 </w:t>
      </w:r>
      <w:r w:rsidR="00EB0709" w:rsidRPr="00117B17">
        <w:rPr>
          <w:rFonts w:asciiTheme="minorHAnsi" w:hAnsiTheme="minorHAnsi" w:cstheme="minorHAnsi"/>
          <w:color w:val="000000" w:themeColor="text1"/>
        </w:rPr>
        <w:t>(</w:t>
      </w:r>
      <w:r w:rsidR="005A0130" w:rsidRPr="00117B17">
        <w:rPr>
          <w:rFonts w:asciiTheme="minorHAnsi" w:hAnsiTheme="minorHAnsi" w:cstheme="minorHAnsi"/>
          <w:color w:val="000000" w:themeColor="text1"/>
        </w:rPr>
        <w:t>doc.</w:t>
      </w:r>
      <w:r w:rsidR="00117B17">
        <w:rPr>
          <w:rFonts w:asciiTheme="minorHAnsi" w:hAnsiTheme="minorHAnsi" w:cstheme="minorHAnsi"/>
          <w:color w:val="000000" w:themeColor="text1"/>
        </w:rPr>
        <w:t xml:space="preserve"> </w:t>
      </w:r>
      <w:r w:rsidR="00EB0709" w:rsidRPr="00117B17">
        <w:rPr>
          <w:rFonts w:asciiTheme="minorHAnsi" w:hAnsiTheme="minorHAnsi" w:cstheme="minorHAnsi"/>
          <w:color w:val="000000" w:themeColor="text1"/>
        </w:rPr>
        <w:t>0</w:t>
      </w:r>
      <w:r w:rsidR="00926B6B" w:rsidRPr="00117B17">
        <w:rPr>
          <w:rFonts w:asciiTheme="minorHAnsi" w:hAnsiTheme="minorHAnsi" w:cstheme="minorHAnsi"/>
          <w:color w:val="000000" w:themeColor="text1"/>
        </w:rPr>
        <w:t>0</w:t>
      </w:r>
      <w:r w:rsidR="000E3DD1" w:rsidRPr="00117B17">
        <w:rPr>
          <w:rFonts w:asciiTheme="minorHAnsi" w:hAnsiTheme="minorHAnsi" w:cstheme="minorHAnsi"/>
          <w:color w:val="000000" w:themeColor="text1"/>
        </w:rPr>
        <w:t>9</w:t>
      </w:r>
      <w:r w:rsidR="00EB0709" w:rsidRPr="00117B17">
        <w:rPr>
          <w:rFonts w:asciiTheme="minorHAnsi" w:hAnsiTheme="minorHAnsi" w:cstheme="minorHAnsi"/>
          <w:color w:val="000000" w:themeColor="text1"/>
        </w:rPr>
        <w:t>)</w:t>
      </w:r>
      <w:r w:rsidRPr="00117B17">
        <w:rPr>
          <w:rFonts w:asciiTheme="minorHAnsi" w:hAnsiTheme="minorHAnsi" w:cstheme="minorHAnsi"/>
          <w:color w:val="000000" w:themeColor="text1"/>
        </w:rPr>
        <w:t>, a parte interessada permaneceu silente.</w:t>
      </w:r>
    </w:p>
    <w:p w14:paraId="4A210043" w14:textId="77777777" w:rsidR="00D70102" w:rsidRPr="00117B17" w:rsidRDefault="00D70102" w:rsidP="003F3E12">
      <w:pPr>
        <w:tabs>
          <w:tab w:val="left" w:pos="1418"/>
        </w:tabs>
        <w:jc w:val="both"/>
        <w:rPr>
          <w:rFonts w:asciiTheme="minorHAnsi" w:hAnsiTheme="minorHAnsi" w:cstheme="minorHAnsi"/>
          <w:color w:val="000000" w:themeColor="text1"/>
        </w:rPr>
      </w:pPr>
    </w:p>
    <w:p w14:paraId="6F13E839" w14:textId="4E2E09F3" w:rsidR="00292F0D" w:rsidRPr="00117B17" w:rsidRDefault="00D70102" w:rsidP="00D70102">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E54761" w:rsidRPr="00117B17">
        <w:rPr>
          <w:rFonts w:asciiTheme="minorHAnsi" w:hAnsiTheme="minorHAnsi" w:cstheme="minorHAnsi"/>
          <w:color w:val="000000" w:themeColor="text1"/>
        </w:rPr>
        <w:t>07/03/2022</w:t>
      </w:r>
      <w:r w:rsidR="00485189" w:rsidRPr="00117B17">
        <w:rPr>
          <w:rFonts w:asciiTheme="minorHAnsi" w:hAnsiTheme="minorHAnsi" w:cstheme="minorHAnsi"/>
          <w:color w:val="000000" w:themeColor="text1"/>
        </w:rPr>
        <w:t>, o Auto de Infração</w:t>
      </w:r>
      <w:r w:rsidR="004F059C" w:rsidRPr="00117B17">
        <w:rPr>
          <w:rFonts w:asciiTheme="minorHAnsi" w:hAnsiTheme="minorHAnsi" w:cstheme="minorHAnsi"/>
          <w:color w:val="000000" w:themeColor="text1"/>
        </w:rPr>
        <w:t xml:space="preserve">, fixando a multa no valor de </w:t>
      </w:r>
      <w:r w:rsidR="000E055F" w:rsidRPr="00117B17">
        <w:rPr>
          <w:rFonts w:asciiTheme="minorHAnsi" w:hAnsiTheme="minorHAnsi" w:cstheme="minorHAnsi"/>
          <w:color w:val="000000" w:themeColor="text1"/>
        </w:rPr>
        <w:t>R$ 3.170,20 (</w:t>
      </w:r>
      <w:r w:rsidR="001A6151">
        <w:rPr>
          <w:rFonts w:asciiTheme="minorHAnsi" w:hAnsiTheme="minorHAnsi" w:cstheme="minorHAnsi"/>
          <w:color w:val="000000" w:themeColor="text1"/>
        </w:rPr>
        <w:t>t</w:t>
      </w:r>
      <w:r w:rsidR="000E055F" w:rsidRPr="00117B17">
        <w:rPr>
          <w:rFonts w:asciiTheme="minorHAnsi" w:hAnsiTheme="minorHAnsi" w:cstheme="minorHAnsi"/>
          <w:color w:val="000000" w:themeColor="text1"/>
        </w:rPr>
        <w:t>rês mil</w:t>
      </w:r>
      <w:r w:rsidR="001A6151">
        <w:rPr>
          <w:rFonts w:asciiTheme="minorHAnsi" w:hAnsiTheme="minorHAnsi" w:cstheme="minorHAnsi"/>
          <w:color w:val="000000" w:themeColor="text1"/>
        </w:rPr>
        <w:t>,</w:t>
      </w:r>
      <w:r w:rsidR="000E055F" w:rsidRPr="00117B17">
        <w:rPr>
          <w:rFonts w:asciiTheme="minorHAnsi" w:hAnsiTheme="minorHAnsi" w:cstheme="minorHAnsi"/>
          <w:color w:val="000000" w:themeColor="text1"/>
        </w:rPr>
        <w:t xml:space="preserve"> cento e setenta reais com vinte centavos)</w:t>
      </w:r>
      <w:r w:rsidR="004F059C" w:rsidRPr="00117B17">
        <w:rPr>
          <w:rFonts w:asciiTheme="minorHAnsi" w:hAnsiTheme="minorHAnsi" w:cstheme="minorHAnsi"/>
          <w:color w:val="000000" w:themeColor="text1"/>
        </w:rPr>
        <w:t xml:space="preserve">, e </w:t>
      </w:r>
      <w:r w:rsidRPr="00117B17">
        <w:rPr>
          <w:rFonts w:asciiTheme="minorHAnsi" w:hAnsiTheme="minorHAnsi" w:cstheme="minorHAnsi"/>
          <w:color w:val="000000" w:themeColor="text1"/>
        </w:rPr>
        <w:t>intimou a parte interessada a</w:t>
      </w:r>
      <w:r w:rsidR="00292F0D" w:rsidRPr="00117B17">
        <w:rPr>
          <w:rFonts w:asciiTheme="minorHAnsi" w:hAnsiTheme="minorHAnsi" w:cstheme="minorHAnsi"/>
          <w:color w:val="000000" w:themeColor="text1"/>
        </w:rPr>
        <w:t>, no prazo de 10 (dez) dias,</w:t>
      </w:r>
      <w:r w:rsidRPr="00117B17">
        <w:rPr>
          <w:rFonts w:asciiTheme="minorHAnsi" w:hAnsiTheme="minorHAnsi" w:cstheme="minorHAnsi"/>
          <w:color w:val="000000" w:themeColor="text1"/>
        </w:rPr>
        <w:t xml:space="preserve"> </w:t>
      </w:r>
      <w:r w:rsidR="00292F0D" w:rsidRPr="00117B17">
        <w:rPr>
          <w:rFonts w:asciiTheme="minorHAnsi" w:hAnsiTheme="minorHAnsi" w:cstheme="minorHAnsi"/>
          <w:color w:val="000000" w:themeColor="text1"/>
        </w:rPr>
        <w:t>efetuar</w:t>
      </w:r>
      <w:r w:rsidRPr="00117B17">
        <w:rPr>
          <w:rFonts w:asciiTheme="minorHAnsi" w:hAnsiTheme="minorHAnsi" w:cstheme="minorHAnsi"/>
          <w:color w:val="000000" w:themeColor="text1"/>
        </w:rPr>
        <w:t xml:space="preserve"> </w:t>
      </w:r>
      <w:r w:rsidR="00292F0D" w:rsidRPr="00117B17">
        <w:rPr>
          <w:rFonts w:asciiTheme="minorHAnsi" w:hAnsiTheme="minorHAnsi" w:cstheme="minorHAnsi"/>
          <w:color w:val="000000" w:themeColor="text1"/>
        </w:rPr>
        <w:t>o pagamento da multa aplicada e regularizar a situação averiguada ou apresentar defesa à Comi</w:t>
      </w:r>
      <w:r w:rsidR="001A6151">
        <w:rPr>
          <w:rFonts w:asciiTheme="minorHAnsi" w:hAnsiTheme="minorHAnsi" w:cstheme="minorHAnsi"/>
          <w:color w:val="000000" w:themeColor="text1"/>
        </w:rPr>
        <w:t>ssão de Exercício Profissional -</w:t>
      </w:r>
      <w:r w:rsidR="00292F0D" w:rsidRPr="00117B17">
        <w:rPr>
          <w:rFonts w:asciiTheme="minorHAnsi" w:hAnsiTheme="minorHAnsi" w:cstheme="minorHAnsi"/>
          <w:color w:val="000000" w:themeColor="text1"/>
        </w:rPr>
        <w:t xml:space="preserve"> CEP-CAU/RS.</w:t>
      </w:r>
    </w:p>
    <w:p w14:paraId="69C0C366" w14:textId="77777777" w:rsidR="00292F0D" w:rsidRPr="00117B17" w:rsidRDefault="00292F0D" w:rsidP="00D70102">
      <w:pPr>
        <w:tabs>
          <w:tab w:val="left" w:pos="1418"/>
        </w:tabs>
        <w:jc w:val="both"/>
        <w:rPr>
          <w:rFonts w:asciiTheme="minorHAnsi" w:hAnsiTheme="minorHAnsi" w:cstheme="minorHAnsi"/>
          <w:color w:val="000000" w:themeColor="text1"/>
        </w:rPr>
      </w:pPr>
    </w:p>
    <w:p w14:paraId="626B4039" w14:textId="3B9295C5" w:rsidR="005A0130" w:rsidRPr="00117B17" w:rsidRDefault="00485189" w:rsidP="005A0130">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Intimada</w:t>
      </w:r>
      <w:r w:rsidR="004E40F9" w:rsidRPr="00117B17">
        <w:rPr>
          <w:rFonts w:asciiTheme="minorHAnsi" w:hAnsiTheme="minorHAnsi" w:cstheme="minorHAnsi"/>
          <w:color w:val="000000" w:themeColor="text1"/>
        </w:rPr>
        <w:t xml:space="preserve"> em </w:t>
      </w:r>
      <w:r w:rsidR="002D2510" w:rsidRPr="00117B17">
        <w:rPr>
          <w:rFonts w:asciiTheme="minorHAnsi" w:hAnsiTheme="minorHAnsi" w:cstheme="minorHAnsi"/>
          <w:color w:val="000000" w:themeColor="text1"/>
        </w:rPr>
        <w:t xml:space="preserve">10/03/2022 </w:t>
      </w:r>
      <w:r w:rsidR="004C1679" w:rsidRPr="00117B17">
        <w:rPr>
          <w:rFonts w:asciiTheme="minorHAnsi" w:hAnsiTheme="minorHAnsi" w:cstheme="minorHAnsi"/>
          <w:color w:val="000000" w:themeColor="text1"/>
        </w:rPr>
        <w:t>(</w:t>
      </w:r>
      <w:r w:rsidR="005A0130" w:rsidRPr="00117B17">
        <w:rPr>
          <w:rFonts w:asciiTheme="minorHAnsi" w:hAnsiTheme="minorHAnsi" w:cstheme="minorHAnsi"/>
          <w:color w:val="000000" w:themeColor="text1"/>
        </w:rPr>
        <w:t>doc.</w:t>
      </w:r>
      <w:r w:rsidR="001A6151">
        <w:rPr>
          <w:rFonts w:asciiTheme="minorHAnsi" w:hAnsiTheme="minorHAnsi" w:cstheme="minorHAnsi"/>
          <w:color w:val="000000" w:themeColor="text1"/>
        </w:rPr>
        <w:t xml:space="preserve"> </w:t>
      </w:r>
      <w:r w:rsidR="004C1679" w:rsidRPr="00117B17">
        <w:rPr>
          <w:rFonts w:asciiTheme="minorHAnsi" w:hAnsiTheme="minorHAnsi" w:cstheme="minorHAnsi"/>
          <w:color w:val="000000" w:themeColor="text1"/>
        </w:rPr>
        <w:t>01</w:t>
      </w:r>
      <w:r w:rsidR="002D2510" w:rsidRPr="00117B17">
        <w:rPr>
          <w:rFonts w:asciiTheme="minorHAnsi" w:hAnsiTheme="minorHAnsi" w:cstheme="minorHAnsi"/>
          <w:color w:val="000000" w:themeColor="text1"/>
        </w:rPr>
        <w:t>3</w:t>
      </w:r>
      <w:r w:rsidR="004C1679" w:rsidRPr="00117B17">
        <w:rPr>
          <w:rFonts w:asciiTheme="minorHAnsi" w:hAnsiTheme="minorHAnsi" w:cstheme="minorHAnsi"/>
          <w:color w:val="000000" w:themeColor="text1"/>
        </w:rPr>
        <w:t>)</w:t>
      </w:r>
      <w:r w:rsidR="007E0323" w:rsidRPr="00117B17">
        <w:rPr>
          <w:rFonts w:asciiTheme="minorHAnsi" w:hAnsiTheme="minorHAnsi" w:cstheme="minorHAnsi"/>
          <w:color w:val="000000" w:themeColor="text1"/>
        </w:rPr>
        <w:t xml:space="preserve">, a parte interessada </w:t>
      </w:r>
      <w:r w:rsidR="0050530A" w:rsidRPr="00117B17">
        <w:rPr>
          <w:rFonts w:asciiTheme="minorHAnsi" w:hAnsiTheme="minorHAnsi" w:cstheme="minorHAnsi"/>
          <w:color w:val="000000" w:themeColor="text1"/>
        </w:rPr>
        <w:t xml:space="preserve">fez contato </w:t>
      </w:r>
      <w:r w:rsidR="00326209" w:rsidRPr="00117B17">
        <w:rPr>
          <w:rFonts w:asciiTheme="minorHAnsi" w:hAnsiTheme="minorHAnsi" w:cstheme="minorHAnsi"/>
          <w:color w:val="000000" w:themeColor="text1"/>
        </w:rPr>
        <w:t xml:space="preserve">por telefone com o setor de fiscalização em 18/03/2022 </w:t>
      </w:r>
      <w:r w:rsidR="000728BE" w:rsidRPr="00117B17">
        <w:rPr>
          <w:rFonts w:asciiTheme="minorHAnsi" w:hAnsiTheme="minorHAnsi" w:cstheme="minorHAnsi"/>
          <w:color w:val="000000" w:themeColor="text1"/>
        </w:rPr>
        <w:t>(doc.</w:t>
      </w:r>
      <w:r w:rsidR="001A6151">
        <w:rPr>
          <w:rFonts w:asciiTheme="minorHAnsi" w:hAnsiTheme="minorHAnsi" w:cstheme="minorHAnsi"/>
          <w:color w:val="000000" w:themeColor="text1"/>
        </w:rPr>
        <w:t xml:space="preserve"> </w:t>
      </w:r>
      <w:r w:rsidR="000728BE" w:rsidRPr="00117B17">
        <w:rPr>
          <w:rFonts w:asciiTheme="minorHAnsi" w:hAnsiTheme="minorHAnsi" w:cstheme="minorHAnsi"/>
          <w:color w:val="000000" w:themeColor="text1"/>
        </w:rPr>
        <w:t xml:space="preserve">014) e </w:t>
      </w:r>
      <w:r w:rsidR="005A0130" w:rsidRPr="00117B17">
        <w:rPr>
          <w:rFonts w:asciiTheme="minorHAnsi" w:hAnsiTheme="minorHAnsi" w:cstheme="minorHAnsi"/>
          <w:color w:val="000000" w:themeColor="text1"/>
        </w:rPr>
        <w:t>enviou defesa intempestiva em 25/03/2022 (doc.</w:t>
      </w:r>
      <w:r w:rsidR="001A6151">
        <w:rPr>
          <w:rFonts w:asciiTheme="minorHAnsi" w:hAnsiTheme="minorHAnsi" w:cstheme="minorHAnsi"/>
          <w:color w:val="000000" w:themeColor="text1"/>
        </w:rPr>
        <w:t xml:space="preserve"> </w:t>
      </w:r>
      <w:r w:rsidR="005A0130" w:rsidRPr="00117B17">
        <w:rPr>
          <w:rFonts w:asciiTheme="minorHAnsi" w:hAnsiTheme="minorHAnsi" w:cstheme="minorHAnsi"/>
          <w:color w:val="000000" w:themeColor="text1"/>
        </w:rPr>
        <w:t>015)</w:t>
      </w:r>
      <w:r w:rsidR="00824052" w:rsidRPr="00117B17">
        <w:rPr>
          <w:rFonts w:asciiTheme="minorHAnsi" w:hAnsiTheme="minorHAnsi" w:cstheme="minorHAnsi"/>
          <w:color w:val="000000" w:themeColor="text1"/>
        </w:rPr>
        <w:t xml:space="preserve"> alegando que a Notificação Preventiva não chegou a suas mãos e foi recebida</w:t>
      </w:r>
      <w:r w:rsidR="002B308C" w:rsidRPr="00117B17">
        <w:rPr>
          <w:rFonts w:asciiTheme="minorHAnsi" w:hAnsiTheme="minorHAnsi" w:cstheme="minorHAnsi"/>
          <w:color w:val="000000" w:themeColor="text1"/>
        </w:rPr>
        <w:t xml:space="preserve"> pelo porteiro do condomínio, </w:t>
      </w:r>
      <w:r w:rsidR="00824052" w:rsidRPr="00117B17">
        <w:rPr>
          <w:rFonts w:asciiTheme="minorHAnsi" w:hAnsiTheme="minorHAnsi" w:cstheme="minorHAnsi"/>
          <w:color w:val="000000" w:themeColor="text1"/>
        </w:rPr>
        <w:t>que desconhecia a necessidade de registro</w:t>
      </w:r>
      <w:r w:rsidR="002B308C" w:rsidRPr="00117B17">
        <w:rPr>
          <w:rFonts w:asciiTheme="minorHAnsi" w:hAnsiTheme="minorHAnsi" w:cstheme="minorHAnsi"/>
          <w:color w:val="000000" w:themeColor="text1"/>
        </w:rPr>
        <w:t xml:space="preserve"> </w:t>
      </w:r>
      <w:r w:rsidR="00147ECD" w:rsidRPr="00117B17">
        <w:rPr>
          <w:rFonts w:asciiTheme="minorHAnsi" w:hAnsiTheme="minorHAnsi" w:cstheme="minorHAnsi"/>
          <w:color w:val="000000" w:themeColor="text1"/>
        </w:rPr>
        <w:t xml:space="preserve">da empresa no CAU uma vez que já tem registro pessoa física </w:t>
      </w:r>
      <w:r w:rsidR="002B308C" w:rsidRPr="00117B17">
        <w:rPr>
          <w:rFonts w:asciiTheme="minorHAnsi" w:hAnsiTheme="minorHAnsi" w:cstheme="minorHAnsi"/>
          <w:color w:val="000000" w:themeColor="text1"/>
        </w:rPr>
        <w:t>e</w:t>
      </w:r>
      <w:r w:rsidR="00824052" w:rsidRPr="00117B17">
        <w:rPr>
          <w:rFonts w:asciiTheme="minorHAnsi" w:hAnsiTheme="minorHAnsi" w:cstheme="minorHAnsi"/>
          <w:color w:val="000000" w:themeColor="text1"/>
        </w:rPr>
        <w:t xml:space="preserve"> solicitando o </w:t>
      </w:r>
      <w:r w:rsidR="00147ECD" w:rsidRPr="00117B17">
        <w:rPr>
          <w:rFonts w:asciiTheme="minorHAnsi" w:hAnsiTheme="minorHAnsi" w:cstheme="minorHAnsi"/>
          <w:color w:val="000000" w:themeColor="text1"/>
        </w:rPr>
        <w:t>cancelamento</w:t>
      </w:r>
      <w:r w:rsidR="00824052" w:rsidRPr="00117B17">
        <w:rPr>
          <w:rFonts w:asciiTheme="minorHAnsi" w:hAnsiTheme="minorHAnsi" w:cstheme="minorHAnsi"/>
          <w:color w:val="000000" w:themeColor="text1"/>
        </w:rPr>
        <w:t xml:space="preserve"> da multa</w:t>
      </w:r>
      <w:r w:rsidR="00147ECD" w:rsidRPr="00117B17">
        <w:rPr>
          <w:rFonts w:asciiTheme="minorHAnsi" w:hAnsiTheme="minorHAnsi" w:cstheme="minorHAnsi"/>
          <w:color w:val="000000" w:themeColor="text1"/>
        </w:rPr>
        <w:t xml:space="preserve">, informando </w:t>
      </w:r>
      <w:r w:rsidR="00143F69" w:rsidRPr="00117B17">
        <w:rPr>
          <w:rFonts w:asciiTheme="minorHAnsi" w:hAnsiTheme="minorHAnsi" w:cstheme="minorHAnsi"/>
          <w:color w:val="000000" w:themeColor="text1"/>
        </w:rPr>
        <w:t>que já havia iniciado o processo de r</w:t>
      </w:r>
      <w:r w:rsidR="00824052" w:rsidRPr="00117B17">
        <w:rPr>
          <w:rFonts w:asciiTheme="minorHAnsi" w:hAnsiTheme="minorHAnsi" w:cstheme="minorHAnsi"/>
          <w:color w:val="000000" w:themeColor="text1"/>
        </w:rPr>
        <w:t>egistro</w:t>
      </w:r>
      <w:r w:rsidR="00855363">
        <w:rPr>
          <w:rFonts w:asciiTheme="minorHAnsi" w:hAnsiTheme="minorHAnsi" w:cstheme="minorHAnsi"/>
          <w:color w:val="000000" w:themeColor="text1"/>
        </w:rPr>
        <w:t>,</w:t>
      </w:r>
      <w:r w:rsidR="00143F69" w:rsidRPr="00117B17">
        <w:rPr>
          <w:rFonts w:asciiTheme="minorHAnsi" w:hAnsiTheme="minorHAnsi" w:cstheme="minorHAnsi"/>
          <w:color w:val="000000" w:themeColor="text1"/>
        </w:rPr>
        <w:t xml:space="preserve"> que acabou sendo finalizado em </w:t>
      </w:r>
      <w:r w:rsidR="00824052" w:rsidRPr="00117B17">
        <w:rPr>
          <w:rFonts w:asciiTheme="minorHAnsi" w:hAnsiTheme="minorHAnsi" w:cstheme="minorHAnsi"/>
          <w:color w:val="000000" w:themeColor="text1"/>
        </w:rPr>
        <w:t>06/05/2022</w:t>
      </w:r>
      <w:r w:rsidR="00147ECD" w:rsidRPr="00117B17">
        <w:rPr>
          <w:rFonts w:asciiTheme="minorHAnsi" w:hAnsiTheme="minorHAnsi" w:cstheme="minorHAnsi"/>
          <w:color w:val="000000" w:themeColor="text1"/>
        </w:rPr>
        <w:t>.</w:t>
      </w:r>
    </w:p>
    <w:p w14:paraId="77D78B72" w14:textId="77777777" w:rsidR="00A24859" w:rsidRPr="00117B17" w:rsidRDefault="00A24859" w:rsidP="00D70102">
      <w:pPr>
        <w:tabs>
          <w:tab w:val="left" w:pos="1418"/>
        </w:tabs>
        <w:jc w:val="both"/>
        <w:rPr>
          <w:rFonts w:asciiTheme="minorHAnsi" w:hAnsiTheme="minorHAnsi" w:cstheme="minorHAnsi"/>
          <w:color w:val="000000" w:themeColor="text1"/>
        </w:rPr>
      </w:pPr>
    </w:p>
    <w:p w14:paraId="230D882E" w14:textId="71C01877" w:rsidR="006B535B" w:rsidRPr="00117B17" w:rsidRDefault="006B535B" w:rsidP="006B535B">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O processo, então, foi submeti</w:t>
      </w:r>
      <w:r w:rsidR="00485189" w:rsidRPr="00117B17">
        <w:rPr>
          <w:rFonts w:asciiTheme="minorHAnsi" w:hAnsiTheme="minorHAnsi" w:cstheme="minorHAnsi"/>
          <w:color w:val="000000" w:themeColor="text1"/>
        </w:rPr>
        <w:t>do à CEP-CAU/RS para julgamento</w:t>
      </w:r>
      <w:r w:rsidRPr="00117B17">
        <w:rPr>
          <w:rFonts w:asciiTheme="minorHAnsi" w:hAnsiTheme="minorHAnsi" w:cstheme="minorHAnsi"/>
          <w:color w:val="000000" w:themeColor="text1"/>
        </w:rPr>
        <w:t xml:space="preserve">, </w:t>
      </w:r>
      <w:r w:rsidR="00A7241D">
        <w:rPr>
          <w:rFonts w:asciiTheme="minorHAnsi" w:hAnsiTheme="minorHAnsi" w:cstheme="minorHAnsi"/>
          <w:color w:val="000000" w:themeColor="text1"/>
        </w:rPr>
        <w:t>com base no art. 21</w:t>
      </w:r>
      <w:r w:rsidR="002E3D72" w:rsidRPr="00117B17">
        <w:rPr>
          <w:rFonts w:asciiTheme="minorHAnsi" w:hAnsiTheme="minorHAnsi" w:cstheme="minorHAnsi"/>
          <w:color w:val="000000" w:themeColor="text1"/>
        </w:rPr>
        <w:t xml:space="preserve">, da Resolução CAU/BR nº 022/2012, que diz </w:t>
      </w:r>
      <w:r w:rsidR="00A7241D" w:rsidRPr="005C4F2E">
        <w:rPr>
          <w:rFonts w:asciiTheme="minorHAnsi" w:hAnsiTheme="minorHAnsi" w:cstheme="minorHAnsi"/>
          <w:color w:val="000000" w:themeColor="text1"/>
        </w:rPr>
        <w:t>que compete a essa Comissão julgar à revelia a pessoa física ou jurídica autuada que não apresentar defesa tempestiva ao auto de infração</w:t>
      </w:r>
      <w:r w:rsidR="002E3D72" w:rsidRPr="00117B17">
        <w:rPr>
          <w:rFonts w:asciiTheme="minorHAnsi" w:hAnsiTheme="minorHAnsi" w:cstheme="minorHAnsi"/>
          <w:color w:val="000000" w:themeColor="text1"/>
        </w:rPr>
        <w:t>.</w:t>
      </w:r>
    </w:p>
    <w:p w14:paraId="592E189D" w14:textId="77777777" w:rsidR="006B535B" w:rsidRPr="00117B17" w:rsidRDefault="006B535B" w:rsidP="003F3E12">
      <w:pPr>
        <w:tabs>
          <w:tab w:val="left" w:pos="1418"/>
        </w:tabs>
        <w:jc w:val="both"/>
        <w:rPr>
          <w:rFonts w:asciiTheme="minorHAnsi" w:hAnsiTheme="minorHAnsi" w:cstheme="minorHAnsi"/>
          <w:color w:val="000000" w:themeColor="text1"/>
        </w:rPr>
      </w:pPr>
    </w:p>
    <w:p w14:paraId="587318F3" w14:textId="77777777" w:rsidR="00292F0D" w:rsidRPr="00117B17" w:rsidRDefault="00292F0D" w:rsidP="003F3E12">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É o relatório.</w:t>
      </w:r>
    </w:p>
    <w:p w14:paraId="143CB694" w14:textId="77777777" w:rsidR="00925221" w:rsidRPr="00117B17"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117B17" w:rsidRPr="00117B17" w14:paraId="7FC8082D" w14:textId="77777777" w:rsidTr="00A7241D">
        <w:trPr>
          <w:trHeight w:hRule="exact" w:val="312"/>
        </w:trPr>
        <w:tc>
          <w:tcPr>
            <w:tcW w:w="9348" w:type="dxa"/>
            <w:shd w:val="pct5" w:color="auto" w:fill="auto"/>
            <w:vAlign w:val="center"/>
          </w:tcPr>
          <w:p w14:paraId="1EF6DEA4" w14:textId="77777777" w:rsidR="00292F0D" w:rsidRPr="00117B17" w:rsidRDefault="00292F0D" w:rsidP="00752619">
            <w:pPr>
              <w:tabs>
                <w:tab w:val="left" w:pos="0"/>
              </w:tabs>
              <w:jc w:val="center"/>
              <w:rPr>
                <w:rFonts w:asciiTheme="minorHAnsi" w:hAnsiTheme="minorHAnsi" w:cstheme="minorHAnsi"/>
                <w:color w:val="000000" w:themeColor="text1"/>
              </w:rPr>
            </w:pPr>
            <w:r w:rsidRPr="00117B17">
              <w:rPr>
                <w:rFonts w:asciiTheme="minorHAnsi" w:hAnsiTheme="minorHAnsi" w:cstheme="minorHAnsi"/>
                <w:b/>
                <w:color w:val="000000" w:themeColor="text1"/>
              </w:rPr>
              <w:lastRenderedPageBreak/>
              <w:t>VOTO FUNDAMENTADO</w:t>
            </w:r>
          </w:p>
        </w:tc>
      </w:tr>
    </w:tbl>
    <w:p w14:paraId="37EE94F1" w14:textId="77777777" w:rsidR="00292F0D" w:rsidRPr="00117B17" w:rsidRDefault="00292F0D" w:rsidP="00292F0D">
      <w:pPr>
        <w:rPr>
          <w:rFonts w:asciiTheme="minorHAnsi" w:hAnsiTheme="minorHAnsi" w:cstheme="minorHAnsi"/>
          <w:color w:val="000000" w:themeColor="text1"/>
        </w:rPr>
      </w:pPr>
    </w:p>
    <w:p w14:paraId="56D4BF49" w14:textId="0A88948F" w:rsidR="009B6A5B" w:rsidRPr="00117B17" w:rsidRDefault="00292F0D" w:rsidP="009B6A5B">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Da análise do conjunto probatório existente nos autos, depreende-se que</w:t>
      </w:r>
      <w:r w:rsidR="00A5025A" w:rsidRPr="00117B17">
        <w:rPr>
          <w:rFonts w:asciiTheme="minorHAnsi" w:hAnsiTheme="minorHAnsi" w:cstheme="minorHAnsi"/>
          <w:color w:val="000000" w:themeColor="text1"/>
        </w:rPr>
        <w:t xml:space="preserve"> a pessoa jurídica </w:t>
      </w:r>
      <w:r w:rsidR="009B6A5B" w:rsidRPr="00117B17">
        <w:rPr>
          <w:rFonts w:asciiTheme="minorHAnsi" w:hAnsiTheme="minorHAnsi" w:cstheme="minorHAnsi"/>
          <w:color w:val="000000" w:themeColor="text1"/>
        </w:rPr>
        <w:t>foi constituída para o fim de “</w:t>
      </w:r>
      <w:r w:rsidR="00A3149C" w:rsidRPr="00117B17">
        <w:rPr>
          <w:rFonts w:asciiTheme="minorHAnsi" w:hAnsiTheme="minorHAnsi" w:cstheme="minorHAnsi"/>
          <w:color w:val="000000" w:themeColor="text1"/>
        </w:rPr>
        <w:t>Serviços de arquitetura</w:t>
      </w:r>
      <w:r w:rsidR="009B6A5B" w:rsidRPr="00117B17">
        <w:rPr>
          <w:rFonts w:asciiTheme="minorHAnsi" w:hAnsiTheme="minorHAnsi" w:cstheme="minorHAnsi"/>
          <w:color w:val="000000" w:themeColor="text1"/>
        </w:rPr>
        <w:t xml:space="preserve">”, conforme CNPJ </w:t>
      </w:r>
      <w:r w:rsidR="00802827" w:rsidRPr="00117B17">
        <w:rPr>
          <w:rFonts w:asciiTheme="minorHAnsi" w:hAnsiTheme="minorHAnsi" w:cstheme="minorHAnsi"/>
          <w:color w:val="000000" w:themeColor="text1"/>
        </w:rPr>
        <w:t>(doc.</w:t>
      </w:r>
      <w:r w:rsidR="00A7241D">
        <w:rPr>
          <w:rFonts w:asciiTheme="minorHAnsi" w:hAnsiTheme="minorHAnsi" w:cstheme="minorHAnsi"/>
          <w:color w:val="000000" w:themeColor="text1"/>
        </w:rPr>
        <w:t xml:space="preserve"> </w:t>
      </w:r>
      <w:r w:rsidR="00C1115B" w:rsidRPr="00117B17">
        <w:rPr>
          <w:rFonts w:asciiTheme="minorHAnsi" w:hAnsiTheme="minorHAnsi" w:cstheme="minorHAnsi"/>
          <w:color w:val="000000" w:themeColor="text1"/>
        </w:rPr>
        <w:t xml:space="preserve">001) </w:t>
      </w:r>
      <w:r w:rsidR="009B6A5B" w:rsidRPr="00117B17">
        <w:rPr>
          <w:rFonts w:asciiTheme="minorHAnsi" w:hAnsiTheme="minorHAnsi" w:cstheme="minorHAnsi"/>
          <w:color w:val="000000" w:themeColor="text1"/>
        </w:rPr>
        <w:t>e JUCI</w:t>
      </w:r>
      <w:r w:rsidR="00C91DD9" w:rsidRPr="00117B17">
        <w:rPr>
          <w:rFonts w:asciiTheme="minorHAnsi" w:hAnsiTheme="minorHAnsi" w:cstheme="minorHAnsi"/>
          <w:color w:val="000000" w:themeColor="text1"/>
        </w:rPr>
        <w:t>S</w:t>
      </w:r>
      <w:r w:rsidR="009B6A5B" w:rsidRPr="00117B17">
        <w:rPr>
          <w:rFonts w:asciiTheme="minorHAnsi" w:hAnsiTheme="minorHAnsi" w:cstheme="minorHAnsi"/>
          <w:color w:val="000000" w:themeColor="text1"/>
        </w:rPr>
        <w:t>RS</w:t>
      </w:r>
      <w:r w:rsidR="00C1115B" w:rsidRPr="00117B17">
        <w:rPr>
          <w:rFonts w:asciiTheme="minorHAnsi" w:hAnsiTheme="minorHAnsi" w:cstheme="minorHAnsi"/>
          <w:color w:val="000000" w:themeColor="text1"/>
        </w:rPr>
        <w:t xml:space="preserve"> (doc.</w:t>
      </w:r>
      <w:r w:rsidR="00A7241D">
        <w:rPr>
          <w:rFonts w:asciiTheme="minorHAnsi" w:hAnsiTheme="minorHAnsi" w:cstheme="minorHAnsi"/>
          <w:color w:val="000000" w:themeColor="text1"/>
        </w:rPr>
        <w:t xml:space="preserve"> </w:t>
      </w:r>
      <w:r w:rsidR="00C1115B" w:rsidRPr="00117B17">
        <w:rPr>
          <w:rFonts w:asciiTheme="minorHAnsi" w:hAnsiTheme="minorHAnsi" w:cstheme="minorHAnsi"/>
          <w:color w:val="000000" w:themeColor="text1"/>
        </w:rPr>
        <w:t>002)</w:t>
      </w:r>
      <w:r w:rsidR="00485189" w:rsidRPr="00117B17">
        <w:rPr>
          <w:rFonts w:asciiTheme="minorHAnsi" w:hAnsiTheme="minorHAnsi" w:cstheme="minorHAnsi"/>
          <w:color w:val="000000" w:themeColor="text1"/>
        </w:rPr>
        <w:t xml:space="preserve">, </w:t>
      </w:r>
      <w:r w:rsidR="009B6A5B" w:rsidRPr="00117B17">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117B17" w:rsidRDefault="00C91DD9" w:rsidP="003F3E12">
      <w:pPr>
        <w:tabs>
          <w:tab w:val="left" w:pos="1418"/>
        </w:tabs>
        <w:jc w:val="both"/>
        <w:rPr>
          <w:rFonts w:asciiTheme="minorHAnsi" w:hAnsiTheme="minorHAnsi" w:cstheme="minorHAnsi"/>
          <w:color w:val="000000" w:themeColor="text1"/>
        </w:rPr>
      </w:pPr>
    </w:p>
    <w:p w14:paraId="3B1E04B4" w14:textId="34B7E5A7" w:rsidR="009B6A5B" w:rsidRPr="00117B17" w:rsidRDefault="009B6A5B" w:rsidP="003F3E12">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A7241D">
        <w:rPr>
          <w:rFonts w:asciiTheme="minorHAnsi" w:hAnsiTheme="minorHAnsi" w:cstheme="minorHAnsi"/>
          <w:color w:val="000000" w:themeColor="text1"/>
        </w:rPr>
        <w:t>,</w:t>
      </w:r>
      <w:r w:rsidRPr="00117B17">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A7241D" w:rsidRDefault="009B6A5B" w:rsidP="009B6A5B">
      <w:pPr>
        <w:tabs>
          <w:tab w:val="left" w:pos="851"/>
        </w:tabs>
        <w:ind w:left="1134"/>
        <w:jc w:val="both"/>
        <w:rPr>
          <w:rFonts w:asciiTheme="minorHAnsi" w:hAnsiTheme="minorHAnsi" w:cstheme="minorHAnsi"/>
          <w:i/>
          <w:color w:val="000000" w:themeColor="text1"/>
          <w:sz w:val="22"/>
        </w:rPr>
      </w:pPr>
      <w:r w:rsidRPr="00A7241D">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117B17" w:rsidRDefault="009B6A5B" w:rsidP="003F3E12">
      <w:pPr>
        <w:tabs>
          <w:tab w:val="left" w:pos="1418"/>
        </w:tabs>
        <w:jc w:val="both"/>
        <w:rPr>
          <w:rFonts w:asciiTheme="minorHAnsi" w:hAnsiTheme="minorHAnsi" w:cstheme="minorHAnsi"/>
          <w:color w:val="000000" w:themeColor="text1"/>
        </w:rPr>
      </w:pPr>
    </w:p>
    <w:p w14:paraId="70A877B7" w14:textId="77777777" w:rsidR="0058476C" w:rsidRPr="00117B17" w:rsidRDefault="0058476C" w:rsidP="003F3E12">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Salienta-se que o art. 7º, da Lei nº 12.378/2010, estipula:</w:t>
      </w:r>
    </w:p>
    <w:p w14:paraId="0A059D32" w14:textId="77777777" w:rsidR="0058476C" w:rsidRPr="00A7241D" w:rsidRDefault="0058476C" w:rsidP="0058476C">
      <w:pPr>
        <w:tabs>
          <w:tab w:val="left" w:pos="851"/>
        </w:tabs>
        <w:ind w:left="1134"/>
        <w:jc w:val="both"/>
        <w:rPr>
          <w:rFonts w:asciiTheme="minorHAnsi" w:hAnsiTheme="minorHAnsi" w:cstheme="minorHAnsi"/>
          <w:i/>
          <w:color w:val="000000" w:themeColor="text1"/>
          <w:sz w:val="22"/>
        </w:rPr>
      </w:pPr>
      <w:r w:rsidRPr="00A7241D">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117B17" w:rsidRDefault="0058476C" w:rsidP="003F3E12">
      <w:pPr>
        <w:tabs>
          <w:tab w:val="left" w:pos="1418"/>
        </w:tabs>
        <w:jc w:val="both"/>
        <w:rPr>
          <w:rFonts w:asciiTheme="minorHAnsi" w:hAnsiTheme="minorHAnsi" w:cstheme="minorHAnsi"/>
          <w:color w:val="000000" w:themeColor="text1"/>
        </w:rPr>
      </w:pPr>
    </w:p>
    <w:p w14:paraId="19235F75" w14:textId="77777777" w:rsidR="009B6A5B" w:rsidRPr="00117B17" w:rsidRDefault="009B6A5B" w:rsidP="009B6A5B">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A7241D" w:rsidRDefault="009B6A5B" w:rsidP="009B6A5B">
      <w:pPr>
        <w:tabs>
          <w:tab w:val="left" w:pos="851"/>
        </w:tabs>
        <w:ind w:left="1134"/>
        <w:jc w:val="both"/>
        <w:rPr>
          <w:rFonts w:asciiTheme="minorHAnsi" w:hAnsiTheme="minorHAnsi" w:cstheme="minorHAnsi"/>
          <w:i/>
          <w:color w:val="000000" w:themeColor="text1"/>
          <w:sz w:val="22"/>
        </w:rPr>
      </w:pPr>
      <w:r w:rsidRPr="00A7241D">
        <w:rPr>
          <w:rFonts w:asciiTheme="minorHAnsi" w:hAnsiTheme="minorHAnsi" w:cstheme="minorHAnsi"/>
          <w:i/>
          <w:color w:val="000000" w:themeColor="text1"/>
          <w:sz w:val="22"/>
        </w:rPr>
        <w:t xml:space="preserve">Art. 1° Em cumprimento ao disposto na Lei n° 12.378, de 31 de dezembro de 2010, </w:t>
      </w:r>
      <w:r w:rsidRPr="00A7241D">
        <w:rPr>
          <w:rFonts w:asciiTheme="minorHAnsi" w:hAnsiTheme="minorHAnsi" w:cstheme="minorHAnsi"/>
          <w:b/>
          <w:i/>
          <w:color w:val="000000" w:themeColor="text1"/>
          <w:sz w:val="22"/>
        </w:rPr>
        <w:t>ficam obrigadas ao registro nos Conselhos de Arquitetura e Urbanismo dos Estados e do Distrito Federal (CAU/UF)</w:t>
      </w:r>
      <w:r w:rsidRPr="00A7241D">
        <w:rPr>
          <w:rFonts w:asciiTheme="minorHAnsi" w:hAnsiTheme="minorHAnsi" w:cstheme="minorHAnsi"/>
          <w:i/>
          <w:color w:val="000000" w:themeColor="text1"/>
          <w:sz w:val="22"/>
        </w:rPr>
        <w:t>:</w:t>
      </w:r>
    </w:p>
    <w:p w14:paraId="2E20261D" w14:textId="16BF6621" w:rsidR="009B6A5B" w:rsidRPr="00A7241D" w:rsidRDefault="00A7241D"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A7241D">
        <w:rPr>
          <w:rFonts w:asciiTheme="minorHAnsi" w:hAnsiTheme="minorHAnsi" w:cstheme="minorHAnsi"/>
          <w:b/>
          <w:i/>
          <w:color w:val="000000" w:themeColor="text1"/>
          <w:sz w:val="22"/>
        </w:rPr>
        <w:t xml:space="preserve"> </w:t>
      </w:r>
      <w:proofErr w:type="gramStart"/>
      <w:r w:rsidR="009B6A5B" w:rsidRPr="00A7241D">
        <w:rPr>
          <w:rFonts w:asciiTheme="minorHAnsi" w:hAnsiTheme="minorHAnsi" w:cstheme="minorHAnsi"/>
          <w:b/>
          <w:i/>
          <w:color w:val="000000" w:themeColor="text1"/>
          <w:sz w:val="22"/>
        </w:rPr>
        <w:t>as</w:t>
      </w:r>
      <w:proofErr w:type="gramEnd"/>
      <w:r w:rsidR="009B6A5B" w:rsidRPr="00A7241D">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57C7FDCB" w:rsidR="009B6A5B" w:rsidRPr="00A7241D" w:rsidRDefault="009B6A5B" w:rsidP="009B6A5B">
      <w:pPr>
        <w:tabs>
          <w:tab w:val="left" w:pos="851"/>
        </w:tabs>
        <w:ind w:left="1134"/>
        <w:jc w:val="both"/>
        <w:rPr>
          <w:rFonts w:asciiTheme="minorHAnsi" w:hAnsiTheme="minorHAnsi" w:cstheme="minorHAnsi"/>
          <w:b/>
          <w:i/>
          <w:color w:val="000000" w:themeColor="text1"/>
          <w:sz w:val="22"/>
        </w:rPr>
      </w:pPr>
      <w:r w:rsidRPr="00A7241D">
        <w:rPr>
          <w:rFonts w:asciiTheme="minorHAnsi" w:hAnsiTheme="minorHAnsi" w:cstheme="minorHAnsi"/>
          <w:b/>
          <w:i/>
          <w:color w:val="000000" w:themeColor="text1"/>
          <w:sz w:val="22"/>
        </w:rPr>
        <w:t xml:space="preserve">II </w:t>
      </w:r>
      <w:r w:rsidR="00A7241D">
        <w:rPr>
          <w:rFonts w:asciiTheme="minorHAnsi" w:hAnsiTheme="minorHAnsi" w:cstheme="minorHAnsi"/>
          <w:b/>
          <w:i/>
          <w:color w:val="000000" w:themeColor="text1"/>
          <w:sz w:val="22"/>
        </w:rPr>
        <w:t>-</w:t>
      </w:r>
      <w:r w:rsidRPr="00A7241D">
        <w:rPr>
          <w:rFonts w:asciiTheme="minorHAnsi" w:hAnsiTheme="minorHAnsi" w:cstheme="minorHAnsi"/>
          <w:b/>
          <w:i/>
          <w:color w:val="000000" w:themeColor="text1"/>
          <w:sz w:val="22"/>
        </w:rPr>
        <w:t xml:space="preserve"> </w:t>
      </w:r>
      <w:proofErr w:type="gramStart"/>
      <w:r w:rsidRPr="00A7241D">
        <w:rPr>
          <w:rFonts w:asciiTheme="minorHAnsi" w:hAnsiTheme="minorHAnsi" w:cstheme="minorHAnsi"/>
          <w:b/>
          <w:i/>
          <w:color w:val="000000" w:themeColor="text1"/>
          <w:sz w:val="22"/>
        </w:rPr>
        <w:t>as</w:t>
      </w:r>
      <w:proofErr w:type="gramEnd"/>
      <w:r w:rsidRPr="00A7241D">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A7241D" w:rsidRDefault="009B6A5B" w:rsidP="009B6A5B">
      <w:pPr>
        <w:tabs>
          <w:tab w:val="left" w:pos="851"/>
        </w:tabs>
        <w:ind w:left="1134"/>
        <w:jc w:val="both"/>
        <w:rPr>
          <w:rFonts w:asciiTheme="minorHAnsi" w:hAnsiTheme="minorHAnsi" w:cstheme="minorHAnsi"/>
          <w:b/>
          <w:i/>
          <w:color w:val="000000" w:themeColor="text1"/>
          <w:sz w:val="22"/>
        </w:rPr>
      </w:pPr>
      <w:r w:rsidRPr="00A7241D">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A7241D" w:rsidRDefault="009B6A5B" w:rsidP="009B6A5B">
      <w:pPr>
        <w:tabs>
          <w:tab w:val="left" w:pos="851"/>
        </w:tabs>
        <w:ind w:left="1134"/>
        <w:jc w:val="both"/>
        <w:rPr>
          <w:rFonts w:asciiTheme="minorHAnsi" w:hAnsiTheme="minorHAnsi" w:cstheme="minorHAnsi"/>
          <w:i/>
          <w:color w:val="000000" w:themeColor="text1"/>
          <w:sz w:val="22"/>
        </w:rPr>
      </w:pPr>
      <w:r w:rsidRPr="00A7241D">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A7241D" w:rsidRDefault="009B6A5B" w:rsidP="009B6A5B">
      <w:pPr>
        <w:tabs>
          <w:tab w:val="left" w:pos="851"/>
        </w:tabs>
        <w:ind w:left="1134"/>
        <w:jc w:val="both"/>
        <w:rPr>
          <w:rFonts w:asciiTheme="minorHAnsi" w:hAnsiTheme="minorHAnsi" w:cstheme="minorHAnsi"/>
          <w:i/>
          <w:color w:val="000000" w:themeColor="text1"/>
          <w:sz w:val="22"/>
        </w:rPr>
      </w:pPr>
      <w:r w:rsidRPr="00A7241D">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2E602FA3" w14:textId="77777777" w:rsidR="00A7241D" w:rsidRPr="00117B17" w:rsidRDefault="00A7241D" w:rsidP="003F3E12">
      <w:pPr>
        <w:tabs>
          <w:tab w:val="left" w:pos="1418"/>
        </w:tabs>
        <w:jc w:val="both"/>
        <w:rPr>
          <w:rFonts w:asciiTheme="minorHAnsi" w:hAnsiTheme="minorHAnsi" w:cstheme="minorHAnsi"/>
          <w:color w:val="000000" w:themeColor="text1"/>
        </w:rPr>
      </w:pPr>
    </w:p>
    <w:p w14:paraId="33CF4E4E" w14:textId="7981A91D" w:rsidR="006C4DFD" w:rsidRPr="00117B17" w:rsidRDefault="009B6A5B" w:rsidP="003F3E12">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lastRenderedPageBreak/>
        <w:t xml:space="preserve">Desta forma, em razão de sua atividade envolver </w:t>
      </w:r>
      <w:r w:rsidR="005C6475" w:rsidRPr="00117B17">
        <w:rPr>
          <w:rFonts w:asciiTheme="minorHAnsi" w:hAnsiTheme="minorHAnsi" w:cstheme="minorHAnsi"/>
          <w:color w:val="000000" w:themeColor="text1"/>
        </w:rPr>
        <w:t xml:space="preserve">Serviços de arquitetura </w:t>
      </w:r>
      <w:r w:rsidRPr="00117B17">
        <w:rPr>
          <w:rFonts w:asciiTheme="minorHAnsi" w:hAnsiTheme="minorHAnsi" w:cstheme="minorHAnsi"/>
          <w:color w:val="000000" w:themeColor="text1"/>
        </w:rPr>
        <w:t xml:space="preserve">conforme o descrito no CNPJ e no </w:t>
      </w:r>
      <w:r w:rsidR="004D60CB" w:rsidRPr="00117B17">
        <w:rPr>
          <w:rFonts w:asciiTheme="minorHAnsi" w:hAnsiTheme="minorHAnsi" w:cstheme="minorHAnsi"/>
          <w:color w:val="000000" w:themeColor="text1"/>
        </w:rPr>
        <w:t xml:space="preserve">Objeto </w:t>
      </w:r>
      <w:r w:rsidRPr="00117B17">
        <w:rPr>
          <w:rFonts w:asciiTheme="minorHAnsi" w:hAnsiTheme="minorHAnsi" w:cstheme="minorHAnsi"/>
          <w:color w:val="000000" w:themeColor="text1"/>
        </w:rPr>
        <w:t>Social, que se constituem como atividade</w:t>
      </w:r>
      <w:r w:rsidR="00A7241D">
        <w:rPr>
          <w:rFonts w:asciiTheme="minorHAnsi" w:hAnsiTheme="minorHAnsi" w:cstheme="minorHAnsi"/>
          <w:color w:val="000000" w:themeColor="text1"/>
        </w:rPr>
        <w:t>s</w:t>
      </w:r>
      <w:r w:rsidRPr="00117B17">
        <w:rPr>
          <w:rFonts w:asciiTheme="minorHAnsi" w:hAnsiTheme="minorHAnsi" w:cstheme="minorHAnsi"/>
          <w:color w:val="000000" w:themeColor="text1"/>
        </w:rPr>
        <w:t xml:space="preserve"> privativa</w:t>
      </w:r>
      <w:r w:rsidR="00A7241D">
        <w:rPr>
          <w:rFonts w:asciiTheme="minorHAnsi" w:hAnsiTheme="minorHAnsi" w:cstheme="minorHAnsi"/>
          <w:color w:val="000000" w:themeColor="text1"/>
        </w:rPr>
        <w:t>s</w:t>
      </w:r>
      <w:r w:rsidRPr="00117B17">
        <w:rPr>
          <w:rFonts w:asciiTheme="minorHAnsi" w:hAnsiTheme="minorHAnsi" w:cstheme="minorHAnsi"/>
          <w:color w:val="000000" w:themeColor="text1"/>
        </w:rPr>
        <w:t xml:space="preserve"> da profissão de arquitetura e urbanismo, nos termos </w:t>
      </w:r>
      <w:r w:rsidR="00C34B98" w:rsidRPr="00117B17">
        <w:rPr>
          <w:rFonts w:asciiTheme="minorHAnsi" w:hAnsiTheme="minorHAnsi" w:cstheme="minorHAnsi"/>
          <w:color w:val="000000" w:themeColor="text1"/>
        </w:rPr>
        <w:t>da Resolução CAU/BR nº 021/2012 e da Resolução CAU/BR nº 051/2013</w:t>
      </w:r>
      <w:r w:rsidRPr="00117B17">
        <w:rPr>
          <w:rFonts w:asciiTheme="minorHAnsi" w:hAnsiTheme="minorHAnsi" w:cstheme="minorHAnsi"/>
          <w:color w:val="000000" w:themeColor="text1"/>
        </w:rPr>
        <w:t>, torna-se obrigatório o registro da pessoa jurídi</w:t>
      </w:r>
      <w:r w:rsidR="006C4DFD" w:rsidRPr="00117B17">
        <w:rPr>
          <w:rFonts w:asciiTheme="minorHAnsi" w:hAnsiTheme="minorHAnsi" w:cstheme="minorHAnsi"/>
          <w:color w:val="000000" w:themeColor="text1"/>
        </w:rPr>
        <w:t>ca neste Conselho Profissional.</w:t>
      </w:r>
    </w:p>
    <w:p w14:paraId="60E91628" w14:textId="77777777" w:rsidR="00565A0F" w:rsidRPr="00117B17" w:rsidRDefault="00565A0F" w:rsidP="003F3E12">
      <w:pPr>
        <w:tabs>
          <w:tab w:val="left" w:pos="1418"/>
        </w:tabs>
        <w:jc w:val="both"/>
        <w:rPr>
          <w:rFonts w:asciiTheme="minorHAnsi" w:hAnsiTheme="minorHAnsi" w:cstheme="minorHAnsi"/>
          <w:color w:val="000000" w:themeColor="text1"/>
        </w:rPr>
      </w:pPr>
    </w:p>
    <w:p w14:paraId="035E1553" w14:textId="7E41B75D" w:rsidR="009B6A5B" w:rsidRPr="00117B17" w:rsidRDefault="009B6A5B" w:rsidP="003F3E12">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Outrossim, uma vez que a pessoa jurídica possui em seu nome o termo “</w:t>
      </w:r>
      <w:r w:rsidRPr="00117B17">
        <w:rPr>
          <w:rFonts w:asciiTheme="minorHAnsi" w:hAnsiTheme="minorHAnsi" w:cstheme="minorHAnsi"/>
          <w:i/>
          <w:color w:val="000000" w:themeColor="text1"/>
        </w:rPr>
        <w:t>arquitetura</w:t>
      </w:r>
      <w:r w:rsidRPr="00117B17">
        <w:rPr>
          <w:rFonts w:asciiTheme="minorHAnsi" w:hAnsiTheme="minorHAnsi" w:cstheme="minorHAnsi"/>
          <w:color w:val="000000" w:themeColor="text1"/>
        </w:rPr>
        <w:t>”</w:t>
      </w:r>
      <w:r w:rsidR="009968E3" w:rsidRPr="00117B17">
        <w:rPr>
          <w:rFonts w:asciiTheme="minorHAnsi" w:hAnsiTheme="minorHAnsi" w:cstheme="minorHAnsi"/>
          <w:color w:val="000000" w:themeColor="text1"/>
        </w:rPr>
        <w:t>,</w:t>
      </w:r>
      <w:r w:rsidRPr="00117B17">
        <w:rPr>
          <w:rFonts w:asciiTheme="minorHAnsi" w:hAnsiTheme="minorHAnsi" w:cstheme="minorHAnsi"/>
          <w:color w:val="000000" w:themeColor="text1"/>
        </w:rPr>
        <w:t xml:space="preserve">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117B17" w:rsidRDefault="00925221" w:rsidP="003F3E12">
      <w:pPr>
        <w:tabs>
          <w:tab w:val="left" w:pos="1418"/>
        </w:tabs>
        <w:jc w:val="both"/>
        <w:rPr>
          <w:rFonts w:asciiTheme="minorHAnsi" w:hAnsiTheme="minorHAnsi" w:cstheme="minorHAnsi"/>
          <w:color w:val="000000" w:themeColor="text1"/>
        </w:rPr>
      </w:pPr>
    </w:p>
    <w:p w14:paraId="7619EC2A" w14:textId="77777777" w:rsidR="00292F0D" w:rsidRPr="00117B17" w:rsidRDefault="003E24FF" w:rsidP="003F3E12">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117B17">
        <w:rPr>
          <w:rFonts w:asciiTheme="minorHAnsi" w:hAnsiTheme="minorHAnsi" w:cstheme="minorHAnsi"/>
          <w:color w:val="000000" w:themeColor="text1"/>
        </w:rPr>
        <w:t>e foi</w:t>
      </w:r>
      <w:r w:rsidRPr="00117B17">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117B17" w:rsidRDefault="003E24FF" w:rsidP="003F3E12">
      <w:pPr>
        <w:tabs>
          <w:tab w:val="left" w:pos="1418"/>
        </w:tabs>
        <w:jc w:val="both"/>
        <w:rPr>
          <w:rFonts w:asciiTheme="minorHAnsi" w:hAnsiTheme="minorHAnsi" w:cstheme="minorHAnsi"/>
          <w:color w:val="000000" w:themeColor="text1"/>
        </w:rPr>
      </w:pPr>
    </w:p>
    <w:p w14:paraId="3C60D3A7" w14:textId="5306C25F" w:rsidR="003E24FF" w:rsidRPr="00117B17" w:rsidRDefault="003E24FF" w:rsidP="003F3E12">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Por sua vez, observa-se que a multa, imposta por meio do Auto de Infração</w:t>
      </w:r>
      <w:r w:rsidR="004F059C" w:rsidRPr="00117B17">
        <w:rPr>
          <w:rFonts w:asciiTheme="minorHAnsi" w:hAnsiTheme="minorHAnsi" w:cstheme="minorHAnsi"/>
          <w:color w:val="000000" w:themeColor="text1"/>
        </w:rPr>
        <w:t xml:space="preserve"> no valor de </w:t>
      </w:r>
      <w:r w:rsidR="003C0EE6" w:rsidRPr="00117B17">
        <w:rPr>
          <w:rFonts w:asciiTheme="minorHAnsi" w:hAnsiTheme="minorHAnsi" w:cstheme="minorHAnsi"/>
          <w:color w:val="000000" w:themeColor="text1"/>
        </w:rPr>
        <w:t>R$ 3.170,20 (</w:t>
      </w:r>
      <w:r w:rsidR="002C5147">
        <w:rPr>
          <w:rFonts w:asciiTheme="minorHAnsi" w:hAnsiTheme="minorHAnsi" w:cstheme="minorHAnsi"/>
          <w:color w:val="000000" w:themeColor="text1"/>
        </w:rPr>
        <w:t>t</w:t>
      </w:r>
      <w:r w:rsidR="003C0EE6" w:rsidRPr="00117B17">
        <w:rPr>
          <w:rFonts w:asciiTheme="minorHAnsi" w:hAnsiTheme="minorHAnsi" w:cstheme="minorHAnsi"/>
          <w:color w:val="000000" w:themeColor="text1"/>
        </w:rPr>
        <w:t>rês mil</w:t>
      </w:r>
      <w:r w:rsidR="002C5147">
        <w:rPr>
          <w:rFonts w:asciiTheme="minorHAnsi" w:hAnsiTheme="minorHAnsi" w:cstheme="minorHAnsi"/>
          <w:color w:val="000000" w:themeColor="text1"/>
        </w:rPr>
        <w:t>,</w:t>
      </w:r>
      <w:r w:rsidR="003C0EE6" w:rsidRPr="00117B17">
        <w:rPr>
          <w:rFonts w:asciiTheme="minorHAnsi" w:hAnsiTheme="minorHAnsi" w:cstheme="minorHAnsi"/>
          <w:color w:val="000000" w:themeColor="text1"/>
        </w:rPr>
        <w:t xml:space="preserve"> cento e setenta reais com vinte centavos)</w:t>
      </w:r>
      <w:r w:rsidR="004F059C" w:rsidRPr="00117B17">
        <w:rPr>
          <w:rFonts w:asciiTheme="minorHAnsi" w:hAnsiTheme="minorHAnsi" w:cstheme="minorHAnsi"/>
          <w:color w:val="000000" w:themeColor="text1"/>
        </w:rPr>
        <w:t>,</w:t>
      </w:r>
      <w:r w:rsidRPr="00117B17">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117B17">
        <w:rPr>
          <w:rFonts w:asciiTheme="minorHAnsi" w:hAnsiTheme="minorHAnsi" w:cstheme="minorHAnsi"/>
          <w:color w:val="000000" w:themeColor="text1"/>
        </w:rPr>
        <w:t>, conforme segue:</w:t>
      </w:r>
    </w:p>
    <w:p w14:paraId="69A4760C" w14:textId="77777777" w:rsidR="004F059C" w:rsidRPr="002C5147" w:rsidRDefault="004F059C" w:rsidP="004F059C">
      <w:pPr>
        <w:tabs>
          <w:tab w:val="left" w:pos="851"/>
        </w:tabs>
        <w:ind w:left="1134"/>
        <w:jc w:val="both"/>
        <w:rPr>
          <w:rFonts w:asciiTheme="minorHAnsi" w:hAnsiTheme="minorHAnsi" w:cstheme="minorHAnsi"/>
          <w:i/>
          <w:color w:val="000000" w:themeColor="text1"/>
          <w:sz w:val="22"/>
        </w:rPr>
      </w:pPr>
      <w:r w:rsidRPr="002C5147">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2C5147" w:rsidRDefault="004F059C" w:rsidP="004F059C">
      <w:pPr>
        <w:tabs>
          <w:tab w:val="left" w:pos="851"/>
        </w:tabs>
        <w:ind w:left="1134"/>
        <w:jc w:val="both"/>
        <w:rPr>
          <w:rFonts w:asciiTheme="minorHAnsi" w:hAnsiTheme="minorHAnsi" w:cstheme="minorHAnsi"/>
          <w:i/>
          <w:color w:val="000000" w:themeColor="text1"/>
          <w:sz w:val="22"/>
        </w:rPr>
      </w:pPr>
      <w:r w:rsidRPr="002C5147">
        <w:rPr>
          <w:rFonts w:asciiTheme="minorHAnsi" w:hAnsiTheme="minorHAnsi" w:cstheme="minorHAnsi"/>
          <w:i/>
          <w:color w:val="000000" w:themeColor="text1"/>
          <w:sz w:val="22"/>
        </w:rPr>
        <w:t>(...)</w:t>
      </w:r>
    </w:p>
    <w:p w14:paraId="05F58B6C" w14:textId="67CB7B30" w:rsidR="006C4DFD" w:rsidRPr="002C5147" w:rsidRDefault="002C5147" w:rsidP="006C4DFD">
      <w:pPr>
        <w:tabs>
          <w:tab w:val="left" w:pos="851"/>
        </w:tabs>
        <w:ind w:left="1134"/>
        <w:jc w:val="both"/>
        <w:rPr>
          <w:rFonts w:asciiTheme="minorHAnsi" w:hAnsiTheme="minorHAnsi" w:cstheme="minorHAnsi"/>
          <w:i/>
          <w:color w:val="000000" w:themeColor="text1"/>
          <w:sz w:val="22"/>
        </w:rPr>
      </w:pPr>
      <w:r w:rsidRPr="002C5147">
        <w:rPr>
          <w:rFonts w:asciiTheme="minorHAnsi" w:hAnsiTheme="minorHAnsi" w:cstheme="minorHAnsi"/>
          <w:i/>
          <w:color w:val="000000" w:themeColor="text1"/>
          <w:sz w:val="22"/>
        </w:rPr>
        <w:t>X -</w:t>
      </w:r>
      <w:r w:rsidR="006C4DFD" w:rsidRPr="002C5147">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2C5147" w:rsidRDefault="006C4DFD" w:rsidP="006C4DFD">
      <w:pPr>
        <w:tabs>
          <w:tab w:val="left" w:pos="851"/>
        </w:tabs>
        <w:ind w:left="1134"/>
        <w:jc w:val="both"/>
        <w:rPr>
          <w:rFonts w:asciiTheme="minorHAnsi" w:hAnsiTheme="minorHAnsi" w:cstheme="minorHAnsi"/>
          <w:i/>
          <w:color w:val="000000" w:themeColor="text1"/>
          <w:sz w:val="22"/>
        </w:rPr>
      </w:pPr>
      <w:r w:rsidRPr="002C5147">
        <w:rPr>
          <w:rFonts w:asciiTheme="minorHAnsi" w:hAnsiTheme="minorHAnsi" w:cstheme="minorHAnsi"/>
          <w:i/>
          <w:color w:val="000000" w:themeColor="text1"/>
          <w:sz w:val="22"/>
        </w:rPr>
        <w:t>Infrator: pessoa jurídica;</w:t>
      </w:r>
    </w:p>
    <w:p w14:paraId="6B0838DA" w14:textId="77777777" w:rsidR="006C4DFD" w:rsidRPr="002C5147" w:rsidRDefault="006C4DFD" w:rsidP="006C4DFD">
      <w:pPr>
        <w:tabs>
          <w:tab w:val="left" w:pos="851"/>
        </w:tabs>
        <w:ind w:left="1134"/>
        <w:jc w:val="both"/>
        <w:rPr>
          <w:rFonts w:asciiTheme="minorHAnsi" w:hAnsiTheme="minorHAnsi" w:cstheme="minorHAnsi"/>
          <w:i/>
          <w:color w:val="000000" w:themeColor="text1"/>
          <w:sz w:val="22"/>
        </w:rPr>
      </w:pPr>
      <w:r w:rsidRPr="002C5147">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117B17" w:rsidRDefault="00954C59" w:rsidP="003F3E12">
      <w:pPr>
        <w:tabs>
          <w:tab w:val="left" w:pos="1418"/>
        </w:tabs>
        <w:jc w:val="both"/>
        <w:rPr>
          <w:rFonts w:asciiTheme="minorHAnsi" w:hAnsiTheme="minorHAnsi" w:cstheme="minorHAnsi"/>
          <w:color w:val="000000" w:themeColor="text1"/>
        </w:rPr>
      </w:pPr>
    </w:p>
    <w:p w14:paraId="19D41A19" w14:textId="33463AF4" w:rsidR="00DF3AC9" w:rsidRPr="00117B17" w:rsidRDefault="00DF3AC9" w:rsidP="003F3E12">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 xml:space="preserve">Por fim, faz-se importante mencionar que </w:t>
      </w:r>
      <w:r w:rsidR="004B0BD1" w:rsidRPr="00117B17">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2C5147">
        <w:rPr>
          <w:rFonts w:asciiTheme="minorHAnsi" w:hAnsiTheme="minorHAnsi" w:cstheme="minorHAnsi"/>
          <w:color w:val="000000" w:themeColor="text1"/>
        </w:rPr>
        <w:t>.</w:t>
      </w:r>
      <w:r w:rsidR="001E4FC6" w:rsidRPr="00117B17">
        <w:rPr>
          <w:rFonts w:asciiTheme="minorHAnsi" w:hAnsiTheme="minorHAnsi" w:cstheme="minorHAnsi"/>
          <w:color w:val="000000" w:themeColor="text1"/>
        </w:rPr>
        <w:t xml:space="preserve"> </w:t>
      </w:r>
    </w:p>
    <w:p w14:paraId="1BD19FE8" w14:textId="77777777" w:rsidR="002C5147" w:rsidRDefault="002C5147" w:rsidP="00A87F34">
      <w:pPr>
        <w:autoSpaceDE w:val="0"/>
        <w:autoSpaceDN w:val="0"/>
        <w:adjustRightInd w:val="0"/>
        <w:jc w:val="both"/>
        <w:rPr>
          <w:rFonts w:asciiTheme="minorHAnsi" w:hAnsiTheme="minorHAnsi" w:cstheme="minorHAnsi"/>
          <w:color w:val="000000" w:themeColor="text1"/>
        </w:rPr>
      </w:pPr>
    </w:p>
    <w:p w14:paraId="28506148" w14:textId="77777777" w:rsidR="002C5147" w:rsidRDefault="002C5147" w:rsidP="00A87F34">
      <w:pPr>
        <w:autoSpaceDE w:val="0"/>
        <w:autoSpaceDN w:val="0"/>
        <w:adjustRightInd w:val="0"/>
        <w:jc w:val="both"/>
        <w:rPr>
          <w:rFonts w:asciiTheme="minorHAnsi" w:hAnsiTheme="minorHAnsi" w:cstheme="minorHAnsi"/>
          <w:color w:val="000000" w:themeColor="text1"/>
        </w:rPr>
      </w:pPr>
    </w:p>
    <w:p w14:paraId="2EB0DB4D" w14:textId="77777777" w:rsidR="002C5147" w:rsidRDefault="002C5147" w:rsidP="00A87F34">
      <w:pPr>
        <w:autoSpaceDE w:val="0"/>
        <w:autoSpaceDN w:val="0"/>
        <w:adjustRightInd w:val="0"/>
        <w:jc w:val="both"/>
        <w:rPr>
          <w:rFonts w:asciiTheme="minorHAnsi" w:hAnsiTheme="minorHAnsi" w:cstheme="minorHAnsi"/>
          <w:color w:val="000000" w:themeColor="text1"/>
        </w:rPr>
      </w:pPr>
    </w:p>
    <w:p w14:paraId="51D9F223" w14:textId="77777777" w:rsidR="002C5147" w:rsidRDefault="002C5147" w:rsidP="00A87F34">
      <w:pPr>
        <w:autoSpaceDE w:val="0"/>
        <w:autoSpaceDN w:val="0"/>
        <w:adjustRightInd w:val="0"/>
        <w:jc w:val="both"/>
        <w:rPr>
          <w:rFonts w:asciiTheme="minorHAnsi" w:hAnsiTheme="minorHAnsi" w:cstheme="minorHAnsi"/>
          <w:color w:val="000000" w:themeColor="text1"/>
        </w:rPr>
      </w:pPr>
    </w:p>
    <w:p w14:paraId="312B0866" w14:textId="77777777" w:rsidR="002C5147" w:rsidRDefault="002C5147" w:rsidP="00A87F34">
      <w:pPr>
        <w:autoSpaceDE w:val="0"/>
        <w:autoSpaceDN w:val="0"/>
        <w:adjustRightInd w:val="0"/>
        <w:jc w:val="both"/>
        <w:rPr>
          <w:rFonts w:asciiTheme="minorHAnsi" w:hAnsiTheme="minorHAnsi" w:cstheme="minorHAnsi"/>
          <w:color w:val="000000" w:themeColor="text1"/>
        </w:rPr>
      </w:pPr>
    </w:p>
    <w:p w14:paraId="5AEE092B" w14:textId="77777777" w:rsidR="002C5147" w:rsidRDefault="002C5147" w:rsidP="00A87F34">
      <w:pPr>
        <w:autoSpaceDE w:val="0"/>
        <w:autoSpaceDN w:val="0"/>
        <w:adjustRightInd w:val="0"/>
        <w:jc w:val="both"/>
        <w:rPr>
          <w:rFonts w:asciiTheme="minorHAnsi" w:hAnsiTheme="minorHAnsi" w:cstheme="minorHAnsi"/>
          <w:color w:val="000000" w:themeColor="text1"/>
        </w:rPr>
      </w:pPr>
    </w:p>
    <w:p w14:paraId="78E2A7D6" w14:textId="77777777" w:rsidR="002C5147" w:rsidRDefault="002C5147" w:rsidP="00A87F34">
      <w:pPr>
        <w:autoSpaceDE w:val="0"/>
        <w:autoSpaceDN w:val="0"/>
        <w:adjustRightInd w:val="0"/>
        <w:jc w:val="both"/>
        <w:rPr>
          <w:rFonts w:asciiTheme="minorHAnsi" w:hAnsiTheme="minorHAnsi" w:cstheme="minorHAnsi"/>
          <w:color w:val="000000" w:themeColor="text1"/>
        </w:rPr>
      </w:pPr>
    </w:p>
    <w:p w14:paraId="2A4DA831" w14:textId="77777777" w:rsidR="002C5147" w:rsidRDefault="002C5147" w:rsidP="00A87F34">
      <w:pPr>
        <w:autoSpaceDE w:val="0"/>
        <w:autoSpaceDN w:val="0"/>
        <w:adjustRightInd w:val="0"/>
        <w:jc w:val="both"/>
        <w:rPr>
          <w:rFonts w:asciiTheme="minorHAnsi" w:hAnsiTheme="minorHAnsi" w:cstheme="minorHAnsi"/>
          <w:color w:val="000000" w:themeColor="text1"/>
        </w:rPr>
      </w:pPr>
    </w:p>
    <w:p w14:paraId="003A2590" w14:textId="77777777" w:rsidR="002C5147" w:rsidRDefault="002C5147" w:rsidP="00A87F34">
      <w:pPr>
        <w:autoSpaceDE w:val="0"/>
        <w:autoSpaceDN w:val="0"/>
        <w:adjustRightInd w:val="0"/>
        <w:jc w:val="both"/>
        <w:rPr>
          <w:rFonts w:asciiTheme="minorHAnsi" w:hAnsiTheme="minorHAnsi" w:cstheme="minorHAnsi"/>
          <w:color w:val="000000" w:themeColor="text1"/>
        </w:rPr>
      </w:pPr>
    </w:p>
    <w:p w14:paraId="51BFBCE9" w14:textId="77777777" w:rsidR="002C5147" w:rsidRDefault="002C5147" w:rsidP="00A87F34">
      <w:pPr>
        <w:autoSpaceDE w:val="0"/>
        <w:autoSpaceDN w:val="0"/>
        <w:adjustRightInd w:val="0"/>
        <w:jc w:val="both"/>
        <w:rPr>
          <w:rFonts w:asciiTheme="minorHAnsi" w:hAnsiTheme="minorHAnsi" w:cstheme="minorHAnsi"/>
          <w:color w:val="000000" w:themeColor="text1"/>
        </w:rPr>
      </w:pPr>
    </w:p>
    <w:p w14:paraId="43BF07F1" w14:textId="77777777" w:rsidR="002C5147" w:rsidRDefault="002C5147" w:rsidP="00A87F34">
      <w:pPr>
        <w:autoSpaceDE w:val="0"/>
        <w:autoSpaceDN w:val="0"/>
        <w:adjustRightInd w:val="0"/>
        <w:jc w:val="both"/>
        <w:rPr>
          <w:rFonts w:asciiTheme="minorHAnsi" w:hAnsiTheme="minorHAnsi" w:cstheme="minorHAnsi"/>
          <w:color w:val="000000" w:themeColor="text1"/>
        </w:rPr>
      </w:pPr>
    </w:p>
    <w:p w14:paraId="12A093DA" w14:textId="77777777" w:rsidR="002C5147" w:rsidRDefault="002C5147" w:rsidP="00A87F34">
      <w:pPr>
        <w:autoSpaceDE w:val="0"/>
        <w:autoSpaceDN w:val="0"/>
        <w:adjustRightInd w:val="0"/>
        <w:jc w:val="both"/>
        <w:rPr>
          <w:rFonts w:asciiTheme="minorHAnsi" w:hAnsiTheme="minorHAnsi" w:cstheme="minorHAnsi"/>
          <w:color w:val="000000" w:themeColor="text1"/>
        </w:rPr>
      </w:pPr>
    </w:p>
    <w:p w14:paraId="3554C9DE" w14:textId="77777777" w:rsidR="002C5147" w:rsidRDefault="002C5147" w:rsidP="00A87F34">
      <w:pPr>
        <w:autoSpaceDE w:val="0"/>
        <w:autoSpaceDN w:val="0"/>
        <w:adjustRightInd w:val="0"/>
        <w:jc w:val="both"/>
        <w:rPr>
          <w:rFonts w:asciiTheme="minorHAnsi" w:hAnsiTheme="minorHAnsi" w:cstheme="minorHAnsi"/>
          <w:color w:val="000000" w:themeColor="text1"/>
        </w:rPr>
      </w:pPr>
    </w:p>
    <w:p w14:paraId="10D121EB" w14:textId="77777777" w:rsidR="002C5147" w:rsidRDefault="002C5147"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117B17" w:rsidRPr="00117B17" w14:paraId="66484416" w14:textId="77777777" w:rsidTr="00845A01">
        <w:trPr>
          <w:trHeight w:hRule="exact" w:val="312"/>
        </w:trPr>
        <w:tc>
          <w:tcPr>
            <w:tcW w:w="9348" w:type="dxa"/>
            <w:shd w:val="pct5" w:color="auto" w:fill="auto"/>
            <w:vAlign w:val="center"/>
          </w:tcPr>
          <w:p w14:paraId="1B4CA450" w14:textId="77777777" w:rsidR="00323427" w:rsidRPr="00117B17" w:rsidRDefault="00323427" w:rsidP="00752619">
            <w:pPr>
              <w:tabs>
                <w:tab w:val="left" w:pos="0"/>
              </w:tabs>
              <w:jc w:val="center"/>
              <w:rPr>
                <w:rFonts w:asciiTheme="minorHAnsi" w:hAnsiTheme="minorHAnsi" w:cstheme="minorHAnsi"/>
                <w:color w:val="000000" w:themeColor="text1"/>
              </w:rPr>
            </w:pPr>
            <w:r w:rsidRPr="00117B17">
              <w:rPr>
                <w:rFonts w:asciiTheme="minorHAnsi" w:hAnsiTheme="minorHAnsi" w:cstheme="minorHAnsi"/>
                <w:b/>
                <w:color w:val="000000" w:themeColor="text1"/>
              </w:rPr>
              <w:lastRenderedPageBreak/>
              <w:t>CONCLUSÃO</w:t>
            </w:r>
          </w:p>
        </w:tc>
      </w:tr>
    </w:tbl>
    <w:p w14:paraId="7D68F494" w14:textId="77777777" w:rsidR="00323427" w:rsidRPr="00117B17" w:rsidRDefault="00323427" w:rsidP="00323427">
      <w:pPr>
        <w:rPr>
          <w:rFonts w:asciiTheme="minorHAnsi" w:hAnsiTheme="minorHAnsi" w:cstheme="minorHAnsi"/>
          <w:color w:val="000000" w:themeColor="text1"/>
        </w:rPr>
      </w:pPr>
    </w:p>
    <w:p w14:paraId="3E7BC3E2" w14:textId="30524C36" w:rsidR="006C4DFD" w:rsidRPr="00117B17" w:rsidRDefault="003E24FF" w:rsidP="006C4DFD">
      <w:pPr>
        <w:tabs>
          <w:tab w:val="left" w:pos="1418"/>
        </w:tabs>
        <w:jc w:val="both"/>
        <w:rPr>
          <w:rFonts w:asciiTheme="minorHAnsi" w:hAnsiTheme="minorHAnsi" w:cstheme="minorHAnsi"/>
          <w:color w:val="000000" w:themeColor="text1"/>
        </w:rPr>
      </w:pPr>
      <w:r w:rsidRPr="00117B17">
        <w:rPr>
          <w:rFonts w:asciiTheme="minorHAnsi" w:hAnsiTheme="minorHAnsi" w:cstheme="minorHAnsi"/>
          <w:color w:val="000000" w:themeColor="text1"/>
        </w:rPr>
        <w:t xml:space="preserve">Deste modo, </w:t>
      </w:r>
      <w:r w:rsidR="00DD6BFA" w:rsidRPr="00117B17">
        <w:rPr>
          <w:rFonts w:asciiTheme="minorHAnsi" w:hAnsiTheme="minorHAnsi" w:cstheme="minorHAnsi"/>
          <w:color w:val="000000" w:themeColor="text1"/>
        </w:rPr>
        <w:t>considerando que</w:t>
      </w:r>
      <w:r w:rsidR="002C5147">
        <w:rPr>
          <w:rFonts w:asciiTheme="minorHAnsi" w:hAnsiTheme="minorHAnsi" w:cstheme="minorHAnsi"/>
          <w:color w:val="000000" w:themeColor="text1"/>
        </w:rPr>
        <w:t>,</w:t>
      </w:r>
      <w:r w:rsidR="00DD6BFA" w:rsidRPr="00117B17">
        <w:rPr>
          <w:rFonts w:asciiTheme="minorHAnsi" w:hAnsiTheme="minorHAnsi" w:cstheme="minorHAnsi"/>
          <w:color w:val="000000" w:themeColor="text1"/>
        </w:rPr>
        <w:t xml:space="preserve"> até a presente data, embora a situação tenha sido regularizada, não se efetuou o pagamento da multa aplicada, </w:t>
      </w:r>
      <w:r w:rsidR="004F059C" w:rsidRPr="00117B17">
        <w:rPr>
          <w:rFonts w:asciiTheme="minorHAnsi" w:hAnsiTheme="minorHAnsi" w:cstheme="minorHAnsi"/>
          <w:color w:val="000000" w:themeColor="text1"/>
        </w:rPr>
        <w:t xml:space="preserve">opino pela manutenção do Auto de Infração nº </w:t>
      </w:r>
      <w:r w:rsidR="00EB6C6A" w:rsidRPr="00117B17">
        <w:rPr>
          <w:rFonts w:asciiTheme="minorHAnsi" w:hAnsiTheme="minorHAnsi" w:cstheme="minorHAnsi"/>
          <w:color w:val="000000" w:themeColor="text1"/>
        </w:rPr>
        <w:t>1000143408/2021</w:t>
      </w:r>
      <w:r w:rsidR="00D57874" w:rsidRPr="00117B17">
        <w:rPr>
          <w:rFonts w:asciiTheme="minorHAnsi" w:hAnsiTheme="minorHAnsi" w:cstheme="minorHAnsi"/>
          <w:color w:val="000000" w:themeColor="text1"/>
        </w:rPr>
        <w:t xml:space="preserve"> </w:t>
      </w:r>
      <w:r w:rsidR="004F059C" w:rsidRPr="00117B17">
        <w:rPr>
          <w:rFonts w:asciiTheme="minorHAnsi" w:hAnsiTheme="minorHAnsi" w:cstheme="minorHAnsi"/>
          <w:color w:val="000000" w:themeColor="text1"/>
        </w:rPr>
        <w:t>e, consequentemente, da multa imposta por meio deste, em razão de que</w:t>
      </w:r>
      <w:r w:rsidR="006C4DFD" w:rsidRPr="00117B17">
        <w:rPr>
          <w:rFonts w:asciiTheme="minorHAnsi" w:hAnsiTheme="minorHAnsi" w:cstheme="minorHAnsi"/>
          <w:color w:val="000000" w:themeColor="text1"/>
        </w:rPr>
        <w:t xml:space="preserve"> a pessoa jurídica autuada,</w:t>
      </w:r>
      <w:r w:rsidR="004F059C" w:rsidRPr="00117B17">
        <w:rPr>
          <w:rFonts w:asciiTheme="minorHAnsi" w:hAnsiTheme="minorHAnsi" w:cstheme="minorHAnsi"/>
          <w:color w:val="000000" w:themeColor="text1"/>
        </w:rPr>
        <w:t xml:space="preserve"> </w:t>
      </w:r>
      <w:r w:rsidR="002C5147">
        <w:rPr>
          <w:rFonts w:asciiTheme="minorHAnsi" w:hAnsiTheme="minorHAnsi" w:cstheme="minorHAnsi"/>
          <w:color w:val="000000" w:themeColor="text1"/>
        </w:rPr>
        <w:t>H.</w:t>
      </w:r>
      <w:r w:rsidR="002C5147" w:rsidRPr="00117B17">
        <w:rPr>
          <w:rFonts w:asciiTheme="minorHAnsi" w:hAnsiTheme="minorHAnsi" w:cstheme="minorHAnsi"/>
          <w:color w:val="000000" w:themeColor="text1"/>
        </w:rPr>
        <w:t xml:space="preserve"> S</w:t>
      </w:r>
      <w:r w:rsidR="002C5147">
        <w:rPr>
          <w:rFonts w:asciiTheme="minorHAnsi" w:hAnsiTheme="minorHAnsi" w:cstheme="minorHAnsi"/>
          <w:color w:val="000000" w:themeColor="text1"/>
        </w:rPr>
        <w:t>.</w:t>
      </w:r>
      <w:r w:rsidR="002C5147" w:rsidRPr="00117B17">
        <w:rPr>
          <w:rFonts w:asciiTheme="minorHAnsi" w:hAnsiTheme="minorHAnsi" w:cstheme="minorHAnsi"/>
          <w:color w:val="000000" w:themeColor="text1"/>
        </w:rPr>
        <w:t xml:space="preserve"> A</w:t>
      </w:r>
      <w:r w:rsidR="002C5147">
        <w:rPr>
          <w:rFonts w:asciiTheme="minorHAnsi" w:hAnsiTheme="minorHAnsi" w:cstheme="minorHAnsi"/>
          <w:color w:val="000000" w:themeColor="text1"/>
        </w:rPr>
        <w:t>.</w:t>
      </w:r>
      <w:r w:rsidR="002C5147" w:rsidRPr="00117B17">
        <w:rPr>
          <w:rFonts w:asciiTheme="minorHAnsi" w:hAnsiTheme="minorHAnsi" w:cstheme="minorHAnsi"/>
          <w:color w:val="000000" w:themeColor="text1"/>
        </w:rPr>
        <w:t xml:space="preserve"> E </w:t>
      </w:r>
      <w:proofErr w:type="spellStart"/>
      <w:r w:rsidR="002C5147" w:rsidRPr="00117B17">
        <w:rPr>
          <w:rFonts w:asciiTheme="minorHAnsi" w:hAnsiTheme="minorHAnsi" w:cstheme="minorHAnsi"/>
          <w:color w:val="000000" w:themeColor="text1"/>
        </w:rPr>
        <w:t>E</w:t>
      </w:r>
      <w:proofErr w:type="spellEnd"/>
      <w:r w:rsidR="002C5147">
        <w:rPr>
          <w:rFonts w:asciiTheme="minorHAnsi" w:hAnsiTheme="minorHAnsi" w:cstheme="minorHAnsi"/>
          <w:color w:val="000000" w:themeColor="text1"/>
        </w:rPr>
        <w:t>.</w:t>
      </w:r>
      <w:r w:rsidR="002C5147" w:rsidRPr="00117B17">
        <w:rPr>
          <w:rFonts w:asciiTheme="minorHAnsi" w:hAnsiTheme="minorHAnsi" w:cstheme="minorHAnsi"/>
          <w:color w:val="000000" w:themeColor="text1"/>
        </w:rPr>
        <w:t xml:space="preserve"> LTDA</w:t>
      </w:r>
      <w:r w:rsidR="00DF3AC9" w:rsidRPr="00117B17">
        <w:rPr>
          <w:rFonts w:asciiTheme="minorHAnsi" w:hAnsiTheme="minorHAnsi" w:cstheme="minorHAnsi"/>
          <w:color w:val="000000" w:themeColor="text1"/>
        </w:rPr>
        <w:t xml:space="preserve">, </w:t>
      </w:r>
      <w:r w:rsidR="006C4DFD" w:rsidRPr="00117B17">
        <w:rPr>
          <w:rFonts w:asciiTheme="minorHAnsi" w:hAnsiTheme="minorHAnsi" w:cstheme="minorHAnsi"/>
          <w:color w:val="000000" w:themeColor="text1"/>
        </w:rPr>
        <w:t xml:space="preserve">inscrita no CNPJ sob o nº </w:t>
      </w:r>
      <w:r w:rsidR="00D57874" w:rsidRPr="00117B17">
        <w:rPr>
          <w:rFonts w:asciiTheme="minorHAnsi" w:hAnsiTheme="minorHAnsi" w:cstheme="minorHAnsi"/>
          <w:color w:val="000000" w:themeColor="text1"/>
        </w:rPr>
        <w:t xml:space="preserve"> </w:t>
      </w:r>
      <w:r w:rsidR="00826245" w:rsidRPr="00117B17">
        <w:rPr>
          <w:rFonts w:asciiTheme="minorHAnsi" w:hAnsiTheme="minorHAnsi" w:cstheme="minorHAnsi"/>
          <w:color w:val="000000" w:themeColor="text1"/>
        </w:rPr>
        <w:t>29.981.150/0001-05</w:t>
      </w:r>
      <w:r w:rsidR="006C4DFD" w:rsidRPr="00117B17">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r w:rsidR="00250C96" w:rsidRPr="00117B17">
        <w:rPr>
          <w:rFonts w:asciiTheme="minorHAnsi" w:hAnsiTheme="minorHAnsi" w:cstheme="minorHAnsi"/>
          <w:color w:val="000000" w:themeColor="text1"/>
        </w:rPr>
        <w:t>.</w:t>
      </w:r>
    </w:p>
    <w:p w14:paraId="2D168128" w14:textId="77777777" w:rsidR="005D2B35" w:rsidRPr="00117B17" w:rsidRDefault="005D2B35" w:rsidP="005D2B35">
      <w:pPr>
        <w:tabs>
          <w:tab w:val="left" w:pos="1418"/>
        </w:tabs>
        <w:jc w:val="both"/>
        <w:rPr>
          <w:rFonts w:asciiTheme="minorHAnsi" w:hAnsiTheme="minorHAnsi" w:cstheme="minorHAnsi"/>
          <w:color w:val="000000" w:themeColor="text1"/>
        </w:rPr>
      </w:pPr>
    </w:p>
    <w:p w14:paraId="17C566ED" w14:textId="05F7176F" w:rsidR="00CC1A81" w:rsidRPr="00117B17" w:rsidRDefault="00CC1A81" w:rsidP="00CC1A81">
      <w:pPr>
        <w:tabs>
          <w:tab w:val="left" w:pos="1418"/>
        </w:tabs>
        <w:jc w:val="center"/>
        <w:rPr>
          <w:rFonts w:asciiTheme="minorHAnsi" w:hAnsiTheme="minorHAnsi" w:cstheme="minorHAnsi"/>
          <w:color w:val="000000" w:themeColor="text1"/>
        </w:rPr>
      </w:pPr>
      <w:r w:rsidRPr="00117B17">
        <w:rPr>
          <w:rFonts w:asciiTheme="minorHAnsi" w:hAnsiTheme="minorHAnsi" w:cstheme="minorHAnsi"/>
          <w:color w:val="000000" w:themeColor="text1"/>
        </w:rPr>
        <w:t xml:space="preserve">Porto Alegre </w:t>
      </w:r>
      <w:r w:rsidR="002C5147">
        <w:rPr>
          <w:rFonts w:asciiTheme="minorHAnsi" w:hAnsiTheme="minorHAnsi" w:cstheme="minorHAnsi"/>
          <w:color w:val="000000" w:themeColor="text1"/>
        </w:rPr>
        <w:t>-</w:t>
      </w:r>
      <w:r w:rsidRPr="00117B17">
        <w:rPr>
          <w:rFonts w:asciiTheme="minorHAnsi" w:hAnsiTheme="minorHAnsi" w:cstheme="minorHAnsi"/>
          <w:color w:val="000000" w:themeColor="text1"/>
        </w:rPr>
        <w:t xml:space="preserve"> RS, </w:t>
      </w:r>
      <w:r w:rsidR="00826245" w:rsidRPr="00117B17">
        <w:rPr>
          <w:rFonts w:asciiTheme="minorHAnsi" w:hAnsiTheme="minorHAnsi" w:cstheme="minorHAnsi"/>
          <w:color w:val="000000" w:themeColor="text1"/>
        </w:rPr>
        <w:t>5</w:t>
      </w:r>
      <w:r w:rsidR="002C5147">
        <w:rPr>
          <w:rFonts w:asciiTheme="minorHAnsi" w:hAnsiTheme="minorHAnsi" w:cstheme="minorHAnsi"/>
          <w:color w:val="000000" w:themeColor="text1"/>
        </w:rPr>
        <w:t xml:space="preserve"> de dezembro de </w:t>
      </w:r>
      <w:r w:rsidR="00250C96" w:rsidRPr="00117B17">
        <w:rPr>
          <w:rFonts w:asciiTheme="minorHAnsi" w:hAnsiTheme="minorHAnsi" w:cstheme="minorHAnsi"/>
          <w:color w:val="000000" w:themeColor="text1"/>
        </w:rPr>
        <w:t>2022</w:t>
      </w:r>
      <w:r w:rsidR="002C5147">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734A9F6A" w14:textId="77777777" w:rsidR="002C5147" w:rsidRDefault="002C5147" w:rsidP="00CC1A81">
      <w:pPr>
        <w:tabs>
          <w:tab w:val="left" w:pos="1418"/>
        </w:tabs>
        <w:jc w:val="center"/>
        <w:rPr>
          <w:rFonts w:asciiTheme="minorHAnsi" w:hAnsiTheme="minorHAnsi" w:cstheme="minorHAnsi"/>
          <w:color w:val="000000" w:themeColor="text1"/>
        </w:rPr>
      </w:pPr>
    </w:p>
    <w:p w14:paraId="10D29827" w14:textId="77777777" w:rsidR="002C5147" w:rsidRDefault="002C5147" w:rsidP="00CC1A81">
      <w:pPr>
        <w:tabs>
          <w:tab w:val="left" w:pos="1418"/>
        </w:tabs>
        <w:jc w:val="center"/>
        <w:rPr>
          <w:rFonts w:asciiTheme="minorHAnsi" w:hAnsiTheme="minorHAnsi" w:cstheme="minorHAnsi"/>
          <w:color w:val="000000" w:themeColor="text1"/>
        </w:rPr>
      </w:pPr>
    </w:p>
    <w:p w14:paraId="7A23C058" w14:textId="77777777" w:rsidR="002C5147" w:rsidRPr="00117B17" w:rsidRDefault="002C5147" w:rsidP="00CC1A81">
      <w:pPr>
        <w:tabs>
          <w:tab w:val="left" w:pos="1418"/>
        </w:tabs>
        <w:jc w:val="center"/>
        <w:rPr>
          <w:rFonts w:asciiTheme="minorHAnsi" w:hAnsiTheme="minorHAnsi" w:cstheme="minorHAnsi"/>
          <w:color w:val="000000" w:themeColor="text1"/>
        </w:rPr>
      </w:pPr>
    </w:p>
    <w:p w14:paraId="79B86634" w14:textId="08811A79" w:rsidR="00CC1A81" w:rsidRPr="00117B17" w:rsidRDefault="00250C96" w:rsidP="00CC1A81">
      <w:pPr>
        <w:tabs>
          <w:tab w:val="left" w:pos="1418"/>
        </w:tabs>
        <w:jc w:val="center"/>
        <w:rPr>
          <w:rFonts w:asciiTheme="minorHAnsi" w:hAnsiTheme="minorHAnsi" w:cstheme="minorHAnsi"/>
          <w:color w:val="000000" w:themeColor="text1"/>
        </w:rPr>
      </w:pPr>
      <w:r w:rsidRPr="00117B17">
        <w:rPr>
          <w:rFonts w:asciiTheme="minorHAnsi" w:hAnsiTheme="minorHAnsi" w:cstheme="minorHAnsi"/>
          <w:color w:val="000000" w:themeColor="text1"/>
        </w:rPr>
        <w:t>PATRICIA LOPES SILVA</w:t>
      </w:r>
    </w:p>
    <w:p w14:paraId="518D730D" w14:textId="79C85B07" w:rsidR="00CC1A81" w:rsidRPr="00117B17" w:rsidRDefault="00CC1A81" w:rsidP="00CC1A81">
      <w:pPr>
        <w:tabs>
          <w:tab w:val="left" w:pos="1418"/>
        </w:tabs>
        <w:jc w:val="center"/>
        <w:rPr>
          <w:rFonts w:asciiTheme="minorHAnsi" w:hAnsiTheme="minorHAnsi" w:cstheme="minorHAnsi"/>
          <w:color w:val="000000" w:themeColor="text1"/>
        </w:rPr>
      </w:pPr>
      <w:r w:rsidRPr="00117B17">
        <w:rPr>
          <w:rFonts w:asciiTheme="minorHAnsi" w:hAnsiTheme="minorHAnsi" w:cstheme="minorHAnsi"/>
          <w:color w:val="000000" w:themeColor="text1"/>
        </w:rPr>
        <w:t>Conselheira Relatora</w:t>
      </w:r>
      <w:bookmarkStart w:id="0" w:name="_GoBack"/>
      <w:bookmarkEnd w:id="0"/>
    </w:p>
    <w:sectPr w:rsidR="00CC1A81" w:rsidRPr="00117B17" w:rsidSect="00855363">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D6E92C" w16cid:durableId="2725CDC6"/>
  <w16cid:commentId w16cid:paraId="31533234" w16cid:durableId="2725CDC7"/>
  <w16cid:commentId w16cid:paraId="1D674A46" w16cid:durableId="2725CDD5"/>
  <w16cid:commentId w16cid:paraId="55E5C3C1" w16cid:durableId="2725CDEE"/>
  <w16cid:commentId w16cid:paraId="04842BBB" w16cid:durableId="2725CD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317E0" w14:textId="77777777" w:rsidR="00A02E1B" w:rsidRDefault="00A02E1B">
      <w:r>
        <w:separator/>
      </w:r>
    </w:p>
  </w:endnote>
  <w:endnote w:type="continuationSeparator" w:id="0">
    <w:p w14:paraId="33927BFD" w14:textId="77777777" w:rsidR="00A02E1B" w:rsidRDefault="00A0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D39E" w14:textId="77777777" w:rsidR="00A02E1B" w:rsidRDefault="00A02E1B">
      <w:r>
        <w:separator/>
      </w:r>
    </w:p>
  </w:footnote>
  <w:footnote w:type="continuationSeparator" w:id="0">
    <w:p w14:paraId="39BA00F9" w14:textId="77777777" w:rsidR="00A02E1B" w:rsidRDefault="00A02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7B18C350"/>
    <w:lvl w:ilvl="0" w:tplc="8D184FDE">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0855"/>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28BE"/>
    <w:rsid w:val="000733B6"/>
    <w:rsid w:val="000755B1"/>
    <w:rsid w:val="00075D0A"/>
    <w:rsid w:val="00076D82"/>
    <w:rsid w:val="00094A70"/>
    <w:rsid w:val="0009681A"/>
    <w:rsid w:val="00096BAD"/>
    <w:rsid w:val="000A1624"/>
    <w:rsid w:val="000A599C"/>
    <w:rsid w:val="000A60B9"/>
    <w:rsid w:val="000A7DC0"/>
    <w:rsid w:val="000B0FF0"/>
    <w:rsid w:val="000C12B6"/>
    <w:rsid w:val="000C4D96"/>
    <w:rsid w:val="000E055F"/>
    <w:rsid w:val="000E1161"/>
    <w:rsid w:val="000E3DD1"/>
    <w:rsid w:val="000F22D5"/>
    <w:rsid w:val="000F7DF0"/>
    <w:rsid w:val="00103CC0"/>
    <w:rsid w:val="00110028"/>
    <w:rsid w:val="00116D05"/>
    <w:rsid w:val="00116EB3"/>
    <w:rsid w:val="00117028"/>
    <w:rsid w:val="00117AD8"/>
    <w:rsid w:val="00117AEF"/>
    <w:rsid w:val="00117B17"/>
    <w:rsid w:val="001232E4"/>
    <w:rsid w:val="00134819"/>
    <w:rsid w:val="001416AE"/>
    <w:rsid w:val="00143F69"/>
    <w:rsid w:val="001447EC"/>
    <w:rsid w:val="00145346"/>
    <w:rsid w:val="00146FCE"/>
    <w:rsid w:val="00147D14"/>
    <w:rsid w:val="00147ECD"/>
    <w:rsid w:val="0015749F"/>
    <w:rsid w:val="001624AE"/>
    <w:rsid w:val="00166B90"/>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6151"/>
    <w:rsid w:val="001A7CD3"/>
    <w:rsid w:val="001B0ECA"/>
    <w:rsid w:val="001B4BEC"/>
    <w:rsid w:val="001C3AA4"/>
    <w:rsid w:val="001C48D1"/>
    <w:rsid w:val="001C69C1"/>
    <w:rsid w:val="001D157C"/>
    <w:rsid w:val="001D270B"/>
    <w:rsid w:val="001D4BC6"/>
    <w:rsid w:val="001D7E1E"/>
    <w:rsid w:val="001E4FC6"/>
    <w:rsid w:val="001F3933"/>
    <w:rsid w:val="001F6ADE"/>
    <w:rsid w:val="001F6C94"/>
    <w:rsid w:val="00201F5A"/>
    <w:rsid w:val="002118D1"/>
    <w:rsid w:val="0021635E"/>
    <w:rsid w:val="00221F00"/>
    <w:rsid w:val="002225F4"/>
    <w:rsid w:val="00223690"/>
    <w:rsid w:val="0023553F"/>
    <w:rsid w:val="00241440"/>
    <w:rsid w:val="00241608"/>
    <w:rsid w:val="00250C96"/>
    <w:rsid w:val="00255482"/>
    <w:rsid w:val="00255E39"/>
    <w:rsid w:val="0026267A"/>
    <w:rsid w:val="002646AF"/>
    <w:rsid w:val="00265889"/>
    <w:rsid w:val="002741E1"/>
    <w:rsid w:val="0028338D"/>
    <w:rsid w:val="00283729"/>
    <w:rsid w:val="00286734"/>
    <w:rsid w:val="00292F0D"/>
    <w:rsid w:val="00294FF2"/>
    <w:rsid w:val="00296E60"/>
    <w:rsid w:val="00297469"/>
    <w:rsid w:val="002A0FA3"/>
    <w:rsid w:val="002A27F4"/>
    <w:rsid w:val="002A47A7"/>
    <w:rsid w:val="002A520D"/>
    <w:rsid w:val="002A685F"/>
    <w:rsid w:val="002B0657"/>
    <w:rsid w:val="002B0CB6"/>
    <w:rsid w:val="002B2B5F"/>
    <w:rsid w:val="002B308C"/>
    <w:rsid w:val="002B5A1B"/>
    <w:rsid w:val="002C5147"/>
    <w:rsid w:val="002C5913"/>
    <w:rsid w:val="002C6683"/>
    <w:rsid w:val="002D1CD9"/>
    <w:rsid w:val="002D2510"/>
    <w:rsid w:val="002D64E1"/>
    <w:rsid w:val="002D7116"/>
    <w:rsid w:val="002E0B55"/>
    <w:rsid w:val="002E2EB0"/>
    <w:rsid w:val="002E3D72"/>
    <w:rsid w:val="002E451A"/>
    <w:rsid w:val="002E65F6"/>
    <w:rsid w:val="002E6F4D"/>
    <w:rsid w:val="0030082C"/>
    <w:rsid w:val="003008C3"/>
    <w:rsid w:val="003055EC"/>
    <w:rsid w:val="00306C71"/>
    <w:rsid w:val="00312C79"/>
    <w:rsid w:val="00314CA7"/>
    <w:rsid w:val="00315B02"/>
    <w:rsid w:val="0031709A"/>
    <w:rsid w:val="0031792E"/>
    <w:rsid w:val="003211F7"/>
    <w:rsid w:val="00321709"/>
    <w:rsid w:val="00323427"/>
    <w:rsid w:val="00323863"/>
    <w:rsid w:val="00326209"/>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A78F1"/>
    <w:rsid w:val="003B10C9"/>
    <w:rsid w:val="003B2D41"/>
    <w:rsid w:val="003B3A5C"/>
    <w:rsid w:val="003B6A4D"/>
    <w:rsid w:val="003C0EE6"/>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010C"/>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5924"/>
    <w:rsid w:val="004B688D"/>
    <w:rsid w:val="004C11CB"/>
    <w:rsid w:val="004C1679"/>
    <w:rsid w:val="004C39C9"/>
    <w:rsid w:val="004C502A"/>
    <w:rsid w:val="004C5F14"/>
    <w:rsid w:val="004D09AA"/>
    <w:rsid w:val="004D3D19"/>
    <w:rsid w:val="004D60CB"/>
    <w:rsid w:val="004E3723"/>
    <w:rsid w:val="004E40F9"/>
    <w:rsid w:val="004F059C"/>
    <w:rsid w:val="004F276C"/>
    <w:rsid w:val="004F4EAC"/>
    <w:rsid w:val="0050530A"/>
    <w:rsid w:val="00506845"/>
    <w:rsid w:val="00507D22"/>
    <w:rsid w:val="0051570B"/>
    <w:rsid w:val="005237C7"/>
    <w:rsid w:val="0053004E"/>
    <w:rsid w:val="00532234"/>
    <w:rsid w:val="00536A36"/>
    <w:rsid w:val="00544F24"/>
    <w:rsid w:val="005468E9"/>
    <w:rsid w:val="00550848"/>
    <w:rsid w:val="00554F7D"/>
    <w:rsid w:val="00561DD3"/>
    <w:rsid w:val="00565A0F"/>
    <w:rsid w:val="00567085"/>
    <w:rsid w:val="00570748"/>
    <w:rsid w:val="0058476C"/>
    <w:rsid w:val="00584DA5"/>
    <w:rsid w:val="00591BA1"/>
    <w:rsid w:val="00593AED"/>
    <w:rsid w:val="005974D6"/>
    <w:rsid w:val="005978D9"/>
    <w:rsid w:val="005A0130"/>
    <w:rsid w:val="005B23F0"/>
    <w:rsid w:val="005B3FB9"/>
    <w:rsid w:val="005B43D0"/>
    <w:rsid w:val="005C1704"/>
    <w:rsid w:val="005C6475"/>
    <w:rsid w:val="005D22A8"/>
    <w:rsid w:val="005D2B35"/>
    <w:rsid w:val="005D3A18"/>
    <w:rsid w:val="005D5FA1"/>
    <w:rsid w:val="005E7711"/>
    <w:rsid w:val="005E7C3B"/>
    <w:rsid w:val="005F2A2D"/>
    <w:rsid w:val="00604FD8"/>
    <w:rsid w:val="006052DD"/>
    <w:rsid w:val="006078E5"/>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3F50"/>
    <w:rsid w:val="006D59D5"/>
    <w:rsid w:val="006E5C45"/>
    <w:rsid w:val="006E773E"/>
    <w:rsid w:val="006F37F6"/>
    <w:rsid w:val="006F50BD"/>
    <w:rsid w:val="006F54F5"/>
    <w:rsid w:val="006F6976"/>
    <w:rsid w:val="006F71B7"/>
    <w:rsid w:val="007020E6"/>
    <w:rsid w:val="007034BF"/>
    <w:rsid w:val="00704963"/>
    <w:rsid w:val="007110F5"/>
    <w:rsid w:val="00712DE6"/>
    <w:rsid w:val="00713F49"/>
    <w:rsid w:val="00715144"/>
    <w:rsid w:val="0071529B"/>
    <w:rsid w:val="00721015"/>
    <w:rsid w:val="0072221C"/>
    <w:rsid w:val="007279D3"/>
    <w:rsid w:val="0074079F"/>
    <w:rsid w:val="00744E55"/>
    <w:rsid w:val="00745C31"/>
    <w:rsid w:val="00752619"/>
    <w:rsid w:val="0075473D"/>
    <w:rsid w:val="0075615C"/>
    <w:rsid w:val="0076282D"/>
    <w:rsid w:val="00765734"/>
    <w:rsid w:val="00766E58"/>
    <w:rsid w:val="00780024"/>
    <w:rsid w:val="00790962"/>
    <w:rsid w:val="00793CCA"/>
    <w:rsid w:val="007945F1"/>
    <w:rsid w:val="00796F40"/>
    <w:rsid w:val="007A0CF0"/>
    <w:rsid w:val="007A443F"/>
    <w:rsid w:val="007A4B42"/>
    <w:rsid w:val="007A5ED7"/>
    <w:rsid w:val="007A6D52"/>
    <w:rsid w:val="007B02A0"/>
    <w:rsid w:val="007B2A7D"/>
    <w:rsid w:val="007B3165"/>
    <w:rsid w:val="007B556F"/>
    <w:rsid w:val="007B73AD"/>
    <w:rsid w:val="007C30FD"/>
    <w:rsid w:val="007E0323"/>
    <w:rsid w:val="007E096F"/>
    <w:rsid w:val="007E5EA8"/>
    <w:rsid w:val="007E7950"/>
    <w:rsid w:val="007F2365"/>
    <w:rsid w:val="007F314D"/>
    <w:rsid w:val="007F49B2"/>
    <w:rsid w:val="00802827"/>
    <w:rsid w:val="00812B82"/>
    <w:rsid w:val="00813436"/>
    <w:rsid w:val="008151E0"/>
    <w:rsid w:val="00824052"/>
    <w:rsid w:val="00824EE5"/>
    <w:rsid w:val="00826245"/>
    <w:rsid w:val="00831978"/>
    <w:rsid w:val="00833129"/>
    <w:rsid w:val="00834366"/>
    <w:rsid w:val="008370F1"/>
    <w:rsid w:val="00840084"/>
    <w:rsid w:val="00843960"/>
    <w:rsid w:val="00845205"/>
    <w:rsid w:val="00845A01"/>
    <w:rsid w:val="008502AD"/>
    <w:rsid w:val="00851F01"/>
    <w:rsid w:val="008530D5"/>
    <w:rsid w:val="00855363"/>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18F7"/>
    <w:rsid w:val="008C23AC"/>
    <w:rsid w:val="008C743B"/>
    <w:rsid w:val="008D3FCF"/>
    <w:rsid w:val="008D440B"/>
    <w:rsid w:val="008D5765"/>
    <w:rsid w:val="008D65E7"/>
    <w:rsid w:val="008E2248"/>
    <w:rsid w:val="008E26C6"/>
    <w:rsid w:val="008E5C5B"/>
    <w:rsid w:val="008F0EF2"/>
    <w:rsid w:val="008F4CBB"/>
    <w:rsid w:val="0090118E"/>
    <w:rsid w:val="00907BE7"/>
    <w:rsid w:val="00915631"/>
    <w:rsid w:val="00915D61"/>
    <w:rsid w:val="00925221"/>
    <w:rsid w:val="00926B6B"/>
    <w:rsid w:val="009303B4"/>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968E3"/>
    <w:rsid w:val="009A473B"/>
    <w:rsid w:val="009A77F2"/>
    <w:rsid w:val="009A7F75"/>
    <w:rsid w:val="009B6A5B"/>
    <w:rsid w:val="009C15EB"/>
    <w:rsid w:val="009C1DFD"/>
    <w:rsid w:val="009C6A46"/>
    <w:rsid w:val="009D1423"/>
    <w:rsid w:val="009E0C64"/>
    <w:rsid w:val="009E1DC9"/>
    <w:rsid w:val="009E2C03"/>
    <w:rsid w:val="009E4690"/>
    <w:rsid w:val="009E6849"/>
    <w:rsid w:val="009F46D4"/>
    <w:rsid w:val="00A003CE"/>
    <w:rsid w:val="00A02E1B"/>
    <w:rsid w:val="00A11E49"/>
    <w:rsid w:val="00A17F81"/>
    <w:rsid w:val="00A21B89"/>
    <w:rsid w:val="00A22799"/>
    <w:rsid w:val="00A240E0"/>
    <w:rsid w:val="00A24859"/>
    <w:rsid w:val="00A3149C"/>
    <w:rsid w:val="00A35BEF"/>
    <w:rsid w:val="00A429BA"/>
    <w:rsid w:val="00A43160"/>
    <w:rsid w:val="00A43FB2"/>
    <w:rsid w:val="00A443C9"/>
    <w:rsid w:val="00A44D83"/>
    <w:rsid w:val="00A45A07"/>
    <w:rsid w:val="00A5025A"/>
    <w:rsid w:val="00A50EF4"/>
    <w:rsid w:val="00A54E16"/>
    <w:rsid w:val="00A578FF"/>
    <w:rsid w:val="00A63770"/>
    <w:rsid w:val="00A66D30"/>
    <w:rsid w:val="00A67187"/>
    <w:rsid w:val="00A7241D"/>
    <w:rsid w:val="00A72484"/>
    <w:rsid w:val="00A82F80"/>
    <w:rsid w:val="00A85B72"/>
    <w:rsid w:val="00A87F34"/>
    <w:rsid w:val="00A90E75"/>
    <w:rsid w:val="00A918A4"/>
    <w:rsid w:val="00AA0DE8"/>
    <w:rsid w:val="00AA3935"/>
    <w:rsid w:val="00AA3B5A"/>
    <w:rsid w:val="00AA6FA9"/>
    <w:rsid w:val="00AB5CBF"/>
    <w:rsid w:val="00AB5E70"/>
    <w:rsid w:val="00AB6D42"/>
    <w:rsid w:val="00AC5F04"/>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65B4"/>
    <w:rsid w:val="00BF7004"/>
    <w:rsid w:val="00BF7731"/>
    <w:rsid w:val="00BF7D07"/>
    <w:rsid w:val="00C05003"/>
    <w:rsid w:val="00C1115B"/>
    <w:rsid w:val="00C1188B"/>
    <w:rsid w:val="00C11C0C"/>
    <w:rsid w:val="00C150AA"/>
    <w:rsid w:val="00C1664D"/>
    <w:rsid w:val="00C20A56"/>
    <w:rsid w:val="00C236E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38"/>
    <w:rsid w:val="00C93051"/>
    <w:rsid w:val="00C9398D"/>
    <w:rsid w:val="00C96A70"/>
    <w:rsid w:val="00C96FB2"/>
    <w:rsid w:val="00CA32B6"/>
    <w:rsid w:val="00CC1A81"/>
    <w:rsid w:val="00CC1CA4"/>
    <w:rsid w:val="00CC627D"/>
    <w:rsid w:val="00CC6ADE"/>
    <w:rsid w:val="00CC6EE0"/>
    <w:rsid w:val="00CD2B14"/>
    <w:rsid w:val="00CD4C56"/>
    <w:rsid w:val="00CD4CA9"/>
    <w:rsid w:val="00CE10EA"/>
    <w:rsid w:val="00CE3E12"/>
    <w:rsid w:val="00CE3E8F"/>
    <w:rsid w:val="00CE6098"/>
    <w:rsid w:val="00CF1703"/>
    <w:rsid w:val="00CF30D7"/>
    <w:rsid w:val="00CF65DA"/>
    <w:rsid w:val="00CF67FD"/>
    <w:rsid w:val="00D02E92"/>
    <w:rsid w:val="00D0445A"/>
    <w:rsid w:val="00D0490C"/>
    <w:rsid w:val="00D05A4A"/>
    <w:rsid w:val="00D06EC0"/>
    <w:rsid w:val="00D11224"/>
    <w:rsid w:val="00D138AA"/>
    <w:rsid w:val="00D14B40"/>
    <w:rsid w:val="00D14D0F"/>
    <w:rsid w:val="00D17633"/>
    <w:rsid w:val="00D17E1B"/>
    <w:rsid w:val="00D23D91"/>
    <w:rsid w:val="00D253EC"/>
    <w:rsid w:val="00D33917"/>
    <w:rsid w:val="00D345B7"/>
    <w:rsid w:val="00D34A7E"/>
    <w:rsid w:val="00D47466"/>
    <w:rsid w:val="00D52318"/>
    <w:rsid w:val="00D56D5D"/>
    <w:rsid w:val="00D57874"/>
    <w:rsid w:val="00D62F6C"/>
    <w:rsid w:val="00D70102"/>
    <w:rsid w:val="00D70233"/>
    <w:rsid w:val="00D729A2"/>
    <w:rsid w:val="00D87988"/>
    <w:rsid w:val="00D90D17"/>
    <w:rsid w:val="00D91834"/>
    <w:rsid w:val="00D944BF"/>
    <w:rsid w:val="00DA4695"/>
    <w:rsid w:val="00DA6EF7"/>
    <w:rsid w:val="00DC1C2E"/>
    <w:rsid w:val="00DC77BE"/>
    <w:rsid w:val="00DD5386"/>
    <w:rsid w:val="00DD689B"/>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039"/>
    <w:rsid w:val="00E40C98"/>
    <w:rsid w:val="00E42F32"/>
    <w:rsid w:val="00E44009"/>
    <w:rsid w:val="00E513D0"/>
    <w:rsid w:val="00E51B57"/>
    <w:rsid w:val="00E54761"/>
    <w:rsid w:val="00E573D0"/>
    <w:rsid w:val="00E620B1"/>
    <w:rsid w:val="00E64C31"/>
    <w:rsid w:val="00E73ADE"/>
    <w:rsid w:val="00E7645E"/>
    <w:rsid w:val="00E8070B"/>
    <w:rsid w:val="00E828EC"/>
    <w:rsid w:val="00E902A0"/>
    <w:rsid w:val="00E94025"/>
    <w:rsid w:val="00E97F6B"/>
    <w:rsid w:val="00EA1D3E"/>
    <w:rsid w:val="00EB0709"/>
    <w:rsid w:val="00EB6C6A"/>
    <w:rsid w:val="00EC17C5"/>
    <w:rsid w:val="00EC3D5D"/>
    <w:rsid w:val="00ED43D7"/>
    <w:rsid w:val="00ED5CD3"/>
    <w:rsid w:val="00ED6CF7"/>
    <w:rsid w:val="00EE0670"/>
    <w:rsid w:val="00EE77DF"/>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030F"/>
    <w:rsid w:val="00F409E1"/>
    <w:rsid w:val="00F4306C"/>
    <w:rsid w:val="00F43B8C"/>
    <w:rsid w:val="00F512AE"/>
    <w:rsid w:val="00F534D6"/>
    <w:rsid w:val="00F55239"/>
    <w:rsid w:val="00F57594"/>
    <w:rsid w:val="00F626B6"/>
    <w:rsid w:val="00F63B50"/>
    <w:rsid w:val="00F6481F"/>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041967"/>
    <w:rsid w:val="00322ACE"/>
    <w:rsid w:val="00514A98"/>
    <w:rsid w:val="005C1D1C"/>
    <w:rsid w:val="006501EA"/>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C9037-E6C4-4E1B-9E0D-BF830DF8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1196</Words>
  <Characters>6464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77</cp:revision>
  <cp:lastPrinted>2018-01-04T14:27:00Z</cp:lastPrinted>
  <dcterms:created xsi:type="dcterms:W3CDTF">2022-11-21T13:37:00Z</dcterms:created>
  <dcterms:modified xsi:type="dcterms:W3CDTF">2022-12-06T18:49:00Z</dcterms:modified>
</cp:coreProperties>
</file>