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2F27AE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2F27AE" w:rsidRPr="002F27AE" w14:paraId="53B9E20D" w14:textId="77777777" w:rsidTr="0063222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2F27AE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1C892786" w:rsidR="005F0F00" w:rsidRPr="002F27AE" w:rsidRDefault="00CB1BA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1000107198</w:t>
            </w:r>
            <w:r w:rsidR="00632226">
              <w:rPr>
                <w:rFonts w:asciiTheme="minorHAnsi" w:hAnsiTheme="minorHAnsi" w:cstheme="minorHAnsi"/>
                <w:color w:val="000000" w:themeColor="text1"/>
                <w:szCs w:val="22"/>
              </w:rPr>
              <w:t>/2020</w:t>
            </w:r>
          </w:p>
        </w:tc>
      </w:tr>
      <w:tr w:rsidR="00632226" w:rsidRPr="002F27AE" w14:paraId="6101C901" w14:textId="77777777" w:rsidTr="0063222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8B93B8" w14:textId="54BDF255" w:rsidR="00632226" w:rsidRPr="002F27AE" w:rsidRDefault="0063222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AEC680" w14:textId="0A5AB5A9" w:rsidR="00632226" w:rsidRPr="002F27AE" w:rsidRDefault="00971CB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1105030/2020</w:t>
            </w:r>
          </w:p>
        </w:tc>
      </w:tr>
      <w:tr w:rsidR="002F27AE" w:rsidRPr="002F27AE" w14:paraId="4E85DF33" w14:textId="77777777" w:rsidTr="0063222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2F27AE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AB2A241" w:rsidR="005F0F00" w:rsidRPr="002F27AE" w:rsidRDefault="00971CB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T.</w:t>
            </w: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R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LTDA</w:t>
            </w:r>
          </w:p>
        </w:tc>
      </w:tr>
      <w:tr w:rsidR="002F27AE" w:rsidRPr="002F27AE" w14:paraId="0727F8E3" w14:textId="77777777" w:rsidTr="0063222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2F27AE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2F27AE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color w:val="000000" w:themeColor="text1"/>
                <w:szCs w:val="22"/>
              </w:rPr>
              <w:t>AUSÊNCIA DE RESPONSÁVEL TÉCNICO</w:t>
            </w:r>
          </w:p>
        </w:tc>
      </w:tr>
      <w:tr w:rsidR="002F27AE" w:rsidRPr="002F27AE" w14:paraId="12294999" w14:textId="77777777" w:rsidTr="0063222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6033AB4A" w:rsidR="00BE2F1A" w:rsidRPr="002F27AE" w:rsidRDefault="00BE2F1A" w:rsidP="00971CB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F27A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DELIBERAÇÃO Nº </w:t>
            </w:r>
            <w:r w:rsidR="00971CB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104/2022 -</w:t>
            </w:r>
            <w:r w:rsidRPr="002F27A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CEP-CAU/RS</w:t>
            </w:r>
          </w:p>
        </w:tc>
      </w:tr>
    </w:tbl>
    <w:p w14:paraId="54F92A54" w14:textId="77777777" w:rsidR="005D2B35" w:rsidRPr="002F27AE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5DF060F0" w14:textId="77777777" w:rsidR="00971CB9" w:rsidRPr="00B4555C" w:rsidRDefault="00CB1BAE" w:rsidP="00971CB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F27AE">
        <w:rPr>
          <w:rFonts w:asciiTheme="minorHAnsi" w:hAnsiTheme="minorHAnsi" w:cstheme="minorHAnsi"/>
          <w:color w:val="000000" w:themeColor="text1"/>
          <w:szCs w:val="22"/>
        </w:rPr>
        <w:t xml:space="preserve">A COMISSÃO DE EXERCÍCIO PROFISSIONAL </w:t>
      </w:r>
      <w:r w:rsidR="00971CB9">
        <w:rPr>
          <w:rFonts w:asciiTheme="minorHAnsi" w:hAnsiTheme="minorHAnsi" w:cstheme="minorHAnsi"/>
          <w:color w:val="000000" w:themeColor="text1"/>
          <w:szCs w:val="22"/>
        </w:rPr>
        <w:t>-</w:t>
      </w:r>
      <w:r w:rsidRPr="002F27AE">
        <w:rPr>
          <w:rFonts w:asciiTheme="minorHAnsi" w:hAnsiTheme="minorHAnsi" w:cstheme="minorHAnsi"/>
          <w:color w:val="000000" w:themeColor="text1"/>
          <w:szCs w:val="22"/>
        </w:rPr>
        <w:t xml:space="preserve"> CEP-CAU/RS, </w:t>
      </w:r>
      <w:bookmarkStart w:id="1" w:name="_Hlk99909721"/>
      <w:r w:rsidR="00971CB9" w:rsidRPr="00B4555C">
        <w:rPr>
          <w:rFonts w:asciiTheme="minorHAnsi" w:hAnsiTheme="minorHAnsi" w:cstheme="minorHAnsi"/>
          <w:color w:val="000000" w:themeColor="text1"/>
        </w:rPr>
        <w:t>reunida ordinariamente em Porto Alegre - RS, na sede do CAU/RS, no dia 17 de outubro de 2022</w:t>
      </w:r>
      <w:bookmarkEnd w:id="1"/>
      <w:r w:rsidR="00971CB9" w:rsidRPr="00B4555C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971CB9">
        <w:rPr>
          <w:rFonts w:asciiTheme="minorHAnsi" w:hAnsiTheme="minorHAnsi" w:cstheme="minorHAnsi"/>
          <w:color w:val="000000" w:themeColor="text1"/>
        </w:rPr>
        <w:t>que lhe confere o</w:t>
      </w:r>
      <w:r w:rsidR="00971CB9" w:rsidRPr="00B4555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971CB9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2F27A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3218D99" w14:textId="237AA993" w:rsidR="006C4DFD" w:rsidRPr="002F27A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F27AE">
        <w:rPr>
          <w:rFonts w:asciiTheme="minorHAnsi" w:hAnsiTheme="minorHAnsi" w:cstheme="minorHAnsi"/>
          <w:color w:val="000000" w:themeColor="text1"/>
          <w:szCs w:val="22"/>
        </w:rPr>
        <w:t>Considerando que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 a pessoa jurídica, </w:t>
      </w:r>
      <w:r w:rsidR="00971CB9">
        <w:rPr>
          <w:rFonts w:asciiTheme="minorHAnsi" w:hAnsiTheme="minorHAnsi" w:cstheme="minorHAnsi"/>
          <w:color w:val="000000" w:themeColor="text1"/>
          <w:szCs w:val="22"/>
        </w:rPr>
        <w:t>T.</w:t>
      </w:r>
      <w:r w:rsidR="00971CB9" w:rsidRPr="002F27AE">
        <w:rPr>
          <w:rFonts w:asciiTheme="minorHAnsi" w:hAnsiTheme="minorHAnsi" w:cstheme="minorHAnsi"/>
          <w:color w:val="000000" w:themeColor="text1"/>
          <w:szCs w:val="22"/>
        </w:rPr>
        <w:t xml:space="preserve"> R</w:t>
      </w:r>
      <w:r w:rsidR="00971CB9">
        <w:rPr>
          <w:rFonts w:asciiTheme="minorHAnsi" w:hAnsiTheme="minorHAnsi" w:cstheme="minorHAnsi"/>
          <w:color w:val="000000" w:themeColor="text1"/>
          <w:szCs w:val="22"/>
        </w:rPr>
        <w:t>.</w:t>
      </w:r>
      <w:r w:rsidR="00971CB9" w:rsidRPr="002F27AE">
        <w:rPr>
          <w:rFonts w:asciiTheme="minorHAnsi" w:hAnsiTheme="minorHAnsi" w:cstheme="minorHAnsi"/>
          <w:color w:val="000000" w:themeColor="text1"/>
          <w:szCs w:val="22"/>
        </w:rPr>
        <w:t xml:space="preserve"> S</w:t>
      </w:r>
      <w:r w:rsidR="00971CB9">
        <w:rPr>
          <w:rFonts w:asciiTheme="minorHAnsi" w:hAnsiTheme="minorHAnsi" w:cstheme="minorHAnsi"/>
          <w:color w:val="000000" w:themeColor="text1"/>
          <w:szCs w:val="22"/>
        </w:rPr>
        <w:t>.</w:t>
      </w:r>
      <w:r w:rsidR="00971CB9" w:rsidRPr="002F27AE">
        <w:rPr>
          <w:rFonts w:asciiTheme="minorHAnsi" w:hAnsiTheme="minorHAnsi" w:cstheme="minorHAnsi"/>
          <w:color w:val="000000" w:themeColor="text1"/>
          <w:szCs w:val="22"/>
        </w:rPr>
        <w:t xml:space="preserve"> LTDA</w:t>
      </w:r>
      <w:r w:rsidR="00546DFA" w:rsidRPr="002F27AE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645D0C" w:rsidRPr="002F27AE">
        <w:rPr>
          <w:rFonts w:asciiTheme="minorHAnsi" w:hAnsiTheme="minorHAnsi" w:cstheme="minorHAnsi"/>
          <w:color w:val="000000" w:themeColor="text1"/>
          <w:szCs w:val="22"/>
        </w:rPr>
        <w:t xml:space="preserve">inscrita no CNPJ sob o nº </w:t>
      </w:r>
      <w:r w:rsidR="00CB1BAE" w:rsidRPr="002F27AE">
        <w:rPr>
          <w:rFonts w:asciiTheme="minorHAnsi" w:hAnsiTheme="minorHAnsi" w:cstheme="minorHAnsi"/>
          <w:color w:val="000000" w:themeColor="text1"/>
          <w:szCs w:val="22"/>
        </w:rPr>
        <w:t xml:space="preserve">04.043.893/0001-03 </w:t>
      </w:r>
      <w:r w:rsidR="00645D0C" w:rsidRPr="002F27AE">
        <w:rPr>
          <w:rFonts w:asciiTheme="minorHAnsi" w:hAnsiTheme="minorHAnsi" w:cstheme="minorHAnsi"/>
          <w:color w:val="000000" w:themeColor="text1"/>
          <w:szCs w:val="22"/>
        </w:rPr>
        <w:t xml:space="preserve">e no CAU sob o nº </w:t>
      </w:r>
      <w:r w:rsidR="00CB1BAE" w:rsidRPr="002F27AE">
        <w:rPr>
          <w:rFonts w:asciiTheme="minorHAnsi" w:hAnsiTheme="minorHAnsi" w:cstheme="minorHAnsi"/>
          <w:color w:val="000000" w:themeColor="text1"/>
          <w:szCs w:val="22"/>
        </w:rPr>
        <w:t>PJ39819-5</w:t>
      </w:r>
      <w:r w:rsidR="00546DFA" w:rsidRPr="002F27AE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foi autuada por </w:t>
      </w:r>
      <w:r w:rsidR="00A77CA4">
        <w:rPr>
          <w:rFonts w:asciiTheme="minorHAnsi" w:hAnsiTheme="minorHAnsi" w:cstheme="minorHAnsi"/>
          <w:color w:val="000000" w:themeColor="text1"/>
          <w:szCs w:val="22"/>
        </w:rPr>
        <w:t>ter exercido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 atividade afeita à profissão de arquitetura e urbanismo, sem, contudo, </w:t>
      </w:r>
      <w:r w:rsidR="00645D0C" w:rsidRPr="002F27AE">
        <w:rPr>
          <w:rFonts w:asciiTheme="minorHAnsi" w:hAnsiTheme="minorHAnsi" w:cstheme="minorHAnsi"/>
          <w:color w:val="000000" w:themeColor="text1"/>
          <w:szCs w:val="22"/>
        </w:rPr>
        <w:t>possuir profissional que se responsabilize por suas atividades, por meio de Regist</w:t>
      </w:r>
      <w:r w:rsidR="00A77CA4">
        <w:rPr>
          <w:rFonts w:asciiTheme="minorHAnsi" w:hAnsiTheme="minorHAnsi" w:cstheme="minorHAnsi"/>
          <w:color w:val="000000" w:themeColor="text1"/>
          <w:szCs w:val="22"/>
        </w:rPr>
        <w:t>ro de Responsabilidade Técnica -</w:t>
      </w:r>
      <w:r w:rsidR="00645D0C" w:rsidRPr="002F27AE">
        <w:rPr>
          <w:rFonts w:asciiTheme="minorHAnsi" w:hAnsiTheme="minorHAnsi" w:cstheme="minorHAnsi"/>
          <w:color w:val="000000" w:themeColor="text1"/>
          <w:szCs w:val="22"/>
        </w:rPr>
        <w:t xml:space="preserve"> RRT</w:t>
      </w:r>
      <w:r w:rsidR="00A77CA4">
        <w:rPr>
          <w:rFonts w:asciiTheme="minorHAnsi" w:hAnsiTheme="minorHAnsi" w:cstheme="minorHAnsi"/>
          <w:color w:val="000000" w:themeColor="text1"/>
          <w:szCs w:val="22"/>
        </w:rPr>
        <w:t xml:space="preserve"> de Cargo ou Função;</w:t>
      </w:r>
    </w:p>
    <w:p w14:paraId="69421DB7" w14:textId="77777777" w:rsidR="003F3E12" w:rsidRPr="002F27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87AEE7E" w14:textId="230543AD" w:rsidR="00353EB0" w:rsidRPr="002F27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F27AE">
        <w:rPr>
          <w:rFonts w:asciiTheme="minorHAnsi" w:hAnsiTheme="minorHAnsi" w:cstheme="minorHAnsi"/>
          <w:color w:val="000000" w:themeColor="text1"/>
          <w:szCs w:val="22"/>
        </w:rPr>
        <w:t xml:space="preserve">Considerando </w:t>
      </w:r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 xml:space="preserve">que a multa, imposta por meio do Auto de Infração no valor de </w:t>
      </w:r>
      <w:r w:rsidR="00546DFA" w:rsidRPr="002F27AE">
        <w:rPr>
          <w:rFonts w:asciiTheme="minorHAnsi" w:hAnsiTheme="minorHAnsi" w:cstheme="minorHAnsi"/>
          <w:color w:val="000000" w:themeColor="text1"/>
          <w:szCs w:val="22"/>
        </w:rPr>
        <w:t>R$</w:t>
      </w:r>
      <w:r w:rsidR="00AC7F80" w:rsidRPr="002F27A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B1BAE" w:rsidRPr="002F27AE">
        <w:rPr>
          <w:rFonts w:asciiTheme="minorHAnsi" w:hAnsiTheme="minorHAnsi" w:cstheme="minorHAnsi"/>
          <w:color w:val="000000" w:themeColor="text1"/>
          <w:szCs w:val="22"/>
        </w:rPr>
        <w:t xml:space="preserve">2.857,05 (dois mil reais, oitocentos e cinquenta e sete reais e cinco centavos) </w:t>
      </w:r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>foi aplicada de forma correta, tendo em v</w:t>
      </w:r>
      <w:r w:rsidR="00A77CA4">
        <w:rPr>
          <w:rFonts w:asciiTheme="minorHAnsi" w:hAnsiTheme="minorHAnsi" w:cstheme="minorHAnsi"/>
          <w:color w:val="000000" w:themeColor="text1"/>
          <w:szCs w:val="22"/>
        </w:rPr>
        <w:t>ista que, devidamente notificada</w:t>
      </w:r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 xml:space="preserve">, a parte autuada não efetivou a regularização da situação averiguada e que foram respeitados os limites fixados no art. 35, </w:t>
      </w:r>
      <w:r w:rsidR="0035691F" w:rsidRPr="002F27AE">
        <w:rPr>
          <w:rFonts w:asciiTheme="minorHAnsi" w:hAnsiTheme="minorHAnsi" w:cstheme="minorHAnsi"/>
          <w:color w:val="000000" w:themeColor="text1"/>
          <w:szCs w:val="22"/>
        </w:rPr>
        <w:t>da Resolução CAU</w:t>
      </w:r>
      <w:r w:rsidR="00CB1BAE" w:rsidRPr="002F27AE">
        <w:rPr>
          <w:rFonts w:asciiTheme="minorHAnsi" w:hAnsiTheme="minorHAnsi" w:cstheme="minorHAnsi"/>
          <w:color w:val="000000" w:themeColor="text1"/>
          <w:szCs w:val="22"/>
        </w:rPr>
        <w:t>/BR nº 022/2012</w:t>
      </w:r>
      <w:r w:rsidR="0035691F" w:rsidRPr="002F27A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0F1C18AA" w14:textId="77777777" w:rsidR="003F3E12" w:rsidRPr="002F27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43EAF0C6" w14:textId="77777777" w:rsidR="003F3E12" w:rsidRPr="002F27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  <w:r w:rsidRPr="002F27AE">
        <w:rPr>
          <w:rFonts w:asciiTheme="minorHAnsi" w:hAnsiTheme="minorHAnsi" w:cstheme="minorHAnsi"/>
          <w:b/>
          <w:color w:val="000000" w:themeColor="text1"/>
          <w:szCs w:val="22"/>
        </w:rPr>
        <w:t>DELIBEROU:</w:t>
      </w:r>
    </w:p>
    <w:p w14:paraId="2723AC8E" w14:textId="77777777" w:rsidR="003F3E12" w:rsidRPr="002F27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A60857C" w14:textId="75CB0762" w:rsidR="004F600E" w:rsidRPr="002F27AE" w:rsidRDefault="003F3E12" w:rsidP="00A77CA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F27AE">
        <w:rPr>
          <w:rFonts w:asciiTheme="minorHAnsi" w:hAnsiTheme="minorHAnsi" w:cstheme="minorHAnsi"/>
          <w:color w:val="000000" w:themeColor="text1"/>
          <w:szCs w:val="22"/>
        </w:rPr>
        <w:t xml:space="preserve">Por </w:t>
      </w:r>
      <w:r w:rsidR="00A77CA4">
        <w:rPr>
          <w:rFonts w:asciiTheme="minorHAnsi" w:hAnsiTheme="minorHAnsi" w:cstheme="minorHAnsi"/>
          <w:color w:val="000000" w:themeColor="text1"/>
          <w:szCs w:val="22"/>
        </w:rPr>
        <w:t>aprovar, unanimemente, o voto da</w:t>
      </w:r>
      <w:r w:rsidRPr="002F27A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>relatora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6D7FAD" w:rsidRPr="002F27AE">
        <w:rPr>
          <w:rFonts w:asciiTheme="minorHAnsi" w:hAnsiTheme="minorHAnsi" w:cstheme="minorHAnsi"/>
          <w:color w:val="000000" w:themeColor="text1"/>
          <w:szCs w:val="22"/>
        </w:rPr>
        <w:t>cons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>elheir</w:t>
      </w:r>
      <w:r w:rsidR="006D7FAD" w:rsidRPr="002F27AE">
        <w:rPr>
          <w:rFonts w:asciiTheme="minorHAnsi" w:hAnsiTheme="minorHAnsi" w:cstheme="minorHAnsi"/>
          <w:color w:val="000000" w:themeColor="text1"/>
          <w:szCs w:val="22"/>
        </w:rPr>
        <w:t>a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 xml:space="preserve"> Deise Flores Santos,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 xml:space="preserve"> decidindo </w:t>
      </w:r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>pela manutenção do Auto de Infração nº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 xml:space="preserve"> 1000107198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>/2020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 xml:space="preserve">e, consequentemente, da </w:t>
      </w:r>
      <w:proofErr w:type="gramStart"/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>multa</w:t>
      </w:r>
      <w:proofErr w:type="gramEnd"/>
      <w:r w:rsidR="00353EB0" w:rsidRPr="002F27AE">
        <w:rPr>
          <w:rFonts w:asciiTheme="minorHAnsi" w:hAnsiTheme="minorHAnsi" w:cstheme="minorHAnsi"/>
          <w:color w:val="000000" w:themeColor="text1"/>
          <w:szCs w:val="22"/>
        </w:rPr>
        <w:t xml:space="preserve"> imposta por meio deste, em razão de que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 a pessoa jurídica autuada, 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>TBS RS SOLUÇÕES LTDA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>, inscrita no CNPJ sob o nº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 xml:space="preserve"> 04.043.893/0001-03,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 incorreu em infração ao art. 35, inciso XI</w:t>
      </w:r>
      <w:r w:rsidR="003964B9" w:rsidRPr="002F27AE">
        <w:rPr>
          <w:rFonts w:asciiTheme="minorHAnsi" w:hAnsiTheme="minorHAnsi" w:cstheme="minorHAnsi"/>
          <w:color w:val="000000" w:themeColor="text1"/>
          <w:szCs w:val="22"/>
        </w:rPr>
        <w:t>I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, da Resolução CAU/BR nº 022/2012, por 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>ter exercido</w:t>
      </w:r>
      <w:r w:rsidR="006C4DFD" w:rsidRPr="002F27AE">
        <w:rPr>
          <w:rFonts w:asciiTheme="minorHAnsi" w:hAnsiTheme="minorHAnsi" w:cstheme="minorHAnsi"/>
          <w:color w:val="000000" w:themeColor="text1"/>
          <w:szCs w:val="22"/>
        </w:rPr>
        <w:t xml:space="preserve"> atividade afeita à profissão de arquitetura e urbanismo, sem, contudo, </w:t>
      </w:r>
      <w:r w:rsidR="003964B9" w:rsidRPr="002F27AE">
        <w:rPr>
          <w:rFonts w:asciiTheme="minorHAnsi" w:hAnsiTheme="minorHAnsi" w:cstheme="minorHAnsi"/>
          <w:color w:val="000000" w:themeColor="text1"/>
          <w:szCs w:val="22"/>
        </w:rPr>
        <w:t>possuir profissional que se responsabilize por suas atividades, por meio de Regist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>ro de Responsabilidade Técnica -</w:t>
      </w:r>
      <w:r w:rsidR="003964B9" w:rsidRPr="002F27AE">
        <w:rPr>
          <w:rFonts w:asciiTheme="minorHAnsi" w:hAnsiTheme="minorHAnsi" w:cstheme="minorHAnsi"/>
          <w:color w:val="000000" w:themeColor="text1"/>
          <w:szCs w:val="22"/>
        </w:rPr>
        <w:t xml:space="preserve"> RRT</w:t>
      </w:r>
      <w:r w:rsidR="006D7FAD">
        <w:rPr>
          <w:rFonts w:asciiTheme="minorHAnsi" w:hAnsiTheme="minorHAnsi" w:cstheme="minorHAnsi"/>
          <w:color w:val="000000" w:themeColor="text1"/>
          <w:szCs w:val="22"/>
        </w:rPr>
        <w:t xml:space="preserve"> de Cargo ou Função</w:t>
      </w:r>
      <w:r w:rsidR="00FA4C35" w:rsidRPr="002F27AE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0DBE7B27" w14:textId="77777777" w:rsidR="00FA4C35" w:rsidRPr="002F27AE" w:rsidRDefault="00FA4C35" w:rsidP="00FA4C3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38499CA8" w14:textId="4F8FFA30" w:rsidR="006D7FAD" w:rsidRPr="002F27AE" w:rsidRDefault="006D7FAD" w:rsidP="006D7FA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F27AE">
        <w:rPr>
          <w:rFonts w:asciiTheme="minorHAnsi" w:hAnsiTheme="minorHAnsi" w:cstheme="minorHAnsi"/>
          <w:color w:val="000000" w:themeColor="text1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e</w:t>
      </w:r>
    </w:p>
    <w:p w14:paraId="663C7461" w14:textId="77777777" w:rsidR="006D7FAD" w:rsidRDefault="006D7FAD" w:rsidP="006D7F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3C02B96A" w:rsidR="00546DFA" w:rsidRPr="002F27AE" w:rsidRDefault="00546DFA" w:rsidP="006D7FA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F27AE">
        <w:rPr>
          <w:rFonts w:asciiTheme="minorHAnsi" w:hAnsiTheme="minorHAnsi" w:cstheme="minorHAnsi"/>
          <w:color w:val="000000" w:themeColor="text1"/>
        </w:rPr>
        <w:t xml:space="preserve">Por </w:t>
      </w:r>
      <w:r w:rsidR="006D7FAD">
        <w:rPr>
          <w:rFonts w:asciiTheme="minorHAnsi" w:hAnsiTheme="minorHAnsi" w:cstheme="minorHAnsi"/>
          <w:color w:val="000000" w:themeColor="text1"/>
        </w:rPr>
        <w:t xml:space="preserve">indicar </w:t>
      </w:r>
      <w:r w:rsidRPr="002F27AE">
        <w:rPr>
          <w:rFonts w:asciiTheme="minorHAnsi" w:hAnsiTheme="minorHAnsi" w:cstheme="minorHAnsi"/>
          <w:color w:val="000000" w:themeColor="text1"/>
        </w:rPr>
        <w:t>ao interessado que a multa resultante d</w:t>
      </w:r>
      <w:r w:rsidR="00995341" w:rsidRPr="002F27AE">
        <w:rPr>
          <w:rFonts w:asciiTheme="minorHAnsi" w:hAnsiTheme="minorHAnsi" w:cstheme="minorHAnsi"/>
          <w:color w:val="000000" w:themeColor="text1"/>
        </w:rPr>
        <w:t>o auto de infração pode</w:t>
      </w:r>
      <w:r w:rsidRPr="002F27AE">
        <w:rPr>
          <w:rFonts w:asciiTheme="minorHAnsi" w:hAnsiTheme="minorHAnsi" w:cstheme="minorHAnsi"/>
          <w:color w:val="000000" w:themeColor="text1"/>
        </w:rPr>
        <w:t xml:space="preserve"> ser quitada antes do trânsito em julgado.</w:t>
      </w:r>
    </w:p>
    <w:p w14:paraId="40E37363" w14:textId="77777777" w:rsidR="00546DFA" w:rsidRPr="002F27AE" w:rsidRDefault="00546DFA" w:rsidP="00546DFA">
      <w:pPr>
        <w:pStyle w:val="PargrafodaLista"/>
        <w:rPr>
          <w:rFonts w:asciiTheme="minorHAnsi" w:hAnsiTheme="minorHAnsi" w:cstheme="minorHAnsi"/>
          <w:color w:val="000000" w:themeColor="text1"/>
          <w:sz w:val="28"/>
        </w:rPr>
      </w:pPr>
    </w:p>
    <w:p w14:paraId="624A9233" w14:textId="35E38FDA" w:rsidR="00546DFA" w:rsidRPr="002F27AE" w:rsidRDefault="006D7FAD" w:rsidP="00546DF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lastRenderedPageBreak/>
        <w:t>Porto Alegre -</w:t>
      </w:r>
      <w:r w:rsidR="00546DFA" w:rsidRPr="002F27A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21C75" w:rsidRPr="002F27AE">
        <w:rPr>
          <w:rFonts w:asciiTheme="minorHAnsi" w:hAnsiTheme="minorHAnsi" w:cstheme="minorHAnsi"/>
          <w:color w:val="000000" w:themeColor="text1"/>
          <w:szCs w:val="22"/>
        </w:rPr>
        <w:t>RS, 17 de outubro de 2022.</w:t>
      </w:r>
    </w:p>
    <w:p w14:paraId="1C9C99C8" w14:textId="77777777" w:rsidR="00546DFA" w:rsidRPr="002F27AE" w:rsidRDefault="00546DFA" w:rsidP="00546DF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61D795A0" w14:textId="051F4CC2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D7FAD">
        <w:rPr>
          <w:rFonts w:asciiTheme="minorHAnsi" w:hAnsiTheme="minorHAnsi" w:cstheme="minorHAnsi"/>
          <w:color w:val="000000" w:themeColor="text1"/>
        </w:rPr>
        <w:t xml:space="preserve">Acompanhado dos votos dos conselheiros </w:t>
      </w:r>
      <w:r w:rsidR="003E47F9" w:rsidRPr="006D7FAD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6D7FAD">
        <w:rPr>
          <w:rFonts w:asciiTheme="minorHAnsi" w:hAnsiTheme="minorHAnsi" w:cstheme="minorHAnsi"/>
          <w:color w:val="000000" w:themeColor="text1"/>
        </w:rPr>
        <w:t xml:space="preserve">, </w:t>
      </w:r>
      <w:r w:rsidR="00321C75" w:rsidRPr="006D7FAD">
        <w:rPr>
          <w:rFonts w:asciiTheme="minorHAnsi" w:hAnsiTheme="minorHAnsi" w:cstheme="minorHAnsi"/>
          <w:color w:val="000000" w:themeColor="text1"/>
        </w:rPr>
        <w:t xml:space="preserve">Deise Flores Santos, Rafael Ártico </w:t>
      </w:r>
      <w:r w:rsidR="006D7FAD">
        <w:rPr>
          <w:rFonts w:asciiTheme="minorHAnsi" w:hAnsiTheme="minorHAnsi" w:cstheme="minorHAnsi"/>
          <w:color w:val="000000" w:themeColor="text1"/>
        </w:rPr>
        <w:t xml:space="preserve">e </w:t>
      </w:r>
      <w:r w:rsidR="006D7FAD" w:rsidRPr="006D7FAD">
        <w:rPr>
          <w:rFonts w:asciiTheme="minorHAnsi" w:hAnsiTheme="minorHAnsi" w:cstheme="minorHAnsi"/>
          <w:color w:val="000000" w:themeColor="text1"/>
        </w:rPr>
        <w:t xml:space="preserve">Patrícia Lopes Silva </w:t>
      </w:r>
      <w:r w:rsidRPr="006D7FAD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p w14:paraId="1CD074C3" w14:textId="77777777" w:rsidR="006D7FAD" w:rsidRDefault="006D7FAD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41C1EDB" w14:textId="77777777" w:rsidR="006D7FAD" w:rsidRPr="006D7FAD" w:rsidRDefault="006D7FAD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69418EE" w14:textId="77777777" w:rsidR="00546DFA" w:rsidRPr="006D7FAD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729C954" w14:textId="6E57C91A" w:rsidR="00546DFA" w:rsidRPr="006D7FAD" w:rsidRDefault="003E47F9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D7FAD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554A95CC" w14:textId="16109C86" w:rsidR="005D2B35" w:rsidRPr="006D7FAD" w:rsidRDefault="00EE2972" w:rsidP="003346A2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E47F9" w:rsidRPr="006D7FAD">
            <w:rPr>
              <w:rFonts w:asciiTheme="minorHAnsi" w:hAnsiTheme="minorHAnsi" w:cstheme="minorHAnsi"/>
              <w:color w:val="000000" w:themeColor="text1"/>
            </w:rPr>
            <w:t>Coordenador</w:t>
          </w:r>
        </w:sdtContent>
      </w:sdt>
      <w:r w:rsidR="006D7FAD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6D7FAD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8611D" w14:textId="77777777" w:rsidR="001D4B0F" w:rsidRDefault="001D4B0F">
      <w:r>
        <w:separator/>
      </w:r>
    </w:p>
  </w:endnote>
  <w:endnote w:type="continuationSeparator" w:id="0">
    <w:p w14:paraId="2E9ACD18" w14:textId="77777777" w:rsidR="001D4B0F" w:rsidRDefault="001D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BB0CD" w14:textId="77777777" w:rsidR="001D4B0F" w:rsidRDefault="001D4B0F">
      <w:r>
        <w:separator/>
      </w:r>
    </w:p>
  </w:footnote>
  <w:footnote w:type="continuationSeparator" w:id="0">
    <w:p w14:paraId="68F5F82E" w14:textId="77777777" w:rsidR="001D4B0F" w:rsidRDefault="001D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5C7A6B28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17"/>
  </w:num>
  <w:num w:numId="5">
    <w:abstractNumId w:val="9"/>
  </w:num>
  <w:num w:numId="6">
    <w:abstractNumId w:val="6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355E"/>
    <w:rsid w:val="000E1161"/>
    <w:rsid w:val="000F22D5"/>
    <w:rsid w:val="000F552A"/>
    <w:rsid w:val="00103CC0"/>
    <w:rsid w:val="00105C12"/>
    <w:rsid w:val="001072A1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3D2B"/>
    <w:rsid w:val="001C48D1"/>
    <w:rsid w:val="001D157C"/>
    <w:rsid w:val="001D270B"/>
    <w:rsid w:val="001D4B0F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27AE"/>
    <w:rsid w:val="0030082C"/>
    <w:rsid w:val="003008C3"/>
    <w:rsid w:val="00306C71"/>
    <w:rsid w:val="0030766C"/>
    <w:rsid w:val="0031709A"/>
    <w:rsid w:val="0031792E"/>
    <w:rsid w:val="00321709"/>
    <w:rsid w:val="00321C75"/>
    <w:rsid w:val="00323427"/>
    <w:rsid w:val="0032712D"/>
    <w:rsid w:val="0033208F"/>
    <w:rsid w:val="003346A2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7F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08B6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224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4162"/>
    <w:rsid w:val="005E7711"/>
    <w:rsid w:val="005E7C3B"/>
    <w:rsid w:val="005F0F00"/>
    <w:rsid w:val="005F2A2D"/>
    <w:rsid w:val="005F3A2E"/>
    <w:rsid w:val="00604FD8"/>
    <w:rsid w:val="006052DD"/>
    <w:rsid w:val="006106EB"/>
    <w:rsid w:val="00613A13"/>
    <w:rsid w:val="0061432E"/>
    <w:rsid w:val="00614F84"/>
    <w:rsid w:val="00615959"/>
    <w:rsid w:val="00625927"/>
    <w:rsid w:val="00632226"/>
    <w:rsid w:val="006337A7"/>
    <w:rsid w:val="00635056"/>
    <w:rsid w:val="0064118A"/>
    <w:rsid w:val="00645D0C"/>
    <w:rsid w:val="006533CF"/>
    <w:rsid w:val="00655C39"/>
    <w:rsid w:val="00662D65"/>
    <w:rsid w:val="006652C2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D7FAD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673CB"/>
    <w:rsid w:val="00780024"/>
    <w:rsid w:val="00790962"/>
    <w:rsid w:val="00796F40"/>
    <w:rsid w:val="007A0CF0"/>
    <w:rsid w:val="007A443F"/>
    <w:rsid w:val="007A5939"/>
    <w:rsid w:val="007A5ED7"/>
    <w:rsid w:val="007B2A7D"/>
    <w:rsid w:val="007B3165"/>
    <w:rsid w:val="007B556F"/>
    <w:rsid w:val="007B73AD"/>
    <w:rsid w:val="007C30FD"/>
    <w:rsid w:val="007C6F54"/>
    <w:rsid w:val="007E096F"/>
    <w:rsid w:val="007E0E3B"/>
    <w:rsid w:val="007E5EA8"/>
    <w:rsid w:val="007E7950"/>
    <w:rsid w:val="007F314D"/>
    <w:rsid w:val="007F49B2"/>
    <w:rsid w:val="00803799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71CB9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24B7"/>
    <w:rsid w:val="00A63770"/>
    <w:rsid w:val="00A63D33"/>
    <w:rsid w:val="00A66D30"/>
    <w:rsid w:val="00A67187"/>
    <w:rsid w:val="00A72484"/>
    <w:rsid w:val="00A77CA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07F1"/>
    <w:rsid w:val="00AC5B6A"/>
    <w:rsid w:val="00AC7CBB"/>
    <w:rsid w:val="00AC7F80"/>
    <w:rsid w:val="00AD5088"/>
    <w:rsid w:val="00AD50F1"/>
    <w:rsid w:val="00AD577F"/>
    <w:rsid w:val="00AD7F15"/>
    <w:rsid w:val="00AE1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2863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1663A"/>
    <w:rsid w:val="00C2297E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545B"/>
    <w:rsid w:val="00C96A70"/>
    <w:rsid w:val="00C96FB2"/>
    <w:rsid w:val="00CA32B6"/>
    <w:rsid w:val="00CB1BAE"/>
    <w:rsid w:val="00CC627D"/>
    <w:rsid w:val="00CC6ADE"/>
    <w:rsid w:val="00CD2B14"/>
    <w:rsid w:val="00CE10EA"/>
    <w:rsid w:val="00CE3E8F"/>
    <w:rsid w:val="00CE6098"/>
    <w:rsid w:val="00CF1703"/>
    <w:rsid w:val="00CF30D7"/>
    <w:rsid w:val="00CF3FDD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418B"/>
    <w:rsid w:val="00DA4695"/>
    <w:rsid w:val="00DA6EF7"/>
    <w:rsid w:val="00DC1C2E"/>
    <w:rsid w:val="00DC77BE"/>
    <w:rsid w:val="00DD3E7D"/>
    <w:rsid w:val="00DD5386"/>
    <w:rsid w:val="00DD6BFA"/>
    <w:rsid w:val="00DE4491"/>
    <w:rsid w:val="00DE71B2"/>
    <w:rsid w:val="00DF21CD"/>
    <w:rsid w:val="00DF23B3"/>
    <w:rsid w:val="00DF357A"/>
    <w:rsid w:val="00DF3AC9"/>
    <w:rsid w:val="00E00821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2972"/>
    <w:rsid w:val="00EF7E2A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2504"/>
    <w:rsid w:val="00F534D6"/>
    <w:rsid w:val="00F55239"/>
    <w:rsid w:val="00F626B6"/>
    <w:rsid w:val="00F63B50"/>
    <w:rsid w:val="00F80782"/>
    <w:rsid w:val="00F84F1A"/>
    <w:rsid w:val="00F958A7"/>
    <w:rsid w:val="00FA4C35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6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3514FD"/>
    <w:rsid w:val="00437206"/>
    <w:rsid w:val="004B112F"/>
    <w:rsid w:val="00A9626C"/>
    <w:rsid w:val="00D6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D676-A762-4580-AFA0-79B781E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30</cp:revision>
  <cp:lastPrinted>2022-10-21T17:22:00Z</cp:lastPrinted>
  <dcterms:created xsi:type="dcterms:W3CDTF">2021-02-25T18:32:00Z</dcterms:created>
  <dcterms:modified xsi:type="dcterms:W3CDTF">2022-10-21T17:23:00Z</dcterms:modified>
</cp:coreProperties>
</file>