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994B5F"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994B5F" w14:paraId="266E9003" w14:textId="77777777" w:rsidTr="00994B5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994B5F" w:rsidRDefault="0094768D" w:rsidP="000D1D5B">
            <w:pPr>
              <w:tabs>
                <w:tab w:val="left" w:pos="1418"/>
              </w:tabs>
              <w:rPr>
                <w:rFonts w:asciiTheme="minorHAnsi" w:hAnsiTheme="minorHAnsi" w:cstheme="minorHAnsi"/>
              </w:rPr>
            </w:pPr>
            <w:r w:rsidRPr="00994B5F">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23E0900E" w:rsidR="0094768D" w:rsidRPr="00994B5F" w:rsidRDefault="00994B5F" w:rsidP="00994B5F">
            <w:pPr>
              <w:rPr>
                <w:rFonts w:ascii="Verdana" w:eastAsia="Times New Roman" w:hAnsi="Verdana"/>
                <w:sz w:val="18"/>
                <w:szCs w:val="18"/>
              </w:rPr>
            </w:pPr>
            <w:r w:rsidRPr="00994B5F">
              <w:rPr>
                <w:rFonts w:asciiTheme="minorHAnsi" w:eastAsiaTheme="minorHAnsi" w:hAnsiTheme="minorHAnsi" w:cstheme="minorHAnsi"/>
              </w:rPr>
              <w:t>1000130286/2021</w:t>
            </w:r>
          </w:p>
        </w:tc>
      </w:tr>
      <w:tr w:rsidR="00994B5F" w:rsidRPr="00994B5F" w14:paraId="06F1F739" w14:textId="77777777" w:rsidTr="00994B5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57C9739" w14:textId="73C7EBB8" w:rsidR="00994B5F" w:rsidRPr="00994B5F" w:rsidRDefault="00994B5F"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7C26037" w14:textId="73E29E71" w:rsidR="00994B5F" w:rsidRPr="00994B5F" w:rsidRDefault="00994B5F" w:rsidP="00994B5F">
            <w:pPr>
              <w:rPr>
                <w:rFonts w:ascii="Verdana" w:eastAsia="Times New Roman" w:hAnsi="Verdana"/>
                <w:color w:val="000000"/>
                <w:sz w:val="18"/>
                <w:szCs w:val="18"/>
                <w:lang w:eastAsia="pt-BR"/>
              </w:rPr>
            </w:pPr>
            <w:r w:rsidRPr="00994B5F">
              <w:rPr>
                <w:rFonts w:asciiTheme="minorHAnsi" w:eastAsiaTheme="minorHAnsi" w:hAnsiTheme="minorHAnsi" w:cstheme="minorHAnsi"/>
              </w:rPr>
              <w:t>1360223/2021</w:t>
            </w:r>
          </w:p>
        </w:tc>
      </w:tr>
      <w:tr w:rsidR="0094768D" w:rsidRPr="00994B5F" w14:paraId="3272B0A0" w14:textId="77777777" w:rsidTr="00994B5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994B5F" w:rsidRDefault="0094768D" w:rsidP="000D1D5B">
            <w:pPr>
              <w:tabs>
                <w:tab w:val="left" w:pos="1418"/>
              </w:tabs>
              <w:rPr>
                <w:rFonts w:asciiTheme="minorHAnsi" w:hAnsiTheme="minorHAnsi" w:cstheme="minorHAnsi"/>
              </w:rPr>
            </w:pPr>
            <w:r w:rsidRPr="00994B5F">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400A985E" w:rsidR="0094768D" w:rsidRPr="00994B5F" w:rsidRDefault="00994B5F" w:rsidP="00994B5F">
            <w:pPr>
              <w:tabs>
                <w:tab w:val="left" w:pos="1418"/>
              </w:tabs>
              <w:rPr>
                <w:rFonts w:asciiTheme="minorHAnsi" w:hAnsiTheme="minorHAnsi" w:cstheme="minorHAnsi"/>
              </w:rPr>
            </w:pPr>
            <w:r>
              <w:rPr>
                <w:rFonts w:asciiTheme="minorHAnsi" w:eastAsiaTheme="minorHAnsi" w:hAnsiTheme="minorHAnsi" w:cstheme="minorHAnsi"/>
              </w:rPr>
              <w:t>V.</w:t>
            </w:r>
            <w:r w:rsidR="00633177" w:rsidRPr="00994B5F">
              <w:rPr>
                <w:rFonts w:asciiTheme="minorHAnsi" w:eastAsiaTheme="minorHAnsi" w:hAnsiTheme="minorHAnsi" w:cstheme="minorHAnsi"/>
              </w:rPr>
              <w:t xml:space="preserve"> &amp; G</w:t>
            </w:r>
            <w:r>
              <w:rPr>
                <w:rFonts w:asciiTheme="minorHAnsi" w:eastAsiaTheme="minorHAnsi" w:hAnsiTheme="minorHAnsi" w:cstheme="minorHAnsi"/>
              </w:rPr>
              <w:t>.</w:t>
            </w:r>
            <w:r w:rsidR="00633177" w:rsidRPr="00994B5F">
              <w:rPr>
                <w:rFonts w:asciiTheme="minorHAnsi" w:eastAsiaTheme="minorHAnsi" w:hAnsiTheme="minorHAnsi" w:cstheme="minorHAnsi"/>
              </w:rPr>
              <w:t xml:space="preserve"> A</w:t>
            </w:r>
            <w:r>
              <w:rPr>
                <w:rFonts w:asciiTheme="minorHAnsi" w:eastAsiaTheme="minorHAnsi" w:hAnsiTheme="minorHAnsi" w:cstheme="minorHAnsi"/>
              </w:rPr>
              <w:t>.</w:t>
            </w:r>
            <w:r w:rsidR="00633177" w:rsidRPr="00994B5F">
              <w:rPr>
                <w:rFonts w:asciiTheme="minorHAnsi" w:eastAsiaTheme="minorHAnsi" w:hAnsiTheme="minorHAnsi" w:cstheme="minorHAnsi"/>
              </w:rPr>
              <w:t xml:space="preserve"> LTDA</w:t>
            </w:r>
          </w:p>
        </w:tc>
      </w:tr>
      <w:tr w:rsidR="005D2B35" w:rsidRPr="00994B5F" w14:paraId="351719CF" w14:textId="77777777" w:rsidTr="00994B5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994B5F" w:rsidRDefault="005D2B35" w:rsidP="000D1D5B">
            <w:pPr>
              <w:tabs>
                <w:tab w:val="left" w:pos="1418"/>
              </w:tabs>
              <w:rPr>
                <w:rFonts w:asciiTheme="minorHAnsi" w:hAnsiTheme="minorHAnsi" w:cstheme="minorHAnsi"/>
              </w:rPr>
            </w:pPr>
            <w:r w:rsidRPr="00994B5F">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994B5F" w:rsidRDefault="003F3E12" w:rsidP="00CE3E12">
            <w:pPr>
              <w:jc w:val="both"/>
              <w:rPr>
                <w:rFonts w:asciiTheme="minorHAnsi" w:hAnsiTheme="minorHAnsi" w:cstheme="minorHAnsi"/>
              </w:rPr>
            </w:pPr>
            <w:r w:rsidRPr="00994B5F">
              <w:rPr>
                <w:rFonts w:asciiTheme="minorHAnsi" w:hAnsiTheme="minorHAnsi" w:cstheme="minorHAnsi"/>
              </w:rPr>
              <w:t xml:space="preserve">AUSÊNCIA DE REGISTRO DE </w:t>
            </w:r>
            <w:r w:rsidR="00374A85" w:rsidRPr="00994B5F">
              <w:rPr>
                <w:rFonts w:asciiTheme="minorHAnsi" w:hAnsiTheme="minorHAnsi" w:cstheme="minorHAnsi"/>
              </w:rPr>
              <w:t>PESSOA JURÍDICA</w:t>
            </w:r>
          </w:p>
        </w:tc>
      </w:tr>
      <w:tr w:rsidR="005D2B35" w:rsidRPr="00994B5F" w14:paraId="5BA6C61C" w14:textId="77777777" w:rsidTr="00994B5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994B5F" w:rsidRDefault="005D2B35" w:rsidP="000D1D5B">
            <w:pPr>
              <w:tabs>
                <w:tab w:val="left" w:pos="1418"/>
              </w:tabs>
              <w:rPr>
                <w:rFonts w:asciiTheme="minorHAnsi" w:hAnsiTheme="minorHAnsi" w:cstheme="minorHAnsi"/>
              </w:rPr>
            </w:pPr>
            <w:r w:rsidRPr="00994B5F">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75C9EF17" w:rsidR="005D2B35" w:rsidRPr="00994B5F" w:rsidRDefault="005D2B35" w:rsidP="00CF67FD">
            <w:pPr>
              <w:tabs>
                <w:tab w:val="left" w:pos="1418"/>
              </w:tabs>
              <w:rPr>
                <w:rFonts w:asciiTheme="minorHAnsi" w:hAnsiTheme="minorHAnsi" w:cstheme="minorHAnsi"/>
              </w:rPr>
            </w:pPr>
            <w:r w:rsidRPr="00994B5F">
              <w:rPr>
                <w:rFonts w:asciiTheme="minorHAnsi" w:hAnsiTheme="minorHAnsi" w:cstheme="minorHAnsi"/>
              </w:rPr>
              <w:t xml:space="preserve">CONS. </w:t>
            </w:r>
            <w:r w:rsidR="00633177" w:rsidRPr="00994B5F">
              <w:rPr>
                <w:rFonts w:asciiTheme="minorHAnsi" w:hAnsiTheme="minorHAnsi" w:cstheme="minorHAnsi"/>
              </w:rPr>
              <w:t>CARLOS EDUARDO MESQUITA PEDONE</w:t>
            </w:r>
          </w:p>
        </w:tc>
      </w:tr>
    </w:tbl>
    <w:p w14:paraId="280AFF8F" w14:textId="77777777" w:rsidR="005D2B35" w:rsidRPr="00994B5F"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994B5F" w14:paraId="589EAC23" w14:textId="77777777" w:rsidTr="00994B5F">
        <w:trPr>
          <w:trHeight w:hRule="exact" w:val="312"/>
        </w:trPr>
        <w:tc>
          <w:tcPr>
            <w:tcW w:w="9348" w:type="dxa"/>
            <w:shd w:val="pct5" w:color="auto" w:fill="auto"/>
            <w:vAlign w:val="center"/>
          </w:tcPr>
          <w:p w14:paraId="48FACD31" w14:textId="77777777" w:rsidR="005D2B35" w:rsidRPr="00994B5F" w:rsidRDefault="005D2B35" w:rsidP="00292F0D">
            <w:pPr>
              <w:tabs>
                <w:tab w:val="left" w:pos="0"/>
              </w:tabs>
              <w:jc w:val="center"/>
              <w:rPr>
                <w:rFonts w:asciiTheme="minorHAnsi" w:hAnsiTheme="minorHAnsi" w:cstheme="minorHAnsi"/>
              </w:rPr>
            </w:pPr>
            <w:r w:rsidRPr="00994B5F">
              <w:rPr>
                <w:rFonts w:asciiTheme="minorHAnsi" w:hAnsiTheme="minorHAnsi" w:cstheme="minorHAnsi"/>
                <w:b/>
              </w:rPr>
              <w:t>RELATÓRIO</w:t>
            </w:r>
          </w:p>
        </w:tc>
      </w:tr>
    </w:tbl>
    <w:p w14:paraId="5A3EA4AA" w14:textId="77777777" w:rsidR="005D2B35" w:rsidRPr="00994B5F" w:rsidRDefault="005D2B35" w:rsidP="005D2B35">
      <w:pPr>
        <w:rPr>
          <w:rFonts w:asciiTheme="minorHAnsi" w:hAnsiTheme="minorHAnsi" w:cstheme="minorHAnsi"/>
        </w:rPr>
      </w:pPr>
    </w:p>
    <w:p w14:paraId="303FE174" w14:textId="03959576" w:rsidR="00A5025A" w:rsidRPr="00994B5F" w:rsidRDefault="001F3933" w:rsidP="001F3933">
      <w:pPr>
        <w:tabs>
          <w:tab w:val="left" w:pos="1418"/>
        </w:tabs>
        <w:jc w:val="both"/>
        <w:rPr>
          <w:rFonts w:asciiTheme="minorHAnsi" w:hAnsiTheme="minorHAnsi" w:cstheme="minorHAnsi"/>
          <w:color w:val="0070C0"/>
        </w:rPr>
      </w:pPr>
      <w:r w:rsidRPr="00994B5F">
        <w:rPr>
          <w:rFonts w:asciiTheme="minorHAnsi" w:hAnsiTheme="minorHAnsi" w:cstheme="minorHAnsi"/>
        </w:rPr>
        <w:t xml:space="preserve">Trata-se de processo de fiscalização, originado por meio de rotina fiscalizatória, em que se averiguou que a pessoa jurídica, </w:t>
      </w:r>
      <w:r w:rsidR="00994B5F">
        <w:rPr>
          <w:rFonts w:asciiTheme="minorHAnsi" w:eastAsiaTheme="minorHAnsi" w:hAnsiTheme="minorHAnsi" w:cstheme="minorHAnsi"/>
        </w:rPr>
        <w:t>V.</w:t>
      </w:r>
      <w:r w:rsidR="00994B5F" w:rsidRPr="00994B5F">
        <w:rPr>
          <w:rFonts w:asciiTheme="minorHAnsi" w:eastAsiaTheme="minorHAnsi" w:hAnsiTheme="minorHAnsi" w:cstheme="minorHAnsi"/>
        </w:rPr>
        <w:t xml:space="preserve"> &amp; G</w:t>
      </w:r>
      <w:r w:rsidR="00994B5F">
        <w:rPr>
          <w:rFonts w:asciiTheme="minorHAnsi" w:eastAsiaTheme="minorHAnsi" w:hAnsiTheme="minorHAnsi" w:cstheme="minorHAnsi"/>
        </w:rPr>
        <w:t>.</w:t>
      </w:r>
      <w:r w:rsidR="00994B5F" w:rsidRPr="00994B5F">
        <w:rPr>
          <w:rFonts w:asciiTheme="minorHAnsi" w:eastAsiaTheme="minorHAnsi" w:hAnsiTheme="minorHAnsi" w:cstheme="minorHAnsi"/>
        </w:rPr>
        <w:t xml:space="preserve"> A</w:t>
      </w:r>
      <w:r w:rsidR="00994B5F">
        <w:rPr>
          <w:rFonts w:asciiTheme="minorHAnsi" w:eastAsiaTheme="minorHAnsi" w:hAnsiTheme="minorHAnsi" w:cstheme="minorHAnsi"/>
        </w:rPr>
        <w:t>.</w:t>
      </w:r>
      <w:r w:rsidR="00994B5F" w:rsidRPr="00994B5F">
        <w:rPr>
          <w:rFonts w:asciiTheme="minorHAnsi" w:eastAsiaTheme="minorHAnsi" w:hAnsiTheme="minorHAnsi" w:cstheme="minorHAnsi"/>
        </w:rPr>
        <w:t xml:space="preserve"> LTDA</w:t>
      </w:r>
      <w:r w:rsidRPr="00994B5F">
        <w:rPr>
          <w:rFonts w:asciiTheme="minorHAnsi" w:hAnsiTheme="minorHAnsi" w:cstheme="minorHAnsi"/>
        </w:rPr>
        <w:t xml:space="preserve">, inscrita no CNPJ sob o nº </w:t>
      </w:r>
      <w:r w:rsidR="00633177" w:rsidRPr="00994B5F">
        <w:rPr>
          <w:rFonts w:asciiTheme="minorHAnsi" w:eastAsiaTheme="minorHAnsi" w:hAnsiTheme="minorHAnsi" w:cstheme="minorHAnsi"/>
        </w:rPr>
        <w:t>40.882.299/0001-70</w:t>
      </w:r>
      <w:r w:rsidRPr="00994B5F">
        <w:rPr>
          <w:rFonts w:asciiTheme="minorHAnsi" w:hAnsiTheme="minorHAnsi" w:cstheme="minorHAnsi"/>
        </w:rPr>
        <w:t>,</w:t>
      </w:r>
      <w:r w:rsidR="00A5025A" w:rsidRPr="00994B5F">
        <w:rPr>
          <w:rFonts w:asciiTheme="minorHAnsi" w:hAnsiTheme="minorHAnsi" w:cstheme="minorHAnsi"/>
        </w:rPr>
        <w:t xml:space="preserve"> exerce atividade afeita à profissão de arquitetura e urbanismo, sem, contudo, estar registrada no CAU.</w:t>
      </w:r>
    </w:p>
    <w:p w14:paraId="09B7D383" w14:textId="77777777" w:rsidR="00294FF2" w:rsidRPr="00994B5F" w:rsidRDefault="00294FF2" w:rsidP="001F3933">
      <w:pPr>
        <w:tabs>
          <w:tab w:val="left" w:pos="1418"/>
        </w:tabs>
        <w:jc w:val="both"/>
        <w:rPr>
          <w:rFonts w:asciiTheme="minorHAnsi" w:hAnsiTheme="minorHAnsi" w:cstheme="minorHAnsi"/>
          <w:color w:val="0070C0"/>
        </w:rPr>
      </w:pPr>
    </w:p>
    <w:p w14:paraId="32C9F55A" w14:textId="03398940" w:rsidR="00D70102" w:rsidRPr="00994B5F" w:rsidRDefault="00D70102" w:rsidP="003F3E12">
      <w:pPr>
        <w:tabs>
          <w:tab w:val="left" w:pos="1418"/>
        </w:tabs>
        <w:jc w:val="both"/>
        <w:rPr>
          <w:rFonts w:asciiTheme="minorHAnsi" w:hAnsiTheme="minorHAnsi" w:cstheme="minorHAnsi"/>
        </w:rPr>
      </w:pPr>
      <w:r w:rsidRPr="00994B5F">
        <w:rPr>
          <w:rFonts w:asciiTheme="minorHAnsi" w:hAnsiTheme="minorHAnsi" w:cstheme="minorHAnsi"/>
        </w:rPr>
        <w:t xml:space="preserve">Nos termos do art. 13, da Resolução CAU/BR nº 022/2012, o Agente de Fiscalização do CAU/RS efetuou, em </w:t>
      </w:r>
      <w:r w:rsidR="00633177" w:rsidRPr="00994B5F">
        <w:rPr>
          <w:rFonts w:asciiTheme="minorHAnsi" w:hAnsiTheme="minorHAnsi" w:cstheme="minorHAnsi"/>
        </w:rPr>
        <w:t>20/07/2021</w:t>
      </w:r>
      <w:r w:rsidRPr="00994B5F">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994B5F" w:rsidRDefault="00D70102" w:rsidP="003F3E12">
      <w:pPr>
        <w:tabs>
          <w:tab w:val="left" w:pos="1418"/>
        </w:tabs>
        <w:jc w:val="both"/>
        <w:rPr>
          <w:rFonts w:asciiTheme="minorHAnsi" w:hAnsiTheme="minorHAnsi" w:cstheme="minorHAnsi"/>
        </w:rPr>
      </w:pPr>
    </w:p>
    <w:p w14:paraId="20146986" w14:textId="48F32BCB" w:rsidR="00D70102" w:rsidRPr="00994B5F" w:rsidRDefault="00D70102" w:rsidP="00633177">
      <w:pPr>
        <w:autoSpaceDE w:val="0"/>
        <w:autoSpaceDN w:val="0"/>
        <w:adjustRightInd w:val="0"/>
        <w:jc w:val="both"/>
        <w:rPr>
          <w:rFonts w:asciiTheme="minorHAnsi" w:eastAsiaTheme="minorHAnsi" w:hAnsiTheme="minorHAnsi" w:cstheme="minorHAnsi"/>
        </w:rPr>
      </w:pPr>
      <w:r w:rsidRPr="00994B5F">
        <w:rPr>
          <w:rFonts w:asciiTheme="minorHAnsi" w:hAnsiTheme="minorHAnsi" w:cstheme="minorHAnsi"/>
        </w:rPr>
        <w:t xml:space="preserve">Notificada </w:t>
      </w:r>
      <w:r w:rsidR="004E40F9" w:rsidRPr="00994B5F">
        <w:rPr>
          <w:rFonts w:asciiTheme="minorHAnsi" w:hAnsiTheme="minorHAnsi" w:cstheme="minorHAnsi"/>
        </w:rPr>
        <w:t xml:space="preserve">em </w:t>
      </w:r>
      <w:r w:rsidR="00633177" w:rsidRPr="00994B5F">
        <w:rPr>
          <w:rFonts w:asciiTheme="minorHAnsi" w:hAnsiTheme="minorHAnsi" w:cstheme="minorHAnsi"/>
        </w:rPr>
        <w:t>17/08/2021</w:t>
      </w:r>
      <w:r w:rsidRPr="00994B5F">
        <w:rPr>
          <w:rFonts w:asciiTheme="minorHAnsi" w:hAnsiTheme="minorHAnsi" w:cstheme="minorHAnsi"/>
        </w:rPr>
        <w:t>, a parte interessada apresentou manifestação</w:t>
      </w:r>
      <w:r w:rsidR="00887E3A">
        <w:rPr>
          <w:rFonts w:asciiTheme="minorHAnsi" w:hAnsiTheme="minorHAnsi" w:cstheme="minorHAnsi"/>
        </w:rPr>
        <w:t xml:space="preserve"> em 17/08/2021</w:t>
      </w:r>
      <w:r w:rsidRPr="00994B5F">
        <w:rPr>
          <w:rFonts w:asciiTheme="minorHAnsi" w:hAnsiTheme="minorHAnsi" w:cstheme="minorHAnsi"/>
        </w:rPr>
        <w:t>, alegando que</w:t>
      </w:r>
      <w:r w:rsidR="00633177" w:rsidRPr="00994B5F">
        <w:rPr>
          <w:rFonts w:asciiTheme="minorHAnsi" w:hAnsiTheme="minorHAnsi" w:cstheme="minorHAnsi"/>
        </w:rPr>
        <w:t xml:space="preserve"> “</w:t>
      </w:r>
      <w:r w:rsidR="00633177" w:rsidRPr="00887E3A">
        <w:rPr>
          <w:rFonts w:asciiTheme="minorHAnsi" w:eastAsiaTheme="minorHAnsi" w:hAnsiTheme="minorHAnsi" w:cstheme="minorHAnsi"/>
          <w:i/>
        </w:rPr>
        <w:t>recebemos a notificação preventiva e estamos com dúvidas referente a este cadastro! Podemos nos cadastrar, sem problemas, porém não estamos atuando ainda como CNPJ. Este ano n</w:t>
      </w:r>
      <w:r w:rsidR="007C04FC" w:rsidRPr="00887E3A">
        <w:rPr>
          <w:rFonts w:asciiTheme="minorHAnsi" w:eastAsiaTheme="minorHAnsi" w:hAnsiTheme="minorHAnsi" w:cstheme="minorHAnsi"/>
          <w:i/>
        </w:rPr>
        <w:t>ão con</w:t>
      </w:r>
      <w:r w:rsidR="00633177" w:rsidRPr="00887E3A">
        <w:rPr>
          <w:rFonts w:asciiTheme="minorHAnsi" w:eastAsiaTheme="minorHAnsi" w:hAnsiTheme="minorHAnsi" w:cstheme="minorHAnsi"/>
          <w:i/>
        </w:rPr>
        <w:t xml:space="preserve">seguimos cadastrar ele no simples nacional, logo estamos atuando como CPF. De qualquer maneira temos muitas dúvidas e gostaríamos de assessoria para realizar este cadastro, documentos necessários, se existe taxas... e assim por </w:t>
      </w:r>
      <w:proofErr w:type="gramStart"/>
      <w:r w:rsidR="00633177" w:rsidRPr="00887E3A">
        <w:rPr>
          <w:rFonts w:asciiTheme="minorHAnsi" w:eastAsiaTheme="minorHAnsi" w:hAnsiTheme="minorHAnsi" w:cstheme="minorHAnsi"/>
          <w:i/>
        </w:rPr>
        <w:t>diante</w:t>
      </w:r>
      <w:r w:rsidRPr="00994B5F">
        <w:rPr>
          <w:rFonts w:asciiTheme="minorHAnsi" w:hAnsiTheme="minorHAnsi" w:cstheme="minorHAnsi"/>
        </w:rPr>
        <w:t>.</w:t>
      </w:r>
      <w:r w:rsidR="007C04FC" w:rsidRPr="00994B5F">
        <w:rPr>
          <w:rFonts w:asciiTheme="minorHAnsi" w:hAnsiTheme="minorHAnsi" w:cstheme="minorHAnsi"/>
        </w:rPr>
        <w:t>”</w:t>
      </w:r>
      <w:proofErr w:type="gramEnd"/>
    </w:p>
    <w:p w14:paraId="4A210043" w14:textId="77777777" w:rsidR="00D70102" w:rsidRPr="00994B5F" w:rsidRDefault="00D70102" w:rsidP="003F3E12">
      <w:pPr>
        <w:tabs>
          <w:tab w:val="left" w:pos="1418"/>
        </w:tabs>
        <w:jc w:val="both"/>
        <w:rPr>
          <w:rFonts w:asciiTheme="minorHAnsi" w:hAnsiTheme="minorHAnsi" w:cstheme="minorHAnsi"/>
        </w:rPr>
      </w:pPr>
    </w:p>
    <w:p w14:paraId="6F13E839" w14:textId="42401AC9" w:rsidR="00292F0D" w:rsidRPr="00994B5F" w:rsidRDefault="00D70102" w:rsidP="00D70102">
      <w:pPr>
        <w:tabs>
          <w:tab w:val="left" w:pos="1418"/>
        </w:tabs>
        <w:jc w:val="both"/>
        <w:rPr>
          <w:rFonts w:asciiTheme="minorHAnsi" w:hAnsiTheme="minorHAnsi" w:cstheme="minorHAnsi"/>
        </w:rPr>
      </w:pPr>
      <w:r w:rsidRPr="00994B5F">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7C04FC" w:rsidRPr="00994B5F">
        <w:rPr>
          <w:rFonts w:asciiTheme="minorHAnsi" w:hAnsiTheme="minorHAnsi" w:cstheme="minorHAnsi"/>
        </w:rPr>
        <w:t>30/08/2021</w:t>
      </w:r>
      <w:r w:rsidR="00485189" w:rsidRPr="00994B5F">
        <w:rPr>
          <w:rFonts w:asciiTheme="minorHAnsi" w:hAnsiTheme="minorHAnsi" w:cstheme="minorHAnsi"/>
        </w:rPr>
        <w:t>, o Auto de Infração</w:t>
      </w:r>
      <w:r w:rsidR="004F059C" w:rsidRPr="00994B5F">
        <w:rPr>
          <w:rFonts w:asciiTheme="minorHAnsi" w:hAnsiTheme="minorHAnsi" w:cstheme="minorHAnsi"/>
        </w:rPr>
        <w:t xml:space="preserve">, fixando a multa no valor de R$ </w:t>
      </w:r>
      <w:r w:rsidR="007C04FC" w:rsidRPr="00994B5F">
        <w:rPr>
          <w:rFonts w:asciiTheme="minorHAnsi" w:eastAsiaTheme="minorHAnsi" w:hAnsiTheme="minorHAnsi" w:cstheme="minorHAnsi"/>
        </w:rPr>
        <w:t>2.857,</w:t>
      </w:r>
      <w:r w:rsidR="007C04FC" w:rsidRPr="00887E3A">
        <w:rPr>
          <w:rFonts w:asciiTheme="minorHAnsi" w:hAnsiTheme="minorHAnsi" w:cstheme="minorHAnsi"/>
        </w:rPr>
        <w:t>05</w:t>
      </w:r>
      <w:r w:rsidR="004F059C" w:rsidRPr="00994B5F">
        <w:rPr>
          <w:rFonts w:asciiTheme="minorHAnsi" w:hAnsiTheme="minorHAnsi" w:cstheme="minorHAnsi"/>
        </w:rPr>
        <w:t xml:space="preserve"> (</w:t>
      </w:r>
      <w:r w:rsidR="007C04FC" w:rsidRPr="00887E3A">
        <w:rPr>
          <w:rFonts w:asciiTheme="minorHAnsi" w:hAnsiTheme="minorHAnsi" w:cstheme="minorHAnsi"/>
        </w:rPr>
        <w:t>dois mil</w:t>
      </w:r>
      <w:r w:rsidR="00887E3A">
        <w:rPr>
          <w:rFonts w:asciiTheme="minorHAnsi" w:hAnsiTheme="minorHAnsi" w:cstheme="minorHAnsi"/>
        </w:rPr>
        <w:t>,</w:t>
      </w:r>
      <w:r w:rsidR="007C04FC" w:rsidRPr="00887E3A">
        <w:rPr>
          <w:rFonts w:asciiTheme="minorHAnsi" w:hAnsiTheme="minorHAnsi" w:cstheme="minorHAnsi"/>
        </w:rPr>
        <w:t xml:space="preserve"> oitocentos e cinquenta e sete reais com cinco centavos</w:t>
      </w:r>
      <w:r w:rsidR="004F059C" w:rsidRPr="00994B5F">
        <w:rPr>
          <w:rFonts w:asciiTheme="minorHAnsi" w:hAnsiTheme="minorHAnsi" w:cstheme="minorHAnsi"/>
        </w:rPr>
        <w:t xml:space="preserve">), e </w:t>
      </w:r>
      <w:r w:rsidRPr="00994B5F">
        <w:rPr>
          <w:rFonts w:asciiTheme="minorHAnsi" w:hAnsiTheme="minorHAnsi" w:cstheme="minorHAnsi"/>
        </w:rPr>
        <w:t>intimou a parte interessada a</w:t>
      </w:r>
      <w:r w:rsidR="00292F0D" w:rsidRPr="00994B5F">
        <w:rPr>
          <w:rFonts w:asciiTheme="minorHAnsi" w:hAnsiTheme="minorHAnsi" w:cstheme="minorHAnsi"/>
        </w:rPr>
        <w:t>, no prazo de 10 (dez) dias,</w:t>
      </w:r>
      <w:r w:rsidRPr="00994B5F">
        <w:rPr>
          <w:rFonts w:asciiTheme="minorHAnsi" w:hAnsiTheme="minorHAnsi" w:cstheme="minorHAnsi"/>
        </w:rPr>
        <w:t xml:space="preserve"> </w:t>
      </w:r>
      <w:r w:rsidR="00292F0D" w:rsidRPr="00994B5F">
        <w:rPr>
          <w:rFonts w:asciiTheme="minorHAnsi" w:hAnsiTheme="minorHAnsi" w:cstheme="minorHAnsi"/>
        </w:rPr>
        <w:t>efetuar</w:t>
      </w:r>
      <w:r w:rsidRPr="00994B5F">
        <w:rPr>
          <w:rFonts w:asciiTheme="minorHAnsi" w:hAnsiTheme="minorHAnsi" w:cstheme="minorHAnsi"/>
        </w:rPr>
        <w:t xml:space="preserve"> </w:t>
      </w:r>
      <w:r w:rsidR="00292F0D" w:rsidRPr="00994B5F">
        <w:rPr>
          <w:rFonts w:asciiTheme="minorHAnsi" w:hAnsiTheme="minorHAnsi" w:cstheme="minorHAnsi"/>
        </w:rPr>
        <w:t>o pagamento da multa aplicada e regularizar a situação averiguada ou apresentar defesa à Comi</w:t>
      </w:r>
      <w:r w:rsidR="00887E3A">
        <w:rPr>
          <w:rFonts w:asciiTheme="minorHAnsi" w:hAnsiTheme="minorHAnsi" w:cstheme="minorHAnsi"/>
        </w:rPr>
        <w:t>ssão de Exercício Profissional -</w:t>
      </w:r>
      <w:r w:rsidR="00292F0D" w:rsidRPr="00994B5F">
        <w:rPr>
          <w:rFonts w:asciiTheme="minorHAnsi" w:hAnsiTheme="minorHAnsi" w:cstheme="minorHAnsi"/>
        </w:rPr>
        <w:t xml:space="preserve"> CEP-CAU/RS.</w:t>
      </w:r>
    </w:p>
    <w:p w14:paraId="69C0C366" w14:textId="77777777" w:rsidR="00292F0D" w:rsidRPr="00994B5F" w:rsidRDefault="00292F0D" w:rsidP="00D70102">
      <w:pPr>
        <w:tabs>
          <w:tab w:val="left" w:pos="1418"/>
        </w:tabs>
        <w:jc w:val="both"/>
        <w:rPr>
          <w:rFonts w:asciiTheme="minorHAnsi" w:hAnsiTheme="minorHAnsi" w:cstheme="minorHAnsi"/>
        </w:rPr>
      </w:pPr>
    </w:p>
    <w:p w14:paraId="41BEBFC3" w14:textId="3185C1A7" w:rsidR="00887E3A" w:rsidRDefault="00485189" w:rsidP="007C04FC">
      <w:pPr>
        <w:autoSpaceDE w:val="0"/>
        <w:autoSpaceDN w:val="0"/>
        <w:adjustRightInd w:val="0"/>
        <w:jc w:val="both"/>
        <w:rPr>
          <w:rFonts w:asciiTheme="minorHAnsi" w:eastAsiaTheme="minorHAnsi" w:hAnsiTheme="minorHAnsi" w:cstheme="minorHAnsi"/>
        </w:rPr>
      </w:pPr>
      <w:r w:rsidRPr="00994B5F">
        <w:rPr>
          <w:rFonts w:asciiTheme="minorHAnsi" w:hAnsiTheme="minorHAnsi" w:cstheme="minorHAnsi"/>
        </w:rPr>
        <w:t>Intimada</w:t>
      </w:r>
      <w:r w:rsidR="004E40F9" w:rsidRPr="00994B5F">
        <w:rPr>
          <w:rFonts w:asciiTheme="minorHAnsi" w:hAnsiTheme="minorHAnsi" w:cstheme="minorHAnsi"/>
        </w:rPr>
        <w:t xml:space="preserve"> em</w:t>
      </w:r>
      <w:r w:rsidR="00887E3A">
        <w:rPr>
          <w:rFonts w:asciiTheme="minorHAnsi" w:hAnsiTheme="minorHAnsi" w:cstheme="minorHAnsi"/>
          <w:color w:val="FF0000"/>
        </w:rPr>
        <w:t xml:space="preserve"> </w:t>
      </w:r>
      <w:r w:rsidR="00887E3A" w:rsidRPr="00887E3A">
        <w:rPr>
          <w:rFonts w:asciiTheme="minorHAnsi" w:hAnsiTheme="minorHAnsi" w:cstheme="minorHAnsi"/>
        </w:rPr>
        <w:t>30/08/2021</w:t>
      </w:r>
      <w:r w:rsidR="007E0323" w:rsidRPr="00994B5F">
        <w:rPr>
          <w:rFonts w:asciiTheme="minorHAnsi" w:hAnsiTheme="minorHAnsi" w:cstheme="minorHAnsi"/>
        </w:rPr>
        <w:t xml:space="preserve">, a parte interessada apresentou </w:t>
      </w:r>
      <w:r w:rsidR="00B60606">
        <w:rPr>
          <w:rFonts w:asciiTheme="minorHAnsi" w:hAnsiTheme="minorHAnsi" w:cstheme="minorHAnsi"/>
        </w:rPr>
        <w:t>defesa, via e-mails,</w:t>
      </w:r>
      <w:r w:rsidR="00B60606" w:rsidRPr="00994B5F">
        <w:rPr>
          <w:rFonts w:asciiTheme="minorHAnsi" w:hAnsiTheme="minorHAnsi" w:cstheme="minorHAnsi"/>
        </w:rPr>
        <w:t xml:space="preserve"> </w:t>
      </w:r>
      <w:r w:rsidR="00B60606">
        <w:rPr>
          <w:rFonts w:asciiTheme="minorHAnsi" w:hAnsiTheme="minorHAnsi" w:cstheme="minorHAnsi"/>
        </w:rPr>
        <w:t>e documentação para fins de comprovação de inatividade, em 08/09/2021</w:t>
      </w:r>
      <w:r w:rsidR="007E0323" w:rsidRPr="00994B5F">
        <w:rPr>
          <w:rFonts w:asciiTheme="minorHAnsi" w:hAnsiTheme="minorHAnsi" w:cstheme="minorHAnsi"/>
        </w:rPr>
        <w:t xml:space="preserve">, alegando </w:t>
      </w:r>
      <w:r w:rsidR="00B60606">
        <w:rPr>
          <w:rFonts w:asciiTheme="minorHAnsi" w:hAnsiTheme="minorHAnsi" w:cstheme="minorHAnsi"/>
        </w:rPr>
        <w:t xml:space="preserve">em e-mail de 22/09/2021 </w:t>
      </w:r>
      <w:r w:rsidR="007E0323" w:rsidRPr="00994B5F">
        <w:rPr>
          <w:rFonts w:asciiTheme="minorHAnsi" w:hAnsiTheme="minorHAnsi" w:cstheme="minorHAnsi"/>
        </w:rPr>
        <w:t xml:space="preserve">que </w:t>
      </w:r>
      <w:r w:rsidR="007C04FC" w:rsidRPr="00994B5F">
        <w:rPr>
          <w:rFonts w:asciiTheme="minorHAnsi" w:hAnsiTheme="minorHAnsi" w:cstheme="minorHAnsi"/>
        </w:rPr>
        <w:t>“</w:t>
      </w:r>
      <w:r w:rsidR="007C04FC" w:rsidRPr="00887E3A">
        <w:rPr>
          <w:rFonts w:asciiTheme="minorHAnsi" w:eastAsiaTheme="minorHAnsi" w:hAnsiTheme="minorHAnsi" w:cstheme="minorHAnsi"/>
          <w:i/>
        </w:rPr>
        <w:t xml:space="preserve">sim, concordo, não tivemos essa atenção, mas não por má fé e sim por desinformação e por não entender de questões jurídicas, não nos passou que isso fosse gerar auto de infração, pois nunca passamos por tal situação, apenas esperávamos o retorno do contador responsável pela abertura do nosso processo para nos auxiliar nesta questão. O fato é que estamos e queremos resolver esta questão, nos cadastrando e informando nossa inatividade através dos documentos </w:t>
      </w:r>
      <w:proofErr w:type="gramStart"/>
      <w:r w:rsidR="007C04FC" w:rsidRPr="00887E3A">
        <w:rPr>
          <w:rFonts w:asciiTheme="minorHAnsi" w:eastAsiaTheme="minorHAnsi" w:hAnsiTheme="minorHAnsi" w:cstheme="minorHAnsi"/>
          <w:i/>
        </w:rPr>
        <w:t>solicitados</w:t>
      </w:r>
      <w:r w:rsidR="007C04FC" w:rsidRPr="00994B5F">
        <w:rPr>
          <w:rFonts w:asciiTheme="minorHAnsi" w:eastAsiaTheme="minorHAnsi" w:hAnsiTheme="minorHAnsi" w:cstheme="minorHAnsi"/>
        </w:rPr>
        <w:t>.”</w:t>
      </w:r>
      <w:proofErr w:type="gramEnd"/>
      <w:r w:rsidR="007C04FC" w:rsidRPr="00994B5F">
        <w:rPr>
          <w:rFonts w:asciiTheme="minorHAnsi" w:eastAsiaTheme="minorHAnsi" w:hAnsiTheme="minorHAnsi" w:cstheme="minorHAnsi"/>
        </w:rPr>
        <w:t xml:space="preserve"> </w:t>
      </w:r>
    </w:p>
    <w:p w14:paraId="23150117" w14:textId="27D06DFC" w:rsidR="007E0323" w:rsidRPr="00994B5F" w:rsidRDefault="007C04FC" w:rsidP="007C04FC">
      <w:pPr>
        <w:autoSpaceDE w:val="0"/>
        <w:autoSpaceDN w:val="0"/>
        <w:adjustRightInd w:val="0"/>
        <w:jc w:val="both"/>
        <w:rPr>
          <w:rFonts w:asciiTheme="minorHAnsi" w:eastAsiaTheme="minorHAnsi" w:hAnsiTheme="minorHAnsi" w:cstheme="minorHAnsi"/>
        </w:rPr>
      </w:pPr>
      <w:bookmarkStart w:id="0" w:name="_GoBack"/>
      <w:bookmarkEnd w:id="0"/>
      <w:r w:rsidRPr="00994B5F">
        <w:rPr>
          <w:rFonts w:asciiTheme="minorHAnsi" w:eastAsiaTheme="minorHAnsi" w:hAnsiTheme="minorHAnsi" w:cstheme="minorHAnsi"/>
        </w:rPr>
        <w:lastRenderedPageBreak/>
        <w:t xml:space="preserve">Importante informar que </w:t>
      </w:r>
      <w:r w:rsidR="00BF55F3">
        <w:rPr>
          <w:rFonts w:asciiTheme="minorHAnsi" w:eastAsiaTheme="minorHAnsi" w:hAnsiTheme="minorHAnsi" w:cstheme="minorHAnsi"/>
        </w:rPr>
        <w:t xml:space="preserve">a empresa se registrou no CAU em </w:t>
      </w:r>
      <w:r w:rsidRPr="00994B5F">
        <w:rPr>
          <w:rFonts w:asciiTheme="minorHAnsi" w:eastAsiaTheme="minorHAnsi" w:hAnsiTheme="minorHAnsi" w:cstheme="minorHAnsi"/>
        </w:rPr>
        <w:t>01/10/2021.</w:t>
      </w:r>
    </w:p>
    <w:p w14:paraId="77D78B72" w14:textId="77777777" w:rsidR="00A24859" w:rsidRPr="00994B5F" w:rsidRDefault="00A24859" w:rsidP="00D70102">
      <w:pPr>
        <w:tabs>
          <w:tab w:val="left" w:pos="1418"/>
        </w:tabs>
        <w:jc w:val="both"/>
        <w:rPr>
          <w:rFonts w:asciiTheme="minorHAnsi" w:hAnsiTheme="minorHAnsi" w:cstheme="minorHAnsi"/>
        </w:rPr>
      </w:pPr>
    </w:p>
    <w:p w14:paraId="230D882E" w14:textId="021444A1" w:rsidR="006B535B" w:rsidRPr="00994B5F" w:rsidRDefault="006B535B" w:rsidP="006B535B">
      <w:pPr>
        <w:tabs>
          <w:tab w:val="left" w:pos="1418"/>
        </w:tabs>
        <w:jc w:val="both"/>
        <w:rPr>
          <w:rFonts w:asciiTheme="minorHAnsi" w:hAnsiTheme="minorHAnsi" w:cstheme="minorHAnsi"/>
        </w:rPr>
      </w:pPr>
      <w:r w:rsidRPr="00994B5F">
        <w:rPr>
          <w:rFonts w:asciiTheme="minorHAnsi" w:hAnsiTheme="minorHAnsi" w:cstheme="minorHAnsi"/>
        </w:rPr>
        <w:t>O processo, então, foi submeti</w:t>
      </w:r>
      <w:r w:rsidR="00485189" w:rsidRPr="00994B5F">
        <w:rPr>
          <w:rFonts w:asciiTheme="minorHAnsi" w:hAnsiTheme="minorHAnsi" w:cstheme="minorHAnsi"/>
        </w:rPr>
        <w:t>do à CEP-CAU/RS para julgamento</w:t>
      </w:r>
      <w:r w:rsidRPr="00994B5F">
        <w:rPr>
          <w:rFonts w:asciiTheme="minorHAnsi" w:hAnsiTheme="minorHAnsi" w:cstheme="minorHAnsi"/>
        </w:rPr>
        <w:t xml:space="preserve">, </w:t>
      </w:r>
      <w:r w:rsidR="006F6976" w:rsidRPr="00994B5F">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994B5F" w:rsidRDefault="006B535B" w:rsidP="003F3E12">
      <w:pPr>
        <w:tabs>
          <w:tab w:val="left" w:pos="1418"/>
        </w:tabs>
        <w:jc w:val="both"/>
        <w:rPr>
          <w:rFonts w:asciiTheme="minorHAnsi" w:hAnsiTheme="minorHAnsi" w:cstheme="minorHAnsi"/>
        </w:rPr>
      </w:pPr>
    </w:p>
    <w:p w14:paraId="204FC952" w14:textId="2E806099" w:rsidR="007945F1" w:rsidRPr="00994B5F" w:rsidRDefault="00292F0D" w:rsidP="00292F0D">
      <w:pPr>
        <w:tabs>
          <w:tab w:val="left" w:pos="1418"/>
        </w:tabs>
        <w:jc w:val="both"/>
        <w:rPr>
          <w:rFonts w:asciiTheme="minorHAnsi" w:hAnsiTheme="minorHAnsi" w:cstheme="minorHAnsi"/>
        </w:rPr>
      </w:pPr>
      <w:r w:rsidRPr="00994B5F">
        <w:rPr>
          <w:rFonts w:asciiTheme="minorHAnsi" w:hAnsiTheme="minorHAnsi" w:cstheme="minorHAnsi"/>
        </w:rPr>
        <w:t>É o relatório.</w:t>
      </w:r>
    </w:p>
    <w:p w14:paraId="2FEB0CC2" w14:textId="77777777" w:rsidR="007945F1" w:rsidRPr="00994B5F" w:rsidRDefault="007945F1" w:rsidP="00292F0D">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994B5F" w14:paraId="7FC8082D" w14:textId="77777777" w:rsidTr="00761B37">
        <w:trPr>
          <w:trHeight w:hRule="exact" w:val="312"/>
        </w:trPr>
        <w:tc>
          <w:tcPr>
            <w:tcW w:w="9356" w:type="dxa"/>
            <w:shd w:val="pct5" w:color="auto" w:fill="auto"/>
            <w:vAlign w:val="center"/>
          </w:tcPr>
          <w:p w14:paraId="1EF6DEA4" w14:textId="77777777" w:rsidR="00292F0D" w:rsidRPr="00994B5F" w:rsidRDefault="00292F0D" w:rsidP="00761B37">
            <w:pPr>
              <w:tabs>
                <w:tab w:val="left" w:pos="0"/>
              </w:tabs>
              <w:jc w:val="center"/>
              <w:rPr>
                <w:rFonts w:asciiTheme="minorHAnsi" w:hAnsiTheme="minorHAnsi" w:cstheme="minorHAnsi"/>
              </w:rPr>
            </w:pPr>
            <w:r w:rsidRPr="00994B5F">
              <w:rPr>
                <w:rFonts w:asciiTheme="minorHAnsi" w:hAnsiTheme="minorHAnsi" w:cstheme="minorHAnsi"/>
                <w:b/>
              </w:rPr>
              <w:t>VOTO FUNDAMENTADO</w:t>
            </w:r>
          </w:p>
        </w:tc>
      </w:tr>
    </w:tbl>
    <w:p w14:paraId="37EE94F1" w14:textId="77777777" w:rsidR="00292F0D" w:rsidRPr="00994B5F" w:rsidRDefault="00292F0D" w:rsidP="00292F0D">
      <w:pPr>
        <w:rPr>
          <w:rFonts w:asciiTheme="minorHAnsi" w:hAnsiTheme="minorHAnsi" w:cstheme="minorHAnsi"/>
        </w:rPr>
      </w:pPr>
    </w:p>
    <w:p w14:paraId="56D4BF49" w14:textId="171FDB17" w:rsidR="009B6A5B" w:rsidRPr="00994B5F" w:rsidRDefault="00292F0D" w:rsidP="009B6A5B">
      <w:pPr>
        <w:tabs>
          <w:tab w:val="left" w:pos="1418"/>
        </w:tabs>
        <w:jc w:val="both"/>
        <w:rPr>
          <w:rFonts w:asciiTheme="minorHAnsi" w:hAnsiTheme="minorHAnsi" w:cstheme="minorHAnsi"/>
        </w:rPr>
      </w:pPr>
      <w:r w:rsidRPr="00994B5F">
        <w:rPr>
          <w:rFonts w:asciiTheme="minorHAnsi" w:hAnsiTheme="minorHAnsi" w:cstheme="minorHAnsi"/>
        </w:rPr>
        <w:t>Da análise do conjunto probatório existente nos autos, depreende-se que</w:t>
      </w:r>
      <w:r w:rsidR="00A5025A" w:rsidRPr="00994B5F">
        <w:rPr>
          <w:rFonts w:asciiTheme="minorHAnsi" w:hAnsiTheme="minorHAnsi" w:cstheme="minorHAnsi"/>
        </w:rPr>
        <w:t xml:space="preserve"> a pessoa jurídica </w:t>
      </w:r>
      <w:r w:rsidR="009B6A5B" w:rsidRPr="00994B5F">
        <w:rPr>
          <w:rFonts w:asciiTheme="minorHAnsi" w:hAnsiTheme="minorHAnsi" w:cstheme="minorHAnsi"/>
        </w:rPr>
        <w:t>foi constituída para o fim de “</w:t>
      </w:r>
      <w:r w:rsidR="00E64A2B">
        <w:rPr>
          <w:rFonts w:asciiTheme="minorHAnsi" w:hAnsiTheme="minorHAnsi" w:cstheme="minorHAnsi"/>
        </w:rPr>
        <w:t>S</w:t>
      </w:r>
      <w:r w:rsidR="007C04FC" w:rsidRPr="00994B5F">
        <w:rPr>
          <w:rFonts w:asciiTheme="minorHAnsi" w:hAnsiTheme="minorHAnsi" w:cstheme="minorHAnsi"/>
          <w:i/>
        </w:rPr>
        <w:t>erviços de arquitetura</w:t>
      </w:r>
      <w:r w:rsidR="009B6A5B" w:rsidRPr="00994B5F">
        <w:rPr>
          <w:rFonts w:asciiTheme="minorHAnsi" w:hAnsiTheme="minorHAnsi" w:cstheme="minorHAnsi"/>
        </w:rPr>
        <w:t>”, conforme CNPJ e JUCI</w:t>
      </w:r>
      <w:r w:rsidR="00C91DD9" w:rsidRPr="00994B5F">
        <w:rPr>
          <w:rFonts w:asciiTheme="minorHAnsi" w:hAnsiTheme="minorHAnsi" w:cstheme="minorHAnsi"/>
        </w:rPr>
        <w:t>S</w:t>
      </w:r>
      <w:r w:rsidR="009B6A5B" w:rsidRPr="00994B5F">
        <w:rPr>
          <w:rFonts w:asciiTheme="minorHAnsi" w:hAnsiTheme="minorHAnsi" w:cstheme="minorHAnsi"/>
        </w:rPr>
        <w:t>RS</w:t>
      </w:r>
      <w:r w:rsidR="00485189" w:rsidRPr="00994B5F">
        <w:rPr>
          <w:rFonts w:asciiTheme="minorHAnsi" w:hAnsiTheme="minorHAnsi" w:cstheme="minorHAnsi"/>
        </w:rPr>
        <w:t xml:space="preserve">, </w:t>
      </w:r>
      <w:r w:rsidR="009B6A5B" w:rsidRPr="00994B5F">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994B5F" w:rsidRDefault="00C91DD9" w:rsidP="003F3E12">
      <w:pPr>
        <w:tabs>
          <w:tab w:val="left" w:pos="1418"/>
        </w:tabs>
        <w:jc w:val="both"/>
        <w:rPr>
          <w:rFonts w:asciiTheme="minorHAnsi" w:hAnsiTheme="minorHAnsi" w:cstheme="minorHAnsi"/>
        </w:rPr>
      </w:pPr>
    </w:p>
    <w:p w14:paraId="3B1E04B4" w14:textId="102A40E5" w:rsidR="009B6A5B" w:rsidRPr="00994B5F" w:rsidRDefault="006C4DFD" w:rsidP="003F3E12">
      <w:pPr>
        <w:tabs>
          <w:tab w:val="left" w:pos="1418"/>
        </w:tabs>
        <w:jc w:val="both"/>
        <w:rPr>
          <w:rFonts w:asciiTheme="minorHAnsi" w:hAnsiTheme="minorHAnsi" w:cstheme="minorHAnsi"/>
          <w:color w:val="0070C0"/>
        </w:rPr>
      </w:pPr>
      <w:r w:rsidRPr="00994B5F">
        <w:rPr>
          <w:rFonts w:asciiTheme="minorHAnsi" w:hAnsiTheme="minorHAnsi" w:cstheme="minorHAnsi"/>
        </w:rPr>
        <w:t xml:space="preserve">Com efeito, não possui razão a parte autuada ao afirmar </w:t>
      </w:r>
      <w:r w:rsidR="00E64A2B">
        <w:rPr>
          <w:rFonts w:asciiTheme="minorHAnsi" w:hAnsiTheme="minorHAnsi" w:cstheme="minorHAnsi"/>
        </w:rPr>
        <w:t xml:space="preserve">em e-mail de 09/09/2021 </w:t>
      </w:r>
      <w:r w:rsidRPr="00994B5F">
        <w:rPr>
          <w:rFonts w:asciiTheme="minorHAnsi" w:hAnsiTheme="minorHAnsi" w:cstheme="minorHAnsi"/>
        </w:rPr>
        <w:t xml:space="preserve">que </w:t>
      </w:r>
      <w:r w:rsidR="005E5456" w:rsidRPr="00994B5F">
        <w:rPr>
          <w:rFonts w:asciiTheme="minorHAnsi" w:hAnsiTheme="minorHAnsi" w:cstheme="minorHAnsi"/>
        </w:rPr>
        <w:t>“</w:t>
      </w:r>
      <w:r w:rsidR="00E64A2B" w:rsidRPr="00E64A2B">
        <w:rPr>
          <w:rFonts w:asciiTheme="minorHAnsi" w:hAnsiTheme="minorHAnsi" w:cstheme="minorHAnsi"/>
          <w:i/>
        </w:rPr>
        <w:t>tem</w:t>
      </w:r>
      <w:r w:rsidR="00E64A2B">
        <w:rPr>
          <w:rFonts w:asciiTheme="minorHAnsi" w:hAnsiTheme="minorHAnsi" w:cstheme="minorHAnsi"/>
        </w:rPr>
        <w:t xml:space="preserve"> </w:t>
      </w:r>
      <w:r w:rsidR="005E5456" w:rsidRPr="00E64A2B">
        <w:rPr>
          <w:rFonts w:asciiTheme="minorHAnsi" w:eastAsiaTheme="minorHAnsi" w:hAnsiTheme="minorHAnsi" w:cstheme="minorHAnsi"/>
          <w:i/>
        </w:rPr>
        <w:t xml:space="preserve">um boleto de uma suposta multa, aplicada de forma </w:t>
      </w:r>
      <w:proofErr w:type="spellStart"/>
      <w:r w:rsidR="005E5456" w:rsidRPr="00E64A2B">
        <w:rPr>
          <w:rFonts w:asciiTheme="minorHAnsi" w:eastAsiaTheme="minorHAnsi" w:hAnsiTheme="minorHAnsi" w:cstheme="minorHAnsi"/>
          <w:i/>
        </w:rPr>
        <w:t>intimidatória</w:t>
      </w:r>
      <w:proofErr w:type="spellEnd"/>
      <w:r w:rsidR="005E5456" w:rsidRPr="00E64A2B">
        <w:rPr>
          <w:rFonts w:asciiTheme="minorHAnsi" w:eastAsiaTheme="minorHAnsi" w:hAnsiTheme="minorHAnsi" w:cstheme="minorHAnsi"/>
          <w:i/>
        </w:rPr>
        <w:t>, a qual nos exigiram</w:t>
      </w:r>
      <w:r w:rsidR="005E5456" w:rsidRPr="00E64A2B">
        <w:rPr>
          <w:rFonts w:asciiTheme="minorHAnsi" w:hAnsiTheme="minorHAnsi" w:cstheme="minorHAnsi"/>
          <w:i/>
        </w:rPr>
        <w:t xml:space="preserve"> </w:t>
      </w:r>
      <w:r w:rsidR="005E5456" w:rsidRPr="00E64A2B">
        <w:rPr>
          <w:rFonts w:asciiTheme="minorHAnsi" w:eastAsiaTheme="minorHAnsi" w:hAnsiTheme="minorHAnsi" w:cstheme="minorHAnsi"/>
          <w:i/>
        </w:rPr>
        <w:t xml:space="preserve">documentações que comprovassem a inatividade do CNPJ referido. Deveriam ter </w:t>
      </w:r>
      <w:proofErr w:type="gramStart"/>
      <w:r w:rsidR="005E5456" w:rsidRPr="00E64A2B">
        <w:rPr>
          <w:rFonts w:asciiTheme="minorHAnsi" w:eastAsiaTheme="minorHAnsi" w:hAnsiTheme="minorHAnsi" w:cstheme="minorHAnsi"/>
          <w:i/>
        </w:rPr>
        <w:t>nos pedido</w:t>
      </w:r>
      <w:proofErr w:type="gramEnd"/>
      <w:r w:rsidR="005E5456" w:rsidRPr="00E64A2B">
        <w:rPr>
          <w:rFonts w:asciiTheme="minorHAnsi" w:eastAsiaTheme="minorHAnsi" w:hAnsiTheme="minorHAnsi" w:cstheme="minorHAnsi"/>
          <w:i/>
        </w:rPr>
        <w:t xml:space="preserve"> essas</w:t>
      </w:r>
      <w:r w:rsidR="005E5456" w:rsidRPr="00E64A2B">
        <w:rPr>
          <w:rFonts w:asciiTheme="minorHAnsi" w:hAnsiTheme="minorHAnsi" w:cstheme="minorHAnsi"/>
          <w:i/>
        </w:rPr>
        <w:t xml:space="preserve"> </w:t>
      </w:r>
      <w:r w:rsidR="005E5456" w:rsidRPr="00E64A2B">
        <w:rPr>
          <w:rFonts w:asciiTheme="minorHAnsi" w:eastAsiaTheme="minorHAnsi" w:hAnsiTheme="minorHAnsi" w:cstheme="minorHAnsi"/>
          <w:i/>
        </w:rPr>
        <w:t>documentações antes de aplicar a multa e consequentemente evitar o constrangimento e insegurança</w:t>
      </w:r>
      <w:r w:rsidR="005E5456" w:rsidRPr="00E64A2B">
        <w:rPr>
          <w:rFonts w:asciiTheme="minorHAnsi" w:hAnsiTheme="minorHAnsi" w:cstheme="minorHAnsi"/>
          <w:i/>
        </w:rPr>
        <w:t xml:space="preserve"> </w:t>
      </w:r>
      <w:r w:rsidR="005E5456" w:rsidRPr="00E64A2B">
        <w:rPr>
          <w:rFonts w:asciiTheme="minorHAnsi" w:eastAsiaTheme="minorHAnsi" w:hAnsiTheme="minorHAnsi" w:cstheme="minorHAnsi"/>
          <w:i/>
        </w:rPr>
        <w:t>causado em nós em dias de crise financeira e pandemia. Tem um prazo que encerra fim do mês, logo se</w:t>
      </w:r>
      <w:r w:rsidR="005E5456" w:rsidRPr="00E64A2B">
        <w:rPr>
          <w:rFonts w:asciiTheme="minorHAnsi" w:hAnsiTheme="minorHAnsi" w:cstheme="minorHAnsi"/>
          <w:i/>
        </w:rPr>
        <w:t xml:space="preserve"> </w:t>
      </w:r>
      <w:r w:rsidR="005E5456" w:rsidRPr="00E64A2B">
        <w:rPr>
          <w:rFonts w:asciiTheme="minorHAnsi" w:eastAsiaTheme="minorHAnsi" w:hAnsiTheme="minorHAnsi" w:cstheme="minorHAnsi"/>
          <w:i/>
        </w:rPr>
        <w:t xml:space="preserve">a fiscal responsável está de férias, alguém por favor analise e nos retorne </w:t>
      </w:r>
      <w:proofErr w:type="gramStart"/>
      <w:r w:rsidR="005E5456" w:rsidRPr="00E64A2B">
        <w:rPr>
          <w:rFonts w:asciiTheme="minorHAnsi" w:eastAsiaTheme="minorHAnsi" w:hAnsiTheme="minorHAnsi" w:cstheme="minorHAnsi"/>
          <w:i/>
        </w:rPr>
        <w:t>imediatamente</w:t>
      </w:r>
      <w:r w:rsidR="005E5456" w:rsidRPr="00994B5F">
        <w:rPr>
          <w:rFonts w:asciiTheme="minorHAnsi" w:eastAsiaTheme="minorHAnsi" w:hAnsiTheme="minorHAnsi" w:cstheme="minorHAnsi"/>
        </w:rPr>
        <w:t>.”</w:t>
      </w:r>
      <w:proofErr w:type="gramEnd"/>
      <w:r w:rsidR="005E5456" w:rsidRPr="00994B5F">
        <w:rPr>
          <w:rFonts w:asciiTheme="minorHAnsi" w:hAnsiTheme="minorHAnsi" w:cstheme="minorHAnsi"/>
        </w:rPr>
        <w:t xml:space="preserve"> </w:t>
      </w:r>
      <w:r w:rsidR="009B6A5B" w:rsidRPr="00994B5F">
        <w:rPr>
          <w:rFonts w:asciiTheme="minorHAnsi" w:hAnsiTheme="minorHAnsi" w:cstheme="minorHAnsi"/>
        </w:rPr>
        <w:t>Ressalta-se que é dever das pessoas jurídicas efetuar e manter ativo o registro nos Conselhos de Fiscalização Profissional, nos termos do art. 1º, da Lei nº 6.839/1980</w:t>
      </w:r>
      <w:r w:rsidR="00E64A2B">
        <w:rPr>
          <w:rFonts w:asciiTheme="minorHAnsi" w:hAnsiTheme="minorHAnsi" w:cstheme="minorHAnsi"/>
        </w:rPr>
        <w:t>,</w:t>
      </w:r>
      <w:r w:rsidR="009B6A5B" w:rsidRPr="00994B5F">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E64A2B" w:rsidRDefault="009B6A5B" w:rsidP="009B6A5B">
      <w:pPr>
        <w:tabs>
          <w:tab w:val="left" w:pos="851"/>
        </w:tabs>
        <w:ind w:left="1134"/>
        <w:jc w:val="both"/>
        <w:rPr>
          <w:rFonts w:asciiTheme="minorHAnsi" w:hAnsiTheme="minorHAnsi" w:cstheme="minorHAnsi"/>
          <w:i/>
          <w:sz w:val="22"/>
        </w:rPr>
      </w:pPr>
      <w:r w:rsidRPr="00E64A2B">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E64A2B" w:rsidRDefault="009B6A5B" w:rsidP="003F3E12">
      <w:pPr>
        <w:tabs>
          <w:tab w:val="left" w:pos="1418"/>
        </w:tabs>
        <w:jc w:val="both"/>
        <w:rPr>
          <w:rFonts w:asciiTheme="minorHAnsi" w:hAnsiTheme="minorHAnsi" w:cstheme="minorHAnsi"/>
          <w:sz w:val="22"/>
        </w:rPr>
      </w:pPr>
    </w:p>
    <w:p w14:paraId="70A877B7" w14:textId="77777777" w:rsidR="0058476C" w:rsidRPr="00994B5F" w:rsidRDefault="0058476C" w:rsidP="003F3E12">
      <w:pPr>
        <w:tabs>
          <w:tab w:val="left" w:pos="1418"/>
        </w:tabs>
        <w:jc w:val="both"/>
        <w:rPr>
          <w:rFonts w:asciiTheme="minorHAnsi" w:hAnsiTheme="minorHAnsi" w:cstheme="minorHAnsi"/>
        </w:rPr>
      </w:pPr>
      <w:r w:rsidRPr="00994B5F">
        <w:rPr>
          <w:rFonts w:asciiTheme="minorHAnsi" w:hAnsiTheme="minorHAnsi" w:cstheme="minorHAnsi"/>
        </w:rPr>
        <w:t>Salienta-se que o art. 7º, da Lei nº 12.378/2010, estipula:</w:t>
      </w:r>
    </w:p>
    <w:p w14:paraId="0A059D32" w14:textId="77777777" w:rsidR="0058476C" w:rsidRPr="00E64A2B" w:rsidRDefault="0058476C" w:rsidP="0058476C">
      <w:pPr>
        <w:tabs>
          <w:tab w:val="left" w:pos="851"/>
        </w:tabs>
        <w:ind w:left="1134"/>
        <w:jc w:val="both"/>
        <w:rPr>
          <w:rFonts w:asciiTheme="minorHAnsi" w:hAnsiTheme="minorHAnsi" w:cstheme="minorHAnsi"/>
          <w:i/>
          <w:sz w:val="22"/>
        </w:rPr>
      </w:pPr>
      <w:r w:rsidRPr="00E64A2B">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994B5F" w:rsidRDefault="0058476C" w:rsidP="003F3E12">
      <w:pPr>
        <w:tabs>
          <w:tab w:val="left" w:pos="1418"/>
        </w:tabs>
        <w:jc w:val="both"/>
        <w:rPr>
          <w:rFonts w:asciiTheme="minorHAnsi" w:hAnsiTheme="minorHAnsi" w:cstheme="minorHAnsi"/>
        </w:rPr>
      </w:pPr>
    </w:p>
    <w:p w14:paraId="19235F75" w14:textId="77777777" w:rsidR="009B6A5B" w:rsidRPr="00994B5F" w:rsidRDefault="009B6A5B" w:rsidP="009B6A5B">
      <w:pPr>
        <w:tabs>
          <w:tab w:val="left" w:pos="1418"/>
        </w:tabs>
        <w:jc w:val="both"/>
        <w:rPr>
          <w:rFonts w:asciiTheme="minorHAnsi" w:hAnsiTheme="minorHAnsi" w:cstheme="minorHAnsi"/>
        </w:rPr>
      </w:pPr>
      <w:r w:rsidRPr="00994B5F">
        <w:rPr>
          <w:rFonts w:asciiTheme="minorHAnsi" w:hAnsiTheme="minorHAnsi" w:cstheme="minorHAnsi"/>
        </w:rPr>
        <w:t>Além disso, a Resolução do CAU/BR nº 028/2012, que trata do registro de pessoa jurídica no CAU, assim estabelece:</w:t>
      </w:r>
    </w:p>
    <w:p w14:paraId="7D11C785" w14:textId="77777777" w:rsidR="009B6A5B" w:rsidRPr="00E64A2B" w:rsidRDefault="009B6A5B" w:rsidP="009B6A5B">
      <w:pPr>
        <w:tabs>
          <w:tab w:val="left" w:pos="851"/>
        </w:tabs>
        <w:ind w:left="1134"/>
        <w:jc w:val="both"/>
        <w:rPr>
          <w:rFonts w:asciiTheme="minorHAnsi" w:hAnsiTheme="minorHAnsi" w:cstheme="minorHAnsi"/>
          <w:i/>
          <w:sz w:val="22"/>
        </w:rPr>
      </w:pPr>
      <w:r w:rsidRPr="00E64A2B">
        <w:rPr>
          <w:rFonts w:asciiTheme="minorHAnsi" w:hAnsiTheme="minorHAnsi" w:cstheme="minorHAnsi"/>
          <w:i/>
          <w:sz w:val="22"/>
        </w:rPr>
        <w:t xml:space="preserve">Art. 1° Em cumprimento ao disposto na Lei n° 12.378, de 31 de dezembro de 2010, </w:t>
      </w:r>
      <w:r w:rsidRPr="00E64A2B">
        <w:rPr>
          <w:rFonts w:asciiTheme="minorHAnsi" w:hAnsiTheme="minorHAnsi" w:cstheme="minorHAnsi"/>
          <w:b/>
          <w:i/>
          <w:sz w:val="22"/>
        </w:rPr>
        <w:t>ficam obrigadas ao registro nos Conselhos de Arquitetura e Urbanismo dos Estados e do Distrito Federal (CAU/UF)</w:t>
      </w:r>
      <w:r w:rsidRPr="00E64A2B">
        <w:rPr>
          <w:rFonts w:asciiTheme="minorHAnsi" w:hAnsiTheme="minorHAnsi" w:cstheme="minorHAnsi"/>
          <w:i/>
          <w:sz w:val="22"/>
        </w:rPr>
        <w:t>:</w:t>
      </w:r>
    </w:p>
    <w:p w14:paraId="2E20261D" w14:textId="16D4F617" w:rsidR="009B6A5B" w:rsidRPr="00E64A2B" w:rsidRDefault="00E64A2B"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E64A2B">
        <w:rPr>
          <w:rFonts w:asciiTheme="minorHAnsi" w:hAnsiTheme="minorHAnsi" w:cstheme="minorHAnsi"/>
          <w:b/>
          <w:i/>
          <w:sz w:val="22"/>
        </w:rPr>
        <w:t xml:space="preserve"> </w:t>
      </w:r>
      <w:proofErr w:type="gramStart"/>
      <w:r w:rsidR="009B6A5B" w:rsidRPr="00E64A2B">
        <w:rPr>
          <w:rFonts w:asciiTheme="minorHAnsi" w:hAnsiTheme="minorHAnsi" w:cstheme="minorHAnsi"/>
          <w:b/>
          <w:i/>
          <w:sz w:val="22"/>
        </w:rPr>
        <w:t>as</w:t>
      </w:r>
      <w:proofErr w:type="gramEnd"/>
      <w:r w:rsidR="009B6A5B" w:rsidRPr="00E64A2B">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2C564419" w:rsidR="009B6A5B" w:rsidRPr="00E64A2B" w:rsidRDefault="009B6A5B" w:rsidP="009B6A5B">
      <w:pPr>
        <w:tabs>
          <w:tab w:val="left" w:pos="851"/>
        </w:tabs>
        <w:ind w:left="1134"/>
        <w:jc w:val="both"/>
        <w:rPr>
          <w:rFonts w:asciiTheme="minorHAnsi" w:hAnsiTheme="minorHAnsi" w:cstheme="minorHAnsi"/>
          <w:b/>
          <w:i/>
          <w:sz w:val="22"/>
        </w:rPr>
      </w:pPr>
      <w:r w:rsidRPr="00E64A2B">
        <w:rPr>
          <w:rFonts w:asciiTheme="minorHAnsi" w:hAnsiTheme="minorHAnsi" w:cstheme="minorHAnsi"/>
          <w:b/>
          <w:i/>
          <w:sz w:val="22"/>
        </w:rPr>
        <w:t>II</w:t>
      </w:r>
      <w:r w:rsidR="00E64A2B">
        <w:rPr>
          <w:rFonts w:asciiTheme="minorHAnsi" w:hAnsiTheme="minorHAnsi" w:cstheme="minorHAnsi"/>
          <w:b/>
          <w:i/>
          <w:sz w:val="22"/>
        </w:rPr>
        <w:t xml:space="preserve"> -</w:t>
      </w:r>
      <w:r w:rsidRPr="00E64A2B">
        <w:rPr>
          <w:rFonts w:asciiTheme="minorHAnsi" w:hAnsiTheme="minorHAnsi" w:cstheme="minorHAnsi"/>
          <w:b/>
          <w:i/>
          <w:sz w:val="22"/>
        </w:rPr>
        <w:t xml:space="preserve"> </w:t>
      </w:r>
      <w:proofErr w:type="gramStart"/>
      <w:r w:rsidRPr="00E64A2B">
        <w:rPr>
          <w:rFonts w:asciiTheme="minorHAnsi" w:hAnsiTheme="minorHAnsi" w:cstheme="minorHAnsi"/>
          <w:b/>
          <w:i/>
          <w:sz w:val="22"/>
        </w:rPr>
        <w:t>as</w:t>
      </w:r>
      <w:proofErr w:type="gramEnd"/>
      <w:r w:rsidRPr="00E64A2B">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E64A2B" w:rsidRDefault="009B6A5B" w:rsidP="009B6A5B">
      <w:pPr>
        <w:tabs>
          <w:tab w:val="left" w:pos="851"/>
        </w:tabs>
        <w:ind w:left="1134"/>
        <w:jc w:val="both"/>
        <w:rPr>
          <w:rFonts w:asciiTheme="minorHAnsi" w:hAnsiTheme="minorHAnsi" w:cstheme="minorHAnsi"/>
          <w:b/>
          <w:i/>
          <w:sz w:val="22"/>
        </w:rPr>
      </w:pPr>
      <w:r w:rsidRPr="00E64A2B">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E64A2B" w:rsidRDefault="009B6A5B" w:rsidP="009B6A5B">
      <w:pPr>
        <w:tabs>
          <w:tab w:val="left" w:pos="851"/>
        </w:tabs>
        <w:ind w:left="1134"/>
        <w:jc w:val="both"/>
        <w:rPr>
          <w:rFonts w:asciiTheme="minorHAnsi" w:hAnsiTheme="minorHAnsi" w:cstheme="minorHAnsi"/>
          <w:i/>
          <w:sz w:val="22"/>
        </w:rPr>
      </w:pPr>
      <w:r w:rsidRPr="00E64A2B">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E64A2B" w:rsidRDefault="009B6A5B" w:rsidP="009B6A5B">
      <w:pPr>
        <w:tabs>
          <w:tab w:val="left" w:pos="851"/>
        </w:tabs>
        <w:ind w:left="1134"/>
        <w:jc w:val="both"/>
        <w:rPr>
          <w:rFonts w:asciiTheme="minorHAnsi" w:hAnsiTheme="minorHAnsi" w:cstheme="minorHAnsi"/>
          <w:i/>
          <w:sz w:val="22"/>
        </w:rPr>
      </w:pPr>
      <w:r w:rsidRPr="00E64A2B">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994B5F" w:rsidRDefault="009B6A5B" w:rsidP="003F3E12">
      <w:pPr>
        <w:tabs>
          <w:tab w:val="left" w:pos="1418"/>
        </w:tabs>
        <w:jc w:val="both"/>
        <w:rPr>
          <w:rFonts w:asciiTheme="minorHAnsi" w:hAnsiTheme="minorHAnsi" w:cstheme="minorHAnsi"/>
        </w:rPr>
      </w:pPr>
    </w:p>
    <w:p w14:paraId="33CF4E4E" w14:textId="197F71E7" w:rsidR="006C4DFD" w:rsidRPr="00994B5F" w:rsidRDefault="009B6A5B" w:rsidP="003F3E12">
      <w:pPr>
        <w:tabs>
          <w:tab w:val="left" w:pos="1418"/>
        </w:tabs>
        <w:jc w:val="both"/>
        <w:rPr>
          <w:rFonts w:asciiTheme="minorHAnsi" w:hAnsiTheme="minorHAnsi" w:cstheme="minorHAnsi"/>
        </w:rPr>
      </w:pPr>
      <w:r w:rsidRPr="00994B5F">
        <w:rPr>
          <w:rFonts w:asciiTheme="minorHAnsi" w:hAnsiTheme="minorHAnsi" w:cstheme="minorHAnsi"/>
        </w:rPr>
        <w:t xml:space="preserve">Desta forma, em razão de sua atividade envolver </w:t>
      </w:r>
      <w:r w:rsidR="00E64A2B">
        <w:rPr>
          <w:rFonts w:asciiTheme="minorHAnsi" w:hAnsiTheme="minorHAnsi" w:cstheme="minorHAnsi"/>
        </w:rPr>
        <w:t>S</w:t>
      </w:r>
      <w:r w:rsidRPr="00994B5F">
        <w:rPr>
          <w:rFonts w:asciiTheme="minorHAnsi" w:hAnsiTheme="minorHAnsi" w:cstheme="minorHAnsi"/>
        </w:rPr>
        <w:t xml:space="preserve">erviços de arquitetura, conforme o descrito no CNPJ e no </w:t>
      </w:r>
      <w:r w:rsidR="00E64A2B">
        <w:rPr>
          <w:rFonts w:asciiTheme="minorHAnsi" w:hAnsiTheme="minorHAnsi" w:cstheme="minorHAnsi"/>
        </w:rPr>
        <w:t>Objeto</w:t>
      </w:r>
      <w:r w:rsidRPr="00994B5F">
        <w:rPr>
          <w:rFonts w:asciiTheme="minorHAnsi" w:hAnsiTheme="minorHAnsi" w:cstheme="minorHAnsi"/>
        </w:rPr>
        <w:t xml:space="preserve"> Social, que se constituem como atividade</w:t>
      </w:r>
      <w:r w:rsidR="00E64A2B">
        <w:rPr>
          <w:rFonts w:asciiTheme="minorHAnsi" w:hAnsiTheme="minorHAnsi" w:cstheme="minorHAnsi"/>
        </w:rPr>
        <w:t>s</w:t>
      </w:r>
      <w:r w:rsidRPr="00994B5F">
        <w:rPr>
          <w:rFonts w:asciiTheme="minorHAnsi" w:hAnsiTheme="minorHAnsi" w:cstheme="minorHAnsi"/>
        </w:rPr>
        <w:t xml:space="preserve"> privativa</w:t>
      </w:r>
      <w:r w:rsidR="00E64A2B">
        <w:rPr>
          <w:rFonts w:asciiTheme="minorHAnsi" w:hAnsiTheme="minorHAnsi" w:cstheme="minorHAnsi"/>
        </w:rPr>
        <w:t>s</w:t>
      </w:r>
      <w:r w:rsidRPr="00994B5F">
        <w:rPr>
          <w:rFonts w:asciiTheme="minorHAnsi" w:hAnsiTheme="minorHAnsi" w:cstheme="minorHAnsi"/>
        </w:rPr>
        <w:t xml:space="preserve"> da profissão de arquitetura e urbanismo, nos termos </w:t>
      </w:r>
      <w:r w:rsidR="00C34B98" w:rsidRPr="00994B5F">
        <w:rPr>
          <w:rFonts w:asciiTheme="minorHAnsi" w:hAnsiTheme="minorHAnsi" w:cstheme="minorHAnsi"/>
        </w:rPr>
        <w:t>da Resolução CAU/BR nº 021/2012 e da Resolução CAU/BR nº 051/2013</w:t>
      </w:r>
      <w:r w:rsidRPr="00994B5F">
        <w:rPr>
          <w:rFonts w:asciiTheme="minorHAnsi" w:hAnsiTheme="minorHAnsi" w:cstheme="minorHAnsi"/>
        </w:rPr>
        <w:t>, torna-se obrigatório</w:t>
      </w:r>
      <w:r w:rsidR="00E64A2B">
        <w:rPr>
          <w:rFonts w:asciiTheme="minorHAnsi" w:hAnsiTheme="minorHAnsi" w:cstheme="minorHAnsi"/>
        </w:rPr>
        <w:t>, em tese,</w:t>
      </w:r>
      <w:r w:rsidRPr="00994B5F">
        <w:rPr>
          <w:rFonts w:asciiTheme="minorHAnsi" w:hAnsiTheme="minorHAnsi" w:cstheme="minorHAnsi"/>
        </w:rPr>
        <w:t xml:space="preserve"> o registro da pessoa jurídi</w:t>
      </w:r>
      <w:r w:rsidR="006C4DFD" w:rsidRPr="00994B5F">
        <w:rPr>
          <w:rFonts w:asciiTheme="minorHAnsi" w:hAnsiTheme="minorHAnsi" w:cstheme="minorHAnsi"/>
        </w:rPr>
        <w:t>ca neste Conselho Profissional.</w:t>
      </w:r>
    </w:p>
    <w:p w14:paraId="32FBDD1B" w14:textId="77777777" w:rsidR="006C4DFD" w:rsidRPr="00994B5F" w:rsidRDefault="006C4DFD" w:rsidP="003F3E12">
      <w:pPr>
        <w:tabs>
          <w:tab w:val="left" w:pos="1418"/>
        </w:tabs>
        <w:jc w:val="both"/>
        <w:rPr>
          <w:rFonts w:asciiTheme="minorHAnsi" w:hAnsiTheme="minorHAnsi" w:cstheme="minorHAnsi"/>
        </w:rPr>
      </w:pPr>
    </w:p>
    <w:p w14:paraId="035E1553" w14:textId="4B587712" w:rsidR="009B6A5B" w:rsidRPr="00994B5F" w:rsidRDefault="009B6A5B" w:rsidP="003F3E12">
      <w:pPr>
        <w:tabs>
          <w:tab w:val="left" w:pos="1418"/>
        </w:tabs>
        <w:jc w:val="both"/>
        <w:rPr>
          <w:rFonts w:asciiTheme="minorHAnsi" w:hAnsiTheme="minorHAnsi" w:cstheme="minorHAnsi"/>
        </w:rPr>
      </w:pPr>
      <w:r w:rsidRPr="00994B5F">
        <w:rPr>
          <w:rFonts w:asciiTheme="minorHAnsi" w:hAnsiTheme="minorHAnsi" w:cstheme="minorHAnsi"/>
        </w:rPr>
        <w:t>Outrossim, a pessoa jurídica possui em seu nome fantasia o termo “</w:t>
      </w:r>
      <w:r w:rsidRPr="00994B5F">
        <w:rPr>
          <w:rFonts w:asciiTheme="minorHAnsi" w:hAnsiTheme="minorHAnsi" w:cstheme="minorHAnsi"/>
          <w:i/>
        </w:rPr>
        <w:t>arquitetura</w:t>
      </w:r>
      <w:r w:rsidRPr="00994B5F">
        <w:rPr>
          <w:rFonts w:asciiTheme="minorHAnsi" w:hAnsiTheme="minorHAnsi" w:cstheme="minorHAnsi"/>
        </w:rPr>
        <w:t>”, o que demonstra de forma clara e cristalina que esta foi constituída por profissional da área, com o o</w:t>
      </w:r>
      <w:r w:rsidR="003259F9">
        <w:rPr>
          <w:rFonts w:asciiTheme="minorHAnsi" w:hAnsiTheme="minorHAnsi" w:cstheme="minorHAnsi"/>
        </w:rPr>
        <w:t>bjetivo de explorar a profissão.</w:t>
      </w:r>
      <w:r w:rsidRPr="00994B5F">
        <w:rPr>
          <w:rFonts w:asciiTheme="minorHAnsi" w:hAnsiTheme="minorHAnsi" w:cstheme="minorHAnsi"/>
        </w:rPr>
        <w:t xml:space="preserve"> </w:t>
      </w:r>
    </w:p>
    <w:p w14:paraId="4B64D3B0" w14:textId="77777777" w:rsidR="006C4DFD" w:rsidRDefault="006C4DFD" w:rsidP="003F3E12">
      <w:pPr>
        <w:tabs>
          <w:tab w:val="left" w:pos="1418"/>
        </w:tabs>
        <w:jc w:val="both"/>
        <w:rPr>
          <w:rFonts w:asciiTheme="minorHAnsi" w:hAnsiTheme="minorHAnsi" w:cstheme="minorHAnsi"/>
        </w:rPr>
      </w:pPr>
    </w:p>
    <w:p w14:paraId="53611C5E" w14:textId="0EE9D15B" w:rsidR="00E64A2B" w:rsidRPr="00D468A1" w:rsidRDefault="00E64A2B" w:rsidP="00E64A2B">
      <w:pPr>
        <w:autoSpaceDE w:val="0"/>
        <w:autoSpaceDN w:val="0"/>
        <w:adjustRightInd w:val="0"/>
        <w:jc w:val="both"/>
        <w:rPr>
          <w:rFonts w:ascii="Calibri" w:eastAsiaTheme="minorHAnsi" w:hAnsi="Calibri" w:cs="Calibri"/>
        </w:rPr>
      </w:pPr>
      <w:r w:rsidRPr="00D468A1">
        <w:rPr>
          <w:rFonts w:ascii="Calibri" w:eastAsiaTheme="minorHAnsi" w:hAnsi="Calibri" w:cs="Calibri"/>
        </w:rPr>
        <w:t>Entretanto, a empresa apresentou defesa tempestiva ao auto de infração,</w:t>
      </w:r>
      <w:r w:rsidR="003259F9" w:rsidRPr="00D468A1">
        <w:rPr>
          <w:rFonts w:ascii="Calibri" w:eastAsiaTheme="minorHAnsi" w:hAnsi="Calibri" w:cs="Calibri"/>
        </w:rPr>
        <w:t xml:space="preserve"> em 08/09/2021,</w:t>
      </w:r>
      <w:r w:rsidRPr="00D468A1">
        <w:rPr>
          <w:rFonts w:ascii="Calibri" w:eastAsiaTheme="minorHAnsi" w:hAnsi="Calibri" w:cs="Calibri"/>
        </w:rPr>
        <w:t xml:space="preserve"> comprovando a sua inatividade no período anterior à lavratura do auto de infração, </w:t>
      </w:r>
      <w:r w:rsidR="003259F9" w:rsidRPr="00D468A1">
        <w:rPr>
          <w:rFonts w:ascii="Calibri" w:eastAsiaTheme="minorHAnsi" w:hAnsi="Calibri" w:cs="Calibri"/>
        </w:rPr>
        <w:t xml:space="preserve">conforme solicitado pela fiscal, </w:t>
      </w:r>
      <w:r w:rsidRPr="00D468A1">
        <w:rPr>
          <w:rFonts w:ascii="Calibri" w:eastAsiaTheme="minorHAnsi" w:hAnsi="Calibri" w:cs="Calibri"/>
        </w:rPr>
        <w:t xml:space="preserve">com a juntada dos seguintes documentos: </w:t>
      </w:r>
      <w:r w:rsidR="003259F9" w:rsidRPr="00D468A1">
        <w:rPr>
          <w:rFonts w:ascii="Calibri" w:eastAsiaTheme="minorHAnsi" w:hAnsi="Calibri" w:cs="Calibri"/>
        </w:rPr>
        <w:t xml:space="preserve">GFIP - SEFIP </w:t>
      </w:r>
      <w:r w:rsidR="00456C13" w:rsidRPr="00D468A1">
        <w:rPr>
          <w:rFonts w:ascii="Calibri" w:eastAsiaTheme="minorHAnsi" w:hAnsi="Calibri" w:cs="Calibri"/>
        </w:rPr>
        <w:t xml:space="preserve">SEM MOVIMENTO </w:t>
      </w:r>
      <w:r w:rsidR="003259F9" w:rsidRPr="00D468A1">
        <w:rPr>
          <w:rFonts w:ascii="Calibri" w:eastAsiaTheme="minorHAnsi" w:hAnsi="Calibri" w:cs="Calibri"/>
        </w:rPr>
        <w:t xml:space="preserve">- DECLARAÇÃO DE AUSÊNCIA DE FATO GERADOR PARA RECOLHIMENTO FGTS, de fevereiro e de agosto de 2021; GFIP - SEFIP </w:t>
      </w:r>
      <w:r w:rsidR="00456C13" w:rsidRPr="00D468A1">
        <w:rPr>
          <w:rFonts w:ascii="Calibri" w:eastAsiaTheme="minorHAnsi" w:hAnsi="Calibri" w:cs="Calibri"/>
        </w:rPr>
        <w:t xml:space="preserve">SEM MOVIMENTO </w:t>
      </w:r>
      <w:r w:rsidR="003259F9" w:rsidRPr="00D468A1">
        <w:rPr>
          <w:rFonts w:ascii="Calibri" w:eastAsiaTheme="minorHAnsi" w:hAnsi="Calibri" w:cs="Calibri"/>
        </w:rPr>
        <w:t>- RELAÇÃO DOS TRABALHADORES CONSTANTES NO ARQUIVO SEFIP</w:t>
      </w:r>
      <w:r w:rsidR="00456C13" w:rsidRPr="00D468A1">
        <w:rPr>
          <w:rFonts w:ascii="Calibri" w:eastAsiaTheme="minorHAnsi" w:hAnsi="Calibri" w:cs="Calibri"/>
        </w:rPr>
        <w:t>, RELAÇÃO DOS TRABALHADORES CONSTANTES NO ARQUIVO SEFIP - RESUMO DO FECHAMENTO - EMPRESA e RESUMO DAS INFORMAÇÕES À PREVIDÊNCIA SOCIAL CONSTANTES NO ARQUIVO SEFIP, de fevereiro de 2021; GFIP - SEFIP SEM MOVIMENTO - RELAÇÃO DOS TRABALHADORES CONSTANTES NO ARQUIVO SEFIP, RELAÇÃO DOS TRABALHADORES CONSTANTES NO ARQUIVO SEFIP - RESUMO DO FECHAMENTO - EMPRESA e RESUMO DAS INFORMAÇÕES À PREVIDÊNCIA SOCIAL CONSTANTES NO ARQUIVO SEFIP, de agosto de 2021</w:t>
      </w:r>
      <w:r w:rsidR="003F4A7D" w:rsidRPr="00D468A1">
        <w:rPr>
          <w:rFonts w:ascii="Calibri" w:eastAsiaTheme="minorHAnsi" w:hAnsi="Calibri" w:cs="Calibri"/>
        </w:rPr>
        <w:t xml:space="preserve">; e </w:t>
      </w:r>
      <w:r w:rsidR="00D468A1">
        <w:rPr>
          <w:rFonts w:ascii="Calibri" w:eastAsiaTheme="minorHAnsi" w:hAnsi="Calibri" w:cs="Calibri"/>
        </w:rPr>
        <w:t xml:space="preserve">DCTF Sem Movimento - </w:t>
      </w:r>
      <w:r w:rsidRPr="00D468A1">
        <w:rPr>
          <w:rFonts w:ascii="Calibri" w:eastAsiaTheme="minorHAnsi" w:hAnsi="Calibri" w:cs="Calibri"/>
        </w:rPr>
        <w:t xml:space="preserve">Declarações de Débitos </w:t>
      </w:r>
      <w:r w:rsidR="00D468A1">
        <w:rPr>
          <w:rFonts w:ascii="Calibri" w:eastAsiaTheme="minorHAnsi" w:hAnsi="Calibri" w:cs="Calibri"/>
        </w:rPr>
        <w:t>e Créditos Tributários Federais</w:t>
      </w:r>
      <w:r w:rsidR="003F4A7D" w:rsidRPr="00D468A1">
        <w:rPr>
          <w:rFonts w:ascii="Calibri" w:eastAsiaTheme="minorHAnsi" w:hAnsi="Calibri" w:cs="Calibri"/>
        </w:rPr>
        <w:t>, de fevereiro de 2021</w:t>
      </w:r>
      <w:r w:rsidRPr="00D468A1">
        <w:rPr>
          <w:rFonts w:ascii="Calibri" w:eastAsiaTheme="minorHAnsi" w:hAnsi="Calibri" w:cs="Calibri"/>
        </w:rPr>
        <w:t>.</w:t>
      </w:r>
    </w:p>
    <w:p w14:paraId="1EEDCE4F" w14:textId="77777777" w:rsidR="00E64A2B" w:rsidRDefault="00E64A2B" w:rsidP="00E64A2B">
      <w:pPr>
        <w:autoSpaceDE w:val="0"/>
        <w:autoSpaceDN w:val="0"/>
        <w:adjustRightInd w:val="0"/>
        <w:jc w:val="both"/>
        <w:rPr>
          <w:rFonts w:ascii="Calibri" w:eastAsiaTheme="minorHAnsi" w:hAnsi="Calibri" w:cs="Calibri"/>
        </w:rPr>
      </w:pPr>
    </w:p>
    <w:p w14:paraId="4F8A159E" w14:textId="241070F6" w:rsidR="00E64A2B" w:rsidRPr="00D468A1" w:rsidRDefault="00E64A2B" w:rsidP="00E64A2B">
      <w:pPr>
        <w:autoSpaceDE w:val="0"/>
        <w:autoSpaceDN w:val="0"/>
        <w:adjustRightInd w:val="0"/>
        <w:jc w:val="both"/>
        <w:rPr>
          <w:rFonts w:ascii="Calibri" w:eastAsiaTheme="minorHAnsi" w:hAnsi="Calibri" w:cs="Calibri"/>
          <w:szCs w:val="23"/>
        </w:rPr>
      </w:pPr>
      <w:r w:rsidRPr="00D468A1">
        <w:rPr>
          <w:rFonts w:ascii="Calibri" w:eastAsiaTheme="minorHAnsi" w:hAnsi="Calibri" w:cs="Calibri"/>
          <w:szCs w:val="23"/>
        </w:rPr>
        <w:t>É entendimento do CAU/RS de que o registro de pessoas jurídicas inativas não é obrigatório.</w:t>
      </w:r>
    </w:p>
    <w:p w14:paraId="5DE0F0B7" w14:textId="77777777" w:rsidR="00E64A2B" w:rsidRPr="00D468A1" w:rsidRDefault="00E64A2B" w:rsidP="00E64A2B">
      <w:pPr>
        <w:autoSpaceDE w:val="0"/>
        <w:autoSpaceDN w:val="0"/>
        <w:adjustRightInd w:val="0"/>
        <w:jc w:val="both"/>
        <w:rPr>
          <w:rFonts w:ascii="Calibri" w:eastAsiaTheme="minorHAnsi" w:hAnsi="Calibri" w:cs="Calibri"/>
          <w:szCs w:val="23"/>
        </w:rPr>
      </w:pPr>
    </w:p>
    <w:p w14:paraId="7F6C3592" w14:textId="77777777" w:rsidR="00E64A2B" w:rsidRPr="00D468A1" w:rsidRDefault="00E64A2B" w:rsidP="00E64A2B">
      <w:pPr>
        <w:autoSpaceDE w:val="0"/>
        <w:autoSpaceDN w:val="0"/>
        <w:adjustRightInd w:val="0"/>
        <w:jc w:val="both"/>
        <w:rPr>
          <w:rFonts w:ascii="Calibri" w:eastAsiaTheme="minorHAnsi" w:hAnsi="Calibri" w:cs="Calibri"/>
          <w:szCs w:val="23"/>
        </w:rPr>
      </w:pPr>
      <w:r w:rsidRPr="00D468A1">
        <w:rPr>
          <w:rFonts w:ascii="Calibri" w:eastAsiaTheme="minorHAnsi" w:hAnsi="Calibri" w:cs="Calibri"/>
          <w:szCs w:val="23"/>
        </w:rPr>
        <w:t>Entende-se pela inatividade que tais empresas não estão efetivamente prestando serviços de arquitetura.</w:t>
      </w:r>
    </w:p>
    <w:p w14:paraId="25CA530D" w14:textId="77777777" w:rsidR="00E64A2B" w:rsidRPr="00D468A1" w:rsidRDefault="00E64A2B" w:rsidP="00E64A2B">
      <w:pPr>
        <w:autoSpaceDE w:val="0"/>
        <w:autoSpaceDN w:val="0"/>
        <w:adjustRightInd w:val="0"/>
        <w:jc w:val="both"/>
        <w:rPr>
          <w:rFonts w:ascii="Calibri" w:eastAsiaTheme="minorHAnsi" w:hAnsi="Calibri" w:cs="Calibri"/>
          <w:szCs w:val="23"/>
        </w:rPr>
      </w:pPr>
    </w:p>
    <w:p w14:paraId="29329787" w14:textId="789E9C73" w:rsidR="00E64A2B" w:rsidRPr="00D468A1" w:rsidRDefault="00E64A2B" w:rsidP="00E64A2B">
      <w:pPr>
        <w:tabs>
          <w:tab w:val="left" w:pos="1418"/>
        </w:tabs>
        <w:jc w:val="both"/>
        <w:rPr>
          <w:rFonts w:asciiTheme="minorHAnsi" w:hAnsiTheme="minorHAnsi" w:cstheme="minorHAnsi"/>
          <w:sz w:val="28"/>
        </w:rPr>
      </w:pPr>
      <w:r w:rsidRPr="00D468A1">
        <w:rPr>
          <w:rFonts w:ascii="Calibri" w:eastAsiaTheme="minorHAnsi" w:hAnsi="Calibri" w:cs="Calibri"/>
          <w:szCs w:val="23"/>
        </w:rPr>
        <w:t>Sendo assim, o auto de infração foi constituído de forma irregular, uma vez que foi</w:t>
      </w:r>
      <w:r w:rsidR="003259F9" w:rsidRPr="00D468A1">
        <w:rPr>
          <w:rFonts w:ascii="Calibri" w:eastAsiaTheme="minorHAnsi" w:hAnsi="Calibri" w:cs="Calibri"/>
          <w:szCs w:val="23"/>
        </w:rPr>
        <w:t xml:space="preserve"> comprovada a inatividade</w:t>
      </w:r>
      <w:r w:rsidR="00D468A1" w:rsidRPr="00D468A1">
        <w:rPr>
          <w:rFonts w:ascii="Calibri" w:eastAsiaTheme="minorHAnsi" w:hAnsi="Calibri" w:cs="Calibri"/>
          <w:szCs w:val="23"/>
        </w:rPr>
        <w:t xml:space="preserve"> da empresa</w:t>
      </w:r>
      <w:r w:rsidRPr="00D468A1">
        <w:rPr>
          <w:rFonts w:ascii="Calibri" w:eastAsiaTheme="minorHAnsi" w:hAnsi="Calibri" w:cs="Calibri"/>
          <w:szCs w:val="23"/>
        </w:rPr>
        <w:t>.</w:t>
      </w:r>
    </w:p>
    <w:p w14:paraId="14EBE552" w14:textId="77777777" w:rsidR="00E64A2B" w:rsidRPr="00D468A1" w:rsidRDefault="00E64A2B" w:rsidP="003F3E12">
      <w:pPr>
        <w:tabs>
          <w:tab w:val="left" w:pos="1418"/>
        </w:tabs>
        <w:jc w:val="both"/>
        <w:rPr>
          <w:rFonts w:asciiTheme="minorHAnsi" w:hAnsiTheme="minorHAnsi" w:cstheme="minorHAnsi"/>
          <w:sz w:val="28"/>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994B5F" w14:paraId="66484416" w14:textId="77777777" w:rsidTr="00ED44FF">
        <w:trPr>
          <w:trHeight w:hRule="exact" w:val="312"/>
        </w:trPr>
        <w:tc>
          <w:tcPr>
            <w:tcW w:w="9348" w:type="dxa"/>
            <w:shd w:val="pct5" w:color="auto" w:fill="auto"/>
            <w:vAlign w:val="center"/>
          </w:tcPr>
          <w:p w14:paraId="1B4CA450" w14:textId="77777777" w:rsidR="00323427" w:rsidRPr="00994B5F" w:rsidRDefault="00323427" w:rsidP="00761B37">
            <w:pPr>
              <w:tabs>
                <w:tab w:val="left" w:pos="0"/>
              </w:tabs>
              <w:jc w:val="center"/>
              <w:rPr>
                <w:rFonts w:asciiTheme="minorHAnsi" w:hAnsiTheme="minorHAnsi" w:cstheme="minorHAnsi"/>
              </w:rPr>
            </w:pPr>
            <w:r w:rsidRPr="00994B5F">
              <w:rPr>
                <w:rFonts w:asciiTheme="minorHAnsi" w:hAnsiTheme="minorHAnsi" w:cstheme="minorHAnsi"/>
                <w:b/>
              </w:rPr>
              <w:t>CONCLUSÃO</w:t>
            </w:r>
          </w:p>
        </w:tc>
      </w:tr>
    </w:tbl>
    <w:p w14:paraId="7D68F494" w14:textId="77777777" w:rsidR="00323427" w:rsidRPr="00994B5F" w:rsidRDefault="00323427" w:rsidP="00323427">
      <w:pPr>
        <w:rPr>
          <w:rFonts w:asciiTheme="minorHAnsi" w:hAnsiTheme="minorHAnsi" w:cstheme="minorHAnsi"/>
        </w:rPr>
      </w:pPr>
    </w:p>
    <w:p w14:paraId="0D1F9542" w14:textId="3749D273" w:rsidR="003F4A7D" w:rsidRPr="00D468A1" w:rsidRDefault="003F4A7D" w:rsidP="006C4DFD">
      <w:pPr>
        <w:tabs>
          <w:tab w:val="left" w:pos="1418"/>
        </w:tabs>
        <w:jc w:val="both"/>
        <w:rPr>
          <w:rFonts w:asciiTheme="minorHAnsi" w:hAnsiTheme="minorHAnsi" w:cstheme="minorHAnsi"/>
        </w:rPr>
      </w:pPr>
      <w:r w:rsidRPr="00D468A1">
        <w:rPr>
          <w:rFonts w:ascii="Calibri" w:eastAsiaTheme="minorHAnsi" w:hAnsi="Calibri" w:cs="Calibri"/>
        </w:rPr>
        <w:t xml:space="preserve">Portanto, opino por deferir a defesa apresentada pelo autuado, anulando o auto de infração </w:t>
      </w:r>
      <w:r w:rsidR="00ED44FF">
        <w:rPr>
          <w:rFonts w:ascii="Calibri" w:eastAsiaTheme="minorHAnsi" w:hAnsi="Calibri" w:cs="Calibri"/>
        </w:rPr>
        <w:t xml:space="preserve">nº </w:t>
      </w:r>
      <w:r w:rsidR="00ED44FF" w:rsidRPr="00994B5F">
        <w:rPr>
          <w:rFonts w:asciiTheme="minorHAnsi" w:eastAsiaTheme="minorHAnsi" w:hAnsiTheme="minorHAnsi" w:cstheme="minorHAnsi"/>
        </w:rPr>
        <w:t>1000130286/2021</w:t>
      </w:r>
      <w:r w:rsidR="00ED44FF">
        <w:rPr>
          <w:rFonts w:asciiTheme="minorHAnsi" w:eastAsiaTheme="minorHAnsi" w:hAnsiTheme="minorHAnsi" w:cstheme="minorHAnsi"/>
        </w:rPr>
        <w:t xml:space="preserve"> </w:t>
      </w:r>
      <w:r w:rsidRPr="00D468A1">
        <w:rPr>
          <w:rFonts w:ascii="Calibri" w:eastAsiaTheme="minorHAnsi" w:hAnsi="Calibri" w:cs="Calibri"/>
        </w:rPr>
        <w:t xml:space="preserve">e a multa decorrente deste, no valor de R$ 2.857,05 (dois mil, oitocentos e cinquenta e sete reais com cinco centavos), com o consequente arquivamento fundamentado do processo, com fulcro no art. 19, </w:t>
      </w:r>
      <w:r w:rsidRPr="00111BBA">
        <w:rPr>
          <w:rFonts w:ascii="Calibri" w:eastAsiaTheme="minorHAnsi" w:hAnsi="Calibri" w:cs="Calibri"/>
          <w:i/>
        </w:rPr>
        <w:t>caput</w:t>
      </w:r>
      <w:r w:rsidRPr="00D468A1">
        <w:rPr>
          <w:rFonts w:ascii="Calibri" w:eastAsiaTheme="minorHAnsi" w:hAnsi="Calibri" w:cs="Calibri"/>
        </w:rPr>
        <w:t>, da Resolução</w:t>
      </w:r>
      <w:r w:rsidR="00111BBA">
        <w:rPr>
          <w:rFonts w:ascii="Calibri" w:eastAsiaTheme="minorHAnsi" w:hAnsi="Calibri" w:cs="Calibri"/>
        </w:rPr>
        <w:t xml:space="preserve"> CAU/BR nº 022/2012</w:t>
      </w:r>
      <w:r w:rsidRPr="00D468A1">
        <w:rPr>
          <w:rFonts w:ascii="Calibri" w:eastAsiaTheme="minorHAnsi" w:hAnsi="Calibri" w:cs="Calibri"/>
        </w:rPr>
        <w:t>, uma vez que a empresa comprovou a sua inatividade no período anterior à lavratura do auto de infração.</w:t>
      </w:r>
    </w:p>
    <w:p w14:paraId="0FADB070" w14:textId="77777777" w:rsidR="003F4A7D" w:rsidRDefault="003F4A7D" w:rsidP="006C4DFD">
      <w:pPr>
        <w:tabs>
          <w:tab w:val="left" w:pos="1418"/>
        </w:tabs>
        <w:jc w:val="both"/>
        <w:rPr>
          <w:rFonts w:asciiTheme="minorHAnsi" w:hAnsiTheme="minorHAnsi" w:cstheme="minorHAnsi"/>
        </w:rPr>
      </w:pPr>
    </w:p>
    <w:p w14:paraId="6748FD71" w14:textId="77777777" w:rsidR="00C91DD9" w:rsidRPr="00994B5F" w:rsidRDefault="00C91DD9" w:rsidP="005D2B35">
      <w:pPr>
        <w:tabs>
          <w:tab w:val="left" w:pos="1418"/>
        </w:tabs>
        <w:jc w:val="both"/>
        <w:rPr>
          <w:rFonts w:asciiTheme="minorHAnsi" w:hAnsiTheme="minorHAnsi" w:cstheme="minorHAnsi"/>
        </w:rPr>
      </w:pPr>
    </w:p>
    <w:p w14:paraId="17C566ED" w14:textId="79C28144" w:rsidR="00CC1A81" w:rsidRPr="00994B5F" w:rsidRDefault="00111BBA"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994B5F">
        <w:rPr>
          <w:rFonts w:asciiTheme="minorHAnsi" w:hAnsiTheme="minorHAnsi" w:cstheme="minorHAnsi"/>
        </w:rPr>
        <w:t xml:space="preserve"> RS, </w:t>
      </w:r>
      <w:r>
        <w:rPr>
          <w:rFonts w:asciiTheme="minorHAnsi" w:hAnsiTheme="minorHAnsi" w:cstheme="minorHAnsi"/>
        </w:rPr>
        <w:t>4</w:t>
      </w:r>
      <w:r w:rsidR="005E5456" w:rsidRPr="00994B5F">
        <w:rPr>
          <w:rFonts w:asciiTheme="minorHAnsi" w:hAnsiTheme="minorHAnsi" w:cstheme="minorHAnsi"/>
        </w:rPr>
        <w:t xml:space="preserve"> de </w:t>
      </w:r>
      <w:r>
        <w:rPr>
          <w:rFonts w:asciiTheme="minorHAnsi" w:hAnsiTheme="minorHAnsi" w:cstheme="minorHAnsi"/>
        </w:rPr>
        <w:t xml:space="preserve">abril </w:t>
      </w:r>
      <w:r w:rsidR="005E5456" w:rsidRPr="00994B5F">
        <w:rPr>
          <w:rFonts w:asciiTheme="minorHAnsi" w:hAnsiTheme="minorHAnsi" w:cstheme="minorHAnsi"/>
        </w:rPr>
        <w:t>de 2022</w:t>
      </w:r>
      <w:r>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5BF77226" w14:textId="77777777" w:rsidR="00111BBA" w:rsidRDefault="00111BBA" w:rsidP="00CC1A81">
      <w:pPr>
        <w:tabs>
          <w:tab w:val="left" w:pos="1418"/>
        </w:tabs>
        <w:jc w:val="center"/>
        <w:rPr>
          <w:rFonts w:asciiTheme="minorHAnsi" w:hAnsiTheme="minorHAnsi" w:cstheme="minorHAnsi"/>
        </w:rPr>
      </w:pPr>
    </w:p>
    <w:p w14:paraId="3EE311BE" w14:textId="77777777" w:rsidR="00111BBA" w:rsidRDefault="00111BBA" w:rsidP="00CC1A81">
      <w:pPr>
        <w:tabs>
          <w:tab w:val="left" w:pos="1418"/>
        </w:tabs>
        <w:jc w:val="center"/>
        <w:rPr>
          <w:rFonts w:asciiTheme="minorHAnsi" w:hAnsiTheme="minorHAnsi" w:cstheme="minorHAnsi"/>
        </w:rPr>
      </w:pPr>
    </w:p>
    <w:p w14:paraId="7D6E175C" w14:textId="77777777" w:rsidR="00111BBA" w:rsidRPr="00994B5F" w:rsidRDefault="00111BBA" w:rsidP="00CC1A81">
      <w:pPr>
        <w:tabs>
          <w:tab w:val="left" w:pos="1418"/>
        </w:tabs>
        <w:jc w:val="center"/>
        <w:rPr>
          <w:rFonts w:asciiTheme="minorHAnsi" w:hAnsiTheme="minorHAnsi" w:cstheme="minorHAnsi"/>
        </w:rPr>
      </w:pPr>
    </w:p>
    <w:p w14:paraId="79B86634" w14:textId="40782AA3" w:rsidR="00CC1A81" w:rsidRPr="00994B5F" w:rsidRDefault="005E5456" w:rsidP="00CC1A81">
      <w:pPr>
        <w:tabs>
          <w:tab w:val="left" w:pos="1418"/>
        </w:tabs>
        <w:jc w:val="center"/>
        <w:rPr>
          <w:rFonts w:asciiTheme="minorHAnsi" w:hAnsiTheme="minorHAnsi" w:cstheme="minorHAnsi"/>
        </w:rPr>
      </w:pPr>
      <w:r w:rsidRPr="00994B5F">
        <w:rPr>
          <w:rFonts w:asciiTheme="minorHAnsi" w:hAnsiTheme="minorHAnsi" w:cstheme="minorHAnsi"/>
        </w:rPr>
        <w:t>Carlos Eduardo Mesquita Pedone</w:t>
      </w:r>
    </w:p>
    <w:p w14:paraId="6300694F" w14:textId="130E631A" w:rsidR="005D2B35" w:rsidRDefault="00CC1A81" w:rsidP="005E5456">
      <w:pPr>
        <w:tabs>
          <w:tab w:val="left" w:pos="1418"/>
        </w:tabs>
        <w:jc w:val="center"/>
        <w:rPr>
          <w:rFonts w:asciiTheme="minorHAnsi" w:hAnsiTheme="minorHAnsi" w:cstheme="minorHAnsi"/>
        </w:rPr>
      </w:pPr>
      <w:r w:rsidRPr="00994B5F">
        <w:rPr>
          <w:rFonts w:asciiTheme="minorHAnsi" w:hAnsiTheme="minorHAnsi" w:cstheme="minorHAnsi"/>
        </w:rPr>
        <w:t>Conselheiro Relator</w:t>
      </w:r>
    </w:p>
    <w:sectPr w:rsidR="005D2B35"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5EBFB51"/>
  <w16cid:commentId w16cid:paraId="31533234" w16cid:durableId="25EBFB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2B404" w14:textId="77777777" w:rsidR="000139B4" w:rsidRDefault="000139B4">
      <w:r>
        <w:separator/>
      </w:r>
    </w:p>
  </w:endnote>
  <w:endnote w:type="continuationSeparator" w:id="0">
    <w:p w14:paraId="1CB01337" w14:textId="77777777" w:rsidR="000139B4" w:rsidRDefault="0001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D04FB" w14:textId="77777777" w:rsidR="000139B4" w:rsidRDefault="000139B4">
      <w:r>
        <w:separator/>
      </w:r>
    </w:p>
  </w:footnote>
  <w:footnote w:type="continuationSeparator" w:id="0">
    <w:p w14:paraId="293314F9" w14:textId="77777777" w:rsidR="000139B4" w:rsidRDefault="00013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39B4"/>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0028"/>
    <w:rsid w:val="00111BBA"/>
    <w:rsid w:val="00116D05"/>
    <w:rsid w:val="00116EB3"/>
    <w:rsid w:val="00117028"/>
    <w:rsid w:val="00117AD8"/>
    <w:rsid w:val="00117AEF"/>
    <w:rsid w:val="001232E4"/>
    <w:rsid w:val="00134819"/>
    <w:rsid w:val="001447EC"/>
    <w:rsid w:val="00145346"/>
    <w:rsid w:val="00146FCE"/>
    <w:rsid w:val="001707D4"/>
    <w:rsid w:val="0017337F"/>
    <w:rsid w:val="001735D8"/>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46EE1"/>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37FF"/>
    <w:rsid w:val="002D64E1"/>
    <w:rsid w:val="002D7116"/>
    <w:rsid w:val="002E0B55"/>
    <w:rsid w:val="002E2EB0"/>
    <w:rsid w:val="002E65F6"/>
    <w:rsid w:val="002E6F4D"/>
    <w:rsid w:val="0030082C"/>
    <w:rsid w:val="003008C3"/>
    <w:rsid w:val="00306C71"/>
    <w:rsid w:val="0031709A"/>
    <w:rsid w:val="0031792E"/>
    <w:rsid w:val="00321709"/>
    <w:rsid w:val="00323427"/>
    <w:rsid w:val="003259F9"/>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3F4A7D"/>
    <w:rsid w:val="00404C37"/>
    <w:rsid w:val="00406458"/>
    <w:rsid w:val="004102F0"/>
    <w:rsid w:val="0041269F"/>
    <w:rsid w:val="0041328B"/>
    <w:rsid w:val="004142A2"/>
    <w:rsid w:val="00433AB5"/>
    <w:rsid w:val="004377B1"/>
    <w:rsid w:val="0044351C"/>
    <w:rsid w:val="004562E7"/>
    <w:rsid w:val="00456C13"/>
    <w:rsid w:val="00461DAD"/>
    <w:rsid w:val="0046484B"/>
    <w:rsid w:val="00465634"/>
    <w:rsid w:val="00465855"/>
    <w:rsid w:val="0046605E"/>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5456"/>
    <w:rsid w:val="005E7711"/>
    <w:rsid w:val="005E7C3B"/>
    <w:rsid w:val="005F2A2D"/>
    <w:rsid w:val="00604FD8"/>
    <w:rsid w:val="006052DD"/>
    <w:rsid w:val="006106EB"/>
    <w:rsid w:val="00613A13"/>
    <w:rsid w:val="0061432E"/>
    <w:rsid w:val="00615959"/>
    <w:rsid w:val="00625927"/>
    <w:rsid w:val="0063317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478F"/>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709A9"/>
    <w:rsid w:val="00780024"/>
    <w:rsid w:val="00790962"/>
    <w:rsid w:val="007945F1"/>
    <w:rsid w:val="00796F40"/>
    <w:rsid w:val="007A0CF0"/>
    <w:rsid w:val="007A443F"/>
    <w:rsid w:val="007A5ED7"/>
    <w:rsid w:val="007B2A7D"/>
    <w:rsid w:val="007B3165"/>
    <w:rsid w:val="007B556F"/>
    <w:rsid w:val="007B73AD"/>
    <w:rsid w:val="007C04FC"/>
    <w:rsid w:val="007C30FD"/>
    <w:rsid w:val="007E0323"/>
    <w:rsid w:val="007E096F"/>
    <w:rsid w:val="007E50C6"/>
    <w:rsid w:val="007E5EA8"/>
    <w:rsid w:val="007E7950"/>
    <w:rsid w:val="007F314D"/>
    <w:rsid w:val="007F49B2"/>
    <w:rsid w:val="00800036"/>
    <w:rsid w:val="00812B82"/>
    <w:rsid w:val="00813436"/>
    <w:rsid w:val="008151E0"/>
    <w:rsid w:val="00824EE5"/>
    <w:rsid w:val="00831978"/>
    <w:rsid w:val="00833129"/>
    <w:rsid w:val="00834366"/>
    <w:rsid w:val="008370F1"/>
    <w:rsid w:val="00840084"/>
    <w:rsid w:val="00843960"/>
    <w:rsid w:val="00843FB4"/>
    <w:rsid w:val="00845205"/>
    <w:rsid w:val="00851F01"/>
    <w:rsid w:val="008530D5"/>
    <w:rsid w:val="00856236"/>
    <w:rsid w:val="00861EE0"/>
    <w:rsid w:val="00872AA3"/>
    <w:rsid w:val="00883537"/>
    <w:rsid w:val="0088783F"/>
    <w:rsid w:val="00887E3A"/>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0494D"/>
    <w:rsid w:val="00915D61"/>
    <w:rsid w:val="0092718E"/>
    <w:rsid w:val="00931D05"/>
    <w:rsid w:val="009323F9"/>
    <w:rsid w:val="00935819"/>
    <w:rsid w:val="00940FA6"/>
    <w:rsid w:val="00941BDF"/>
    <w:rsid w:val="00943A3B"/>
    <w:rsid w:val="0094768D"/>
    <w:rsid w:val="00957171"/>
    <w:rsid w:val="00980E70"/>
    <w:rsid w:val="00983879"/>
    <w:rsid w:val="00990B22"/>
    <w:rsid w:val="00994B5F"/>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0606"/>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55F3"/>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36CA"/>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468A1"/>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A2B"/>
    <w:rsid w:val="00E64C31"/>
    <w:rsid w:val="00E73ADE"/>
    <w:rsid w:val="00E7645E"/>
    <w:rsid w:val="00E828EC"/>
    <w:rsid w:val="00E902A0"/>
    <w:rsid w:val="00E94025"/>
    <w:rsid w:val="00E97F6B"/>
    <w:rsid w:val="00EA1D3E"/>
    <w:rsid w:val="00EC17C5"/>
    <w:rsid w:val="00EC3D5D"/>
    <w:rsid w:val="00ED31ED"/>
    <w:rsid w:val="00ED43D7"/>
    <w:rsid w:val="00ED44FF"/>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13B0"/>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456"/>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01189">
      <w:bodyDiv w:val="1"/>
      <w:marLeft w:val="0"/>
      <w:marRight w:val="0"/>
      <w:marTop w:val="0"/>
      <w:marBottom w:val="0"/>
      <w:divBdr>
        <w:top w:val="none" w:sz="0" w:space="0" w:color="auto"/>
        <w:left w:val="none" w:sz="0" w:space="0" w:color="auto"/>
        <w:bottom w:val="none" w:sz="0" w:space="0" w:color="auto"/>
        <w:right w:val="none" w:sz="0" w:space="0" w:color="auto"/>
      </w:divBdr>
      <w:divsChild>
        <w:div w:id="337657233">
          <w:marLeft w:val="0"/>
          <w:marRight w:val="0"/>
          <w:marTop w:val="0"/>
          <w:marBottom w:val="0"/>
          <w:divBdr>
            <w:top w:val="none" w:sz="0" w:space="0" w:color="auto"/>
            <w:left w:val="none" w:sz="0" w:space="0" w:color="auto"/>
            <w:bottom w:val="none" w:sz="0" w:space="0" w:color="auto"/>
            <w:right w:val="none" w:sz="0" w:space="0" w:color="auto"/>
          </w:divBdr>
          <w:divsChild>
            <w:div w:id="132416343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43205944">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108233830">
      <w:bodyDiv w:val="1"/>
      <w:marLeft w:val="0"/>
      <w:marRight w:val="0"/>
      <w:marTop w:val="0"/>
      <w:marBottom w:val="0"/>
      <w:divBdr>
        <w:top w:val="none" w:sz="0" w:space="0" w:color="auto"/>
        <w:left w:val="none" w:sz="0" w:space="0" w:color="auto"/>
        <w:bottom w:val="none" w:sz="0" w:space="0" w:color="auto"/>
        <w:right w:val="none" w:sz="0" w:space="0" w:color="auto"/>
      </w:divBdr>
      <w:divsChild>
        <w:div w:id="1473593150">
          <w:marLeft w:val="0"/>
          <w:marRight w:val="0"/>
          <w:marTop w:val="0"/>
          <w:marBottom w:val="0"/>
          <w:divBdr>
            <w:top w:val="none" w:sz="0" w:space="0" w:color="auto"/>
            <w:left w:val="none" w:sz="0" w:space="0" w:color="auto"/>
            <w:bottom w:val="none" w:sz="0" w:space="0" w:color="auto"/>
            <w:right w:val="none" w:sz="0" w:space="0" w:color="auto"/>
          </w:divBdr>
          <w:divsChild>
            <w:div w:id="8182274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514A98"/>
    <w:rsid w:val="005C1D1C"/>
    <w:rsid w:val="00B14404"/>
    <w:rsid w:val="00D33538"/>
    <w:rsid w:val="00E36B60"/>
    <w:rsid w:val="00ED51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629A5-DA5D-468A-82D3-E4C886399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4</Pages>
  <Words>1346</Words>
  <Characters>7274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11</cp:revision>
  <cp:lastPrinted>2018-01-04T14:27:00Z</cp:lastPrinted>
  <dcterms:created xsi:type="dcterms:W3CDTF">2022-03-28T12:47:00Z</dcterms:created>
  <dcterms:modified xsi:type="dcterms:W3CDTF">2022-04-13T19:28:00Z</dcterms:modified>
</cp:coreProperties>
</file>