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62C6" w14:textId="259E2621" w:rsidR="005D2B35" w:rsidRDefault="005D2B35" w:rsidP="00486188"/>
    <w:tbl>
      <w:tblPr>
        <w:tblW w:w="93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8"/>
        <w:gridCol w:w="7520"/>
      </w:tblGrid>
      <w:tr w:rsidR="00486188" w14:paraId="7F711D87" w14:textId="77777777" w:rsidTr="00067A5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28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0AE9" w14:textId="77777777" w:rsidR="00486188" w:rsidRDefault="00486188" w:rsidP="00067A52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73C4C" w14:textId="77777777" w:rsidR="00486188" w:rsidRDefault="00486188" w:rsidP="00067A52">
            <w:pPr>
              <w:tabs>
                <w:tab w:val="left" w:pos="1418"/>
              </w:tabs>
            </w:pPr>
            <w:r>
              <w:rPr>
                <w:rFonts w:ascii="Calibri" w:hAnsi="Calibri" w:cs="Calibri"/>
              </w:rPr>
              <w:t>1000122124/2021</w:t>
            </w:r>
          </w:p>
        </w:tc>
      </w:tr>
      <w:tr w:rsidR="00486188" w14:paraId="32BA82F3" w14:textId="77777777" w:rsidTr="00067A5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28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6AFDE" w14:textId="77777777" w:rsidR="00486188" w:rsidRDefault="00486188" w:rsidP="00067A52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599D0" w14:textId="77777777" w:rsidR="00486188" w:rsidRDefault="00486188" w:rsidP="00067A52">
            <w:pPr>
              <w:tabs>
                <w:tab w:val="left" w:pos="1418"/>
              </w:tabs>
            </w:pPr>
            <w:r>
              <w:rPr>
                <w:rFonts w:ascii="Calibri" w:hAnsi="Calibri" w:cs="Calibri"/>
              </w:rPr>
              <w:t>1157298/2021</w:t>
            </w:r>
          </w:p>
        </w:tc>
      </w:tr>
      <w:tr w:rsidR="00486188" w14:paraId="2B09A826" w14:textId="77777777" w:rsidTr="00067A5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28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E7B92" w14:textId="77777777" w:rsidR="00486188" w:rsidRDefault="00486188" w:rsidP="00067A52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75AF7" w14:textId="77777777" w:rsidR="00486188" w:rsidRDefault="00486188" w:rsidP="00067A52">
            <w:pPr>
              <w:tabs>
                <w:tab w:val="left" w:pos="1418"/>
              </w:tabs>
            </w:pPr>
            <w:r>
              <w:rPr>
                <w:rFonts w:ascii="Calibri" w:hAnsi="Calibri" w:cs="Calibri"/>
              </w:rPr>
              <w:t>B. A. E U. LTDA</w:t>
            </w:r>
          </w:p>
        </w:tc>
      </w:tr>
      <w:tr w:rsidR="00486188" w14:paraId="0CA3DBF6" w14:textId="77777777" w:rsidTr="00067A52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828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7B4B" w14:textId="77777777" w:rsidR="00486188" w:rsidRDefault="00486188" w:rsidP="00067A52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ABCA4" w14:textId="77777777" w:rsidR="00486188" w:rsidRDefault="00486188" w:rsidP="00067A52">
            <w:pPr>
              <w:jc w:val="both"/>
            </w:pPr>
            <w:r>
              <w:rPr>
                <w:rFonts w:ascii="Calibri" w:hAnsi="Calibri" w:cs="Calibri"/>
              </w:rPr>
              <w:t xml:space="preserve">AUSÊNCIA DE REGISTRO PESSOA JURÍDICA - REINCIDÊNCIA </w:t>
            </w:r>
          </w:p>
        </w:tc>
      </w:tr>
      <w:tr w:rsidR="00486188" w14:paraId="24E6D07C" w14:textId="77777777" w:rsidTr="00067A52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A33ED" w14:textId="77777777" w:rsidR="00486188" w:rsidRDefault="00486188" w:rsidP="00067A52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</w:rPr>
              <w:t>DELIBERAÇÃO Nº 027/2022 - CEP-CAU/RS</w:t>
            </w:r>
          </w:p>
        </w:tc>
      </w:tr>
    </w:tbl>
    <w:p w14:paraId="45D8E02A" w14:textId="77777777" w:rsidR="00486188" w:rsidRDefault="00486188" w:rsidP="00486188">
      <w:pPr>
        <w:rPr>
          <w:rFonts w:ascii="Calibri" w:hAnsi="Calibri" w:cs="Calibri"/>
        </w:rPr>
      </w:pPr>
    </w:p>
    <w:p w14:paraId="2C1C9129" w14:textId="77777777" w:rsidR="00486188" w:rsidRDefault="00486188" w:rsidP="00486188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COMISSÃO DE EXERCÍCIO PROFISSIONAL - CEP-CAU/RS, reunida ordinariamente por meio de videoconferência, no dia 28 de março de 2022, no uso das competências que lhe confere o inciso VI do art. 95 do Regimento Interno do CAU/RS, após análise do assunto em epígrafe;</w:t>
      </w:r>
    </w:p>
    <w:p w14:paraId="5EF9ACEE" w14:textId="77777777" w:rsidR="00486188" w:rsidRDefault="00486188" w:rsidP="0048618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2B6C1AE7" w14:textId="77777777" w:rsidR="00486188" w:rsidRDefault="00486188" w:rsidP="00486188">
      <w:pPr>
        <w:tabs>
          <w:tab w:val="left" w:pos="1418"/>
        </w:tabs>
        <w:jc w:val="both"/>
      </w:pPr>
      <w:r>
        <w:rPr>
          <w:rFonts w:ascii="Calibri" w:hAnsi="Calibri" w:cs="Calibri"/>
        </w:rPr>
        <w:t>Considerando que a pessoa jurídica B. A. E U. LTDA, inscrita no CNPJ sob o nº 00.819.498/0001-19, foi constituída tendo como atividade primária “Construção de edifícios”, conforme CNPJ (doc. 003), e, em seu objeto social, consta que a empresa foi constituída para o fim de “PRESTACAO DE SERVICOS DE PROJETOS , EXECUCAO, URBANISMO, PAISAGISMO, CONSTRUCAO CIVIL, REFORMAS, ORCAMENTOS E PLANEJAMENTOS”, conforme JUCISRS (doc. 002), as quais se constituem como atividades compartilhadas e privativas da profissão de arquitetura e urbanismo e estão sujeitas à fiscalização do CAU/RS;</w:t>
      </w:r>
    </w:p>
    <w:p w14:paraId="6D50CDBB" w14:textId="77777777" w:rsidR="00486188" w:rsidRDefault="00486188" w:rsidP="0048618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4FF17984" w14:textId="77777777" w:rsidR="00486188" w:rsidRDefault="00486188" w:rsidP="00486188">
      <w:pPr>
        <w:tabs>
          <w:tab w:val="left" w:pos="1418"/>
        </w:tabs>
        <w:jc w:val="both"/>
      </w:pPr>
      <w:r>
        <w:rPr>
          <w:rFonts w:ascii="Calibri" w:hAnsi="Calibri" w:cs="Calibri"/>
        </w:rPr>
        <w:t>Considerando que a multa, imposta por meio do Auto de Infração no valor de R$ 2.857,05 (dois mil, oitocentos e cinquenta e sete reais e cinco centavos), foi aplicada de forma correta, tendo em vista que, devidamente notificada, a parte autuada não efetivou a regularização da situação averiguada e que foram respeitados os limites fixados no art. 35, da Resolução CAU/BR nº 022/2012;</w:t>
      </w:r>
    </w:p>
    <w:p w14:paraId="7DCF9D15" w14:textId="77777777" w:rsidR="00486188" w:rsidRDefault="00486188" w:rsidP="00486188">
      <w:pPr>
        <w:tabs>
          <w:tab w:val="left" w:pos="1418"/>
        </w:tabs>
        <w:jc w:val="both"/>
        <w:rPr>
          <w:rFonts w:ascii="Calibri" w:hAnsi="Calibri" w:cs="Calibri"/>
          <w:b/>
        </w:rPr>
      </w:pPr>
    </w:p>
    <w:p w14:paraId="20CA308F" w14:textId="77777777" w:rsidR="00486188" w:rsidRDefault="00486188" w:rsidP="00486188">
      <w:pPr>
        <w:tabs>
          <w:tab w:val="left" w:pos="1418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DELIBEROU:</w:t>
      </w:r>
    </w:p>
    <w:p w14:paraId="07B5903B" w14:textId="77777777" w:rsidR="00486188" w:rsidRDefault="00486188" w:rsidP="00486188">
      <w:pPr>
        <w:pStyle w:val="PargrafodaLista"/>
        <w:tabs>
          <w:tab w:val="left" w:pos="1418"/>
        </w:tabs>
        <w:jc w:val="both"/>
        <w:rPr>
          <w:rFonts w:ascii="Calibri" w:hAnsi="Calibri" w:cs="Calibri"/>
        </w:rPr>
      </w:pPr>
    </w:p>
    <w:p w14:paraId="5B6AD656" w14:textId="77777777" w:rsidR="00486188" w:rsidRDefault="00486188" w:rsidP="00486188">
      <w:pPr>
        <w:pStyle w:val="PargrafodaLista"/>
        <w:numPr>
          <w:ilvl w:val="0"/>
          <w:numId w:val="27"/>
        </w:numPr>
        <w:tabs>
          <w:tab w:val="left" w:pos="1418"/>
        </w:tabs>
        <w:suppressAutoHyphens/>
        <w:autoSpaceDN w:val="0"/>
        <w:ind w:left="0" w:hanging="11"/>
        <w:jc w:val="both"/>
      </w:pPr>
      <w:r>
        <w:rPr>
          <w:rFonts w:ascii="Calibri" w:hAnsi="Calibri" w:cs="Calibri"/>
          <w:szCs w:val="22"/>
        </w:rPr>
        <w:t xml:space="preserve">Por aprovar, unanimemente, o voto da relatora, Conselheira Patrícia Lopes Silva, decidindo pela manutenção do Auto de Infração nº 1000124781/2021 e, consequentemente, da multa imposta por meio deste, em razão de que a pessoa jurídica autuada, </w:t>
      </w:r>
      <w:r>
        <w:rPr>
          <w:rFonts w:ascii="Calibri" w:hAnsi="Calibri" w:cs="Calibri"/>
        </w:rPr>
        <w:t>B. A. E U. LTDA</w:t>
      </w:r>
      <w:r>
        <w:rPr>
          <w:rFonts w:ascii="Calibri" w:hAnsi="Calibri" w:cs="Calibri"/>
          <w:szCs w:val="22"/>
        </w:rPr>
        <w:t xml:space="preserve">, inscrita no CNPJ sob o nº </w:t>
      </w:r>
      <w:r>
        <w:rPr>
          <w:rFonts w:ascii="Calibri" w:hAnsi="Calibri" w:cs="Calibri"/>
        </w:rPr>
        <w:t>00.819.498/0001-19</w:t>
      </w:r>
      <w:r>
        <w:rPr>
          <w:rFonts w:ascii="Calibri" w:hAnsi="Calibri" w:cs="Calibri"/>
          <w:szCs w:val="22"/>
        </w:rPr>
        <w:t xml:space="preserve">, incorreu em infração ao art. 35, inciso X, da Resolução CAU/BR nº 022/2012, por exercer atividade afeita à profissão de arquitetura e urbanismo, sem, contudo, estar registrada no CAU; </w:t>
      </w:r>
    </w:p>
    <w:p w14:paraId="2CAD9635" w14:textId="77777777" w:rsidR="00486188" w:rsidRDefault="00486188" w:rsidP="00486188">
      <w:pPr>
        <w:pStyle w:val="PargrafodaLista"/>
        <w:tabs>
          <w:tab w:val="left" w:pos="1418"/>
        </w:tabs>
        <w:ind w:left="0" w:hanging="11"/>
        <w:jc w:val="both"/>
        <w:rPr>
          <w:rFonts w:ascii="Calibri" w:hAnsi="Calibri" w:cs="Calibri"/>
          <w:szCs w:val="22"/>
        </w:rPr>
      </w:pPr>
    </w:p>
    <w:p w14:paraId="1A68377D" w14:textId="77777777" w:rsidR="00486188" w:rsidRDefault="00486188" w:rsidP="00486188">
      <w:pPr>
        <w:pStyle w:val="PargrafodaLista"/>
        <w:numPr>
          <w:ilvl w:val="0"/>
          <w:numId w:val="27"/>
        </w:numPr>
        <w:tabs>
          <w:tab w:val="left" w:pos="1418"/>
        </w:tabs>
        <w:suppressAutoHyphens/>
        <w:autoSpaceDN w:val="0"/>
        <w:ind w:left="0" w:hanging="1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2B256DC9" w14:textId="77777777" w:rsidR="00486188" w:rsidRDefault="00486188" w:rsidP="00486188">
      <w:pPr>
        <w:pStyle w:val="PargrafodaLista"/>
        <w:ind w:left="0" w:hanging="11"/>
        <w:rPr>
          <w:rFonts w:ascii="Calibri" w:hAnsi="Calibri" w:cs="Calibri"/>
          <w:color w:val="000000"/>
          <w:szCs w:val="22"/>
        </w:rPr>
      </w:pPr>
    </w:p>
    <w:p w14:paraId="55F17469" w14:textId="77777777" w:rsidR="00486188" w:rsidRDefault="00486188" w:rsidP="00486188">
      <w:pPr>
        <w:pStyle w:val="PargrafodaLista"/>
        <w:numPr>
          <w:ilvl w:val="0"/>
          <w:numId w:val="27"/>
        </w:numPr>
        <w:tabs>
          <w:tab w:val="left" w:pos="1418"/>
        </w:tabs>
        <w:suppressAutoHyphens/>
        <w:autoSpaceDN w:val="0"/>
        <w:ind w:left="0" w:hanging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Por informar ao interessado que a multa resultante do auto de infração pode ser quitada antes do trânsito em julgado;</w:t>
      </w:r>
    </w:p>
    <w:p w14:paraId="2B0BC96C" w14:textId="77777777" w:rsidR="00486188" w:rsidRPr="00D87098" w:rsidRDefault="00486188" w:rsidP="00486188">
      <w:pPr>
        <w:pStyle w:val="PargrafodaLista"/>
        <w:rPr>
          <w:rFonts w:ascii="Calibri" w:hAnsi="Calibri" w:cs="Calibri"/>
          <w:color w:val="000000"/>
        </w:rPr>
      </w:pPr>
    </w:p>
    <w:p w14:paraId="7E3AEF93" w14:textId="77777777" w:rsidR="00486188" w:rsidRDefault="00486188" w:rsidP="00486188">
      <w:pPr>
        <w:pStyle w:val="PargrafodaLista"/>
        <w:numPr>
          <w:ilvl w:val="0"/>
          <w:numId w:val="27"/>
        </w:numPr>
        <w:tabs>
          <w:tab w:val="left" w:pos="1418"/>
        </w:tabs>
        <w:suppressAutoHyphens/>
        <w:autoSpaceDN w:val="0"/>
        <w:ind w:left="0" w:hanging="11"/>
        <w:jc w:val="both"/>
      </w:pPr>
      <w:r>
        <w:rPr>
          <w:rFonts w:ascii="Calibri" w:hAnsi="Calibri" w:cs="Calibri"/>
          <w:color w:val="000000"/>
          <w:szCs w:val="22"/>
        </w:rPr>
        <w:lastRenderedPageBreak/>
        <w:t>Por indicar ao interessado que a regularização do fato motivador pode ser realizada por meio do registro da empresa no CAU, a fim de afastar a hipótese de nova reincidência e abertura de terceiro processo de fiscalização</w:t>
      </w:r>
      <w:r>
        <w:rPr>
          <w:rFonts w:ascii="Calibri" w:hAnsi="Calibri" w:cs="Calibri"/>
          <w:color w:val="000000"/>
          <w:sz w:val="28"/>
        </w:rPr>
        <w:t>;</w:t>
      </w:r>
    </w:p>
    <w:p w14:paraId="3605D536" w14:textId="77777777" w:rsidR="00486188" w:rsidRDefault="00486188" w:rsidP="00486188">
      <w:pPr>
        <w:pStyle w:val="PargrafodaLista"/>
        <w:tabs>
          <w:tab w:val="left" w:pos="1418"/>
        </w:tabs>
        <w:ind w:left="0"/>
        <w:jc w:val="both"/>
        <w:rPr>
          <w:rFonts w:ascii="Calibri" w:hAnsi="Calibri" w:cs="Calibri"/>
          <w:color w:val="000000"/>
          <w:sz w:val="28"/>
        </w:rPr>
      </w:pPr>
    </w:p>
    <w:p w14:paraId="18D1475F" w14:textId="77777777" w:rsidR="00486188" w:rsidRDefault="00486188" w:rsidP="00486188">
      <w:pPr>
        <w:pStyle w:val="PargrafodaLista"/>
        <w:numPr>
          <w:ilvl w:val="0"/>
          <w:numId w:val="27"/>
        </w:numPr>
        <w:tabs>
          <w:tab w:val="left" w:pos="1418"/>
        </w:tabs>
        <w:suppressAutoHyphens/>
        <w:autoSpaceDN w:val="0"/>
        <w:ind w:left="0" w:hanging="11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Após o trânsito em julgado, cientifique-se à Unidade de Fiscalização do CAU/RS, para que, nos termos do art. 17, da Resolução CAU/BR nº 022/2012, averigue a regularidade da situação que deu origem ao Auto de Infração do presente processo.</w:t>
      </w:r>
    </w:p>
    <w:p w14:paraId="2FABB751" w14:textId="77777777" w:rsidR="00486188" w:rsidRDefault="00486188" w:rsidP="00486188">
      <w:pPr>
        <w:tabs>
          <w:tab w:val="left" w:pos="1418"/>
        </w:tabs>
        <w:jc w:val="center"/>
        <w:rPr>
          <w:rFonts w:ascii="Calibri" w:hAnsi="Calibri" w:cs="Calibri"/>
          <w:szCs w:val="22"/>
        </w:rPr>
      </w:pPr>
    </w:p>
    <w:p w14:paraId="69A473EB" w14:textId="77777777" w:rsidR="00486188" w:rsidRDefault="00486188" w:rsidP="00486188">
      <w:pPr>
        <w:tabs>
          <w:tab w:val="left" w:pos="1418"/>
        </w:tabs>
        <w:jc w:val="center"/>
        <w:rPr>
          <w:rFonts w:ascii="Calibri" w:hAnsi="Calibri" w:cs="Calibri"/>
          <w:szCs w:val="22"/>
        </w:rPr>
      </w:pPr>
    </w:p>
    <w:p w14:paraId="64FFE1E0" w14:textId="77777777" w:rsidR="00486188" w:rsidRDefault="00486188" w:rsidP="00486188">
      <w:pPr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Porto Alegre - RS, 28 de março de 2022.</w:t>
      </w:r>
    </w:p>
    <w:p w14:paraId="4789309B" w14:textId="77777777" w:rsidR="00486188" w:rsidRDefault="00486188" w:rsidP="00486188">
      <w:pPr>
        <w:jc w:val="center"/>
        <w:rPr>
          <w:rFonts w:ascii="Calibri" w:hAnsi="Calibri" w:cs="Calibri"/>
          <w:szCs w:val="22"/>
        </w:rPr>
      </w:pPr>
    </w:p>
    <w:p w14:paraId="751A892A" w14:textId="77777777" w:rsidR="00486188" w:rsidRDefault="00486188" w:rsidP="00486188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Acompanhada dos votos dos conselheiros Carlos Eduardo Mesquita </w:t>
      </w:r>
      <w:proofErr w:type="spellStart"/>
      <w:r>
        <w:rPr>
          <w:rFonts w:ascii="Calibri" w:hAnsi="Calibri" w:cs="Calibri"/>
        </w:rPr>
        <w:t>Pedone</w:t>
      </w:r>
      <w:proofErr w:type="spellEnd"/>
      <w:r>
        <w:rPr>
          <w:rFonts w:ascii="Calibri" w:hAnsi="Calibri" w:cs="Calibri"/>
        </w:rPr>
        <w:t xml:space="preserve">, Ingrid Louise de Souza </w:t>
      </w:r>
      <w:proofErr w:type="spellStart"/>
      <w:r>
        <w:rPr>
          <w:rFonts w:ascii="Calibri" w:hAnsi="Calibri" w:cs="Calibri"/>
        </w:rPr>
        <w:t>Dahm</w:t>
      </w:r>
      <w:proofErr w:type="spellEnd"/>
      <w:r>
        <w:rPr>
          <w:rFonts w:ascii="Calibri" w:hAnsi="Calibri" w:cs="Calibri"/>
        </w:rPr>
        <w:t xml:space="preserve">, Rafael </w:t>
      </w:r>
      <w:proofErr w:type="spellStart"/>
      <w:r>
        <w:rPr>
          <w:rFonts w:ascii="Calibri" w:hAnsi="Calibri" w:cs="Calibri"/>
        </w:rPr>
        <w:t>Artico</w:t>
      </w:r>
      <w:proofErr w:type="spellEnd"/>
      <w:r>
        <w:rPr>
          <w:rFonts w:ascii="Calibri" w:hAnsi="Calibri" w:cs="Calibri"/>
        </w:rPr>
        <w:t xml:space="preserve"> e Patrícia Lopes Silva, atesto a veracidade das informações aqui apresentadas.</w:t>
      </w:r>
    </w:p>
    <w:p w14:paraId="160D0ED1" w14:textId="77777777" w:rsidR="00486188" w:rsidRDefault="00486188" w:rsidP="0048618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DFE1376" w14:textId="77777777" w:rsidR="00486188" w:rsidRDefault="00486188" w:rsidP="0048618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673D5DCC" w14:textId="77777777" w:rsidR="00486188" w:rsidRDefault="00486188" w:rsidP="00486188">
      <w:pPr>
        <w:rPr>
          <w:rFonts w:ascii="Calibri" w:hAnsi="Calibri" w:cs="Calibri"/>
          <w:color w:val="000000"/>
        </w:rPr>
      </w:pPr>
    </w:p>
    <w:p w14:paraId="38444356" w14:textId="77777777" w:rsidR="00486188" w:rsidRDefault="00486188" w:rsidP="00486188">
      <w:pPr>
        <w:rPr>
          <w:rFonts w:ascii="Calibri" w:hAnsi="Calibri" w:cs="Calibri"/>
          <w:color w:val="000000"/>
        </w:rPr>
      </w:pPr>
    </w:p>
    <w:p w14:paraId="2DD8071F" w14:textId="77777777" w:rsidR="00486188" w:rsidRDefault="00486188" w:rsidP="00486188">
      <w:pPr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Andréa Larruscahim Hamilton Ilha </w:t>
      </w:r>
    </w:p>
    <w:p w14:paraId="5395F1AC" w14:textId="77777777" w:rsidR="00486188" w:rsidRDefault="00486188" w:rsidP="00486188">
      <w:pPr>
        <w:jc w:val="center"/>
      </w:pPr>
      <w:r>
        <w:rPr>
          <w:rFonts w:ascii="Calibri" w:hAnsi="Calibri" w:cs="Calibri"/>
          <w:color w:val="000000"/>
        </w:rPr>
        <w:t>Coordenadora da Comissão de Exercício Profissional</w:t>
      </w:r>
    </w:p>
    <w:p w14:paraId="3A654347" w14:textId="77777777" w:rsidR="00486188" w:rsidRDefault="00486188" w:rsidP="00486188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19B3386A" w14:textId="77777777" w:rsidR="00486188" w:rsidRPr="00486188" w:rsidRDefault="00486188" w:rsidP="00486188"/>
    <w:sectPr w:rsidR="00486188" w:rsidRPr="00486188" w:rsidSect="005D2B3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14B08" w14:textId="77777777" w:rsidR="00AA5915" w:rsidRDefault="00AA5915">
      <w:r>
        <w:separator/>
      </w:r>
    </w:p>
  </w:endnote>
  <w:endnote w:type="continuationSeparator" w:id="0">
    <w:p w14:paraId="7F0AE1D4" w14:textId="77777777" w:rsidR="00AA5915" w:rsidRDefault="00AA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5A963" w14:textId="77777777" w:rsidR="00AA5915" w:rsidRDefault="00AA5915">
      <w:r>
        <w:separator/>
      </w:r>
    </w:p>
  </w:footnote>
  <w:footnote w:type="continuationSeparator" w:id="0">
    <w:p w14:paraId="3240B440" w14:textId="77777777" w:rsidR="00AA5915" w:rsidRDefault="00AA5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363883448" name="Imagem 13638834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252936834" name="Imagem 125293683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70F"/>
    <w:multiLevelType w:val="multilevel"/>
    <w:tmpl w:val="1B24796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D8863FA4"/>
    <w:lvl w:ilvl="0" w:tplc="EC8EBB9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865971">
    <w:abstractNumId w:val="17"/>
  </w:num>
  <w:num w:numId="2" w16cid:durableId="82843360">
    <w:abstractNumId w:val="6"/>
  </w:num>
  <w:num w:numId="3" w16cid:durableId="333842055">
    <w:abstractNumId w:val="24"/>
  </w:num>
  <w:num w:numId="4" w16cid:durableId="650138348">
    <w:abstractNumId w:val="18"/>
  </w:num>
  <w:num w:numId="5" w16cid:durableId="1116026635">
    <w:abstractNumId w:val="10"/>
  </w:num>
  <w:num w:numId="6" w16cid:durableId="1257638624">
    <w:abstractNumId w:val="7"/>
  </w:num>
  <w:num w:numId="7" w16cid:durableId="2069767941">
    <w:abstractNumId w:val="22"/>
  </w:num>
  <w:num w:numId="8" w16cid:durableId="695430447">
    <w:abstractNumId w:val="19"/>
  </w:num>
  <w:num w:numId="9" w16cid:durableId="677582346">
    <w:abstractNumId w:val="11"/>
  </w:num>
  <w:num w:numId="10" w16cid:durableId="1811706471">
    <w:abstractNumId w:val="20"/>
  </w:num>
  <w:num w:numId="11" w16cid:durableId="663432367">
    <w:abstractNumId w:val="1"/>
  </w:num>
  <w:num w:numId="12" w16cid:durableId="956915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2372353">
    <w:abstractNumId w:val="0"/>
  </w:num>
  <w:num w:numId="14" w16cid:durableId="1649282552">
    <w:abstractNumId w:val="3"/>
  </w:num>
  <w:num w:numId="15" w16cid:durableId="252981417">
    <w:abstractNumId w:val="14"/>
  </w:num>
  <w:num w:numId="16" w16cid:durableId="1048533559">
    <w:abstractNumId w:val="15"/>
  </w:num>
  <w:num w:numId="17" w16cid:durableId="405881861">
    <w:abstractNumId w:val="16"/>
  </w:num>
  <w:num w:numId="18" w16cid:durableId="746146052">
    <w:abstractNumId w:val="5"/>
  </w:num>
  <w:num w:numId="19" w16cid:durableId="1204905076">
    <w:abstractNumId w:val="2"/>
  </w:num>
  <w:num w:numId="20" w16cid:durableId="861092603">
    <w:abstractNumId w:val="25"/>
  </w:num>
  <w:num w:numId="21" w16cid:durableId="198132601">
    <w:abstractNumId w:val="21"/>
  </w:num>
  <w:num w:numId="22" w16cid:durableId="202643622">
    <w:abstractNumId w:val="13"/>
  </w:num>
  <w:num w:numId="23" w16cid:durableId="1669360565">
    <w:abstractNumId w:val="12"/>
  </w:num>
  <w:num w:numId="24" w16cid:durableId="399329004">
    <w:abstractNumId w:val="23"/>
  </w:num>
  <w:num w:numId="25" w16cid:durableId="525606976">
    <w:abstractNumId w:val="9"/>
  </w:num>
  <w:num w:numId="26" w16cid:durableId="773788641">
    <w:abstractNumId w:val="8"/>
  </w:num>
  <w:num w:numId="27" w16cid:durableId="1222791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57E82"/>
    <w:rsid w:val="00065849"/>
    <w:rsid w:val="00066528"/>
    <w:rsid w:val="00066A4C"/>
    <w:rsid w:val="00067B25"/>
    <w:rsid w:val="000733B6"/>
    <w:rsid w:val="000755B1"/>
    <w:rsid w:val="00075D0A"/>
    <w:rsid w:val="00076D82"/>
    <w:rsid w:val="00090914"/>
    <w:rsid w:val="00094A70"/>
    <w:rsid w:val="00096BAD"/>
    <w:rsid w:val="000A1624"/>
    <w:rsid w:val="000A599C"/>
    <w:rsid w:val="000A60B9"/>
    <w:rsid w:val="000A7DC0"/>
    <w:rsid w:val="000C12B6"/>
    <w:rsid w:val="000D2CF1"/>
    <w:rsid w:val="000E1161"/>
    <w:rsid w:val="000F22D5"/>
    <w:rsid w:val="0010348D"/>
    <w:rsid w:val="00103CC0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64B1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2A85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188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7375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47B18"/>
    <w:rsid w:val="00550848"/>
    <w:rsid w:val="00561DD3"/>
    <w:rsid w:val="00563C78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C72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279CB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33A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2C8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02B0B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91D26"/>
    <w:rsid w:val="00AA0DE8"/>
    <w:rsid w:val="00AA3935"/>
    <w:rsid w:val="00AA3B5A"/>
    <w:rsid w:val="00AA5915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C6E71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4E51"/>
    <w:rsid w:val="00C05003"/>
    <w:rsid w:val="00C10912"/>
    <w:rsid w:val="00C1188B"/>
    <w:rsid w:val="00C25109"/>
    <w:rsid w:val="00C26026"/>
    <w:rsid w:val="00C260AC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1F0E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81A3D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281B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C4B80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8E4B54BE-69BD-487D-A489-FAA3EC6D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812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845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25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05A84-FDA5-4823-B0FE-06C97110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475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9</cp:revision>
  <cp:lastPrinted>2022-04-13T13:26:00Z</cp:lastPrinted>
  <dcterms:created xsi:type="dcterms:W3CDTF">2022-04-03T23:03:00Z</dcterms:created>
  <dcterms:modified xsi:type="dcterms:W3CDTF">2023-04-27T19:08:00Z</dcterms:modified>
</cp:coreProperties>
</file>