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BD1F54" w:rsidRPr="007708D3" w14:paraId="5247827F" w14:textId="77777777" w:rsidTr="007708D3">
        <w:trPr>
          <w:trHeight w:val="313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247827D" w14:textId="77777777" w:rsidR="00BD1F54" w:rsidRPr="007708D3" w:rsidRDefault="00183A48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08D3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247827E" w14:textId="6001192D" w:rsidR="00BD1F54" w:rsidRPr="007708D3" w:rsidRDefault="009A46F7" w:rsidP="001317F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08D3">
              <w:rPr>
                <w:rFonts w:asciiTheme="minorHAnsi" w:hAnsiTheme="minorHAnsi" w:cstheme="minorHAnsi"/>
              </w:rPr>
              <w:t>1000144</w:t>
            </w:r>
            <w:r w:rsidR="001645ED" w:rsidRPr="007708D3">
              <w:rPr>
                <w:rFonts w:asciiTheme="minorHAnsi" w:hAnsiTheme="minorHAnsi" w:cstheme="minorHAnsi"/>
              </w:rPr>
              <w:t>973</w:t>
            </w:r>
            <w:r w:rsidR="007708D3">
              <w:rPr>
                <w:rFonts w:asciiTheme="minorHAnsi" w:hAnsiTheme="minorHAnsi" w:cstheme="minorHAnsi"/>
              </w:rPr>
              <w:t>/2022</w:t>
            </w:r>
          </w:p>
        </w:tc>
      </w:tr>
      <w:tr w:rsidR="007708D3" w:rsidRPr="007708D3" w14:paraId="390D96C5" w14:textId="77777777" w:rsidTr="007708D3">
        <w:trPr>
          <w:trHeight w:val="313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CF38DE6" w14:textId="7E0CD297" w:rsidR="007708D3" w:rsidRPr="007708D3" w:rsidRDefault="007708D3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6976514" w14:textId="5BE15F3D" w:rsidR="007708D3" w:rsidRPr="007708D3" w:rsidRDefault="007708D3" w:rsidP="007708D3">
            <w:pPr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7708D3">
              <w:rPr>
                <w:rFonts w:asciiTheme="minorHAnsi" w:hAnsiTheme="minorHAnsi" w:cstheme="minorHAnsi"/>
              </w:rPr>
              <w:t>1460888/2022</w:t>
            </w:r>
          </w:p>
        </w:tc>
      </w:tr>
      <w:tr w:rsidR="00B30A54" w:rsidRPr="007708D3" w14:paraId="52478282" w14:textId="77777777" w:rsidTr="007708D3">
        <w:trPr>
          <w:trHeight w:val="404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2478280" w14:textId="77777777" w:rsidR="00B30A54" w:rsidRPr="007708D3" w:rsidRDefault="00B30A54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08D3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2478281" w14:textId="51BAEA82" w:rsidR="00B30A54" w:rsidRPr="007708D3" w:rsidRDefault="007708D3" w:rsidP="00AC4018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C. B. D. C.</w:t>
            </w:r>
          </w:p>
        </w:tc>
      </w:tr>
      <w:tr w:rsidR="00B30A54" w:rsidRPr="007708D3" w14:paraId="52478285" w14:textId="77777777" w:rsidTr="007708D3">
        <w:trPr>
          <w:trHeight w:val="382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2478283" w14:textId="77777777" w:rsidR="00B30A54" w:rsidRPr="007708D3" w:rsidRDefault="00B30A54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08D3">
              <w:rPr>
                <w:rFonts w:asciiTheme="minorHAnsi" w:hAnsiTheme="minorHAnsi" w:cstheme="minorHAnsi"/>
              </w:rPr>
              <w:t>OBJETO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2478284" w14:textId="77777777" w:rsidR="00B30A54" w:rsidRPr="007708D3" w:rsidRDefault="00B30A54" w:rsidP="00366708">
            <w:pPr>
              <w:jc w:val="both"/>
              <w:rPr>
                <w:rFonts w:asciiTheme="minorHAnsi" w:hAnsiTheme="minorHAnsi" w:cstheme="minorHAnsi"/>
              </w:rPr>
            </w:pPr>
            <w:r w:rsidRPr="007708D3">
              <w:rPr>
                <w:rFonts w:asciiTheme="minorHAnsi" w:hAnsiTheme="minorHAnsi" w:cstheme="minorHAnsi"/>
              </w:rPr>
              <w:t>INDÍCIOS DE FALTA ÉTICO-DISCIPLINAR CONSTATOS POR MEIO DE ATIVIDADE FISCALIZATÓRIA</w:t>
            </w:r>
          </w:p>
        </w:tc>
      </w:tr>
      <w:tr w:rsidR="00B30A54" w:rsidRPr="007708D3" w14:paraId="52478288" w14:textId="77777777" w:rsidTr="007708D3">
        <w:trPr>
          <w:trHeight w:val="460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2478286" w14:textId="0AC35126" w:rsidR="00B30A54" w:rsidRPr="007708D3" w:rsidRDefault="00B30A54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08D3">
              <w:rPr>
                <w:rFonts w:asciiTheme="minorHAnsi" w:hAnsiTheme="minorHAnsi" w:cstheme="minorHAnsi"/>
              </w:rPr>
              <w:t>RELATOR</w:t>
            </w:r>
            <w:r w:rsidR="007708D3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2478287" w14:textId="719DA4D9" w:rsidR="00B30A54" w:rsidRPr="007708D3" w:rsidRDefault="00B30A54" w:rsidP="001317F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08D3">
              <w:rPr>
                <w:rFonts w:asciiTheme="minorHAnsi" w:hAnsiTheme="minorHAnsi" w:cstheme="minorHAnsi"/>
              </w:rPr>
              <w:t xml:space="preserve">CONS. </w:t>
            </w:r>
            <w:r w:rsidR="00270B8C" w:rsidRPr="007708D3">
              <w:rPr>
                <w:rFonts w:asciiTheme="minorHAnsi" w:hAnsiTheme="minorHAnsi" w:cstheme="minorHAnsi"/>
              </w:rPr>
              <w:t>PATRICIA LOPES SILVA</w:t>
            </w:r>
          </w:p>
        </w:tc>
      </w:tr>
    </w:tbl>
    <w:p w14:paraId="59024BC4" w14:textId="77777777" w:rsidR="004B4D62" w:rsidRPr="007708D3" w:rsidRDefault="004B4D62" w:rsidP="0086401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590DB0" w:rsidRPr="007708D3" w14:paraId="5247828B" w14:textId="77777777" w:rsidTr="007708D3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5247828A" w14:textId="56DB053A" w:rsidR="00590DB0" w:rsidRPr="007708D3" w:rsidRDefault="009736CD" w:rsidP="0029569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7708D3">
              <w:rPr>
                <w:rFonts w:asciiTheme="minorHAnsi" w:hAnsiTheme="minorHAnsi" w:cstheme="minorHAnsi"/>
                <w:b/>
              </w:rPr>
              <w:t>RELATÓRIO</w:t>
            </w:r>
            <w:r w:rsidR="004B4D62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</w:tbl>
    <w:p w14:paraId="5247828C" w14:textId="77777777" w:rsidR="00590DB0" w:rsidRPr="007708D3" w:rsidRDefault="00590DB0" w:rsidP="0086401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A5EBC4D" w14:textId="755CFCDC" w:rsidR="004317B8" w:rsidRDefault="008554D6" w:rsidP="007708D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708D3">
        <w:rPr>
          <w:rFonts w:asciiTheme="minorHAnsi" w:hAnsiTheme="minorHAnsi" w:cstheme="minorHAnsi"/>
        </w:rPr>
        <w:t>Em</w:t>
      </w:r>
      <w:r w:rsidR="001B2175" w:rsidRPr="007708D3">
        <w:rPr>
          <w:rFonts w:asciiTheme="minorHAnsi" w:hAnsiTheme="minorHAnsi" w:cstheme="minorHAnsi"/>
        </w:rPr>
        <w:t xml:space="preserve"> </w:t>
      </w:r>
      <w:r w:rsidR="005D3E65" w:rsidRPr="007708D3">
        <w:rPr>
          <w:rFonts w:asciiTheme="minorHAnsi" w:hAnsiTheme="minorHAnsi" w:cstheme="minorHAnsi"/>
        </w:rPr>
        <w:t>2</w:t>
      </w:r>
      <w:r w:rsidR="00237295" w:rsidRPr="007708D3">
        <w:rPr>
          <w:rFonts w:asciiTheme="minorHAnsi" w:hAnsiTheme="minorHAnsi" w:cstheme="minorHAnsi"/>
        </w:rPr>
        <w:t>1</w:t>
      </w:r>
      <w:r w:rsidR="005D3E65" w:rsidRPr="007708D3">
        <w:rPr>
          <w:rFonts w:asciiTheme="minorHAnsi" w:hAnsiTheme="minorHAnsi" w:cstheme="minorHAnsi"/>
        </w:rPr>
        <w:t>/01/2022</w:t>
      </w:r>
      <w:r w:rsidRPr="007708D3">
        <w:rPr>
          <w:rFonts w:asciiTheme="minorHAnsi" w:hAnsiTheme="minorHAnsi" w:cstheme="minorHAnsi"/>
        </w:rPr>
        <w:t>, por meio de ação fiscalizatória, realizada pelo</w:t>
      </w:r>
      <w:r w:rsidR="005D3E65" w:rsidRPr="007708D3">
        <w:rPr>
          <w:rFonts w:asciiTheme="minorHAnsi" w:hAnsiTheme="minorHAnsi" w:cstheme="minorHAnsi"/>
        </w:rPr>
        <w:t xml:space="preserve"> </w:t>
      </w:r>
      <w:r w:rsidR="007708D3">
        <w:rPr>
          <w:rFonts w:asciiTheme="minorHAnsi" w:hAnsiTheme="minorHAnsi" w:cstheme="minorHAnsi"/>
        </w:rPr>
        <w:t>Agente de Fiscalização</w:t>
      </w:r>
      <w:r w:rsidRPr="007708D3">
        <w:rPr>
          <w:rFonts w:asciiTheme="minorHAnsi" w:hAnsiTheme="minorHAnsi" w:cstheme="minorHAnsi"/>
        </w:rPr>
        <w:t xml:space="preserve"> </w:t>
      </w:r>
      <w:r w:rsidR="0035142E" w:rsidRPr="007708D3">
        <w:rPr>
          <w:rFonts w:asciiTheme="minorHAnsi" w:hAnsiTheme="minorHAnsi" w:cstheme="minorHAnsi"/>
        </w:rPr>
        <w:t>RODRIGO JAROSE</w:t>
      </w:r>
      <w:r w:rsidR="00694412" w:rsidRPr="007708D3">
        <w:rPr>
          <w:rFonts w:asciiTheme="minorHAnsi" w:hAnsiTheme="minorHAnsi" w:cstheme="minorHAnsi"/>
        </w:rPr>
        <w:t>S</w:t>
      </w:r>
      <w:r w:rsidR="0035142E" w:rsidRPr="007708D3">
        <w:rPr>
          <w:rFonts w:asciiTheme="minorHAnsi" w:hAnsiTheme="minorHAnsi" w:cstheme="minorHAnsi"/>
        </w:rPr>
        <w:t>K</w:t>
      </w:r>
      <w:r w:rsidR="00694412" w:rsidRPr="007708D3">
        <w:rPr>
          <w:rFonts w:asciiTheme="minorHAnsi" w:hAnsiTheme="minorHAnsi" w:cstheme="minorHAnsi"/>
        </w:rPr>
        <w:t>I</w:t>
      </w:r>
      <w:r w:rsidR="007708D3">
        <w:rPr>
          <w:rFonts w:asciiTheme="minorHAnsi" w:hAnsiTheme="minorHAnsi" w:cstheme="minorHAnsi"/>
        </w:rPr>
        <w:t>,</w:t>
      </w:r>
      <w:r w:rsidRPr="007708D3">
        <w:rPr>
          <w:rFonts w:asciiTheme="minorHAnsi" w:hAnsiTheme="minorHAnsi" w:cstheme="minorHAnsi"/>
        </w:rPr>
        <w:t xml:space="preserve"> verificou-se que </w:t>
      </w:r>
      <w:r w:rsidR="00293164" w:rsidRPr="007708D3">
        <w:rPr>
          <w:rFonts w:asciiTheme="minorHAnsi" w:hAnsiTheme="minorHAnsi" w:cstheme="minorHAnsi"/>
        </w:rPr>
        <w:t>o</w:t>
      </w:r>
      <w:r w:rsidRPr="007708D3">
        <w:rPr>
          <w:rFonts w:asciiTheme="minorHAnsi" w:hAnsiTheme="minorHAnsi" w:cstheme="minorHAnsi"/>
        </w:rPr>
        <w:t xml:space="preserve"> profissional, </w:t>
      </w:r>
      <w:r w:rsidR="007708D3">
        <w:rPr>
          <w:rFonts w:asciiTheme="minorHAnsi" w:hAnsiTheme="minorHAnsi" w:cstheme="minorHAnsi"/>
        </w:rPr>
        <w:t>C. B. D. C.</w:t>
      </w:r>
      <w:r w:rsidRPr="007708D3">
        <w:rPr>
          <w:rFonts w:asciiTheme="minorHAnsi" w:eastAsia="Times New Roman" w:hAnsiTheme="minorHAnsi" w:cstheme="minorHAnsi"/>
        </w:rPr>
        <w:t>,</w:t>
      </w:r>
      <w:r w:rsidRPr="007708D3">
        <w:rPr>
          <w:rFonts w:asciiTheme="minorHAnsi" w:hAnsiTheme="minorHAnsi" w:cstheme="minorHAnsi"/>
        </w:rPr>
        <w:t xml:space="preserve"> registrado no CAU sob o nº </w:t>
      </w:r>
      <w:r w:rsidR="00237295" w:rsidRPr="007708D3">
        <w:rPr>
          <w:rFonts w:asciiTheme="minorHAnsi" w:hAnsiTheme="minorHAnsi" w:cstheme="minorHAnsi"/>
        </w:rPr>
        <w:t>A</w:t>
      </w:r>
      <w:r w:rsidR="001233C2" w:rsidRPr="007708D3">
        <w:rPr>
          <w:rFonts w:asciiTheme="minorHAnsi" w:hAnsiTheme="minorHAnsi" w:cstheme="minorHAnsi"/>
        </w:rPr>
        <w:t>6023</w:t>
      </w:r>
      <w:r w:rsidR="007708D3">
        <w:rPr>
          <w:rFonts w:asciiTheme="minorHAnsi" w:hAnsiTheme="minorHAnsi" w:cstheme="minorHAnsi"/>
        </w:rPr>
        <w:t>-</w:t>
      </w:r>
      <w:r w:rsidR="001233C2" w:rsidRPr="007708D3">
        <w:rPr>
          <w:rFonts w:asciiTheme="minorHAnsi" w:hAnsiTheme="minorHAnsi" w:cstheme="minorHAnsi"/>
        </w:rPr>
        <w:t>2</w:t>
      </w:r>
      <w:r w:rsidR="00BD7B91" w:rsidRPr="007708D3">
        <w:rPr>
          <w:rFonts w:asciiTheme="minorHAnsi" w:hAnsiTheme="minorHAnsi" w:cstheme="minorHAnsi"/>
        </w:rPr>
        <w:t xml:space="preserve">, </w:t>
      </w:r>
      <w:r w:rsidR="00B3306F" w:rsidRPr="007708D3">
        <w:rPr>
          <w:rFonts w:asciiTheme="minorHAnsi" w:hAnsiTheme="minorHAnsi" w:cstheme="minorHAnsi"/>
        </w:rPr>
        <w:t>realizava obra de reforma no Apartamento 213 do Bloco Itapuã, do Condomínio Jardim Zona Sul, localizado na Rua</w:t>
      </w:r>
      <w:r w:rsidR="000E347A" w:rsidRPr="007708D3">
        <w:rPr>
          <w:rFonts w:asciiTheme="minorHAnsi" w:hAnsiTheme="minorHAnsi" w:cstheme="minorHAnsi"/>
        </w:rPr>
        <w:t xml:space="preserve"> </w:t>
      </w:r>
      <w:r w:rsidR="00B3306F" w:rsidRPr="007708D3">
        <w:rPr>
          <w:rFonts w:asciiTheme="minorHAnsi" w:hAnsiTheme="minorHAnsi" w:cstheme="minorHAnsi"/>
        </w:rPr>
        <w:t>Eduardo Prado nº 333, com frente também para a Avenida da Cavalhada nº 5280</w:t>
      </w:r>
      <w:r w:rsidR="00722412" w:rsidRPr="007708D3">
        <w:rPr>
          <w:rFonts w:asciiTheme="minorHAnsi" w:hAnsiTheme="minorHAnsi" w:cstheme="minorHAnsi"/>
        </w:rPr>
        <w:t>.</w:t>
      </w:r>
      <w:r w:rsidR="00B3306F" w:rsidRPr="007708D3">
        <w:rPr>
          <w:rFonts w:asciiTheme="minorHAnsi" w:hAnsiTheme="minorHAnsi" w:cstheme="minorHAnsi"/>
        </w:rPr>
        <w:t xml:space="preserve"> </w:t>
      </w:r>
    </w:p>
    <w:p w14:paraId="020CE312" w14:textId="77777777" w:rsidR="007708D3" w:rsidRPr="007708D3" w:rsidRDefault="007708D3" w:rsidP="007708D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3F5EAC34" w14:textId="46E7693D" w:rsidR="008B4711" w:rsidRDefault="00BD7B91" w:rsidP="007708D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708D3">
        <w:rPr>
          <w:rFonts w:asciiTheme="minorHAnsi" w:hAnsiTheme="minorHAnsi" w:cstheme="minorHAnsi"/>
        </w:rPr>
        <w:t>A denúncia sinaliza obra na qual se removeu uma viga estrutural, sem que o profissional arquiteto e urbanista apresentasse RRT correspondente à</w:t>
      </w:r>
      <w:r w:rsidR="00CD3B59" w:rsidRPr="007708D3">
        <w:rPr>
          <w:rFonts w:asciiTheme="minorHAnsi" w:hAnsiTheme="minorHAnsi" w:cstheme="minorHAnsi"/>
        </w:rPr>
        <w:t xml:space="preserve"> </w:t>
      </w:r>
      <w:r w:rsidRPr="007708D3">
        <w:rPr>
          <w:rFonts w:asciiTheme="minorHAnsi" w:hAnsiTheme="minorHAnsi" w:cstheme="minorHAnsi"/>
        </w:rPr>
        <w:t>totalidade dos serviços em curso.</w:t>
      </w:r>
      <w:r w:rsidR="007708D3">
        <w:rPr>
          <w:rFonts w:asciiTheme="minorHAnsi" w:hAnsiTheme="minorHAnsi" w:cstheme="minorHAnsi"/>
        </w:rPr>
        <w:t xml:space="preserve"> </w:t>
      </w:r>
      <w:r w:rsidR="006C0585" w:rsidRPr="007708D3">
        <w:rPr>
          <w:rFonts w:asciiTheme="minorHAnsi" w:hAnsiTheme="minorHAnsi" w:cstheme="minorHAnsi"/>
        </w:rPr>
        <w:t>A parte denunciante, síndico, afirmou</w:t>
      </w:r>
      <w:r w:rsidR="007760ED" w:rsidRPr="007708D3">
        <w:rPr>
          <w:rFonts w:asciiTheme="minorHAnsi" w:hAnsiTheme="minorHAnsi" w:cstheme="minorHAnsi"/>
        </w:rPr>
        <w:t xml:space="preserve"> </w:t>
      </w:r>
      <w:r w:rsidR="006C0585" w:rsidRPr="007708D3">
        <w:rPr>
          <w:rFonts w:asciiTheme="minorHAnsi" w:hAnsiTheme="minorHAnsi" w:cstheme="minorHAnsi"/>
        </w:rPr>
        <w:t>preocupação com a remoção de viga de concreto, motivo que o teria levad</w:t>
      </w:r>
      <w:r w:rsidR="005B6745" w:rsidRPr="007708D3">
        <w:rPr>
          <w:rFonts w:asciiTheme="minorHAnsi" w:hAnsiTheme="minorHAnsi" w:cstheme="minorHAnsi"/>
        </w:rPr>
        <w:t>o</w:t>
      </w:r>
      <w:r w:rsidR="006C0585" w:rsidRPr="007708D3">
        <w:rPr>
          <w:rFonts w:asciiTheme="minorHAnsi" w:hAnsiTheme="minorHAnsi" w:cstheme="minorHAnsi"/>
        </w:rPr>
        <w:t xml:space="preserve"> a pedir a paralisação dos serviços. </w:t>
      </w:r>
    </w:p>
    <w:p w14:paraId="0B5D8494" w14:textId="77777777" w:rsidR="007708D3" w:rsidRPr="007708D3" w:rsidRDefault="007708D3" w:rsidP="007708D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3015173F" w14:textId="67C2C9DD" w:rsidR="000540A7" w:rsidRDefault="006C0585" w:rsidP="007708D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708D3">
        <w:rPr>
          <w:rFonts w:asciiTheme="minorHAnsi" w:hAnsiTheme="minorHAnsi" w:cstheme="minorHAnsi"/>
        </w:rPr>
        <w:t>No RRT n. 11552301,</w:t>
      </w:r>
      <w:r w:rsidR="007760ED" w:rsidRPr="007708D3">
        <w:rPr>
          <w:rFonts w:asciiTheme="minorHAnsi" w:hAnsiTheme="minorHAnsi" w:cstheme="minorHAnsi"/>
        </w:rPr>
        <w:t xml:space="preserve"> </w:t>
      </w:r>
      <w:r w:rsidRPr="007708D3">
        <w:rPr>
          <w:rFonts w:asciiTheme="minorHAnsi" w:hAnsiTheme="minorHAnsi" w:cstheme="minorHAnsi"/>
        </w:rPr>
        <w:t>de laudo</w:t>
      </w:r>
      <w:r w:rsidR="008065E9" w:rsidRPr="007708D3">
        <w:rPr>
          <w:rFonts w:asciiTheme="minorHAnsi" w:hAnsiTheme="minorHAnsi" w:cstheme="minorHAnsi"/>
        </w:rPr>
        <w:t>,</w:t>
      </w:r>
      <w:r w:rsidR="007708D3">
        <w:rPr>
          <w:rFonts w:asciiTheme="minorHAnsi" w:hAnsiTheme="minorHAnsi" w:cstheme="minorHAnsi"/>
        </w:rPr>
        <w:t xml:space="preserve"> a cargo do arq. </w:t>
      </w:r>
      <w:proofErr w:type="gramStart"/>
      <w:r w:rsidR="007708D3">
        <w:rPr>
          <w:rFonts w:asciiTheme="minorHAnsi" w:hAnsiTheme="minorHAnsi" w:cstheme="minorHAnsi"/>
        </w:rPr>
        <w:t>e</w:t>
      </w:r>
      <w:proofErr w:type="gramEnd"/>
      <w:r w:rsidR="007708D3">
        <w:rPr>
          <w:rFonts w:asciiTheme="minorHAnsi" w:hAnsiTheme="minorHAnsi" w:cstheme="minorHAnsi"/>
        </w:rPr>
        <w:t xml:space="preserve"> urb. C. B. D. C.</w:t>
      </w:r>
      <w:r w:rsidRPr="007708D3">
        <w:rPr>
          <w:rFonts w:asciiTheme="minorHAnsi" w:hAnsiTheme="minorHAnsi" w:cstheme="minorHAnsi"/>
        </w:rPr>
        <w:t xml:space="preserve"> (CAU n. A6023-2), descreve-se: "</w:t>
      </w:r>
      <w:r w:rsidRPr="007708D3">
        <w:rPr>
          <w:rFonts w:asciiTheme="minorHAnsi" w:hAnsiTheme="minorHAnsi" w:cstheme="minorHAnsi"/>
          <w:i/>
        </w:rPr>
        <w:t>Laudo Técnico Estrutural atestando</w:t>
      </w:r>
      <w:r w:rsidR="00FC0E3F" w:rsidRPr="007708D3">
        <w:rPr>
          <w:rFonts w:asciiTheme="minorHAnsi" w:hAnsiTheme="minorHAnsi" w:cstheme="minorHAnsi"/>
          <w:i/>
        </w:rPr>
        <w:t xml:space="preserve"> </w:t>
      </w:r>
      <w:r w:rsidRPr="007708D3">
        <w:rPr>
          <w:rFonts w:asciiTheme="minorHAnsi" w:hAnsiTheme="minorHAnsi" w:cstheme="minorHAnsi"/>
          <w:i/>
        </w:rPr>
        <w:t xml:space="preserve">a estabilidade predial após retirada de </w:t>
      </w:r>
      <w:r w:rsidRPr="007708D3">
        <w:rPr>
          <w:rFonts w:asciiTheme="minorHAnsi" w:hAnsiTheme="minorHAnsi" w:cstheme="minorHAnsi"/>
          <w:b/>
          <w:bCs/>
          <w:i/>
        </w:rPr>
        <w:t>trecho de alvenaria</w:t>
      </w:r>
      <w:r w:rsidRPr="007708D3">
        <w:rPr>
          <w:rFonts w:asciiTheme="minorHAnsi" w:hAnsiTheme="minorHAnsi" w:cstheme="minorHAnsi"/>
          <w:i/>
        </w:rPr>
        <w:t xml:space="preserve"> de apartamento pertencente a prédio de habitação coletiva</w:t>
      </w:r>
      <w:r w:rsidRPr="007708D3">
        <w:rPr>
          <w:rFonts w:asciiTheme="minorHAnsi" w:hAnsiTheme="minorHAnsi" w:cstheme="minorHAnsi"/>
        </w:rPr>
        <w:t>."</w:t>
      </w:r>
      <w:r w:rsidR="00FF297F" w:rsidRPr="007708D3">
        <w:rPr>
          <w:rFonts w:asciiTheme="minorHAnsi" w:hAnsiTheme="minorHAnsi" w:cstheme="minorHAnsi"/>
        </w:rPr>
        <w:t xml:space="preserve"> </w:t>
      </w:r>
    </w:p>
    <w:p w14:paraId="36BD2F70" w14:textId="77777777" w:rsidR="007708D3" w:rsidRPr="007708D3" w:rsidRDefault="007708D3" w:rsidP="007708D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9A568C2" w14:textId="2DE61D05" w:rsidR="000540A7" w:rsidRDefault="00C040E1" w:rsidP="007708D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708D3">
        <w:rPr>
          <w:rFonts w:asciiTheme="minorHAnsi" w:hAnsiTheme="minorHAnsi" w:cstheme="minorHAnsi"/>
        </w:rPr>
        <w:t xml:space="preserve">Em pesquisa ao SICCAU, não foram identificados, na data de fiscalização, </w:t>
      </w:r>
      <w:proofErr w:type="spellStart"/>
      <w:r w:rsidRPr="007708D3">
        <w:rPr>
          <w:rFonts w:asciiTheme="minorHAnsi" w:hAnsiTheme="minorHAnsi" w:cstheme="minorHAnsi"/>
        </w:rPr>
        <w:t>RRTs</w:t>
      </w:r>
      <w:proofErr w:type="spellEnd"/>
      <w:r w:rsidRPr="007708D3">
        <w:rPr>
          <w:rFonts w:asciiTheme="minorHAnsi" w:hAnsiTheme="minorHAnsi" w:cstheme="minorHAnsi"/>
        </w:rPr>
        <w:t xml:space="preserve"> válidos de projeto ou execução para a reforma, além do RRT de laudo</w:t>
      </w:r>
      <w:r w:rsidR="000540A7" w:rsidRPr="007708D3">
        <w:rPr>
          <w:rFonts w:asciiTheme="minorHAnsi" w:hAnsiTheme="minorHAnsi" w:cstheme="minorHAnsi"/>
        </w:rPr>
        <w:t>, bem como no sistema do CREA/RS, para o endereço fornecido, não h</w:t>
      </w:r>
      <w:r w:rsidR="007708D3">
        <w:rPr>
          <w:rFonts w:asciiTheme="minorHAnsi" w:hAnsiTheme="minorHAnsi" w:cstheme="minorHAnsi"/>
        </w:rPr>
        <w:t>avia</w:t>
      </w:r>
      <w:r w:rsidR="000540A7" w:rsidRPr="007708D3">
        <w:rPr>
          <w:rFonts w:asciiTheme="minorHAnsi" w:hAnsiTheme="minorHAnsi" w:cstheme="minorHAnsi"/>
        </w:rPr>
        <w:t xml:space="preserve"> ART atrelada à pessoa contratante. </w:t>
      </w:r>
    </w:p>
    <w:p w14:paraId="36C70298" w14:textId="77777777" w:rsidR="007708D3" w:rsidRPr="007708D3" w:rsidRDefault="007708D3" w:rsidP="007708D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E246590" w14:textId="661AC744" w:rsidR="00C040E1" w:rsidRDefault="00C040E1" w:rsidP="007708D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708D3">
        <w:rPr>
          <w:rFonts w:asciiTheme="minorHAnsi" w:hAnsiTheme="minorHAnsi" w:cstheme="minorHAnsi"/>
        </w:rPr>
        <w:t>É importante frisar que o RRT de laudo, pela legislação em vigor, não cobre a atividade de execução, e seria necessária a emissão de um RRT específico do grupo de execução, o que foi feito no dia 24/01/2022, alguns dias após a fiscalização da obra</w:t>
      </w:r>
      <w:r w:rsidR="004B4D62">
        <w:rPr>
          <w:rFonts w:asciiTheme="minorHAnsi" w:hAnsiTheme="minorHAnsi" w:cstheme="minorHAnsi"/>
        </w:rPr>
        <w:t>,</w:t>
      </w:r>
      <w:r w:rsidRPr="007708D3">
        <w:rPr>
          <w:rFonts w:asciiTheme="minorHAnsi" w:hAnsiTheme="minorHAnsi" w:cstheme="minorHAnsi"/>
        </w:rPr>
        <w:t xml:space="preserve"> e encaminhado ao fiscal pela proprietária, no dia 25/01/2022</w:t>
      </w:r>
      <w:r w:rsidR="004B4D62">
        <w:rPr>
          <w:rFonts w:asciiTheme="minorHAnsi" w:hAnsiTheme="minorHAnsi" w:cstheme="minorHAnsi"/>
        </w:rPr>
        <w:t>,</w:t>
      </w:r>
      <w:r w:rsidRPr="007708D3">
        <w:rPr>
          <w:rFonts w:asciiTheme="minorHAnsi" w:hAnsiTheme="minorHAnsi" w:cstheme="minorHAnsi"/>
        </w:rPr>
        <w:t xml:space="preserve"> através do </w:t>
      </w:r>
      <w:proofErr w:type="spellStart"/>
      <w:r w:rsidRPr="007708D3">
        <w:rPr>
          <w:rFonts w:asciiTheme="minorHAnsi" w:hAnsiTheme="minorHAnsi" w:cstheme="minorHAnsi"/>
        </w:rPr>
        <w:t>whatsapp</w:t>
      </w:r>
      <w:proofErr w:type="spellEnd"/>
      <w:r w:rsidRPr="007708D3">
        <w:rPr>
          <w:rFonts w:asciiTheme="minorHAnsi" w:hAnsiTheme="minorHAnsi" w:cstheme="minorHAnsi"/>
        </w:rPr>
        <w:t xml:space="preserve">. </w:t>
      </w:r>
    </w:p>
    <w:p w14:paraId="7BD006EE" w14:textId="77777777" w:rsidR="004B4D62" w:rsidRPr="007708D3" w:rsidRDefault="004B4D62" w:rsidP="007708D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CE48EE4" w14:textId="7B2B0019" w:rsidR="00B738D9" w:rsidRDefault="004B4D62" w:rsidP="007708D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B738D9" w:rsidRPr="007708D3">
        <w:rPr>
          <w:rFonts w:asciiTheme="minorHAnsi" w:hAnsiTheme="minorHAnsi" w:cstheme="minorHAnsi"/>
        </w:rPr>
        <w:t xml:space="preserve"> RRT n.</w:t>
      </w:r>
      <w:r>
        <w:rPr>
          <w:rFonts w:asciiTheme="minorHAnsi" w:hAnsiTheme="minorHAnsi" w:cstheme="minorHAnsi"/>
        </w:rPr>
        <w:t xml:space="preserve"> </w:t>
      </w:r>
      <w:r w:rsidR="00B738D9" w:rsidRPr="007708D3">
        <w:rPr>
          <w:rFonts w:asciiTheme="minorHAnsi" w:hAnsiTheme="minorHAnsi" w:cstheme="minorHAnsi"/>
        </w:rPr>
        <w:t>11600550 de execução de reforma com a descrição "</w:t>
      </w:r>
      <w:r w:rsidR="00B738D9" w:rsidRPr="004B4D62">
        <w:rPr>
          <w:rFonts w:asciiTheme="minorHAnsi" w:hAnsiTheme="minorHAnsi" w:cstheme="minorHAnsi"/>
          <w:i/>
        </w:rPr>
        <w:t>Execução de reforma com restauração de elemento estrutural, colocação de azulejos, piso e reposicionamento de tomadas elétricas em apartamento pertencente a prédio de habitação coletiva</w:t>
      </w:r>
      <w:r w:rsidR="00B738D9" w:rsidRPr="007708D3">
        <w:rPr>
          <w:rFonts w:asciiTheme="minorHAnsi" w:hAnsiTheme="minorHAnsi" w:cstheme="minorHAnsi"/>
        </w:rPr>
        <w:t>", também</w:t>
      </w:r>
      <w:r>
        <w:rPr>
          <w:rFonts w:asciiTheme="minorHAnsi" w:hAnsiTheme="minorHAnsi" w:cstheme="minorHAnsi"/>
        </w:rPr>
        <w:t xml:space="preserve"> do arquiteto e urbanista C. B. D. C.</w:t>
      </w:r>
      <w:r w:rsidR="00B738D9" w:rsidRPr="007708D3">
        <w:rPr>
          <w:rFonts w:asciiTheme="minorHAnsi" w:hAnsiTheme="minorHAnsi" w:cstheme="minorHAnsi"/>
        </w:rPr>
        <w:t>, CAU nº A6023-2, foi emitida tempestivamente ao início da obra, não extemporân</w:t>
      </w:r>
      <w:r>
        <w:rPr>
          <w:rFonts w:asciiTheme="minorHAnsi" w:hAnsiTheme="minorHAnsi" w:cstheme="minorHAnsi"/>
        </w:rPr>
        <w:t>eo, após a ação de fiscalização</w:t>
      </w:r>
      <w:r w:rsidR="00B738D9" w:rsidRPr="007708D3">
        <w:rPr>
          <w:rFonts w:asciiTheme="minorHAnsi" w:hAnsiTheme="minorHAnsi" w:cstheme="minorHAnsi"/>
        </w:rPr>
        <w:t xml:space="preserve"> e antes que fosse realizado acionamento do profissional cobrando a documentação de responsabilidade. Cabe ressaltar que não foi feito contato direto com o profissional por parte da fiscalização. </w:t>
      </w:r>
    </w:p>
    <w:p w14:paraId="5FEC8062" w14:textId="77777777" w:rsidR="00124E78" w:rsidRDefault="00124E78" w:rsidP="007708D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2478294" w14:textId="11C2D19D" w:rsidR="008554D6" w:rsidRPr="007708D3" w:rsidRDefault="00B738D9" w:rsidP="007708D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7708D3">
        <w:rPr>
          <w:rFonts w:asciiTheme="minorHAnsi" w:hAnsiTheme="minorHAnsi" w:cstheme="minorHAnsi"/>
        </w:rPr>
        <w:t xml:space="preserve">No </w:t>
      </w:r>
      <w:r w:rsidR="00FE57B3" w:rsidRPr="007708D3">
        <w:rPr>
          <w:rFonts w:asciiTheme="minorHAnsi" w:hAnsiTheme="minorHAnsi" w:cstheme="minorHAnsi"/>
        </w:rPr>
        <w:t xml:space="preserve">momento da fiscalização, </w:t>
      </w:r>
      <w:r w:rsidR="00400C19" w:rsidRPr="007708D3">
        <w:rPr>
          <w:rFonts w:asciiTheme="minorHAnsi" w:hAnsiTheme="minorHAnsi" w:cstheme="minorHAnsi"/>
        </w:rPr>
        <w:t>foi possível constatar uma reforma de</w:t>
      </w:r>
      <w:r w:rsidR="00354C29" w:rsidRPr="007708D3">
        <w:rPr>
          <w:rFonts w:asciiTheme="minorHAnsi" w:hAnsiTheme="minorHAnsi" w:cstheme="minorHAnsi"/>
        </w:rPr>
        <w:t xml:space="preserve"> </w:t>
      </w:r>
      <w:r w:rsidR="00400C19" w:rsidRPr="007708D3">
        <w:rPr>
          <w:rFonts w:asciiTheme="minorHAnsi" w:hAnsiTheme="minorHAnsi" w:cstheme="minorHAnsi"/>
        </w:rPr>
        <w:t xml:space="preserve">substituição de revestimentos de paredes e de piso, com rasgos nas alvenarias para instalações elétricas e </w:t>
      </w:r>
      <w:proofErr w:type="spellStart"/>
      <w:r w:rsidR="00400C19" w:rsidRPr="007708D3">
        <w:rPr>
          <w:rFonts w:asciiTheme="minorHAnsi" w:hAnsiTheme="minorHAnsi" w:cstheme="minorHAnsi"/>
        </w:rPr>
        <w:t>hidrossanitárias</w:t>
      </w:r>
      <w:proofErr w:type="spellEnd"/>
      <w:r w:rsidR="00400C19" w:rsidRPr="007708D3">
        <w:rPr>
          <w:rFonts w:asciiTheme="minorHAnsi" w:hAnsiTheme="minorHAnsi" w:cstheme="minorHAnsi"/>
        </w:rPr>
        <w:t>. Também foi verificada a</w:t>
      </w:r>
      <w:r w:rsidR="00F64126" w:rsidRPr="007708D3">
        <w:rPr>
          <w:rFonts w:asciiTheme="minorHAnsi" w:hAnsiTheme="minorHAnsi" w:cstheme="minorHAnsi"/>
        </w:rPr>
        <w:t xml:space="preserve"> </w:t>
      </w:r>
      <w:r w:rsidR="00400C19" w:rsidRPr="007708D3">
        <w:rPr>
          <w:rFonts w:asciiTheme="minorHAnsi" w:hAnsiTheme="minorHAnsi" w:cstheme="minorHAnsi"/>
        </w:rPr>
        <w:t>remoção parcial de um elemento de concreto junto à laje superior, aparentando ser uma viga, restando visível a armação interna em aço, e onde foi</w:t>
      </w:r>
      <w:r w:rsidR="00354C29" w:rsidRPr="007708D3">
        <w:rPr>
          <w:rFonts w:asciiTheme="minorHAnsi" w:hAnsiTheme="minorHAnsi" w:cstheme="minorHAnsi"/>
        </w:rPr>
        <w:t xml:space="preserve"> </w:t>
      </w:r>
      <w:r w:rsidR="00400C19" w:rsidRPr="007708D3">
        <w:rPr>
          <w:rFonts w:asciiTheme="minorHAnsi" w:hAnsiTheme="minorHAnsi" w:cstheme="minorHAnsi"/>
        </w:rPr>
        <w:t>instalada uma fôrma de madeira com escoras, possivelmente para futura restauração da peça.</w:t>
      </w:r>
      <w:r w:rsidR="00F64126" w:rsidRPr="007708D3">
        <w:rPr>
          <w:rFonts w:asciiTheme="minorHAnsi" w:hAnsiTheme="minorHAnsi" w:cstheme="minorHAnsi"/>
        </w:rPr>
        <w:t xml:space="preserve"> </w:t>
      </w:r>
    </w:p>
    <w:p w14:paraId="2B645C49" w14:textId="77777777" w:rsidR="004B4D62" w:rsidRDefault="004B4D62" w:rsidP="007708D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2478295" w14:textId="22CFC445" w:rsidR="008554D6" w:rsidRPr="007708D3" w:rsidRDefault="008554D6" w:rsidP="007708D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708D3">
        <w:rPr>
          <w:rFonts w:asciiTheme="minorHAnsi" w:hAnsiTheme="minorHAnsi" w:cstheme="minorHAnsi"/>
        </w:rPr>
        <w:t>Após estas constatações,</w:t>
      </w:r>
      <w:r w:rsidR="00136ADC" w:rsidRPr="007708D3">
        <w:rPr>
          <w:rFonts w:asciiTheme="minorHAnsi" w:hAnsiTheme="minorHAnsi" w:cstheme="minorHAnsi"/>
        </w:rPr>
        <w:t xml:space="preserve"> em função da denúncia realizada, expressando preocupação com a remoção do elemento estrutural, e das inconsistências entre o laudo apresentado e a situação atípica constatada na obra</w:t>
      </w:r>
      <w:r w:rsidR="002D285A" w:rsidRPr="007708D3">
        <w:rPr>
          <w:rFonts w:asciiTheme="minorHAnsi" w:hAnsiTheme="minorHAnsi" w:cstheme="minorHAnsi"/>
        </w:rPr>
        <w:t>,</w:t>
      </w:r>
      <w:r w:rsidR="0086268A" w:rsidRPr="007708D3">
        <w:rPr>
          <w:rFonts w:asciiTheme="minorHAnsi" w:hAnsiTheme="minorHAnsi" w:cstheme="minorHAnsi"/>
        </w:rPr>
        <w:t xml:space="preserve"> o fiscal optou por envio d</w:t>
      </w:r>
      <w:r w:rsidR="00474837" w:rsidRPr="007708D3">
        <w:rPr>
          <w:rFonts w:asciiTheme="minorHAnsi" w:hAnsiTheme="minorHAnsi" w:cstheme="minorHAnsi"/>
        </w:rPr>
        <w:t>e r</w:t>
      </w:r>
      <w:r w:rsidR="0086268A" w:rsidRPr="007708D3">
        <w:rPr>
          <w:rFonts w:asciiTheme="minorHAnsi" w:hAnsiTheme="minorHAnsi" w:cstheme="minorHAnsi"/>
        </w:rPr>
        <w:t>elatório e de todas as informações e documentação obtidas para a</w:t>
      </w:r>
      <w:r w:rsidR="00474837" w:rsidRPr="007708D3">
        <w:rPr>
          <w:rFonts w:asciiTheme="minorHAnsi" w:hAnsiTheme="minorHAnsi" w:cstheme="minorHAnsi"/>
        </w:rPr>
        <w:t xml:space="preserve"> </w:t>
      </w:r>
      <w:r w:rsidR="0086268A" w:rsidRPr="007708D3">
        <w:rPr>
          <w:rFonts w:asciiTheme="minorHAnsi" w:hAnsiTheme="minorHAnsi" w:cstheme="minorHAnsi"/>
        </w:rPr>
        <w:t xml:space="preserve">Comissão de Exercício Profissional, para análise e deliberação acerca da necessidade ou não </w:t>
      </w:r>
      <w:r w:rsidR="00BB3286" w:rsidRPr="007708D3">
        <w:rPr>
          <w:rFonts w:asciiTheme="minorHAnsi" w:hAnsiTheme="minorHAnsi" w:cstheme="minorHAnsi"/>
        </w:rPr>
        <w:t xml:space="preserve">do caso para a comissão de Ética e Disciplina </w:t>
      </w:r>
      <w:r w:rsidR="003C092B" w:rsidRPr="007708D3">
        <w:rPr>
          <w:rFonts w:asciiTheme="minorHAnsi" w:hAnsiTheme="minorHAnsi" w:cstheme="minorHAnsi"/>
        </w:rPr>
        <w:t>do CAU/RS.</w:t>
      </w:r>
    </w:p>
    <w:p w14:paraId="52478296" w14:textId="77777777" w:rsidR="008554D6" w:rsidRPr="007708D3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478297" w14:textId="77777777" w:rsidR="008554D6" w:rsidRPr="007708D3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708D3">
        <w:rPr>
          <w:rFonts w:asciiTheme="minorHAnsi" w:hAnsiTheme="minorHAnsi" w:cstheme="minorHAnsi"/>
        </w:rPr>
        <w:t>Assim, vieram os autos à CEP, para deliberação acerca da conduta ético-disciplinar.</w:t>
      </w:r>
    </w:p>
    <w:p w14:paraId="52478298" w14:textId="77777777" w:rsidR="008554D6" w:rsidRPr="007708D3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478299" w14:textId="77777777" w:rsidR="008554D6" w:rsidRPr="007708D3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708D3">
        <w:rPr>
          <w:rFonts w:asciiTheme="minorHAnsi" w:hAnsiTheme="minorHAnsi" w:cstheme="minorHAnsi"/>
        </w:rPr>
        <w:t>É o relatório.</w:t>
      </w:r>
    </w:p>
    <w:p w14:paraId="5247829A" w14:textId="77777777" w:rsidR="00A508A5" w:rsidRPr="007708D3" w:rsidRDefault="00A508A5" w:rsidP="00D9708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247829B" w14:textId="77777777" w:rsidR="008554D6" w:rsidRPr="007708D3" w:rsidRDefault="008554D6" w:rsidP="00D9708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tbl>
      <w:tblPr>
        <w:tblW w:w="0" w:type="auto"/>
        <w:tblInd w:w="-1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9"/>
      </w:tblGrid>
      <w:tr w:rsidR="008554D6" w:rsidRPr="007708D3" w14:paraId="5247829D" w14:textId="77777777" w:rsidTr="004B4D62">
        <w:trPr>
          <w:trHeight w:hRule="exact" w:val="312"/>
        </w:trPr>
        <w:tc>
          <w:tcPr>
            <w:tcW w:w="9349" w:type="dxa"/>
            <w:shd w:val="pct5" w:color="auto" w:fill="auto"/>
            <w:vAlign w:val="center"/>
          </w:tcPr>
          <w:p w14:paraId="5247829C" w14:textId="77777777" w:rsidR="008554D6" w:rsidRPr="007708D3" w:rsidRDefault="008554D6" w:rsidP="001B217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7708D3">
              <w:rPr>
                <w:rFonts w:asciiTheme="minorHAnsi" w:hAnsiTheme="minorHAnsi" w:cstheme="minorHAnsi"/>
                <w:b/>
              </w:rPr>
              <w:t>VOTO FUNDAMENTADO</w:t>
            </w:r>
          </w:p>
        </w:tc>
      </w:tr>
    </w:tbl>
    <w:p w14:paraId="5247829E" w14:textId="77777777" w:rsidR="008554D6" w:rsidRPr="007708D3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991DE60" w14:textId="179BF657" w:rsidR="004906D0" w:rsidRDefault="008554D6" w:rsidP="008554D6">
      <w:pPr>
        <w:tabs>
          <w:tab w:val="left" w:pos="1418"/>
        </w:tabs>
        <w:jc w:val="both"/>
        <w:rPr>
          <w:rFonts w:asciiTheme="minorHAnsi" w:eastAsia="Times New Roman" w:hAnsiTheme="minorHAnsi" w:cstheme="minorHAnsi"/>
        </w:rPr>
      </w:pPr>
      <w:r w:rsidRPr="007708D3">
        <w:rPr>
          <w:rFonts w:asciiTheme="minorHAnsi" w:hAnsiTheme="minorHAnsi" w:cstheme="minorHAnsi"/>
        </w:rPr>
        <w:t>As provas colhidas nos autos demonstram que</w:t>
      </w:r>
      <w:r w:rsidR="00293164" w:rsidRPr="007708D3">
        <w:rPr>
          <w:rFonts w:asciiTheme="minorHAnsi" w:hAnsiTheme="minorHAnsi" w:cstheme="minorHAnsi"/>
        </w:rPr>
        <w:t xml:space="preserve"> o</w:t>
      </w:r>
      <w:r w:rsidRPr="007708D3">
        <w:rPr>
          <w:rFonts w:asciiTheme="minorHAnsi" w:hAnsiTheme="minorHAnsi" w:cstheme="minorHAnsi"/>
        </w:rPr>
        <w:t xml:space="preserve"> profissional, Arq. </w:t>
      </w:r>
      <w:proofErr w:type="gramStart"/>
      <w:r w:rsidRPr="007708D3">
        <w:rPr>
          <w:rFonts w:asciiTheme="minorHAnsi" w:hAnsiTheme="minorHAnsi" w:cstheme="minorHAnsi"/>
        </w:rPr>
        <w:t>e</w:t>
      </w:r>
      <w:proofErr w:type="gramEnd"/>
      <w:r w:rsidRPr="007708D3">
        <w:rPr>
          <w:rFonts w:asciiTheme="minorHAnsi" w:hAnsiTheme="minorHAnsi" w:cstheme="minorHAnsi"/>
        </w:rPr>
        <w:t xml:space="preserve"> Urb.</w:t>
      </w:r>
      <w:r w:rsidR="004B4D62">
        <w:rPr>
          <w:rFonts w:asciiTheme="minorHAnsi" w:hAnsiTheme="minorHAnsi" w:cstheme="minorHAnsi"/>
        </w:rPr>
        <w:t xml:space="preserve"> C. B. D. C.</w:t>
      </w:r>
      <w:r w:rsidRPr="007708D3">
        <w:rPr>
          <w:rFonts w:asciiTheme="minorHAnsi" w:eastAsia="Times New Roman" w:hAnsiTheme="minorHAnsi" w:cstheme="minorHAnsi"/>
        </w:rPr>
        <w:t>,</w:t>
      </w:r>
      <w:r w:rsidR="004B4D62">
        <w:rPr>
          <w:rFonts w:asciiTheme="minorHAnsi" w:hAnsiTheme="minorHAnsi" w:cstheme="minorHAnsi"/>
        </w:rPr>
        <w:t xml:space="preserve"> </w:t>
      </w:r>
      <w:r w:rsidR="008F1AC6" w:rsidRPr="007708D3">
        <w:rPr>
          <w:rFonts w:asciiTheme="minorHAnsi" w:hAnsiTheme="minorHAnsi" w:cstheme="minorHAnsi"/>
        </w:rPr>
        <w:t xml:space="preserve">registrado </w:t>
      </w:r>
      <w:r w:rsidRPr="007708D3">
        <w:rPr>
          <w:rFonts w:asciiTheme="minorHAnsi" w:hAnsiTheme="minorHAnsi" w:cstheme="minorHAnsi"/>
        </w:rPr>
        <w:t xml:space="preserve">no CAU sob o nº </w:t>
      </w:r>
      <w:r w:rsidR="00237295" w:rsidRPr="007708D3">
        <w:rPr>
          <w:rFonts w:asciiTheme="minorHAnsi" w:hAnsiTheme="minorHAnsi" w:cstheme="minorHAnsi"/>
        </w:rPr>
        <w:t>A6023</w:t>
      </w:r>
      <w:r w:rsidR="004B4D62">
        <w:rPr>
          <w:rFonts w:asciiTheme="minorHAnsi" w:hAnsiTheme="minorHAnsi" w:cstheme="minorHAnsi"/>
        </w:rPr>
        <w:t>-</w:t>
      </w:r>
      <w:r w:rsidR="00237295" w:rsidRPr="007708D3">
        <w:rPr>
          <w:rFonts w:asciiTheme="minorHAnsi" w:hAnsiTheme="minorHAnsi" w:cstheme="minorHAnsi"/>
        </w:rPr>
        <w:t>2,</w:t>
      </w:r>
      <w:r w:rsidR="008B48AD" w:rsidRPr="007708D3">
        <w:rPr>
          <w:rFonts w:asciiTheme="minorHAnsi" w:eastAsia="Times New Roman" w:hAnsiTheme="minorHAnsi" w:cstheme="minorHAnsi"/>
        </w:rPr>
        <w:t xml:space="preserve"> </w:t>
      </w:r>
      <w:r w:rsidR="004B4D62">
        <w:rPr>
          <w:rFonts w:asciiTheme="minorHAnsi" w:eastAsia="Times New Roman" w:hAnsiTheme="minorHAnsi" w:cstheme="minorHAnsi"/>
        </w:rPr>
        <w:t>não realizou o</w:t>
      </w:r>
      <w:r w:rsidR="00E3404E" w:rsidRPr="007708D3">
        <w:rPr>
          <w:rFonts w:asciiTheme="minorHAnsi" w:eastAsia="Times New Roman" w:hAnsiTheme="minorHAnsi" w:cstheme="minorHAnsi"/>
        </w:rPr>
        <w:t xml:space="preserve"> RRT de execução ao início da</w:t>
      </w:r>
      <w:r w:rsidR="00997FD6" w:rsidRPr="007708D3">
        <w:rPr>
          <w:rFonts w:asciiTheme="minorHAnsi" w:eastAsia="Times New Roman" w:hAnsiTheme="minorHAnsi" w:cstheme="minorHAnsi"/>
        </w:rPr>
        <w:t>s atividades</w:t>
      </w:r>
      <w:r w:rsidR="00E3404E" w:rsidRPr="007708D3">
        <w:rPr>
          <w:rFonts w:asciiTheme="minorHAnsi" w:eastAsia="Times New Roman" w:hAnsiTheme="minorHAnsi" w:cstheme="minorHAnsi"/>
        </w:rPr>
        <w:t xml:space="preserve">, tendo encaminhado apenas </w:t>
      </w:r>
      <w:r w:rsidR="005D15A8" w:rsidRPr="007708D3">
        <w:rPr>
          <w:rFonts w:asciiTheme="minorHAnsi" w:eastAsia="Times New Roman" w:hAnsiTheme="minorHAnsi" w:cstheme="minorHAnsi"/>
        </w:rPr>
        <w:t xml:space="preserve">após o </w:t>
      </w:r>
      <w:r w:rsidR="003C092B" w:rsidRPr="007708D3">
        <w:rPr>
          <w:rFonts w:asciiTheme="minorHAnsi" w:eastAsia="Times New Roman" w:hAnsiTheme="minorHAnsi" w:cstheme="minorHAnsi"/>
        </w:rPr>
        <w:t>início</w:t>
      </w:r>
      <w:r w:rsidR="005D15A8" w:rsidRPr="007708D3">
        <w:rPr>
          <w:rFonts w:asciiTheme="minorHAnsi" w:eastAsia="Times New Roman" w:hAnsiTheme="minorHAnsi" w:cstheme="minorHAnsi"/>
        </w:rPr>
        <w:t xml:space="preserve"> </w:t>
      </w:r>
      <w:r w:rsidR="007E5172" w:rsidRPr="007708D3">
        <w:rPr>
          <w:rFonts w:asciiTheme="minorHAnsi" w:eastAsia="Times New Roman" w:hAnsiTheme="minorHAnsi" w:cstheme="minorHAnsi"/>
        </w:rPr>
        <w:t>d</w:t>
      </w:r>
      <w:r w:rsidR="003D3950" w:rsidRPr="007708D3">
        <w:rPr>
          <w:rFonts w:asciiTheme="minorHAnsi" w:eastAsia="Times New Roman" w:hAnsiTheme="minorHAnsi" w:cstheme="minorHAnsi"/>
        </w:rPr>
        <w:t xml:space="preserve">o processo de fiscalização, </w:t>
      </w:r>
      <w:r w:rsidR="007E5172" w:rsidRPr="007708D3">
        <w:rPr>
          <w:rFonts w:asciiTheme="minorHAnsi" w:eastAsia="Times New Roman" w:hAnsiTheme="minorHAnsi" w:cstheme="minorHAnsi"/>
        </w:rPr>
        <w:t>sem que fosse feito de forma extemporânea.</w:t>
      </w:r>
      <w:r w:rsidR="00FA1AAF" w:rsidRPr="007708D3">
        <w:rPr>
          <w:rFonts w:asciiTheme="minorHAnsi" w:eastAsia="Times New Roman" w:hAnsiTheme="minorHAnsi" w:cstheme="minorHAnsi"/>
        </w:rPr>
        <w:t xml:space="preserve"> Embora no laudo co</w:t>
      </w:r>
      <w:r w:rsidR="007F25E0" w:rsidRPr="007708D3">
        <w:rPr>
          <w:rFonts w:asciiTheme="minorHAnsi" w:eastAsia="Times New Roman" w:hAnsiTheme="minorHAnsi" w:cstheme="minorHAnsi"/>
        </w:rPr>
        <w:t>ns</w:t>
      </w:r>
      <w:r w:rsidR="00FA1AAF" w:rsidRPr="007708D3">
        <w:rPr>
          <w:rFonts w:asciiTheme="minorHAnsi" w:eastAsia="Times New Roman" w:hAnsiTheme="minorHAnsi" w:cstheme="minorHAnsi"/>
        </w:rPr>
        <w:t xml:space="preserve">te as informações de descrição de estrutura e o </w:t>
      </w:r>
      <w:r w:rsidR="007F25E0" w:rsidRPr="007708D3">
        <w:rPr>
          <w:rFonts w:asciiTheme="minorHAnsi" w:eastAsia="Times New Roman" w:hAnsiTheme="minorHAnsi" w:cstheme="minorHAnsi"/>
        </w:rPr>
        <w:t>desenvolvimento</w:t>
      </w:r>
      <w:r w:rsidR="00FA1AAF" w:rsidRPr="007708D3">
        <w:rPr>
          <w:rFonts w:asciiTheme="minorHAnsi" w:eastAsia="Times New Roman" w:hAnsiTheme="minorHAnsi" w:cstheme="minorHAnsi"/>
        </w:rPr>
        <w:t xml:space="preserve"> dos serviços, nele </w:t>
      </w:r>
      <w:r w:rsidR="0042472F" w:rsidRPr="007708D3">
        <w:rPr>
          <w:rFonts w:asciiTheme="minorHAnsi" w:eastAsia="Times New Roman" w:hAnsiTheme="minorHAnsi" w:cstheme="minorHAnsi"/>
        </w:rPr>
        <w:t>está</w:t>
      </w:r>
      <w:r w:rsidR="00FA1AAF" w:rsidRPr="007708D3">
        <w:rPr>
          <w:rFonts w:asciiTheme="minorHAnsi" w:eastAsia="Times New Roman" w:hAnsiTheme="minorHAnsi" w:cstheme="minorHAnsi"/>
        </w:rPr>
        <w:t xml:space="preserve"> descrito </w:t>
      </w:r>
      <w:r w:rsidR="00472D48" w:rsidRPr="007708D3">
        <w:rPr>
          <w:rFonts w:asciiTheme="minorHAnsi" w:eastAsia="Times New Roman" w:hAnsiTheme="minorHAnsi" w:cstheme="minorHAnsi"/>
        </w:rPr>
        <w:t>“</w:t>
      </w:r>
      <w:r w:rsidR="00FA1AAF" w:rsidRPr="004B4D62">
        <w:rPr>
          <w:rFonts w:asciiTheme="minorHAnsi" w:eastAsia="Times New Roman" w:hAnsiTheme="minorHAnsi" w:cstheme="minorHAnsi"/>
          <w:i/>
        </w:rPr>
        <w:t>supressão de parede de alvenaria</w:t>
      </w:r>
      <w:r w:rsidR="00472D48" w:rsidRPr="007708D3">
        <w:rPr>
          <w:rFonts w:asciiTheme="minorHAnsi" w:eastAsia="Times New Roman" w:hAnsiTheme="minorHAnsi" w:cstheme="minorHAnsi"/>
        </w:rPr>
        <w:t>”</w:t>
      </w:r>
      <w:r w:rsidR="00FA1AAF" w:rsidRPr="007708D3">
        <w:rPr>
          <w:rFonts w:asciiTheme="minorHAnsi" w:eastAsia="Times New Roman" w:hAnsiTheme="minorHAnsi" w:cstheme="minorHAnsi"/>
        </w:rPr>
        <w:t xml:space="preserve"> sem mencionar viga ou qualquer outro item estrutural</w:t>
      </w:r>
      <w:r w:rsidR="00472D48" w:rsidRPr="007708D3">
        <w:rPr>
          <w:rFonts w:asciiTheme="minorHAnsi" w:eastAsia="Times New Roman" w:hAnsiTheme="minorHAnsi" w:cstheme="minorHAnsi"/>
        </w:rPr>
        <w:t xml:space="preserve">, </w:t>
      </w:r>
      <w:r w:rsidR="00FA1AAF" w:rsidRPr="007708D3">
        <w:rPr>
          <w:rFonts w:asciiTheme="minorHAnsi" w:eastAsia="Times New Roman" w:hAnsiTheme="minorHAnsi" w:cstheme="minorHAnsi"/>
        </w:rPr>
        <w:t>e pelas fo</w:t>
      </w:r>
      <w:r w:rsidR="0016563F" w:rsidRPr="007708D3">
        <w:rPr>
          <w:rFonts w:asciiTheme="minorHAnsi" w:eastAsia="Times New Roman" w:hAnsiTheme="minorHAnsi" w:cstheme="minorHAnsi"/>
        </w:rPr>
        <w:t xml:space="preserve">tos </w:t>
      </w:r>
      <w:r w:rsidR="00472D48" w:rsidRPr="007708D3">
        <w:rPr>
          <w:rFonts w:asciiTheme="minorHAnsi" w:eastAsia="Times New Roman" w:hAnsiTheme="minorHAnsi" w:cstheme="minorHAnsi"/>
        </w:rPr>
        <w:t xml:space="preserve">feitas </w:t>
      </w:r>
      <w:r w:rsidR="0016563F" w:rsidRPr="007708D3">
        <w:rPr>
          <w:rFonts w:asciiTheme="minorHAnsi" w:eastAsia="Times New Roman" w:hAnsiTheme="minorHAnsi" w:cstheme="minorHAnsi"/>
        </w:rPr>
        <w:t>pelo fiscal</w:t>
      </w:r>
      <w:r w:rsidR="00760962" w:rsidRPr="007708D3">
        <w:rPr>
          <w:rFonts w:asciiTheme="minorHAnsi" w:eastAsia="Times New Roman" w:hAnsiTheme="minorHAnsi" w:cstheme="minorHAnsi"/>
        </w:rPr>
        <w:t xml:space="preserve">, na data da visita, </w:t>
      </w:r>
      <w:r w:rsidR="0016563F" w:rsidRPr="007708D3">
        <w:rPr>
          <w:rFonts w:asciiTheme="minorHAnsi" w:eastAsia="Times New Roman" w:hAnsiTheme="minorHAnsi" w:cstheme="minorHAnsi"/>
        </w:rPr>
        <w:t>podemos ver um</w:t>
      </w:r>
      <w:r w:rsidR="00995901" w:rsidRPr="007708D3">
        <w:rPr>
          <w:rFonts w:asciiTheme="minorHAnsi" w:eastAsia="Times New Roman" w:hAnsiTheme="minorHAnsi" w:cstheme="minorHAnsi"/>
        </w:rPr>
        <w:t xml:space="preserve"> elemento estrutural </w:t>
      </w:r>
      <w:r w:rsidR="0016563F" w:rsidRPr="007708D3">
        <w:rPr>
          <w:rFonts w:asciiTheme="minorHAnsi" w:eastAsia="Times New Roman" w:hAnsiTheme="minorHAnsi" w:cstheme="minorHAnsi"/>
        </w:rPr>
        <w:t>sendo reparad</w:t>
      </w:r>
      <w:r w:rsidR="00995901" w:rsidRPr="007708D3">
        <w:rPr>
          <w:rFonts w:asciiTheme="minorHAnsi" w:eastAsia="Times New Roman" w:hAnsiTheme="minorHAnsi" w:cstheme="minorHAnsi"/>
        </w:rPr>
        <w:t>o</w:t>
      </w:r>
      <w:r w:rsidR="004B4D62">
        <w:rPr>
          <w:rFonts w:asciiTheme="minorHAnsi" w:eastAsia="Times New Roman" w:hAnsiTheme="minorHAnsi" w:cstheme="minorHAnsi"/>
        </w:rPr>
        <w:t>. No</w:t>
      </w:r>
      <w:r w:rsidR="0016563F" w:rsidRPr="007708D3">
        <w:rPr>
          <w:rFonts w:asciiTheme="minorHAnsi" w:eastAsia="Times New Roman" w:hAnsiTheme="minorHAnsi" w:cstheme="minorHAnsi"/>
        </w:rPr>
        <w:t xml:space="preserve"> </w:t>
      </w:r>
      <w:r w:rsidR="004B4D62">
        <w:rPr>
          <w:rFonts w:asciiTheme="minorHAnsi" w:eastAsia="Times New Roman" w:hAnsiTheme="minorHAnsi" w:cstheme="minorHAnsi"/>
        </w:rPr>
        <w:t>RRT de execução, realizado</w:t>
      </w:r>
      <w:r w:rsidR="0016563F" w:rsidRPr="007708D3">
        <w:rPr>
          <w:rFonts w:asciiTheme="minorHAnsi" w:eastAsia="Times New Roman" w:hAnsiTheme="minorHAnsi" w:cstheme="minorHAnsi"/>
        </w:rPr>
        <w:t xml:space="preserve"> </w:t>
      </w:r>
      <w:r w:rsidR="00F27B79" w:rsidRPr="007708D3">
        <w:rPr>
          <w:rFonts w:asciiTheme="minorHAnsi" w:eastAsia="Times New Roman" w:hAnsiTheme="minorHAnsi" w:cstheme="minorHAnsi"/>
        </w:rPr>
        <w:t>p</w:t>
      </w:r>
      <w:r w:rsidR="0016563F" w:rsidRPr="007708D3">
        <w:rPr>
          <w:rFonts w:asciiTheme="minorHAnsi" w:eastAsia="Times New Roman" w:hAnsiTheme="minorHAnsi" w:cstheme="minorHAnsi"/>
        </w:rPr>
        <w:t>osterior</w:t>
      </w:r>
      <w:r w:rsidR="004B4D62">
        <w:rPr>
          <w:rFonts w:asciiTheme="minorHAnsi" w:eastAsia="Times New Roman" w:hAnsiTheme="minorHAnsi" w:cstheme="minorHAnsi"/>
        </w:rPr>
        <w:t>mente</w:t>
      </w:r>
      <w:r w:rsidR="0016563F" w:rsidRPr="007708D3">
        <w:rPr>
          <w:rFonts w:asciiTheme="minorHAnsi" w:eastAsia="Times New Roman" w:hAnsiTheme="minorHAnsi" w:cstheme="minorHAnsi"/>
        </w:rPr>
        <w:t xml:space="preserve"> </w:t>
      </w:r>
      <w:r w:rsidR="004B4D62">
        <w:rPr>
          <w:rFonts w:asciiTheme="minorHAnsi" w:eastAsia="Times New Roman" w:hAnsiTheme="minorHAnsi" w:cstheme="minorHAnsi"/>
        </w:rPr>
        <w:t>à</w:t>
      </w:r>
      <w:r w:rsidR="00F27B79" w:rsidRPr="007708D3">
        <w:rPr>
          <w:rFonts w:asciiTheme="minorHAnsi" w:eastAsia="Times New Roman" w:hAnsiTheme="minorHAnsi" w:cstheme="minorHAnsi"/>
        </w:rPr>
        <w:t xml:space="preserve"> data de fiscalização, o arquiteto </w:t>
      </w:r>
      <w:r w:rsidR="00995901" w:rsidRPr="007708D3">
        <w:rPr>
          <w:rFonts w:asciiTheme="minorHAnsi" w:eastAsia="Times New Roman" w:hAnsiTheme="minorHAnsi" w:cstheme="minorHAnsi"/>
        </w:rPr>
        <w:t>descreve</w:t>
      </w:r>
      <w:r w:rsidR="004906D0" w:rsidRPr="007708D3">
        <w:rPr>
          <w:rFonts w:asciiTheme="minorHAnsi" w:eastAsia="Times New Roman" w:hAnsiTheme="minorHAnsi" w:cstheme="minorHAnsi"/>
        </w:rPr>
        <w:t xml:space="preserve"> </w:t>
      </w:r>
      <w:r w:rsidR="00995901" w:rsidRPr="007708D3">
        <w:rPr>
          <w:rFonts w:asciiTheme="minorHAnsi" w:eastAsia="Times New Roman" w:hAnsiTheme="minorHAnsi" w:cstheme="minorHAnsi"/>
        </w:rPr>
        <w:t xml:space="preserve">também </w:t>
      </w:r>
      <w:r w:rsidR="004906D0" w:rsidRPr="007708D3">
        <w:rPr>
          <w:rFonts w:asciiTheme="minorHAnsi" w:eastAsia="Times New Roman" w:hAnsiTheme="minorHAnsi" w:cstheme="minorHAnsi"/>
        </w:rPr>
        <w:t>REPARO EM ITEM ESTRUTURAL</w:t>
      </w:r>
      <w:r w:rsidR="00760962" w:rsidRPr="007708D3">
        <w:rPr>
          <w:rFonts w:asciiTheme="minorHAnsi" w:eastAsia="Times New Roman" w:hAnsiTheme="minorHAnsi" w:cstheme="minorHAnsi"/>
        </w:rPr>
        <w:t xml:space="preserve">, algo que não alegava </w:t>
      </w:r>
      <w:r w:rsidR="00EE5CF3" w:rsidRPr="007708D3">
        <w:rPr>
          <w:rFonts w:asciiTheme="minorHAnsi" w:eastAsia="Times New Roman" w:hAnsiTheme="minorHAnsi" w:cstheme="minorHAnsi"/>
        </w:rPr>
        <w:t>no laudo anterior.</w:t>
      </w:r>
    </w:p>
    <w:p w14:paraId="55461982" w14:textId="77777777" w:rsidR="004B4D62" w:rsidRPr="007708D3" w:rsidRDefault="004B4D62" w:rsidP="008554D6">
      <w:pPr>
        <w:tabs>
          <w:tab w:val="left" w:pos="1418"/>
        </w:tabs>
        <w:jc w:val="both"/>
        <w:rPr>
          <w:rFonts w:asciiTheme="minorHAnsi" w:eastAsia="Times New Roman" w:hAnsiTheme="minorHAnsi" w:cstheme="minorHAnsi"/>
        </w:rPr>
      </w:pPr>
    </w:p>
    <w:p w14:paraId="524782A1" w14:textId="4D643318" w:rsidR="008554D6" w:rsidRPr="007708D3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708D3">
        <w:rPr>
          <w:rFonts w:asciiTheme="minorHAnsi" w:hAnsiTheme="minorHAnsi" w:cstheme="minorHAnsi"/>
        </w:rPr>
        <w:t xml:space="preserve">Os fatos narrados pelo Agente de Fiscalização </w:t>
      </w:r>
      <w:r w:rsidR="00FD36F6" w:rsidRPr="007708D3">
        <w:rPr>
          <w:rFonts w:asciiTheme="minorHAnsi" w:hAnsiTheme="minorHAnsi" w:cstheme="minorHAnsi"/>
        </w:rPr>
        <w:t xml:space="preserve">(processo 1000144973, </w:t>
      </w:r>
      <w:r w:rsidR="00D7398C" w:rsidRPr="007708D3">
        <w:rPr>
          <w:rFonts w:asciiTheme="minorHAnsi" w:hAnsiTheme="minorHAnsi" w:cstheme="minorHAnsi"/>
        </w:rPr>
        <w:t xml:space="preserve">documento </w:t>
      </w:r>
      <w:r w:rsidR="007666CA" w:rsidRPr="007708D3">
        <w:rPr>
          <w:rFonts w:asciiTheme="minorHAnsi" w:hAnsiTheme="minorHAnsi" w:cstheme="minorHAnsi"/>
        </w:rPr>
        <w:t>003)</w:t>
      </w:r>
      <w:r w:rsidRPr="007708D3">
        <w:rPr>
          <w:rFonts w:asciiTheme="minorHAnsi" w:hAnsiTheme="minorHAnsi" w:cstheme="minorHAnsi"/>
        </w:rPr>
        <w:t xml:space="preserve">, permitem a averiguação da existência, em tese, de infrações ético-disciplinares e as datas das respectivas ocorrências, conforme se observa: </w:t>
      </w:r>
    </w:p>
    <w:p w14:paraId="08A3B046" w14:textId="77777777" w:rsidR="0068387C" w:rsidRDefault="0068387C" w:rsidP="008C1812">
      <w:pPr>
        <w:tabs>
          <w:tab w:val="left" w:pos="1418"/>
        </w:tabs>
        <w:ind w:left="2160"/>
        <w:jc w:val="both"/>
        <w:rPr>
          <w:rFonts w:asciiTheme="minorHAnsi" w:hAnsiTheme="minorHAnsi" w:cstheme="minorHAnsi"/>
          <w:bCs/>
          <w:i/>
          <w:lang w:eastAsia="pt-BR"/>
        </w:rPr>
      </w:pPr>
    </w:p>
    <w:p w14:paraId="538E1C34" w14:textId="374996C1" w:rsidR="009408D2" w:rsidRPr="007708D3" w:rsidRDefault="004B4D62" w:rsidP="008C1812">
      <w:pPr>
        <w:tabs>
          <w:tab w:val="left" w:pos="1418"/>
        </w:tabs>
        <w:ind w:left="2160"/>
        <w:jc w:val="both"/>
        <w:rPr>
          <w:rFonts w:asciiTheme="minorHAnsi" w:hAnsiTheme="minorHAnsi" w:cstheme="minorHAnsi"/>
          <w:bCs/>
          <w:i/>
          <w:lang w:eastAsia="pt-BR"/>
        </w:rPr>
      </w:pPr>
      <w:r>
        <w:rPr>
          <w:rFonts w:asciiTheme="minorHAnsi" w:hAnsiTheme="minorHAnsi" w:cstheme="minorHAnsi"/>
          <w:bCs/>
          <w:i/>
          <w:lang w:eastAsia="pt-BR"/>
        </w:rPr>
        <w:t>“</w:t>
      </w:r>
      <w:r w:rsidR="00F01F03" w:rsidRPr="007708D3">
        <w:rPr>
          <w:rFonts w:asciiTheme="minorHAnsi" w:hAnsiTheme="minorHAnsi" w:cstheme="minorHAnsi"/>
          <w:bCs/>
          <w:i/>
          <w:lang w:eastAsia="pt-BR"/>
        </w:rPr>
        <w:t xml:space="preserve">Dentre as atividades verificadas no local, existem algumas que, conforme NBR 16.280, talvez </w:t>
      </w:r>
      <w:r w:rsidR="008C1812" w:rsidRPr="007708D3">
        <w:rPr>
          <w:rFonts w:asciiTheme="minorHAnsi" w:hAnsiTheme="minorHAnsi" w:cstheme="minorHAnsi"/>
          <w:bCs/>
          <w:i/>
          <w:lang w:eastAsia="pt-BR"/>
        </w:rPr>
        <w:t>pudessem</w:t>
      </w:r>
      <w:r w:rsidR="00F01F03" w:rsidRPr="007708D3">
        <w:rPr>
          <w:rFonts w:asciiTheme="minorHAnsi" w:hAnsiTheme="minorHAnsi" w:cstheme="minorHAnsi"/>
          <w:bCs/>
          <w:i/>
          <w:lang w:eastAsia="pt-BR"/>
        </w:rPr>
        <w:t xml:space="preserve"> ser realizadas sem o uso de empresa especializada e, consequentemente, sem a inclusão em RRT, como a substituição de revestimentos de piso e parede (desde que a remoção seja feita sem ferramentas de alto impacto</w:t>
      </w:r>
      <w:r w:rsidR="00F65C2F" w:rsidRPr="007708D3">
        <w:rPr>
          <w:rFonts w:asciiTheme="minorHAnsi" w:hAnsiTheme="minorHAnsi" w:cstheme="minorHAnsi"/>
          <w:bCs/>
          <w:i/>
          <w:lang w:eastAsia="pt-BR"/>
        </w:rPr>
        <w:t xml:space="preserve"> e os revestimentos instalados em substituição sejam similares aos removidos, sem alterar cargas da edificação). Outras, como a remoção de alvenarias</w:t>
      </w:r>
      <w:r w:rsidR="00D97D9E" w:rsidRPr="007708D3">
        <w:rPr>
          <w:rFonts w:asciiTheme="minorHAnsi" w:hAnsiTheme="minorHAnsi" w:cstheme="minorHAnsi"/>
          <w:bCs/>
          <w:i/>
          <w:lang w:eastAsia="pt-BR"/>
        </w:rPr>
        <w:t xml:space="preserve"> ou intervenções em elementos estruturais, precisariam da existência</w:t>
      </w:r>
      <w:r w:rsidR="00970C3D" w:rsidRPr="007708D3">
        <w:rPr>
          <w:rFonts w:asciiTheme="minorHAnsi" w:hAnsiTheme="minorHAnsi" w:cstheme="minorHAnsi"/>
          <w:bCs/>
          <w:i/>
          <w:lang w:eastAsia="pt-BR"/>
        </w:rPr>
        <w:t xml:space="preserve"> de responsável técnico habilitado com a emissão de RRT correspondente. É importante frisar que o RRT de laudo, pela legislação em vigor, não cobre a atividade de execução. </w:t>
      </w:r>
      <w:r w:rsidR="009408D2" w:rsidRPr="007708D3">
        <w:rPr>
          <w:rFonts w:asciiTheme="minorHAnsi" w:hAnsiTheme="minorHAnsi" w:cstheme="minorHAnsi"/>
          <w:bCs/>
          <w:i/>
          <w:lang w:eastAsia="pt-BR"/>
        </w:rPr>
        <w:t>(...)</w:t>
      </w:r>
    </w:p>
    <w:p w14:paraId="34849F2E" w14:textId="5925D95C" w:rsidR="009F421F" w:rsidRPr="007708D3" w:rsidRDefault="00B727E6" w:rsidP="008C1812">
      <w:pPr>
        <w:tabs>
          <w:tab w:val="left" w:pos="1418"/>
        </w:tabs>
        <w:ind w:left="2160"/>
        <w:jc w:val="both"/>
        <w:rPr>
          <w:rFonts w:asciiTheme="minorHAnsi" w:hAnsiTheme="minorHAnsi" w:cstheme="minorHAnsi"/>
          <w:bCs/>
          <w:i/>
          <w:lang w:eastAsia="pt-BR"/>
        </w:rPr>
      </w:pPr>
      <w:r w:rsidRPr="007708D3">
        <w:rPr>
          <w:rFonts w:asciiTheme="minorHAnsi" w:hAnsiTheme="minorHAnsi" w:cstheme="minorHAnsi"/>
          <w:bCs/>
          <w:i/>
          <w:lang w:eastAsia="pt-BR"/>
        </w:rPr>
        <w:lastRenderedPageBreak/>
        <w:t xml:space="preserve">Ainda foram constatadas intervenções em instalações elétricas e </w:t>
      </w:r>
      <w:r w:rsidR="00D65EC7" w:rsidRPr="007708D3">
        <w:rPr>
          <w:rFonts w:asciiTheme="minorHAnsi" w:hAnsiTheme="minorHAnsi" w:cstheme="minorHAnsi"/>
          <w:bCs/>
          <w:i/>
          <w:lang w:eastAsia="pt-BR"/>
        </w:rPr>
        <w:t>hidrossanitários</w:t>
      </w:r>
      <w:r w:rsidRPr="007708D3">
        <w:rPr>
          <w:rFonts w:asciiTheme="minorHAnsi" w:hAnsiTheme="minorHAnsi" w:cstheme="minorHAnsi"/>
          <w:bCs/>
          <w:i/>
          <w:lang w:eastAsia="pt-BR"/>
        </w:rPr>
        <w:t xml:space="preserve">, o que também exigiria inclusão </w:t>
      </w:r>
      <w:r w:rsidR="00B84480" w:rsidRPr="007708D3">
        <w:rPr>
          <w:rFonts w:asciiTheme="minorHAnsi" w:hAnsiTheme="minorHAnsi" w:cstheme="minorHAnsi"/>
          <w:bCs/>
          <w:i/>
          <w:lang w:eastAsia="pt-BR"/>
        </w:rPr>
        <w:t>em RRT, a menos que se tratasse estritamente da substituição de tubulações, eletrodutos e cabos</w:t>
      </w:r>
      <w:r w:rsidR="001B1023" w:rsidRPr="007708D3">
        <w:rPr>
          <w:rFonts w:asciiTheme="minorHAnsi" w:hAnsiTheme="minorHAnsi" w:cstheme="minorHAnsi"/>
          <w:bCs/>
          <w:i/>
          <w:lang w:eastAsia="pt-BR"/>
        </w:rPr>
        <w:t xml:space="preserve">, para renovação ou manutenção dos mesmos, sem alterações das características originais da edificação. Não foi possível </w:t>
      </w:r>
      <w:r w:rsidR="00977592" w:rsidRPr="007708D3">
        <w:rPr>
          <w:rFonts w:asciiTheme="minorHAnsi" w:hAnsiTheme="minorHAnsi" w:cstheme="minorHAnsi"/>
          <w:bCs/>
          <w:i/>
          <w:lang w:eastAsia="pt-BR"/>
        </w:rPr>
        <w:t>fazer esta constatação no local, nem obter maiores informações a respeito. (...)</w:t>
      </w:r>
    </w:p>
    <w:p w14:paraId="7139D7D1" w14:textId="41D0B242" w:rsidR="00F01F03" w:rsidRPr="007708D3" w:rsidRDefault="009F421F" w:rsidP="008C1812">
      <w:pPr>
        <w:tabs>
          <w:tab w:val="left" w:pos="1418"/>
        </w:tabs>
        <w:ind w:left="2160"/>
        <w:jc w:val="both"/>
        <w:rPr>
          <w:rFonts w:asciiTheme="minorHAnsi" w:hAnsiTheme="minorHAnsi" w:cstheme="minorHAnsi"/>
          <w:bCs/>
          <w:i/>
          <w:lang w:eastAsia="pt-BR"/>
        </w:rPr>
      </w:pPr>
      <w:r w:rsidRPr="007708D3">
        <w:rPr>
          <w:rFonts w:asciiTheme="minorHAnsi" w:hAnsiTheme="minorHAnsi" w:cstheme="minorHAnsi"/>
          <w:bCs/>
          <w:i/>
          <w:lang w:eastAsia="pt-BR"/>
        </w:rPr>
        <w:t>Logo após a ação de fiscalização</w:t>
      </w:r>
      <w:r w:rsidR="00CD3641" w:rsidRPr="007708D3">
        <w:rPr>
          <w:rFonts w:asciiTheme="minorHAnsi" w:hAnsiTheme="minorHAnsi" w:cstheme="minorHAnsi"/>
          <w:bCs/>
          <w:i/>
          <w:lang w:eastAsia="pt-BR"/>
        </w:rPr>
        <w:t xml:space="preserve">, e antes que fosse realizado acionamento do profissional cobrando a documentação de responsabilidade não emitida tempestivamente ao </w:t>
      </w:r>
      <w:r w:rsidR="00D65EC7" w:rsidRPr="007708D3">
        <w:rPr>
          <w:rFonts w:asciiTheme="minorHAnsi" w:hAnsiTheme="minorHAnsi" w:cstheme="minorHAnsi"/>
          <w:bCs/>
          <w:i/>
          <w:lang w:eastAsia="pt-BR"/>
        </w:rPr>
        <w:t>início</w:t>
      </w:r>
      <w:r w:rsidR="00CD3641" w:rsidRPr="007708D3">
        <w:rPr>
          <w:rFonts w:asciiTheme="minorHAnsi" w:hAnsiTheme="minorHAnsi" w:cstheme="minorHAnsi"/>
          <w:bCs/>
          <w:i/>
          <w:lang w:eastAsia="pt-BR"/>
        </w:rPr>
        <w:t xml:space="preserve"> da obra, o arquiteto elaborou o RRT de execução </w:t>
      </w:r>
      <w:r w:rsidR="00A82044" w:rsidRPr="007708D3">
        <w:rPr>
          <w:rFonts w:asciiTheme="minorHAnsi" w:hAnsiTheme="minorHAnsi" w:cstheme="minorHAnsi"/>
          <w:bCs/>
          <w:i/>
          <w:lang w:eastAsia="pt-BR"/>
        </w:rPr>
        <w:t>correspondente, não extemporâneo, que foi enviado a fiscalização pela proprietária. (...)</w:t>
      </w:r>
    </w:p>
    <w:p w14:paraId="714C4604" w14:textId="2C563ABA" w:rsidR="004B3B62" w:rsidRPr="007708D3" w:rsidRDefault="00864381" w:rsidP="008C1812">
      <w:pPr>
        <w:pStyle w:val="Default"/>
        <w:ind w:left="2160"/>
        <w:jc w:val="both"/>
        <w:rPr>
          <w:rFonts w:asciiTheme="minorHAnsi" w:hAnsiTheme="minorHAnsi" w:cstheme="minorHAnsi"/>
          <w:bCs/>
          <w:i/>
          <w:color w:val="auto"/>
        </w:rPr>
      </w:pPr>
      <w:r w:rsidRPr="007708D3">
        <w:rPr>
          <w:rFonts w:asciiTheme="minorHAnsi" w:hAnsiTheme="minorHAnsi" w:cstheme="minorHAnsi"/>
          <w:bCs/>
          <w:i/>
          <w:color w:val="auto"/>
        </w:rPr>
        <w:t xml:space="preserve">Em função </w:t>
      </w:r>
      <w:r w:rsidR="00004E3C" w:rsidRPr="007708D3">
        <w:rPr>
          <w:rFonts w:asciiTheme="minorHAnsi" w:hAnsiTheme="minorHAnsi" w:cstheme="minorHAnsi"/>
          <w:bCs/>
          <w:i/>
          <w:color w:val="auto"/>
        </w:rPr>
        <w:t xml:space="preserve">da </w:t>
      </w:r>
      <w:r w:rsidR="000F264D" w:rsidRPr="007708D3">
        <w:rPr>
          <w:rFonts w:asciiTheme="minorHAnsi" w:hAnsiTheme="minorHAnsi" w:cstheme="minorHAnsi"/>
          <w:bCs/>
          <w:i/>
          <w:color w:val="auto"/>
        </w:rPr>
        <w:t>denúncia</w:t>
      </w:r>
      <w:r w:rsidR="00004E3C" w:rsidRPr="007708D3">
        <w:rPr>
          <w:rFonts w:asciiTheme="minorHAnsi" w:hAnsiTheme="minorHAnsi" w:cstheme="minorHAnsi"/>
          <w:bCs/>
          <w:i/>
          <w:color w:val="auto"/>
        </w:rPr>
        <w:t xml:space="preserve"> realizada, expressando preocupação com a remoção do elemento estrutural, e das </w:t>
      </w:r>
      <w:r w:rsidR="00C7758A" w:rsidRPr="007708D3">
        <w:rPr>
          <w:rFonts w:asciiTheme="minorHAnsi" w:hAnsiTheme="minorHAnsi" w:cstheme="minorHAnsi"/>
          <w:bCs/>
          <w:i/>
          <w:color w:val="auto"/>
        </w:rPr>
        <w:t>inconsistências ent</w:t>
      </w:r>
      <w:r w:rsidR="00817FA5" w:rsidRPr="007708D3">
        <w:rPr>
          <w:rFonts w:asciiTheme="minorHAnsi" w:hAnsiTheme="minorHAnsi" w:cstheme="minorHAnsi"/>
          <w:bCs/>
          <w:i/>
          <w:color w:val="auto"/>
        </w:rPr>
        <w:t>r</w:t>
      </w:r>
      <w:r w:rsidR="00C7758A" w:rsidRPr="007708D3">
        <w:rPr>
          <w:rFonts w:asciiTheme="minorHAnsi" w:hAnsiTheme="minorHAnsi" w:cstheme="minorHAnsi"/>
          <w:bCs/>
          <w:i/>
          <w:color w:val="auto"/>
        </w:rPr>
        <w:t xml:space="preserve">e o laudo apresentado e a situação atípica constatada na obra, despacho pelo envio do presente relatório e de todas as informações e documentos obtidos, para a comissão de </w:t>
      </w:r>
      <w:r w:rsidR="00817FA5" w:rsidRPr="007708D3">
        <w:rPr>
          <w:rFonts w:asciiTheme="minorHAnsi" w:hAnsiTheme="minorHAnsi" w:cstheme="minorHAnsi"/>
          <w:bCs/>
          <w:i/>
          <w:color w:val="auto"/>
        </w:rPr>
        <w:t>Exercício</w:t>
      </w:r>
      <w:r w:rsidR="00C7758A" w:rsidRPr="007708D3">
        <w:rPr>
          <w:rFonts w:asciiTheme="minorHAnsi" w:hAnsiTheme="minorHAnsi" w:cstheme="minorHAnsi"/>
          <w:bCs/>
          <w:i/>
          <w:color w:val="auto"/>
        </w:rPr>
        <w:t xml:space="preserve"> Profissional, para análise e deliberação acerca da necessidade ou não de encaminhamento do caso </w:t>
      </w:r>
      <w:r w:rsidR="0068387C">
        <w:rPr>
          <w:rFonts w:asciiTheme="minorHAnsi" w:hAnsiTheme="minorHAnsi" w:cstheme="minorHAnsi"/>
          <w:bCs/>
          <w:i/>
          <w:color w:val="auto"/>
        </w:rPr>
        <w:t>à</w:t>
      </w:r>
      <w:r w:rsidR="00C7758A" w:rsidRPr="007708D3">
        <w:rPr>
          <w:rFonts w:asciiTheme="minorHAnsi" w:hAnsiTheme="minorHAnsi" w:cstheme="minorHAnsi"/>
          <w:bCs/>
          <w:i/>
          <w:color w:val="auto"/>
        </w:rPr>
        <w:t xml:space="preserve"> </w:t>
      </w:r>
      <w:r w:rsidR="00817FA5" w:rsidRPr="007708D3">
        <w:rPr>
          <w:rFonts w:asciiTheme="minorHAnsi" w:hAnsiTheme="minorHAnsi" w:cstheme="minorHAnsi"/>
          <w:bCs/>
          <w:i/>
          <w:color w:val="auto"/>
        </w:rPr>
        <w:t>Comissão</w:t>
      </w:r>
      <w:r w:rsidR="0068387C">
        <w:rPr>
          <w:rFonts w:asciiTheme="minorHAnsi" w:hAnsiTheme="minorHAnsi" w:cstheme="minorHAnsi"/>
          <w:bCs/>
          <w:i/>
          <w:color w:val="auto"/>
        </w:rPr>
        <w:t xml:space="preserve"> de É</w:t>
      </w:r>
      <w:r w:rsidR="00C7758A" w:rsidRPr="007708D3">
        <w:rPr>
          <w:rFonts w:asciiTheme="minorHAnsi" w:hAnsiTheme="minorHAnsi" w:cstheme="minorHAnsi"/>
          <w:bCs/>
          <w:i/>
          <w:color w:val="auto"/>
        </w:rPr>
        <w:t xml:space="preserve">tica e </w:t>
      </w:r>
      <w:r w:rsidR="00C524C1" w:rsidRPr="007708D3">
        <w:rPr>
          <w:rFonts w:asciiTheme="minorHAnsi" w:hAnsiTheme="minorHAnsi" w:cstheme="minorHAnsi"/>
          <w:bCs/>
          <w:i/>
          <w:color w:val="auto"/>
        </w:rPr>
        <w:t>Disciplina do CAU/RS, conforme previsto no artigo 12 da Resolução CAU/BR n 143 de 23/06/2017</w:t>
      </w:r>
      <w:r w:rsidR="0068387C">
        <w:rPr>
          <w:rFonts w:asciiTheme="minorHAnsi" w:hAnsiTheme="minorHAnsi" w:cstheme="minorHAnsi"/>
          <w:bCs/>
          <w:i/>
          <w:color w:val="auto"/>
        </w:rPr>
        <w:t>”</w:t>
      </w:r>
    </w:p>
    <w:p w14:paraId="524782A2" w14:textId="77777777" w:rsidR="008554D6" w:rsidRPr="007708D3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4782A4" w14:textId="061C11DF" w:rsidR="008554D6" w:rsidRDefault="008554D6" w:rsidP="008554D6">
      <w:pPr>
        <w:tabs>
          <w:tab w:val="left" w:pos="1418"/>
        </w:tabs>
        <w:jc w:val="both"/>
        <w:rPr>
          <w:rFonts w:asciiTheme="minorHAnsi" w:eastAsia="Times New Roman" w:hAnsiTheme="minorHAnsi" w:cstheme="minorHAnsi"/>
        </w:rPr>
      </w:pPr>
      <w:r w:rsidRPr="007708D3">
        <w:rPr>
          <w:rFonts w:asciiTheme="minorHAnsi" w:hAnsiTheme="minorHAnsi" w:cstheme="minorHAnsi"/>
        </w:rPr>
        <w:t>Aos autos foram juntados os documentos relativos às condutas praticadas pelo</w:t>
      </w:r>
      <w:r w:rsidR="0068387C">
        <w:rPr>
          <w:rFonts w:asciiTheme="minorHAnsi" w:hAnsiTheme="minorHAnsi" w:cstheme="minorHAnsi"/>
        </w:rPr>
        <w:t xml:space="preserve"> profissional, os quais apontam</w:t>
      </w:r>
      <w:r w:rsidRPr="007708D3">
        <w:rPr>
          <w:rFonts w:asciiTheme="minorHAnsi" w:hAnsiTheme="minorHAnsi" w:cstheme="minorHAnsi"/>
        </w:rPr>
        <w:t xml:space="preserve"> </w:t>
      </w:r>
      <w:r w:rsidR="001F4AC3" w:rsidRPr="007708D3">
        <w:rPr>
          <w:rFonts w:asciiTheme="minorHAnsi" w:eastAsia="Times New Roman" w:hAnsiTheme="minorHAnsi" w:cstheme="minorHAnsi"/>
        </w:rPr>
        <w:t xml:space="preserve">inconsistências na descrição do Laudo técnico com o que se </w:t>
      </w:r>
      <w:r w:rsidR="00A84133" w:rsidRPr="007708D3">
        <w:rPr>
          <w:rFonts w:asciiTheme="minorHAnsi" w:eastAsia="Times New Roman" w:hAnsiTheme="minorHAnsi" w:cstheme="minorHAnsi"/>
        </w:rPr>
        <w:t>verificou no local durante a fiscalização.</w:t>
      </w:r>
    </w:p>
    <w:p w14:paraId="0317B3BC" w14:textId="77777777" w:rsidR="0068387C" w:rsidRPr="007708D3" w:rsidRDefault="0068387C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8E1F4FE" w14:textId="28B83DC6" w:rsidR="00AA6BE1" w:rsidRPr="007708D3" w:rsidRDefault="008554D6" w:rsidP="0068387C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708D3">
        <w:rPr>
          <w:rFonts w:asciiTheme="minorHAnsi" w:hAnsiTheme="minorHAnsi" w:cstheme="minorHAnsi"/>
        </w:rPr>
        <w:t>Além disso, no que tange à autoria dos fatos narrados, as provas existente</w:t>
      </w:r>
      <w:r w:rsidR="0068387C">
        <w:rPr>
          <w:rFonts w:asciiTheme="minorHAnsi" w:hAnsiTheme="minorHAnsi" w:cstheme="minorHAnsi"/>
        </w:rPr>
        <w:t>s demonstram que o profissional</w:t>
      </w:r>
      <w:r w:rsidRPr="007708D3">
        <w:rPr>
          <w:rFonts w:asciiTheme="minorHAnsi" w:hAnsiTheme="minorHAnsi" w:cstheme="minorHAnsi"/>
        </w:rPr>
        <w:t xml:space="preserve"> </w:t>
      </w:r>
      <w:r w:rsidR="00D34E1F" w:rsidRPr="007708D3">
        <w:rPr>
          <w:rFonts w:asciiTheme="minorHAnsi" w:hAnsiTheme="minorHAnsi" w:cstheme="minorHAnsi"/>
        </w:rPr>
        <w:t>não havia</w:t>
      </w:r>
      <w:r w:rsidR="003C0867" w:rsidRPr="007708D3">
        <w:rPr>
          <w:rFonts w:asciiTheme="minorHAnsi" w:hAnsiTheme="minorHAnsi" w:cstheme="minorHAnsi"/>
        </w:rPr>
        <w:t xml:space="preserve"> emitido RRT de execução pelos serviços em curso</w:t>
      </w:r>
      <w:r w:rsidR="00E668F2" w:rsidRPr="007708D3">
        <w:rPr>
          <w:rFonts w:asciiTheme="minorHAnsi" w:hAnsiTheme="minorHAnsi" w:cstheme="minorHAnsi"/>
        </w:rPr>
        <w:t>,</w:t>
      </w:r>
      <w:r w:rsidR="00232481" w:rsidRPr="007708D3">
        <w:rPr>
          <w:rFonts w:asciiTheme="minorHAnsi" w:hAnsiTheme="minorHAnsi" w:cstheme="minorHAnsi"/>
        </w:rPr>
        <w:t xml:space="preserve"> de sua autoria</w:t>
      </w:r>
      <w:r w:rsidR="00E668F2" w:rsidRPr="007708D3">
        <w:rPr>
          <w:rFonts w:asciiTheme="minorHAnsi" w:hAnsiTheme="minorHAnsi" w:cstheme="minorHAnsi"/>
        </w:rPr>
        <w:t>,</w:t>
      </w:r>
      <w:r w:rsidR="0068387C">
        <w:rPr>
          <w:rFonts w:asciiTheme="minorHAnsi" w:hAnsiTheme="minorHAnsi" w:cstheme="minorHAnsi"/>
        </w:rPr>
        <w:t xml:space="preserve"> sendo este</w:t>
      </w:r>
      <w:r w:rsidR="00EA4B08" w:rsidRPr="007708D3">
        <w:rPr>
          <w:rFonts w:asciiTheme="minorHAnsi" w:hAnsiTheme="minorHAnsi" w:cstheme="minorHAnsi"/>
        </w:rPr>
        <w:t xml:space="preserve"> </w:t>
      </w:r>
      <w:r w:rsidR="0068387C">
        <w:rPr>
          <w:rFonts w:asciiTheme="minorHAnsi" w:hAnsiTheme="minorHAnsi" w:cstheme="minorHAnsi"/>
        </w:rPr>
        <w:t>emitido</w:t>
      </w:r>
      <w:r w:rsidR="00AA6BE1" w:rsidRPr="007708D3">
        <w:rPr>
          <w:rFonts w:asciiTheme="minorHAnsi" w:hAnsiTheme="minorHAnsi" w:cstheme="minorHAnsi"/>
        </w:rPr>
        <w:t xml:space="preserve"> tempestivamente ao início da obra, não extemporâneo, após a ação de fiscalizaçã</w:t>
      </w:r>
      <w:r w:rsidR="0019412E" w:rsidRPr="007708D3">
        <w:rPr>
          <w:rFonts w:asciiTheme="minorHAnsi" w:hAnsiTheme="minorHAnsi" w:cstheme="minorHAnsi"/>
        </w:rPr>
        <w:t>o</w:t>
      </w:r>
      <w:r w:rsidR="00AA6BE1" w:rsidRPr="007708D3">
        <w:rPr>
          <w:rFonts w:asciiTheme="minorHAnsi" w:hAnsiTheme="minorHAnsi" w:cstheme="minorHAnsi"/>
        </w:rPr>
        <w:t xml:space="preserve">. </w:t>
      </w:r>
    </w:p>
    <w:p w14:paraId="524782A6" w14:textId="77777777" w:rsidR="008554D6" w:rsidRPr="007708D3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4782A7" w14:textId="77777777" w:rsidR="008554D6" w:rsidRPr="007708D3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708D3">
        <w:rPr>
          <w:rFonts w:asciiTheme="minorHAnsi" w:hAnsiTheme="minorHAnsi" w:cstheme="minorHAnsi"/>
        </w:rPr>
        <w:t>Como possíveis infrações de cunho ético-disciplinar, elencam-se as seguintes infrações da Lei nº 12.378/2010, conforme segue:</w:t>
      </w:r>
    </w:p>
    <w:p w14:paraId="0AAE1B5D" w14:textId="77777777" w:rsidR="0068387C" w:rsidRDefault="0068387C" w:rsidP="008554D6">
      <w:pPr>
        <w:pStyle w:val="Default"/>
        <w:ind w:left="2268"/>
        <w:jc w:val="both"/>
        <w:rPr>
          <w:rFonts w:asciiTheme="minorHAnsi" w:hAnsiTheme="minorHAnsi" w:cstheme="minorHAnsi"/>
          <w:bCs/>
          <w:i/>
          <w:color w:val="auto"/>
        </w:rPr>
      </w:pPr>
    </w:p>
    <w:p w14:paraId="524782A8" w14:textId="17A2D741" w:rsidR="008554D6" w:rsidRPr="007708D3" w:rsidRDefault="0068387C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auto"/>
          <w:lang w:eastAsia="en-US"/>
        </w:rPr>
      </w:pPr>
      <w:r>
        <w:rPr>
          <w:rFonts w:asciiTheme="minorHAnsi" w:hAnsiTheme="minorHAnsi" w:cstheme="minorHAnsi"/>
          <w:bCs/>
          <w:i/>
          <w:color w:val="auto"/>
        </w:rPr>
        <w:t>“</w:t>
      </w:r>
      <w:r w:rsidR="008554D6" w:rsidRPr="007708D3">
        <w:rPr>
          <w:rFonts w:asciiTheme="minorHAnsi" w:hAnsiTheme="minorHAnsi" w:cstheme="minorHAnsi"/>
          <w:bCs/>
          <w:i/>
          <w:color w:val="auto"/>
        </w:rPr>
        <w:t>A</w:t>
      </w:r>
      <w:r w:rsidR="008554D6" w:rsidRPr="007708D3">
        <w:rPr>
          <w:rFonts w:asciiTheme="minorHAnsi" w:eastAsia="Times New Roman" w:hAnsiTheme="minorHAnsi" w:cstheme="minorHAnsi"/>
          <w:i/>
          <w:color w:val="auto"/>
          <w:lang w:eastAsia="en-US"/>
        </w:rPr>
        <w:t>rt. 18. Constituem infrações disciplinares, além de outras definidas pelo Código de Ética e Disciplina:</w:t>
      </w:r>
    </w:p>
    <w:p w14:paraId="524782AB" w14:textId="16FC23CA" w:rsidR="008554D6" w:rsidRPr="007708D3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auto"/>
          <w:lang w:eastAsia="en-US"/>
        </w:rPr>
      </w:pPr>
      <w:r w:rsidRPr="007708D3">
        <w:rPr>
          <w:rFonts w:asciiTheme="minorHAnsi" w:eastAsia="Times New Roman" w:hAnsiTheme="minorHAnsi" w:cstheme="minorHAnsi"/>
          <w:i/>
          <w:color w:val="auto"/>
          <w:lang w:eastAsia="en-US"/>
        </w:rPr>
        <w:t>(...)</w:t>
      </w:r>
    </w:p>
    <w:p w14:paraId="524782AC" w14:textId="3DF82848" w:rsidR="008554D6" w:rsidRPr="007708D3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auto"/>
          <w:lang w:eastAsia="en-US"/>
        </w:rPr>
      </w:pPr>
      <w:r w:rsidRPr="007708D3">
        <w:rPr>
          <w:rFonts w:asciiTheme="minorHAnsi" w:eastAsia="Times New Roman" w:hAnsiTheme="minorHAnsi" w:cstheme="minorHAnsi"/>
          <w:i/>
          <w:color w:val="auto"/>
          <w:lang w:eastAsia="en-US"/>
        </w:rPr>
        <w:t xml:space="preserve">IX - </w:t>
      </w:r>
      <w:proofErr w:type="gramStart"/>
      <w:r w:rsidR="00310043" w:rsidRPr="007708D3">
        <w:rPr>
          <w:rFonts w:asciiTheme="minorHAnsi" w:eastAsia="Times New Roman" w:hAnsiTheme="minorHAnsi" w:cstheme="minorHAnsi"/>
          <w:i/>
          <w:color w:val="auto"/>
          <w:lang w:eastAsia="en-US"/>
        </w:rPr>
        <w:t>deixar</w:t>
      </w:r>
      <w:proofErr w:type="gramEnd"/>
      <w:r w:rsidRPr="007708D3">
        <w:rPr>
          <w:rFonts w:asciiTheme="minorHAnsi" w:eastAsia="Times New Roman" w:hAnsiTheme="minorHAnsi" w:cstheme="minorHAnsi"/>
          <w:i/>
          <w:color w:val="auto"/>
          <w:lang w:eastAsia="en-US"/>
        </w:rPr>
        <w:t xml:space="preserve"> de observar as normas legais e técnicas pertinentes na execução de atividades de arquitetura e urbanismo;</w:t>
      </w:r>
    </w:p>
    <w:p w14:paraId="524782AD" w14:textId="77777777" w:rsidR="008554D6" w:rsidRPr="007708D3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auto"/>
          <w:lang w:eastAsia="en-US"/>
        </w:rPr>
      </w:pPr>
      <w:r w:rsidRPr="007708D3">
        <w:rPr>
          <w:rFonts w:asciiTheme="minorHAnsi" w:eastAsia="Times New Roman" w:hAnsiTheme="minorHAnsi" w:cstheme="minorHAnsi"/>
          <w:i/>
          <w:color w:val="auto"/>
          <w:lang w:eastAsia="en-US"/>
        </w:rPr>
        <w:t>(...)</w:t>
      </w:r>
    </w:p>
    <w:p w14:paraId="524782AE" w14:textId="3AE0747B" w:rsidR="008554D6" w:rsidRPr="007708D3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auto"/>
          <w:lang w:eastAsia="en-US"/>
        </w:rPr>
      </w:pPr>
      <w:r w:rsidRPr="007708D3">
        <w:rPr>
          <w:rFonts w:asciiTheme="minorHAnsi" w:eastAsia="Times New Roman" w:hAnsiTheme="minorHAnsi" w:cstheme="minorHAnsi"/>
          <w:i/>
          <w:color w:val="auto"/>
          <w:lang w:eastAsia="en-US"/>
        </w:rPr>
        <w:t xml:space="preserve">XII - não efetuar Registro de Responsabilidade Técnica quando for </w:t>
      </w:r>
      <w:proofErr w:type="gramStart"/>
      <w:r w:rsidRPr="007708D3">
        <w:rPr>
          <w:rFonts w:asciiTheme="minorHAnsi" w:eastAsia="Times New Roman" w:hAnsiTheme="minorHAnsi" w:cstheme="minorHAnsi"/>
          <w:i/>
          <w:color w:val="auto"/>
          <w:lang w:eastAsia="en-US"/>
        </w:rPr>
        <w:t>obrigatório.</w:t>
      </w:r>
      <w:r w:rsidR="0068387C">
        <w:rPr>
          <w:rFonts w:asciiTheme="minorHAnsi" w:eastAsia="Times New Roman" w:hAnsiTheme="minorHAnsi" w:cstheme="minorHAnsi"/>
          <w:i/>
          <w:color w:val="auto"/>
          <w:lang w:eastAsia="en-US"/>
        </w:rPr>
        <w:t>”</w:t>
      </w:r>
      <w:proofErr w:type="gramEnd"/>
    </w:p>
    <w:p w14:paraId="524782AF" w14:textId="77777777" w:rsidR="008554D6" w:rsidRPr="007708D3" w:rsidRDefault="008554D6" w:rsidP="008554D6">
      <w:pPr>
        <w:pStyle w:val="Default"/>
        <w:ind w:left="2268"/>
        <w:jc w:val="both"/>
        <w:rPr>
          <w:rFonts w:asciiTheme="minorHAnsi" w:hAnsiTheme="minorHAnsi" w:cstheme="minorHAnsi"/>
          <w:bCs/>
          <w:i/>
          <w:color w:val="auto"/>
        </w:rPr>
      </w:pPr>
    </w:p>
    <w:p w14:paraId="524782B0" w14:textId="77777777" w:rsidR="008554D6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708D3">
        <w:rPr>
          <w:rFonts w:asciiTheme="minorHAnsi" w:hAnsiTheme="minorHAnsi" w:cstheme="minorHAnsi"/>
        </w:rPr>
        <w:t>Além dessas, o Código de Ética e Disciplina do CAU/BR dispõe que:</w:t>
      </w:r>
    </w:p>
    <w:p w14:paraId="2FB222C4" w14:textId="77777777" w:rsidR="00124E78" w:rsidRDefault="00124E78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auto"/>
          <w:lang w:eastAsia="en-US"/>
        </w:rPr>
      </w:pPr>
    </w:p>
    <w:p w14:paraId="524782B1" w14:textId="07E21DF3" w:rsidR="008554D6" w:rsidRDefault="0068387C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auto"/>
          <w:lang w:eastAsia="en-US"/>
        </w:rPr>
      </w:pPr>
      <w:r>
        <w:rPr>
          <w:rFonts w:asciiTheme="minorHAnsi" w:eastAsia="Times New Roman" w:hAnsiTheme="minorHAnsi" w:cstheme="minorHAnsi"/>
          <w:i/>
          <w:color w:val="auto"/>
          <w:lang w:eastAsia="en-US"/>
        </w:rPr>
        <w:t>“</w:t>
      </w:r>
      <w:r w:rsidR="008554D6" w:rsidRPr="007708D3">
        <w:rPr>
          <w:rFonts w:asciiTheme="minorHAnsi" w:eastAsia="Times New Roman" w:hAnsiTheme="minorHAnsi" w:cstheme="minorHAnsi"/>
          <w:i/>
          <w:color w:val="auto"/>
          <w:lang w:eastAsia="en-US"/>
        </w:rPr>
        <w:t xml:space="preserve">3.1.2. O arquiteto e urbanista deve orientar sua conduta profissional e prestar serviços profissionais a seus contratantes em conformidade com </w:t>
      </w:r>
      <w:r w:rsidR="008554D6" w:rsidRPr="007708D3">
        <w:rPr>
          <w:rFonts w:asciiTheme="minorHAnsi" w:eastAsia="Times New Roman" w:hAnsiTheme="minorHAnsi" w:cstheme="minorHAnsi"/>
          <w:i/>
          <w:color w:val="auto"/>
          <w:lang w:eastAsia="en-US"/>
        </w:rPr>
        <w:lastRenderedPageBreak/>
        <w:t>os princípios éticos e morais do decoro, da honestidade, da imparcialidade, da lealdade, da prudência, do respeito e da tolerância, assim como os demais princípios discriminados neste Código;</w:t>
      </w:r>
    </w:p>
    <w:p w14:paraId="400D4566" w14:textId="77777777" w:rsidR="0068387C" w:rsidRPr="007708D3" w:rsidRDefault="0068387C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auto"/>
          <w:lang w:eastAsia="en-US"/>
        </w:rPr>
      </w:pPr>
    </w:p>
    <w:p w14:paraId="524782B3" w14:textId="3DECC9FA" w:rsidR="008554D6" w:rsidRPr="007708D3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auto"/>
          <w:lang w:eastAsia="en-US"/>
        </w:rPr>
      </w:pPr>
      <w:r w:rsidRPr="007708D3">
        <w:rPr>
          <w:rFonts w:asciiTheme="minorHAnsi" w:eastAsia="Times New Roman" w:hAnsiTheme="minorHAnsi" w:cstheme="minorHAnsi"/>
          <w:i/>
          <w:color w:val="auto"/>
          <w:lang w:eastAsia="en-US"/>
        </w:rPr>
        <w:t xml:space="preserve">4.3.7. O arquiteto e urbanista deve manter-se informado sobre as normas que regulamentam o exercício da profissão, obrigando-se a seguir os procedimentos nelas </w:t>
      </w:r>
      <w:proofErr w:type="gramStart"/>
      <w:r w:rsidRPr="007708D3">
        <w:rPr>
          <w:rFonts w:asciiTheme="minorHAnsi" w:eastAsia="Times New Roman" w:hAnsiTheme="minorHAnsi" w:cstheme="minorHAnsi"/>
          <w:i/>
          <w:color w:val="auto"/>
          <w:lang w:eastAsia="en-US"/>
        </w:rPr>
        <w:t>contidos.</w:t>
      </w:r>
      <w:r w:rsidR="0068387C">
        <w:rPr>
          <w:rFonts w:asciiTheme="minorHAnsi" w:eastAsia="Times New Roman" w:hAnsiTheme="minorHAnsi" w:cstheme="minorHAnsi"/>
          <w:i/>
          <w:color w:val="auto"/>
          <w:lang w:eastAsia="en-US"/>
        </w:rPr>
        <w:t>”</w:t>
      </w:r>
      <w:proofErr w:type="gramEnd"/>
    </w:p>
    <w:p w14:paraId="524782B4" w14:textId="77777777" w:rsidR="008554D6" w:rsidRPr="007708D3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4782B5" w14:textId="7DADC6F4" w:rsidR="008554D6" w:rsidRPr="007708D3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708D3">
        <w:rPr>
          <w:rFonts w:asciiTheme="minorHAnsi" w:hAnsiTheme="minorHAnsi" w:cstheme="minorHAnsi"/>
        </w:rPr>
        <w:t xml:space="preserve">Diante disso, tendo em vista que a conduta perpetrada pelo profissional, Arq. </w:t>
      </w:r>
      <w:proofErr w:type="gramStart"/>
      <w:r w:rsidRPr="007708D3">
        <w:rPr>
          <w:rFonts w:asciiTheme="minorHAnsi" w:hAnsiTheme="minorHAnsi" w:cstheme="minorHAnsi"/>
        </w:rPr>
        <w:t>e</w:t>
      </w:r>
      <w:proofErr w:type="gramEnd"/>
      <w:r w:rsidRPr="007708D3">
        <w:rPr>
          <w:rFonts w:asciiTheme="minorHAnsi" w:hAnsiTheme="minorHAnsi" w:cstheme="minorHAnsi"/>
        </w:rPr>
        <w:t xml:space="preserve"> Urb. </w:t>
      </w:r>
      <w:r w:rsidR="0068387C">
        <w:rPr>
          <w:rFonts w:asciiTheme="minorHAnsi" w:hAnsiTheme="minorHAnsi" w:cstheme="minorHAnsi"/>
        </w:rPr>
        <w:t>C. B. D. C.</w:t>
      </w:r>
      <w:r w:rsidR="007E63D6" w:rsidRPr="007708D3">
        <w:rPr>
          <w:rFonts w:asciiTheme="minorHAnsi" w:eastAsia="Times New Roman" w:hAnsiTheme="minorHAnsi" w:cstheme="minorHAnsi"/>
        </w:rPr>
        <w:t>,</w:t>
      </w:r>
      <w:r w:rsidR="007E63D6" w:rsidRPr="007708D3">
        <w:rPr>
          <w:rFonts w:asciiTheme="minorHAnsi" w:hAnsiTheme="minorHAnsi" w:cstheme="minorHAnsi"/>
        </w:rPr>
        <w:t xml:space="preserve"> registrado no CAU sob o nº A6023</w:t>
      </w:r>
      <w:r w:rsidR="0068387C">
        <w:rPr>
          <w:rFonts w:asciiTheme="minorHAnsi" w:hAnsiTheme="minorHAnsi" w:cstheme="minorHAnsi"/>
        </w:rPr>
        <w:t>-</w:t>
      </w:r>
      <w:r w:rsidR="007E63D6" w:rsidRPr="007708D3">
        <w:rPr>
          <w:rFonts w:asciiTheme="minorHAnsi" w:hAnsiTheme="minorHAnsi" w:cstheme="minorHAnsi"/>
        </w:rPr>
        <w:t>2</w:t>
      </w:r>
      <w:r w:rsidRPr="007708D3">
        <w:rPr>
          <w:rFonts w:asciiTheme="minorHAnsi" w:hAnsiTheme="minorHAnsi" w:cstheme="minorHAnsi"/>
        </w:rPr>
        <w:t>, caracteriza-se como possível infração às normas ético-disciplinares do Conselho de Arquitetura e Urbanismo, voto por:</w:t>
      </w:r>
    </w:p>
    <w:p w14:paraId="524782B6" w14:textId="77777777" w:rsidR="008554D6" w:rsidRPr="007708D3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4782B7" w14:textId="3A32080F" w:rsidR="008554D6" w:rsidRPr="007708D3" w:rsidRDefault="008554D6" w:rsidP="008554D6">
      <w:pPr>
        <w:jc w:val="both"/>
        <w:rPr>
          <w:rFonts w:asciiTheme="minorHAnsi" w:hAnsiTheme="minorHAnsi" w:cstheme="minorHAnsi"/>
        </w:rPr>
      </w:pPr>
      <w:r w:rsidRPr="007708D3">
        <w:rPr>
          <w:rFonts w:asciiTheme="minorHAnsi" w:hAnsiTheme="minorHAnsi" w:cstheme="minorHAnsi"/>
        </w:rPr>
        <w:t xml:space="preserve">1 - Submeter à </w:t>
      </w:r>
      <w:r w:rsidR="0068387C">
        <w:rPr>
          <w:rFonts w:asciiTheme="minorHAnsi" w:hAnsiTheme="minorHAnsi" w:cstheme="minorHAnsi"/>
        </w:rPr>
        <w:t>Comissão de Ética e Disciplina -</w:t>
      </w:r>
      <w:r w:rsidRPr="007708D3">
        <w:rPr>
          <w:rFonts w:asciiTheme="minorHAnsi" w:hAnsiTheme="minorHAnsi" w:cstheme="minorHAnsi"/>
        </w:rPr>
        <w:t xml:space="preserve"> CED-CAU/RS a análise da conduta d</w:t>
      </w:r>
      <w:r w:rsidR="00EB2361" w:rsidRPr="007708D3">
        <w:rPr>
          <w:rFonts w:asciiTheme="minorHAnsi" w:hAnsiTheme="minorHAnsi" w:cstheme="minorHAnsi"/>
        </w:rPr>
        <w:t>o</w:t>
      </w:r>
      <w:r w:rsidRPr="007708D3">
        <w:rPr>
          <w:rFonts w:asciiTheme="minorHAnsi" w:hAnsiTheme="minorHAnsi" w:cstheme="minorHAnsi"/>
        </w:rPr>
        <w:t xml:space="preserve"> profissional, Arq. </w:t>
      </w:r>
      <w:proofErr w:type="gramStart"/>
      <w:r w:rsidRPr="007708D3">
        <w:rPr>
          <w:rFonts w:asciiTheme="minorHAnsi" w:hAnsiTheme="minorHAnsi" w:cstheme="minorHAnsi"/>
        </w:rPr>
        <w:t>e</w:t>
      </w:r>
      <w:proofErr w:type="gramEnd"/>
      <w:r w:rsidRPr="007708D3">
        <w:rPr>
          <w:rFonts w:asciiTheme="minorHAnsi" w:hAnsiTheme="minorHAnsi" w:cstheme="minorHAnsi"/>
        </w:rPr>
        <w:t xml:space="preserve"> Urb.</w:t>
      </w:r>
      <w:r w:rsidR="0068387C">
        <w:rPr>
          <w:rFonts w:asciiTheme="minorHAnsi" w:hAnsiTheme="minorHAnsi" w:cstheme="minorHAnsi"/>
        </w:rPr>
        <w:t xml:space="preserve"> C. B. D. C.</w:t>
      </w:r>
      <w:r w:rsidR="00434EE2" w:rsidRPr="007708D3">
        <w:rPr>
          <w:rFonts w:asciiTheme="minorHAnsi" w:eastAsia="Times New Roman" w:hAnsiTheme="minorHAnsi" w:cstheme="minorHAnsi"/>
        </w:rPr>
        <w:t>,</w:t>
      </w:r>
      <w:r w:rsidR="0068387C">
        <w:rPr>
          <w:rFonts w:asciiTheme="minorHAnsi" w:hAnsiTheme="minorHAnsi" w:cstheme="minorHAnsi"/>
        </w:rPr>
        <w:t xml:space="preserve"> </w:t>
      </w:r>
      <w:r w:rsidR="00434EE2" w:rsidRPr="007708D3">
        <w:rPr>
          <w:rFonts w:asciiTheme="minorHAnsi" w:hAnsiTheme="minorHAnsi" w:cstheme="minorHAnsi"/>
        </w:rPr>
        <w:t>registrado no CAU sob o nº A6023</w:t>
      </w:r>
      <w:r w:rsidR="0068387C">
        <w:rPr>
          <w:rFonts w:asciiTheme="minorHAnsi" w:hAnsiTheme="minorHAnsi" w:cstheme="minorHAnsi"/>
        </w:rPr>
        <w:t>-</w:t>
      </w:r>
      <w:r w:rsidR="00434EE2" w:rsidRPr="007708D3">
        <w:rPr>
          <w:rFonts w:asciiTheme="minorHAnsi" w:hAnsiTheme="minorHAnsi" w:cstheme="minorHAnsi"/>
        </w:rPr>
        <w:t>2</w:t>
      </w:r>
      <w:r w:rsidRPr="007708D3">
        <w:rPr>
          <w:rFonts w:asciiTheme="minorHAnsi" w:eastAsia="Times New Roman" w:hAnsiTheme="minorHAnsi" w:cstheme="minorHAnsi"/>
        </w:rPr>
        <w:t>,</w:t>
      </w:r>
      <w:r w:rsidR="00434EE2" w:rsidRPr="007708D3">
        <w:rPr>
          <w:rFonts w:asciiTheme="minorHAnsi" w:eastAsia="Times New Roman" w:hAnsiTheme="minorHAnsi" w:cstheme="minorHAnsi"/>
        </w:rPr>
        <w:t xml:space="preserve"> </w:t>
      </w:r>
      <w:r w:rsidRPr="007708D3">
        <w:rPr>
          <w:rFonts w:asciiTheme="minorHAnsi" w:hAnsiTheme="minorHAnsi" w:cstheme="minorHAnsi"/>
        </w:rPr>
        <w:t xml:space="preserve">que supostamente </w:t>
      </w:r>
      <w:r w:rsidR="00434EE2" w:rsidRPr="007708D3">
        <w:rPr>
          <w:rFonts w:asciiTheme="minorHAnsi" w:hAnsiTheme="minorHAnsi" w:cstheme="minorHAnsi"/>
        </w:rPr>
        <w:t xml:space="preserve">negligenciou </w:t>
      </w:r>
      <w:r w:rsidR="00D720E5" w:rsidRPr="007708D3">
        <w:rPr>
          <w:rFonts w:asciiTheme="minorHAnsi" w:hAnsiTheme="minorHAnsi" w:cstheme="minorHAnsi"/>
        </w:rPr>
        <w:t xml:space="preserve">informações </w:t>
      </w:r>
      <w:r w:rsidR="000724D6" w:rsidRPr="007708D3">
        <w:rPr>
          <w:rFonts w:asciiTheme="minorHAnsi" w:hAnsiTheme="minorHAnsi" w:cstheme="minorHAnsi"/>
        </w:rPr>
        <w:t xml:space="preserve">no laudo técnico </w:t>
      </w:r>
      <w:r w:rsidR="004B600E" w:rsidRPr="007708D3">
        <w:rPr>
          <w:rFonts w:asciiTheme="minorHAnsi" w:hAnsiTheme="minorHAnsi" w:cstheme="minorHAnsi"/>
        </w:rPr>
        <w:t xml:space="preserve">estrutural realizado, </w:t>
      </w:r>
      <w:r w:rsidR="00995FD2" w:rsidRPr="007708D3">
        <w:rPr>
          <w:rFonts w:asciiTheme="minorHAnsi" w:hAnsiTheme="minorHAnsi" w:cstheme="minorHAnsi"/>
        </w:rPr>
        <w:t xml:space="preserve">sem mencionar inicialmente </w:t>
      </w:r>
      <w:r w:rsidR="00533814" w:rsidRPr="007708D3">
        <w:rPr>
          <w:rFonts w:asciiTheme="minorHAnsi" w:eastAsia="Times New Roman" w:hAnsiTheme="minorHAnsi" w:cstheme="minorHAnsi"/>
        </w:rPr>
        <w:t>a existência de um elemento estrutural</w:t>
      </w:r>
      <w:r w:rsidR="00395F93" w:rsidRPr="007708D3">
        <w:rPr>
          <w:rFonts w:asciiTheme="minorHAnsi" w:eastAsia="Times New Roman" w:hAnsiTheme="minorHAnsi" w:cstheme="minorHAnsi"/>
        </w:rPr>
        <w:t xml:space="preserve"> e sem que fosse realizada RRT de Execução dos serviços em curso</w:t>
      </w:r>
      <w:r w:rsidR="00EB14D7" w:rsidRPr="007708D3">
        <w:rPr>
          <w:rFonts w:asciiTheme="minorHAnsi" w:eastAsia="Times New Roman" w:hAnsiTheme="minorHAnsi" w:cstheme="minorHAnsi"/>
        </w:rPr>
        <w:t xml:space="preserve">, o que foi feito apenas após </w:t>
      </w:r>
      <w:r w:rsidR="00D640F5" w:rsidRPr="007708D3">
        <w:rPr>
          <w:rFonts w:asciiTheme="minorHAnsi" w:eastAsia="Times New Roman" w:hAnsiTheme="minorHAnsi" w:cstheme="minorHAnsi"/>
        </w:rPr>
        <w:t>o início d</w:t>
      </w:r>
      <w:r w:rsidR="0068387C">
        <w:rPr>
          <w:rFonts w:asciiTheme="minorHAnsi" w:eastAsia="Times New Roman" w:hAnsiTheme="minorHAnsi" w:cstheme="minorHAnsi"/>
        </w:rPr>
        <w:t>o processo de fiscalização; e</w:t>
      </w:r>
      <w:r w:rsidR="00533814" w:rsidRPr="007708D3">
        <w:rPr>
          <w:rFonts w:asciiTheme="minorHAnsi" w:eastAsia="Times New Roman" w:hAnsiTheme="minorHAnsi" w:cstheme="minorHAnsi"/>
        </w:rPr>
        <w:t xml:space="preserve"> </w:t>
      </w:r>
    </w:p>
    <w:p w14:paraId="524782B8" w14:textId="77777777" w:rsidR="008554D6" w:rsidRPr="007708D3" w:rsidRDefault="008554D6" w:rsidP="008554D6">
      <w:pPr>
        <w:jc w:val="both"/>
        <w:rPr>
          <w:rFonts w:asciiTheme="minorHAnsi" w:hAnsiTheme="minorHAnsi" w:cstheme="minorHAnsi"/>
        </w:rPr>
      </w:pPr>
    </w:p>
    <w:p w14:paraId="524782B9" w14:textId="46BC6294" w:rsidR="008554D6" w:rsidRPr="007708D3" w:rsidRDefault="008554D6" w:rsidP="008554D6">
      <w:pPr>
        <w:jc w:val="both"/>
        <w:rPr>
          <w:rFonts w:asciiTheme="minorHAnsi" w:hAnsiTheme="minorHAnsi" w:cstheme="minorHAnsi"/>
        </w:rPr>
      </w:pPr>
      <w:r w:rsidRPr="007708D3">
        <w:rPr>
          <w:rFonts w:asciiTheme="minorHAnsi" w:hAnsiTheme="minorHAnsi" w:cstheme="minorHAnsi"/>
        </w:rPr>
        <w:t xml:space="preserve">2 - Encaminhar à Presidência do CAU/RS para ciência e posterior remessa à </w:t>
      </w:r>
      <w:r w:rsidR="0068387C">
        <w:rPr>
          <w:rFonts w:asciiTheme="minorHAnsi" w:hAnsiTheme="minorHAnsi" w:cstheme="minorHAnsi"/>
        </w:rPr>
        <w:t>Comissão de Ética e Disciplina -</w:t>
      </w:r>
      <w:r w:rsidRPr="007708D3">
        <w:rPr>
          <w:rFonts w:asciiTheme="minorHAnsi" w:hAnsiTheme="minorHAnsi" w:cstheme="minorHAnsi"/>
        </w:rPr>
        <w:t xml:space="preserve"> CED-CAU/RS, conforme o disposto no art. 12, da Resolução CAU/BR nº 143/2017.</w:t>
      </w:r>
    </w:p>
    <w:p w14:paraId="524782BA" w14:textId="77777777" w:rsidR="008554D6" w:rsidRDefault="008554D6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1820A964" w14:textId="77777777" w:rsidR="0068387C" w:rsidRPr="007708D3" w:rsidRDefault="0068387C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24782BB" w14:textId="79C7815B" w:rsidR="008554D6" w:rsidRDefault="0068387C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</w:t>
      </w:r>
      <w:r w:rsidR="008554D6" w:rsidRPr="007708D3">
        <w:rPr>
          <w:rFonts w:asciiTheme="minorHAnsi" w:hAnsiTheme="minorHAnsi" w:cstheme="minorHAnsi"/>
        </w:rPr>
        <w:t xml:space="preserve"> RS, </w:t>
      </w:r>
      <w:r w:rsidR="00964891" w:rsidRPr="007708D3">
        <w:rPr>
          <w:rFonts w:asciiTheme="minorHAnsi" w:hAnsiTheme="minorHAnsi" w:cstheme="minorHAnsi"/>
        </w:rPr>
        <w:t>21</w:t>
      </w:r>
      <w:r w:rsidR="00925F2A" w:rsidRPr="007708D3">
        <w:rPr>
          <w:rFonts w:asciiTheme="minorHAnsi" w:hAnsiTheme="minorHAnsi" w:cstheme="minorHAnsi"/>
        </w:rPr>
        <w:t xml:space="preserve"> de fevereiro de 2022</w:t>
      </w:r>
      <w:r>
        <w:rPr>
          <w:rFonts w:asciiTheme="minorHAnsi" w:hAnsiTheme="minorHAnsi" w:cstheme="minorHAnsi"/>
        </w:rPr>
        <w:t>.</w:t>
      </w:r>
    </w:p>
    <w:p w14:paraId="2FB97B9A" w14:textId="77777777" w:rsidR="0068387C" w:rsidRDefault="0068387C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75BA8C06" w14:textId="77777777" w:rsidR="0068387C" w:rsidRDefault="0068387C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109AA7B6" w14:textId="77777777" w:rsidR="0068387C" w:rsidRDefault="0068387C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80F249D" w14:textId="77777777" w:rsidR="0068387C" w:rsidRPr="007708D3" w:rsidRDefault="0068387C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24782BC" w14:textId="07D3FAC0" w:rsidR="001317FC" w:rsidRPr="007708D3" w:rsidRDefault="00237295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7708D3">
        <w:rPr>
          <w:rFonts w:asciiTheme="minorHAnsi" w:hAnsiTheme="minorHAnsi" w:cstheme="minorHAnsi"/>
        </w:rPr>
        <w:t>PATRICIA LOPES SILVA</w:t>
      </w:r>
    </w:p>
    <w:p w14:paraId="5066B486" w14:textId="330000F7" w:rsidR="00DC376A" w:rsidRPr="007708D3" w:rsidRDefault="0068387C" w:rsidP="00124E78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Conselheira Relatora</w:t>
      </w:r>
    </w:p>
    <w:sectPr w:rsidR="00DC376A" w:rsidRPr="007708D3" w:rsidSect="00124E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988901" w14:textId="77777777" w:rsidR="00405AA4" w:rsidRDefault="00405AA4">
      <w:r>
        <w:separator/>
      </w:r>
    </w:p>
  </w:endnote>
  <w:endnote w:type="continuationSeparator" w:id="0">
    <w:p w14:paraId="53A2A800" w14:textId="77777777" w:rsidR="00405AA4" w:rsidRDefault="0040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78300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52478301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78302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52478303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78306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52478307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5B35DB" w14:textId="77777777" w:rsidR="00405AA4" w:rsidRDefault="00405AA4">
      <w:r>
        <w:separator/>
      </w:r>
    </w:p>
  </w:footnote>
  <w:footnote w:type="continuationSeparator" w:id="0">
    <w:p w14:paraId="1D23D5A3" w14:textId="77777777" w:rsidR="00405AA4" w:rsidRDefault="00405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782FB" w14:textId="3FD8C257" w:rsidR="001B2175" w:rsidRDefault="00124E78" w:rsidP="00124E78">
    <w:pPr>
      <w:pStyle w:val="Cabealho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5247830C" wp14:editId="2680A120">
          <wp:simplePos x="0" y="0"/>
          <wp:positionH relativeFrom="column">
            <wp:posOffset>-895350</wp:posOffset>
          </wp:positionH>
          <wp:positionV relativeFrom="paragraph">
            <wp:posOffset>-781050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8" name="Imagem 3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782FF" w14:textId="68EBFC44" w:rsidR="001B2175" w:rsidRDefault="001B2175" w:rsidP="00124E78">
    <w:pPr>
      <w:pStyle w:val="Cabealho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5247830E" wp14:editId="35E297BF">
          <wp:simplePos x="0" y="0"/>
          <wp:positionH relativeFrom="column">
            <wp:posOffset>-904875</wp:posOffset>
          </wp:positionH>
          <wp:positionV relativeFrom="paragraph">
            <wp:posOffset>-771525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7" name="Imagem 3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78304" w14:textId="77777777" w:rsidR="001B2175" w:rsidRPr="009E4E5A" w:rsidRDefault="001B2175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 wp14:anchorId="52478310" wp14:editId="52478311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 wp14:anchorId="52478312" wp14:editId="52478313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30" name="Imagem 3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478305" w14:textId="77777777" w:rsidR="001B2175" w:rsidRDefault="001B21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2"/>
  </w:num>
  <w:num w:numId="5">
    <w:abstractNumId w:val="1"/>
  </w:num>
  <w:num w:numId="6">
    <w:abstractNumId w:val="11"/>
  </w:num>
  <w:num w:numId="7">
    <w:abstractNumId w:val="17"/>
  </w:num>
  <w:num w:numId="8">
    <w:abstractNumId w:val="13"/>
  </w:num>
  <w:num w:numId="9">
    <w:abstractNumId w:val="4"/>
  </w:num>
  <w:num w:numId="10">
    <w:abstractNumId w:val="16"/>
  </w:num>
  <w:num w:numId="11">
    <w:abstractNumId w:val="3"/>
  </w:num>
  <w:num w:numId="12">
    <w:abstractNumId w:val="5"/>
  </w:num>
  <w:num w:numId="13">
    <w:abstractNumId w:val="15"/>
  </w:num>
  <w:num w:numId="14">
    <w:abstractNumId w:val="6"/>
  </w:num>
  <w:num w:numId="15">
    <w:abstractNumId w:val="0"/>
  </w:num>
  <w:num w:numId="16">
    <w:abstractNumId w:val="14"/>
  </w:num>
  <w:num w:numId="17">
    <w:abstractNumId w:val="9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D6"/>
    <w:rsid w:val="00000F5C"/>
    <w:rsid w:val="00002010"/>
    <w:rsid w:val="00004BE6"/>
    <w:rsid w:val="00004E3C"/>
    <w:rsid w:val="00010124"/>
    <w:rsid w:val="0001353F"/>
    <w:rsid w:val="0001455E"/>
    <w:rsid w:val="00020281"/>
    <w:rsid w:val="0002218F"/>
    <w:rsid w:val="00023945"/>
    <w:rsid w:val="0002568B"/>
    <w:rsid w:val="00025A50"/>
    <w:rsid w:val="0003219C"/>
    <w:rsid w:val="00032430"/>
    <w:rsid w:val="00037053"/>
    <w:rsid w:val="00037384"/>
    <w:rsid w:val="000401A3"/>
    <w:rsid w:val="0004084C"/>
    <w:rsid w:val="0004369C"/>
    <w:rsid w:val="00047D8A"/>
    <w:rsid w:val="0005249A"/>
    <w:rsid w:val="000540A7"/>
    <w:rsid w:val="0005670B"/>
    <w:rsid w:val="00066430"/>
    <w:rsid w:val="00067339"/>
    <w:rsid w:val="000724D6"/>
    <w:rsid w:val="00074F5F"/>
    <w:rsid w:val="000754F5"/>
    <w:rsid w:val="0007671E"/>
    <w:rsid w:val="00082DE8"/>
    <w:rsid w:val="00085364"/>
    <w:rsid w:val="00087596"/>
    <w:rsid w:val="000936B0"/>
    <w:rsid w:val="0009658D"/>
    <w:rsid w:val="000A1455"/>
    <w:rsid w:val="000A4015"/>
    <w:rsid w:val="000A6E81"/>
    <w:rsid w:val="000B007B"/>
    <w:rsid w:val="000B0759"/>
    <w:rsid w:val="000B3250"/>
    <w:rsid w:val="000B5769"/>
    <w:rsid w:val="000B774A"/>
    <w:rsid w:val="000C431F"/>
    <w:rsid w:val="000C75E3"/>
    <w:rsid w:val="000D731F"/>
    <w:rsid w:val="000E28C9"/>
    <w:rsid w:val="000E347A"/>
    <w:rsid w:val="000E71D0"/>
    <w:rsid w:val="000F0649"/>
    <w:rsid w:val="000F264D"/>
    <w:rsid w:val="000F4A9B"/>
    <w:rsid w:val="001136C6"/>
    <w:rsid w:val="00113A11"/>
    <w:rsid w:val="00115D3A"/>
    <w:rsid w:val="00121F68"/>
    <w:rsid w:val="00123042"/>
    <w:rsid w:val="001233C2"/>
    <w:rsid w:val="00124E78"/>
    <w:rsid w:val="001317FC"/>
    <w:rsid w:val="00136ADC"/>
    <w:rsid w:val="00144C4E"/>
    <w:rsid w:val="00153E55"/>
    <w:rsid w:val="001645ED"/>
    <w:rsid w:val="0016484D"/>
    <w:rsid w:val="0016563F"/>
    <w:rsid w:val="00166E3E"/>
    <w:rsid w:val="001676AD"/>
    <w:rsid w:val="00170C7D"/>
    <w:rsid w:val="00171769"/>
    <w:rsid w:val="00171DE2"/>
    <w:rsid w:val="00173D2E"/>
    <w:rsid w:val="00176DB9"/>
    <w:rsid w:val="00180166"/>
    <w:rsid w:val="00183A48"/>
    <w:rsid w:val="00183A8A"/>
    <w:rsid w:val="0018426F"/>
    <w:rsid w:val="00187F80"/>
    <w:rsid w:val="0019362F"/>
    <w:rsid w:val="00193EE5"/>
    <w:rsid w:val="0019412E"/>
    <w:rsid w:val="001A3726"/>
    <w:rsid w:val="001B1023"/>
    <w:rsid w:val="001B1CFE"/>
    <w:rsid w:val="001B2175"/>
    <w:rsid w:val="001C4B75"/>
    <w:rsid w:val="001D3CDB"/>
    <w:rsid w:val="001D558E"/>
    <w:rsid w:val="001E15D4"/>
    <w:rsid w:val="001F3AF4"/>
    <w:rsid w:val="001F4AC3"/>
    <w:rsid w:val="00200323"/>
    <w:rsid w:val="0020186A"/>
    <w:rsid w:val="0020681B"/>
    <w:rsid w:val="00210ED2"/>
    <w:rsid w:val="002149F5"/>
    <w:rsid w:val="002162ED"/>
    <w:rsid w:val="00231A41"/>
    <w:rsid w:val="00232481"/>
    <w:rsid w:val="00232EC7"/>
    <w:rsid w:val="00237295"/>
    <w:rsid w:val="00244EF0"/>
    <w:rsid w:val="00252064"/>
    <w:rsid w:val="00254F9E"/>
    <w:rsid w:val="00260DB6"/>
    <w:rsid w:val="00262588"/>
    <w:rsid w:val="00262BE0"/>
    <w:rsid w:val="00270B8C"/>
    <w:rsid w:val="00271145"/>
    <w:rsid w:val="002735A9"/>
    <w:rsid w:val="00274E12"/>
    <w:rsid w:val="00276BE5"/>
    <w:rsid w:val="00277A55"/>
    <w:rsid w:val="00285F8F"/>
    <w:rsid w:val="00292EEE"/>
    <w:rsid w:val="00293164"/>
    <w:rsid w:val="00293C42"/>
    <w:rsid w:val="0029569E"/>
    <w:rsid w:val="002977F2"/>
    <w:rsid w:val="002A0CA7"/>
    <w:rsid w:val="002A38C2"/>
    <w:rsid w:val="002A4603"/>
    <w:rsid w:val="002B0A04"/>
    <w:rsid w:val="002B1D01"/>
    <w:rsid w:val="002B5215"/>
    <w:rsid w:val="002C139E"/>
    <w:rsid w:val="002C71F3"/>
    <w:rsid w:val="002D1AC4"/>
    <w:rsid w:val="002D285A"/>
    <w:rsid w:val="002D4C79"/>
    <w:rsid w:val="002E5114"/>
    <w:rsid w:val="002E64C2"/>
    <w:rsid w:val="00305DC6"/>
    <w:rsid w:val="00310043"/>
    <w:rsid w:val="00320D99"/>
    <w:rsid w:val="00321659"/>
    <w:rsid w:val="0032536C"/>
    <w:rsid w:val="00330E21"/>
    <w:rsid w:val="00334457"/>
    <w:rsid w:val="00340CF4"/>
    <w:rsid w:val="00343041"/>
    <w:rsid w:val="0035142E"/>
    <w:rsid w:val="00351EB8"/>
    <w:rsid w:val="00352307"/>
    <w:rsid w:val="00353905"/>
    <w:rsid w:val="00353C04"/>
    <w:rsid w:val="00354C29"/>
    <w:rsid w:val="00354E22"/>
    <w:rsid w:val="00357BE1"/>
    <w:rsid w:val="003652C0"/>
    <w:rsid w:val="00366708"/>
    <w:rsid w:val="0038038E"/>
    <w:rsid w:val="00381432"/>
    <w:rsid w:val="00384730"/>
    <w:rsid w:val="003848EC"/>
    <w:rsid w:val="00385DA6"/>
    <w:rsid w:val="0039127B"/>
    <w:rsid w:val="00395F93"/>
    <w:rsid w:val="00397776"/>
    <w:rsid w:val="003A4C16"/>
    <w:rsid w:val="003A78CD"/>
    <w:rsid w:val="003A7C3C"/>
    <w:rsid w:val="003B53CC"/>
    <w:rsid w:val="003B5F22"/>
    <w:rsid w:val="003B7099"/>
    <w:rsid w:val="003C0867"/>
    <w:rsid w:val="003C092B"/>
    <w:rsid w:val="003C1297"/>
    <w:rsid w:val="003C18E4"/>
    <w:rsid w:val="003C4349"/>
    <w:rsid w:val="003C6D7D"/>
    <w:rsid w:val="003D21C7"/>
    <w:rsid w:val="003D3950"/>
    <w:rsid w:val="003E64C7"/>
    <w:rsid w:val="003F3074"/>
    <w:rsid w:val="003F5F95"/>
    <w:rsid w:val="004000E5"/>
    <w:rsid w:val="00400C19"/>
    <w:rsid w:val="004058C7"/>
    <w:rsid w:val="00405AA4"/>
    <w:rsid w:val="00420432"/>
    <w:rsid w:val="0042076A"/>
    <w:rsid w:val="0042472F"/>
    <w:rsid w:val="004263CD"/>
    <w:rsid w:val="00426C70"/>
    <w:rsid w:val="004317B8"/>
    <w:rsid w:val="00434EE2"/>
    <w:rsid w:val="00440089"/>
    <w:rsid w:val="00444098"/>
    <w:rsid w:val="004448FA"/>
    <w:rsid w:val="0045317D"/>
    <w:rsid w:val="004537A4"/>
    <w:rsid w:val="00454BD4"/>
    <w:rsid w:val="004550CA"/>
    <w:rsid w:val="0046143F"/>
    <w:rsid w:val="00462EAF"/>
    <w:rsid w:val="004700CA"/>
    <w:rsid w:val="0047093E"/>
    <w:rsid w:val="00470F15"/>
    <w:rsid w:val="00472D48"/>
    <w:rsid w:val="00474837"/>
    <w:rsid w:val="00480E50"/>
    <w:rsid w:val="00482449"/>
    <w:rsid w:val="004906D0"/>
    <w:rsid w:val="00493C92"/>
    <w:rsid w:val="00496BC6"/>
    <w:rsid w:val="004A023D"/>
    <w:rsid w:val="004A07C4"/>
    <w:rsid w:val="004A1B77"/>
    <w:rsid w:val="004A24B4"/>
    <w:rsid w:val="004A41BC"/>
    <w:rsid w:val="004A610C"/>
    <w:rsid w:val="004A7628"/>
    <w:rsid w:val="004A7F6A"/>
    <w:rsid w:val="004B0ACB"/>
    <w:rsid w:val="004B3B62"/>
    <w:rsid w:val="004B3D0C"/>
    <w:rsid w:val="004B42B3"/>
    <w:rsid w:val="004B4D62"/>
    <w:rsid w:val="004B5904"/>
    <w:rsid w:val="004B600E"/>
    <w:rsid w:val="004B6DCD"/>
    <w:rsid w:val="004C1E9A"/>
    <w:rsid w:val="004C3FF3"/>
    <w:rsid w:val="004C5507"/>
    <w:rsid w:val="004D3ABE"/>
    <w:rsid w:val="004D5132"/>
    <w:rsid w:val="004E3809"/>
    <w:rsid w:val="004E606D"/>
    <w:rsid w:val="004F0E4C"/>
    <w:rsid w:val="004F25C8"/>
    <w:rsid w:val="004F2EA5"/>
    <w:rsid w:val="004F6A99"/>
    <w:rsid w:val="00501A9E"/>
    <w:rsid w:val="005064C1"/>
    <w:rsid w:val="00507ADC"/>
    <w:rsid w:val="005124B6"/>
    <w:rsid w:val="00521EDA"/>
    <w:rsid w:val="00522396"/>
    <w:rsid w:val="00527588"/>
    <w:rsid w:val="00533814"/>
    <w:rsid w:val="00533CA1"/>
    <w:rsid w:val="0053539B"/>
    <w:rsid w:val="00545E80"/>
    <w:rsid w:val="00546E37"/>
    <w:rsid w:val="00546EA2"/>
    <w:rsid w:val="00547DFE"/>
    <w:rsid w:val="005534F0"/>
    <w:rsid w:val="00556541"/>
    <w:rsid w:val="00560B9E"/>
    <w:rsid w:val="005616F9"/>
    <w:rsid w:val="00566358"/>
    <w:rsid w:val="00567FF5"/>
    <w:rsid w:val="005718CB"/>
    <w:rsid w:val="00577FFA"/>
    <w:rsid w:val="005812CA"/>
    <w:rsid w:val="00583D03"/>
    <w:rsid w:val="00583EE7"/>
    <w:rsid w:val="005863D6"/>
    <w:rsid w:val="005877BA"/>
    <w:rsid w:val="00590DB0"/>
    <w:rsid w:val="0059678C"/>
    <w:rsid w:val="00596C67"/>
    <w:rsid w:val="005A0C8C"/>
    <w:rsid w:val="005A3297"/>
    <w:rsid w:val="005A68A1"/>
    <w:rsid w:val="005B1AC0"/>
    <w:rsid w:val="005B33FC"/>
    <w:rsid w:val="005B4A9B"/>
    <w:rsid w:val="005B6745"/>
    <w:rsid w:val="005C15D6"/>
    <w:rsid w:val="005C220B"/>
    <w:rsid w:val="005C45E4"/>
    <w:rsid w:val="005C5C95"/>
    <w:rsid w:val="005C7810"/>
    <w:rsid w:val="005C7C1E"/>
    <w:rsid w:val="005D00B5"/>
    <w:rsid w:val="005D15A8"/>
    <w:rsid w:val="005D3E65"/>
    <w:rsid w:val="005D656F"/>
    <w:rsid w:val="005D6949"/>
    <w:rsid w:val="005E4361"/>
    <w:rsid w:val="005E6986"/>
    <w:rsid w:val="005F1E42"/>
    <w:rsid w:val="005F2C60"/>
    <w:rsid w:val="00600745"/>
    <w:rsid w:val="00600AAE"/>
    <w:rsid w:val="0060311A"/>
    <w:rsid w:val="00603214"/>
    <w:rsid w:val="00607B7E"/>
    <w:rsid w:val="00615B12"/>
    <w:rsid w:val="00622702"/>
    <w:rsid w:val="006245CC"/>
    <w:rsid w:val="00625FDA"/>
    <w:rsid w:val="006329A4"/>
    <w:rsid w:val="00633052"/>
    <w:rsid w:val="006348AC"/>
    <w:rsid w:val="006405F9"/>
    <w:rsid w:val="006418A0"/>
    <w:rsid w:val="006429A3"/>
    <w:rsid w:val="0064483D"/>
    <w:rsid w:val="00645BBB"/>
    <w:rsid w:val="0064686A"/>
    <w:rsid w:val="006553F7"/>
    <w:rsid w:val="00657BDC"/>
    <w:rsid w:val="00662110"/>
    <w:rsid w:val="00663D71"/>
    <w:rsid w:val="0068114C"/>
    <w:rsid w:val="00682D9A"/>
    <w:rsid w:val="0068387C"/>
    <w:rsid w:val="0068392E"/>
    <w:rsid w:val="00694412"/>
    <w:rsid w:val="006973EA"/>
    <w:rsid w:val="006A199C"/>
    <w:rsid w:val="006A2EA8"/>
    <w:rsid w:val="006A4710"/>
    <w:rsid w:val="006A5986"/>
    <w:rsid w:val="006B1FFA"/>
    <w:rsid w:val="006B72F0"/>
    <w:rsid w:val="006B7B3B"/>
    <w:rsid w:val="006C0585"/>
    <w:rsid w:val="006C0E23"/>
    <w:rsid w:val="006C1C21"/>
    <w:rsid w:val="006C1DCF"/>
    <w:rsid w:val="006C61AF"/>
    <w:rsid w:val="006D0DD4"/>
    <w:rsid w:val="006D0F9B"/>
    <w:rsid w:val="006D26B1"/>
    <w:rsid w:val="006D3DDB"/>
    <w:rsid w:val="006D5A0A"/>
    <w:rsid w:val="006D6448"/>
    <w:rsid w:val="006D7428"/>
    <w:rsid w:val="006E36BE"/>
    <w:rsid w:val="006E3BA1"/>
    <w:rsid w:val="006E64F1"/>
    <w:rsid w:val="006F1051"/>
    <w:rsid w:val="006F22BA"/>
    <w:rsid w:val="006F5A2F"/>
    <w:rsid w:val="006F7E04"/>
    <w:rsid w:val="007062BF"/>
    <w:rsid w:val="0071168F"/>
    <w:rsid w:val="00712108"/>
    <w:rsid w:val="00722412"/>
    <w:rsid w:val="00737297"/>
    <w:rsid w:val="00740365"/>
    <w:rsid w:val="00743EE4"/>
    <w:rsid w:val="007473DE"/>
    <w:rsid w:val="0075477C"/>
    <w:rsid w:val="007573EA"/>
    <w:rsid w:val="007575EC"/>
    <w:rsid w:val="007601AA"/>
    <w:rsid w:val="00760962"/>
    <w:rsid w:val="00760D75"/>
    <w:rsid w:val="007632AC"/>
    <w:rsid w:val="007657CB"/>
    <w:rsid w:val="007662E2"/>
    <w:rsid w:val="007666CA"/>
    <w:rsid w:val="007708D3"/>
    <w:rsid w:val="0077400B"/>
    <w:rsid w:val="007760ED"/>
    <w:rsid w:val="007800E1"/>
    <w:rsid w:val="007812CA"/>
    <w:rsid w:val="0078755D"/>
    <w:rsid w:val="00787C83"/>
    <w:rsid w:val="007A233B"/>
    <w:rsid w:val="007A44CA"/>
    <w:rsid w:val="007A4D89"/>
    <w:rsid w:val="007A6131"/>
    <w:rsid w:val="007A7CCA"/>
    <w:rsid w:val="007B1798"/>
    <w:rsid w:val="007B42DD"/>
    <w:rsid w:val="007C3D38"/>
    <w:rsid w:val="007C7C54"/>
    <w:rsid w:val="007E3EB1"/>
    <w:rsid w:val="007E5172"/>
    <w:rsid w:val="007E63D6"/>
    <w:rsid w:val="007E6C55"/>
    <w:rsid w:val="007F0DCE"/>
    <w:rsid w:val="007F1C51"/>
    <w:rsid w:val="007F25E0"/>
    <w:rsid w:val="007F7673"/>
    <w:rsid w:val="00802B60"/>
    <w:rsid w:val="00802E3F"/>
    <w:rsid w:val="008065E9"/>
    <w:rsid w:val="008144DC"/>
    <w:rsid w:val="008166E1"/>
    <w:rsid w:val="00817FA5"/>
    <w:rsid w:val="00833C57"/>
    <w:rsid w:val="00836D6D"/>
    <w:rsid w:val="00837277"/>
    <w:rsid w:val="00843634"/>
    <w:rsid w:val="008439B7"/>
    <w:rsid w:val="008446B8"/>
    <w:rsid w:val="00854569"/>
    <w:rsid w:val="008554D6"/>
    <w:rsid w:val="008558D1"/>
    <w:rsid w:val="00856093"/>
    <w:rsid w:val="0086268A"/>
    <w:rsid w:val="00864016"/>
    <w:rsid w:val="00864381"/>
    <w:rsid w:val="00864E78"/>
    <w:rsid w:val="00875D64"/>
    <w:rsid w:val="0088263B"/>
    <w:rsid w:val="0088603C"/>
    <w:rsid w:val="00887321"/>
    <w:rsid w:val="008A04CE"/>
    <w:rsid w:val="008A46E3"/>
    <w:rsid w:val="008B0962"/>
    <w:rsid w:val="008B4711"/>
    <w:rsid w:val="008B48AD"/>
    <w:rsid w:val="008B63D5"/>
    <w:rsid w:val="008C1812"/>
    <w:rsid w:val="008C74A9"/>
    <w:rsid w:val="008D285C"/>
    <w:rsid w:val="008D5241"/>
    <w:rsid w:val="008D6055"/>
    <w:rsid w:val="008D7D1C"/>
    <w:rsid w:val="008E0431"/>
    <w:rsid w:val="008E05C0"/>
    <w:rsid w:val="008F1AC6"/>
    <w:rsid w:val="008F4FDD"/>
    <w:rsid w:val="009025A2"/>
    <w:rsid w:val="00903D2A"/>
    <w:rsid w:val="009046E4"/>
    <w:rsid w:val="0091092F"/>
    <w:rsid w:val="00912284"/>
    <w:rsid w:val="009154B0"/>
    <w:rsid w:val="00917611"/>
    <w:rsid w:val="0092286C"/>
    <w:rsid w:val="00925F2A"/>
    <w:rsid w:val="009277F4"/>
    <w:rsid w:val="00933794"/>
    <w:rsid w:val="009408D2"/>
    <w:rsid w:val="0094551C"/>
    <w:rsid w:val="00945D2B"/>
    <w:rsid w:val="00953C9A"/>
    <w:rsid w:val="00957700"/>
    <w:rsid w:val="00961348"/>
    <w:rsid w:val="0096408F"/>
    <w:rsid w:val="0096441F"/>
    <w:rsid w:val="00964891"/>
    <w:rsid w:val="0096634B"/>
    <w:rsid w:val="0096772A"/>
    <w:rsid w:val="00970091"/>
    <w:rsid w:val="00970C3D"/>
    <w:rsid w:val="009736CD"/>
    <w:rsid w:val="00977288"/>
    <w:rsid w:val="00977592"/>
    <w:rsid w:val="00985BA3"/>
    <w:rsid w:val="00986211"/>
    <w:rsid w:val="0099417C"/>
    <w:rsid w:val="00994860"/>
    <w:rsid w:val="00995531"/>
    <w:rsid w:val="00995901"/>
    <w:rsid w:val="00995FD2"/>
    <w:rsid w:val="00997FD6"/>
    <w:rsid w:val="009A27D8"/>
    <w:rsid w:val="009A46F7"/>
    <w:rsid w:val="009B1BAF"/>
    <w:rsid w:val="009B7828"/>
    <w:rsid w:val="009B78C0"/>
    <w:rsid w:val="009B7D9C"/>
    <w:rsid w:val="009C0310"/>
    <w:rsid w:val="009C0DDA"/>
    <w:rsid w:val="009D4D63"/>
    <w:rsid w:val="009D4EF1"/>
    <w:rsid w:val="009D5D76"/>
    <w:rsid w:val="009E59D4"/>
    <w:rsid w:val="009E608B"/>
    <w:rsid w:val="009F421F"/>
    <w:rsid w:val="00A0065B"/>
    <w:rsid w:val="00A02562"/>
    <w:rsid w:val="00A02F4B"/>
    <w:rsid w:val="00A103EE"/>
    <w:rsid w:val="00A107B1"/>
    <w:rsid w:val="00A13713"/>
    <w:rsid w:val="00A13B46"/>
    <w:rsid w:val="00A16511"/>
    <w:rsid w:val="00A17C0C"/>
    <w:rsid w:val="00A235F6"/>
    <w:rsid w:val="00A25517"/>
    <w:rsid w:val="00A26C8F"/>
    <w:rsid w:val="00A41D6C"/>
    <w:rsid w:val="00A479E5"/>
    <w:rsid w:val="00A508A5"/>
    <w:rsid w:val="00A56089"/>
    <w:rsid w:val="00A633A3"/>
    <w:rsid w:val="00A652E4"/>
    <w:rsid w:val="00A81B82"/>
    <w:rsid w:val="00A82044"/>
    <w:rsid w:val="00A82437"/>
    <w:rsid w:val="00A84133"/>
    <w:rsid w:val="00A862C3"/>
    <w:rsid w:val="00A87C98"/>
    <w:rsid w:val="00A90D21"/>
    <w:rsid w:val="00A9558B"/>
    <w:rsid w:val="00AA2798"/>
    <w:rsid w:val="00AA6BE1"/>
    <w:rsid w:val="00AB0217"/>
    <w:rsid w:val="00AB395E"/>
    <w:rsid w:val="00AB6B02"/>
    <w:rsid w:val="00AB7292"/>
    <w:rsid w:val="00AC4018"/>
    <w:rsid w:val="00AC481D"/>
    <w:rsid w:val="00AD14AD"/>
    <w:rsid w:val="00AD27F2"/>
    <w:rsid w:val="00AD5F51"/>
    <w:rsid w:val="00AE3580"/>
    <w:rsid w:val="00AE5CD8"/>
    <w:rsid w:val="00AE5EFC"/>
    <w:rsid w:val="00AE66A5"/>
    <w:rsid w:val="00AF493D"/>
    <w:rsid w:val="00B03A56"/>
    <w:rsid w:val="00B06106"/>
    <w:rsid w:val="00B11E83"/>
    <w:rsid w:val="00B12D4E"/>
    <w:rsid w:val="00B13BEC"/>
    <w:rsid w:val="00B145B0"/>
    <w:rsid w:val="00B2084F"/>
    <w:rsid w:val="00B22FDF"/>
    <w:rsid w:val="00B23D2B"/>
    <w:rsid w:val="00B25831"/>
    <w:rsid w:val="00B30A54"/>
    <w:rsid w:val="00B3306F"/>
    <w:rsid w:val="00B36AED"/>
    <w:rsid w:val="00B4239C"/>
    <w:rsid w:val="00B42603"/>
    <w:rsid w:val="00B509E6"/>
    <w:rsid w:val="00B56BC9"/>
    <w:rsid w:val="00B60189"/>
    <w:rsid w:val="00B60A68"/>
    <w:rsid w:val="00B6234C"/>
    <w:rsid w:val="00B62751"/>
    <w:rsid w:val="00B6570B"/>
    <w:rsid w:val="00B65978"/>
    <w:rsid w:val="00B716A7"/>
    <w:rsid w:val="00B727E6"/>
    <w:rsid w:val="00B738D9"/>
    <w:rsid w:val="00B8044B"/>
    <w:rsid w:val="00B84480"/>
    <w:rsid w:val="00B854AE"/>
    <w:rsid w:val="00B85ECC"/>
    <w:rsid w:val="00B90C41"/>
    <w:rsid w:val="00B910CC"/>
    <w:rsid w:val="00B94C35"/>
    <w:rsid w:val="00B94CC8"/>
    <w:rsid w:val="00B95FAD"/>
    <w:rsid w:val="00BA3AF1"/>
    <w:rsid w:val="00BA6AEB"/>
    <w:rsid w:val="00BB3286"/>
    <w:rsid w:val="00BB3728"/>
    <w:rsid w:val="00BB3838"/>
    <w:rsid w:val="00BB7892"/>
    <w:rsid w:val="00BC14CD"/>
    <w:rsid w:val="00BC3975"/>
    <w:rsid w:val="00BC6D98"/>
    <w:rsid w:val="00BC6EB7"/>
    <w:rsid w:val="00BD1F54"/>
    <w:rsid w:val="00BD7B91"/>
    <w:rsid w:val="00BE1D0F"/>
    <w:rsid w:val="00BE48BD"/>
    <w:rsid w:val="00BE6FE2"/>
    <w:rsid w:val="00BF1F57"/>
    <w:rsid w:val="00BF5601"/>
    <w:rsid w:val="00BF57E4"/>
    <w:rsid w:val="00C00CE3"/>
    <w:rsid w:val="00C03320"/>
    <w:rsid w:val="00C03C44"/>
    <w:rsid w:val="00C040E1"/>
    <w:rsid w:val="00C06005"/>
    <w:rsid w:val="00C07833"/>
    <w:rsid w:val="00C12FFF"/>
    <w:rsid w:val="00C16588"/>
    <w:rsid w:val="00C27680"/>
    <w:rsid w:val="00C32B3C"/>
    <w:rsid w:val="00C35A43"/>
    <w:rsid w:val="00C365B6"/>
    <w:rsid w:val="00C44812"/>
    <w:rsid w:val="00C45AE4"/>
    <w:rsid w:val="00C524C1"/>
    <w:rsid w:val="00C54753"/>
    <w:rsid w:val="00C550DC"/>
    <w:rsid w:val="00C55B31"/>
    <w:rsid w:val="00C62783"/>
    <w:rsid w:val="00C74326"/>
    <w:rsid w:val="00C74E47"/>
    <w:rsid w:val="00C76F24"/>
    <w:rsid w:val="00C7758A"/>
    <w:rsid w:val="00C8012B"/>
    <w:rsid w:val="00C83A72"/>
    <w:rsid w:val="00C874EA"/>
    <w:rsid w:val="00C87D66"/>
    <w:rsid w:val="00C906E1"/>
    <w:rsid w:val="00C95CA1"/>
    <w:rsid w:val="00C97C1E"/>
    <w:rsid w:val="00C97FDA"/>
    <w:rsid w:val="00CA015C"/>
    <w:rsid w:val="00CA2A36"/>
    <w:rsid w:val="00CA3673"/>
    <w:rsid w:val="00CA5B87"/>
    <w:rsid w:val="00CB071E"/>
    <w:rsid w:val="00CB1B1E"/>
    <w:rsid w:val="00CB4ACB"/>
    <w:rsid w:val="00CB69F2"/>
    <w:rsid w:val="00CB78BB"/>
    <w:rsid w:val="00CC2BE2"/>
    <w:rsid w:val="00CC2C31"/>
    <w:rsid w:val="00CC72E7"/>
    <w:rsid w:val="00CD3641"/>
    <w:rsid w:val="00CD3B59"/>
    <w:rsid w:val="00CD7484"/>
    <w:rsid w:val="00CE1F2B"/>
    <w:rsid w:val="00CF12AB"/>
    <w:rsid w:val="00CF44B8"/>
    <w:rsid w:val="00CF5D88"/>
    <w:rsid w:val="00D00005"/>
    <w:rsid w:val="00D002C1"/>
    <w:rsid w:val="00D02CD7"/>
    <w:rsid w:val="00D0377A"/>
    <w:rsid w:val="00D07FE8"/>
    <w:rsid w:val="00D1009A"/>
    <w:rsid w:val="00D1066F"/>
    <w:rsid w:val="00D10741"/>
    <w:rsid w:val="00D11B1F"/>
    <w:rsid w:val="00D1233F"/>
    <w:rsid w:val="00D1657A"/>
    <w:rsid w:val="00D20F0C"/>
    <w:rsid w:val="00D216CC"/>
    <w:rsid w:val="00D23428"/>
    <w:rsid w:val="00D279F8"/>
    <w:rsid w:val="00D313B8"/>
    <w:rsid w:val="00D31424"/>
    <w:rsid w:val="00D3199F"/>
    <w:rsid w:val="00D3335F"/>
    <w:rsid w:val="00D33F09"/>
    <w:rsid w:val="00D34E1F"/>
    <w:rsid w:val="00D3760B"/>
    <w:rsid w:val="00D43897"/>
    <w:rsid w:val="00D45533"/>
    <w:rsid w:val="00D46D25"/>
    <w:rsid w:val="00D507ED"/>
    <w:rsid w:val="00D616BF"/>
    <w:rsid w:val="00D640F5"/>
    <w:rsid w:val="00D65EC7"/>
    <w:rsid w:val="00D720E5"/>
    <w:rsid w:val="00D7398C"/>
    <w:rsid w:val="00D7697D"/>
    <w:rsid w:val="00D81216"/>
    <w:rsid w:val="00D823FF"/>
    <w:rsid w:val="00D90128"/>
    <w:rsid w:val="00D912F3"/>
    <w:rsid w:val="00D95398"/>
    <w:rsid w:val="00D966C9"/>
    <w:rsid w:val="00D9708C"/>
    <w:rsid w:val="00D97662"/>
    <w:rsid w:val="00D97D9E"/>
    <w:rsid w:val="00DB1F2F"/>
    <w:rsid w:val="00DB26C7"/>
    <w:rsid w:val="00DB539A"/>
    <w:rsid w:val="00DB763E"/>
    <w:rsid w:val="00DC199D"/>
    <w:rsid w:val="00DC1D8B"/>
    <w:rsid w:val="00DC22DB"/>
    <w:rsid w:val="00DC376A"/>
    <w:rsid w:val="00DC3EEC"/>
    <w:rsid w:val="00DC5FFE"/>
    <w:rsid w:val="00DD0831"/>
    <w:rsid w:val="00DD0AB0"/>
    <w:rsid w:val="00DD479A"/>
    <w:rsid w:val="00DE1E91"/>
    <w:rsid w:val="00DE72E2"/>
    <w:rsid w:val="00DF071E"/>
    <w:rsid w:val="00DF371F"/>
    <w:rsid w:val="00DF51FA"/>
    <w:rsid w:val="00E05C39"/>
    <w:rsid w:val="00E0709A"/>
    <w:rsid w:val="00E10F05"/>
    <w:rsid w:val="00E14CC3"/>
    <w:rsid w:val="00E23ACA"/>
    <w:rsid w:val="00E25BA2"/>
    <w:rsid w:val="00E26688"/>
    <w:rsid w:val="00E3245B"/>
    <w:rsid w:val="00E3284E"/>
    <w:rsid w:val="00E33A18"/>
    <w:rsid w:val="00E3404E"/>
    <w:rsid w:val="00E34872"/>
    <w:rsid w:val="00E357AC"/>
    <w:rsid w:val="00E373DC"/>
    <w:rsid w:val="00E42BBD"/>
    <w:rsid w:val="00E42D89"/>
    <w:rsid w:val="00E55530"/>
    <w:rsid w:val="00E56391"/>
    <w:rsid w:val="00E61882"/>
    <w:rsid w:val="00E624F3"/>
    <w:rsid w:val="00E668F2"/>
    <w:rsid w:val="00E71592"/>
    <w:rsid w:val="00E717A0"/>
    <w:rsid w:val="00E73ADA"/>
    <w:rsid w:val="00E75393"/>
    <w:rsid w:val="00E770C2"/>
    <w:rsid w:val="00E8550E"/>
    <w:rsid w:val="00E90912"/>
    <w:rsid w:val="00E96866"/>
    <w:rsid w:val="00EA4B08"/>
    <w:rsid w:val="00EB14D7"/>
    <w:rsid w:val="00EB2361"/>
    <w:rsid w:val="00EB66A9"/>
    <w:rsid w:val="00EC14DB"/>
    <w:rsid w:val="00EC22A9"/>
    <w:rsid w:val="00EC4876"/>
    <w:rsid w:val="00ED0B34"/>
    <w:rsid w:val="00ED3E79"/>
    <w:rsid w:val="00ED4A4D"/>
    <w:rsid w:val="00ED632A"/>
    <w:rsid w:val="00EE1953"/>
    <w:rsid w:val="00EE2D7E"/>
    <w:rsid w:val="00EE4085"/>
    <w:rsid w:val="00EE5CF3"/>
    <w:rsid w:val="00EF7502"/>
    <w:rsid w:val="00F01F03"/>
    <w:rsid w:val="00F0698B"/>
    <w:rsid w:val="00F1106E"/>
    <w:rsid w:val="00F120F5"/>
    <w:rsid w:val="00F1545D"/>
    <w:rsid w:val="00F21F52"/>
    <w:rsid w:val="00F21FFE"/>
    <w:rsid w:val="00F27B79"/>
    <w:rsid w:val="00F455A6"/>
    <w:rsid w:val="00F45936"/>
    <w:rsid w:val="00F4730B"/>
    <w:rsid w:val="00F47464"/>
    <w:rsid w:val="00F5195D"/>
    <w:rsid w:val="00F5519A"/>
    <w:rsid w:val="00F57E9B"/>
    <w:rsid w:val="00F6106A"/>
    <w:rsid w:val="00F64088"/>
    <w:rsid w:val="00F64126"/>
    <w:rsid w:val="00F645E9"/>
    <w:rsid w:val="00F65C2F"/>
    <w:rsid w:val="00F70C0C"/>
    <w:rsid w:val="00F723B8"/>
    <w:rsid w:val="00F72765"/>
    <w:rsid w:val="00F76F0D"/>
    <w:rsid w:val="00F775E6"/>
    <w:rsid w:val="00FA06DF"/>
    <w:rsid w:val="00FA15B6"/>
    <w:rsid w:val="00FA1AAF"/>
    <w:rsid w:val="00FA312B"/>
    <w:rsid w:val="00FB6233"/>
    <w:rsid w:val="00FB755A"/>
    <w:rsid w:val="00FC0B30"/>
    <w:rsid w:val="00FC0E3F"/>
    <w:rsid w:val="00FC2AE9"/>
    <w:rsid w:val="00FC4003"/>
    <w:rsid w:val="00FD36F6"/>
    <w:rsid w:val="00FE57B3"/>
    <w:rsid w:val="00FE611D"/>
    <w:rsid w:val="00FE7B4B"/>
    <w:rsid w:val="00FF297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247827D"/>
  <w15:docId w15:val="{9A3A1644-6D3B-4B11-9F57-4EA3DA8A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BE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  <w:style w:type="character" w:styleId="Refdecomentrio">
    <w:name w:val="annotation reference"/>
    <w:basedOn w:val="Fontepargpadro"/>
    <w:rsid w:val="008554D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554D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554D6"/>
    <w:rPr>
      <w:lang w:eastAsia="en-US"/>
    </w:rPr>
  </w:style>
  <w:style w:type="character" w:styleId="TextodoEspaoReservado">
    <w:name w:val="Placeholder Text"/>
    <w:basedOn w:val="Fontepargpadro"/>
    <w:uiPriority w:val="99"/>
    <w:rsid w:val="008554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7399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Encaminhamento%20&#224;%20C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721BF-10D1-481A-A2D8-8EDD1217D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Encaminhamento à CED</Template>
  <TotalTime>495</TotalTime>
  <Pages>4</Pages>
  <Words>1348</Words>
  <Characters>7459</Characters>
  <Application>Microsoft Office Word</Application>
  <DocSecurity>0</DocSecurity>
  <Lines>62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8790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170</cp:revision>
  <cp:lastPrinted>2017-12-14T14:07:00Z</cp:lastPrinted>
  <dcterms:created xsi:type="dcterms:W3CDTF">2021-01-28T17:43:00Z</dcterms:created>
  <dcterms:modified xsi:type="dcterms:W3CDTF">2022-02-23T15:18:00Z</dcterms:modified>
</cp:coreProperties>
</file>