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D6674" w14:textId="10BB733C" w:rsidR="00636482" w:rsidRPr="00CC0FA3" w:rsidRDefault="00636482" w:rsidP="00636482">
      <w:pPr>
        <w:jc w:val="center"/>
        <w:rPr>
          <w:rFonts w:ascii="Calibri" w:hAnsi="Calibri" w:cs="Calibri"/>
        </w:rPr>
      </w:pPr>
      <w:r w:rsidRPr="00CC0FA3">
        <w:rPr>
          <w:rFonts w:ascii="Calibri" w:hAnsi="Calibri" w:cs="Calibri"/>
        </w:rPr>
        <w:t xml:space="preserve">PORTARIA PRESIDENCIAL N° </w:t>
      </w:r>
      <w:r w:rsidR="00A3773E">
        <w:rPr>
          <w:rFonts w:ascii="Calibri" w:hAnsi="Calibri" w:cs="Calibri"/>
        </w:rPr>
        <w:t>034</w:t>
      </w:r>
      <w:r>
        <w:rPr>
          <w:rFonts w:ascii="Calibri" w:hAnsi="Calibri" w:cs="Calibri"/>
        </w:rPr>
        <w:t xml:space="preserve">, DE </w:t>
      </w:r>
      <w:r w:rsidR="00A3773E">
        <w:rPr>
          <w:rFonts w:ascii="Calibri" w:hAnsi="Calibri" w:cs="Calibri"/>
        </w:rPr>
        <w:t>0</w:t>
      </w:r>
      <w:r w:rsidR="005001E6">
        <w:rPr>
          <w:rFonts w:ascii="Calibri" w:hAnsi="Calibri" w:cs="Calibri"/>
        </w:rPr>
        <w:t>3</w:t>
      </w:r>
      <w:bookmarkStart w:id="0" w:name="_GoBack"/>
      <w:bookmarkEnd w:id="0"/>
      <w:r w:rsidRPr="00CC0FA3">
        <w:rPr>
          <w:rFonts w:ascii="Calibri" w:hAnsi="Calibri" w:cs="Calibri"/>
        </w:rPr>
        <w:t xml:space="preserve"> DE </w:t>
      </w:r>
      <w:r w:rsidR="0070694F">
        <w:rPr>
          <w:rFonts w:ascii="Calibri" w:hAnsi="Calibri" w:cs="Calibri"/>
        </w:rPr>
        <w:t>ABRIL</w:t>
      </w:r>
      <w:r>
        <w:rPr>
          <w:rFonts w:ascii="Calibri" w:hAnsi="Calibri" w:cs="Calibri"/>
        </w:rPr>
        <w:t xml:space="preserve"> DE 202</w:t>
      </w:r>
      <w:r w:rsidR="0070694F">
        <w:rPr>
          <w:rFonts w:ascii="Calibri" w:hAnsi="Calibri" w:cs="Calibri"/>
        </w:rPr>
        <w:t>3</w:t>
      </w:r>
      <w:r w:rsidRPr="00CC0FA3">
        <w:rPr>
          <w:rFonts w:ascii="Calibri" w:hAnsi="Calibri" w:cs="Calibri"/>
        </w:rPr>
        <w:t>.</w:t>
      </w:r>
    </w:p>
    <w:p w14:paraId="6550329A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50B21C34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5BF0E40F" w14:textId="77777777" w:rsidR="00636482" w:rsidRPr="00CC0FA3" w:rsidRDefault="00636482" w:rsidP="00636482">
      <w:pPr>
        <w:ind w:left="4253"/>
        <w:jc w:val="both"/>
        <w:rPr>
          <w:rFonts w:ascii="Calibri" w:hAnsi="Calibri" w:cs="Calibri"/>
        </w:rPr>
      </w:pPr>
    </w:p>
    <w:p w14:paraId="436A063D" w14:textId="4D29C3D0" w:rsidR="00636482" w:rsidRPr="00CC0FA3" w:rsidRDefault="00636482" w:rsidP="00636482">
      <w:pPr>
        <w:ind w:left="5103"/>
        <w:jc w:val="both"/>
        <w:rPr>
          <w:rFonts w:ascii="Calibri" w:hAnsi="Calibri" w:cs="Calibri"/>
          <w:sz w:val="22"/>
        </w:rPr>
      </w:pPr>
      <w:r w:rsidRPr="00CC0FA3">
        <w:rPr>
          <w:rFonts w:ascii="Calibri" w:hAnsi="Calibri" w:cs="Calibri"/>
          <w:sz w:val="22"/>
        </w:rPr>
        <w:t>Torna p</w:t>
      </w:r>
      <w:r w:rsidR="00D37E76">
        <w:rPr>
          <w:rFonts w:ascii="Calibri" w:hAnsi="Calibri" w:cs="Calibri"/>
          <w:sz w:val="22"/>
        </w:rPr>
        <w:t>ública a exoneração de empregad</w:t>
      </w:r>
      <w:r w:rsidR="0070694F">
        <w:rPr>
          <w:rFonts w:ascii="Calibri" w:hAnsi="Calibri" w:cs="Calibri"/>
          <w:sz w:val="22"/>
        </w:rPr>
        <w:t>o</w:t>
      </w:r>
      <w:r w:rsidR="00D37E76">
        <w:rPr>
          <w:rFonts w:ascii="Calibri" w:hAnsi="Calibri" w:cs="Calibri"/>
          <w:sz w:val="22"/>
        </w:rPr>
        <w:t xml:space="preserve"> de </w:t>
      </w:r>
      <w:r w:rsidR="00D37E76" w:rsidRPr="00D37E76">
        <w:rPr>
          <w:rFonts w:ascii="Calibri" w:hAnsi="Calibri" w:cs="Calibri"/>
          <w:sz w:val="22"/>
        </w:rPr>
        <w:t xml:space="preserve">cargo de livre nomeação decorrente de confiança – </w:t>
      </w:r>
      <w:r w:rsidR="0070694F" w:rsidRPr="0070694F">
        <w:rPr>
          <w:rFonts w:ascii="Calibri" w:hAnsi="Calibri" w:cs="Calibri"/>
          <w:sz w:val="22"/>
        </w:rPr>
        <w:t>Coordenador Jurídico – Consultivo</w:t>
      </w:r>
      <w:r w:rsidR="0070694F">
        <w:rPr>
          <w:rFonts w:ascii="Calibri" w:hAnsi="Calibri" w:cs="Calibri"/>
          <w:sz w:val="22"/>
        </w:rPr>
        <w:t xml:space="preserve"> </w:t>
      </w:r>
      <w:r w:rsidRPr="00CC0FA3">
        <w:rPr>
          <w:rFonts w:ascii="Calibri" w:hAnsi="Calibri" w:cs="Calibri"/>
          <w:sz w:val="22"/>
        </w:rPr>
        <w:t>e dá outras providências.</w:t>
      </w:r>
    </w:p>
    <w:p w14:paraId="557E367D" w14:textId="77777777" w:rsidR="00636482" w:rsidRPr="00CC0FA3" w:rsidRDefault="00636482" w:rsidP="00636482">
      <w:pPr>
        <w:ind w:left="5103"/>
        <w:jc w:val="both"/>
        <w:rPr>
          <w:rFonts w:ascii="Calibri" w:hAnsi="Calibri" w:cs="Calibri"/>
        </w:rPr>
      </w:pPr>
    </w:p>
    <w:p w14:paraId="65FD3B90" w14:textId="77777777" w:rsidR="00636482" w:rsidRPr="00CC0FA3" w:rsidRDefault="00636482" w:rsidP="00636482">
      <w:pPr>
        <w:ind w:left="5103"/>
        <w:jc w:val="both"/>
        <w:rPr>
          <w:rFonts w:ascii="Calibri" w:hAnsi="Calibri" w:cs="Calibri"/>
        </w:rPr>
      </w:pPr>
    </w:p>
    <w:p w14:paraId="3EE30191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25BFF3FD" w14:textId="77777777" w:rsidR="00636482" w:rsidRPr="00CC0FA3" w:rsidRDefault="00636482" w:rsidP="00636482">
      <w:pPr>
        <w:jc w:val="both"/>
        <w:rPr>
          <w:rFonts w:ascii="Calibri" w:hAnsi="Calibri" w:cs="Calibri"/>
        </w:rPr>
      </w:pPr>
      <w:r w:rsidRPr="00CC0FA3">
        <w:rPr>
          <w:rFonts w:ascii="Calibri" w:hAnsi="Calibri" w:cs="Calibri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CC0FA3">
        <w:rPr>
          <w:rFonts w:ascii="Calibri" w:hAnsi="Calibri" w:cs="Calibri"/>
        </w:rPr>
        <w:t>arts</w:t>
      </w:r>
      <w:proofErr w:type="spellEnd"/>
      <w:r w:rsidRPr="00CC0FA3">
        <w:rPr>
          <w:rFonts w:ascii="Calibri" w:hAnsi="Calibri" w:cs="Calibri"/>
        </w:rPr>
        <w:t>. 151, inciso XLV, e 152 do Regimento Interno do CAU/RS,</w:t>
      </w:r>
      <w:r w:rsidRPr="00CC0FA3">
        <w:rPr>
          <w:rFonts w:ascii="Calibri" w:hAnsi="Calibri" w:cs="Calibri"/>
          <w:lang w:eastAsia="pt-BR"/>
        </w:rPr>
        <w:t xml:space="preserve"> após análise do assunto em epígrafe, </w:t>
      </w:r>
    </w:p>
    <w:p w14:paraId="5000025B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2B6747E8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343E69DF" w14:textId="77777777" w:rsidR="00636482" w:rsidRPr="00CC0FA3" w:rsidRDefault="00636482" w:rsidP="00636482">
      <w:pPr>
        <w:jc w:val="both"/>
        <w:rPr>
          <w:rFonts w:ascii="Calibri" w:hAnsi="Calibri" w:cs="Calibri"/>
          <w:b/>
        </w:rPr>
      </w:pPr>
      <w:r w:rsidRPr="00CC0FA3">
        <w:rPr>
          <w:rFonts w:ascii="Calibri" w:hAnsi="Calibri" w:cs="Calibri"/>
          <w:b/>
        </w:rPr>
        <w:t>RESOLVE:</w:t>
      </w:r>
    </w:p>
    <w:p w14:paraId="59705AA4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46521C1F" w14:textId="0B558D98" w:rsidR="00636482" w:rsidRDefault="00636482" w:rsidP="00636482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  <w:r w:rsidRPr="0070694F">
        <w:rPr>
          <w:rFonts w:asciiTheme="minorHAnsi" w:hAnsiTheme="minorHAnsi" w:cstheme="minorHAnsi"/>
          <w:b/>
        </w:rPr>
        <w:t>Art. 1°</w:t>
      </w:r>
      <w:r w:rsidRPr="0070694F">
        <w:rPr>
          <w:rFonts w:asciiTheme="minorHAnsi" w:hAnsiTheme="minorHAnsi" w:cstheme="minorHAnsi"/>
        </w:rPr>
        <w:t xml:space="preserve"> Tornar pública a exoneração, a partir de </w:t>
      </w:r>
      <w:r w:rsidR="0070694F" w:rsidRPr="0070694F">
        <w:rPr>
          <w:rFonts w:asciiTheme="minorHAnsi" w:hAnsiTheme="minorHAnsi" w:cstheme="minorHAnsi"/>
        </w:rPr>
        <w:t>03</w:t>
      </w:r>
      <w:r w:rsidRPr="0070694F">
        <w:rPr>
          <w:rFonts w:asciiTheme="minorHAnsi" w:hAnsiTheme="minorHAnsi" w:cstheme="minorHAnsi"/>
        </w:rPr>
        <w:t xml:space="preserve"> de </w:t>
      </w:r>
      <w:r w:rsidR="0070694F" w:rsidRPr="0070694F">
        <w:rPr>
          <w:rFonts w:asciiTheme="minorHAnsi" w:hAnsiTheme="minorHAnsi" w:cstheme="minorHAnsi"/>
        </w:rPr>
        <w:t>abril</w:t>
      </w:r>
      <w:r w:rsidRPr="0070694F">
        <w:rPr>
          <w:rFonts w:asciiTheme="minorHAnsi" w:hAnsiTheme="minorHAnsi" w:cstheme="minorHAnsi"/>
        </w:rPr>
        <w:t xml:space="preserve"> de 202</w:t>
      </w:r>
      <w:r w:rsidR="0070694F" w:rsidRPr="0070694F">
        <w:rPr>
          <w:rFonts w:asciiTheme="minorHAnsi" w:hAnsiTheme="minorHAnsi" w:cstheme="minorHAnsi"/>
        </w:rPr>
        <w:t>3</w:t>
      </w:r>
      <w:r w:rsidRPr="0070694F">
        <w:rPr>
          <w:rFonts w:asciiTheme="minorHAnsi" w:hAnsiTheme="minorHAnsi" w:cstheme="minorHAnsi"/>
        </w:rPr>
        <w:t xml:space="preserve">, de </w:t>
      </w:r>
      <w:r w:rsidR="0070694F" w:rsidRPr="0070694F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Flávio Salamoni Barros Silva</w:t>
      </w:r>
      <w:r w:rsidRPr="0070694F">
        <w:rPr>
          <w:rFonts w:asciiTheme="minorHAnsi" w:hAnsiTheme="minorHAnsi" w:cstheme="minorHAnsi"/>
        </w:rPr>
        <w:t xml:space="preserve">, </w:t>
      </w:r>
      <w:r w:rsidR="00EB3FEA" w:rsidRPr="0070694F">
        <w:rPr>
          <w:rFonts w:asciiTheme="minorHAnsi" w:hAnsiTheme="minorHAnsi" w:cstheme="minorHAnsi"/>
        </w:rPr>
        <w:t xml:space="preserve">matrícula </w:t>
      </w:r>
      <w:r w:rsidR="0070694F" w:rsidRPr="0070694F">
        <w:rPr>
          <w:rFonts w:asciiTheme="minorHAnsi" w:hAnsiTheme="minorHAnsi" w:cstheme="minorHAnsi"/>
        </w:rPr>
        <w:t>89</w:t>
      </w:r>
      <w:r w:rsidR="00EB3FEA" w:rsidRPr="0070694F">
        <w:rPr>
          <w:rFonts w:asciiTheme="minorHAnsi" w:hAnsiTheme="minorHAnsi" w:cstheme="minorHAnsi"/>
        </w:rPr>
        <w:t xml:space="preserve">, </w:t>
      </w:r>
      <w:r w:rsidR="00D37E76" w:rsidRPr="0070694F">
        <w:rPr>
          <w:rFonts w:asciiTheme="minorHAnsi" w:hAnsiTheme="minorHAnsi" w:cstheme="minorHAnsi"/>
        </w:rPr>
        <w:t xml:space="preserve">do cargo de livre nomeação decorrente de confiança – </w:t>
      </w:r>
      <w:r w:rsidR="0070694F" w:rsidRPr="0070694F">
        <w:rPr>
          <w:rFonts w:asciiTheme="minorHAnsi" w:hAnsiTheme="minorHAnsi" w:cstheme="minorHAnsi"/>
        </w:rPr>
        <w:t>Coordenador Jurídico – Consultivo</w:t>
      </w:r>
      <w:r w:rsidRPr="0070694F">
        <w:rPr>
          <w:rFonts w:asciiTheme="minorHAnsi" w:eastAsia="Calibri" w:hAnsiTheme="minorHAnsi" w:cstheme="minorHAnsi"/>
        </w:rPr>
        <w:t xml:space="preserve">, </w:t>
      </w:r>
      <w:r w:rsidR="00D37E76" w:rsidRPr="0070694F">
        <w:rPr>
          <w:rFonts w:asciiTheme="minorHAnsi" w:hAnsiTheme="minorHAnsi" w:cstheme="minorHAnsi"/>
        </w:rPr>
        <w:t xml:space="preserve">para o qual </w:t>
      </w:r>
      <w:r w:rsidR="0070694F" w:rsidRPr="0070694F">
        <w:rPr>
          <w:rFonts w:asciiTheme="minorHAnsi" w:hAnsiTheme="minorHAnsi" w:cstheme="minorHAnsi"/>
        </w:rPr>
        <w:t>o</w:t>
      </w:r>
      <w:r w:rsidR="00D37E76" w:rsidRPr="0070694F">
        <w:rPr>
          <w:rFonts w:asciiTheme="minorHAnsi" w:hAnsiTheme="minorHAnsi" w:cstheme="minorHAnsi"/>
        </w:rPr>
        <w:t xml:space="preserve"> referid</w:t>
      </w:r>
      <w:r w:rsidR="0070694F" w:rsidRPr="0070694F">
        <w:rPr>
          <w:rFonts w:asciiTheme="minorHAnsi" w:hAnsiTheme="minorHAnsi" w:cstheme="minorHAnsi"/>
        </w:rPr>
        <w:t>o</w:t>
      </w:r>
      <w:r w:rsidR="00D37E76" w:rsidRPr="0070694F">
        <w:rPr>
          <w:rFonts w:asciiTheme="minorHAnsi" w:hAnsiTheme="minorHAnsi" w:cstheme="minorHAnsi"/>
        </w:rPr>
        <w:t xml:space="preserve"> empregad</w:t>
      </w:r>
      <w:r w:rsidR="0070694F" w:rsidRPr="0070694F">
        <w:rPr>
          <w:rFonts w:asciiTheme="minorHAnsi" w:hAnsiTheme="minorHAnsi" w:cstheme="minorHAnsi"/>
        </w:rPr>
        <w:t>o</w:t>
      </w:r>
      <w:r w:rsidR="00D37E76" w:rsidRPr="0070694F">
        <w:rPr>
          <w:rFonts w:asciiTheme="minorHAnsi" w:hAnsiTheme="minorHAnsi" w:cstheme="minorHAnsi"/>
        </w:rPr>
        <w:t xml:space="preserve"> foi nomead</w:t>
      </w:r>
      <w:r w:rsidR="0070694F" w:rsidRPr="0070694F">
        <w:rPr>
          <w:rFonts w:asciiTheme="minorHAnsi" w:hAnsiTheme="minorHAnsi" w:cstheme="minorHAnsi"/>
        </w:rPr>
        <w:t xml:space="preserve">o </w:t>
      </w:r>
      <w:r w:rsidR="00D37E76" w:rsidRPr="0070694F">
        <w:rPr>
          <w:rFonts w:asciiTheme="minorHAnsi" w:hAnsiTheme="minorHAnsi" w:cstheme="minorHAnsi"/>
        </w:rPr>
        <w:t>através da Portaria Presidencial nº 07</w:t>
      </w:r>
      <w:r w:rsidR="0070694F" w:rsidRPr="0070694F">
        <w:rPr>
          <w:rFonts w:asciiTheme="minorHAnsi" w:hAnsiTheme="minorHAnsi" w:cstheme="minorHAnsi"/>
        </w:rPr>
        <w:t>7</w:t>
      </w:r>
      <w:r w:rsidR="00D37E76" w:rsidRPr="0070694F">
        <w:rPr>
          <w:rFonts w:asciiTheme="minorHAnsi" w:hAnsiTheme="minorHAnsi" w:cstheme="minorHAnsi"/>
        </w:rPr>
        <w:t xml:space="preserve"> de </w:t>
      </w:r>
      <w:r w:rsidR="0070694F" w:rsidRPr="0070694F">
        <w:rPr>
          <w:rFonts w:asciiTheme="minorHAnsi" w:hAnsiTheme="minorHAnsi" w:cstheme="minorHAnsi"/>
        </w:rPr>
        <w:t>30</w:t>
      </w:r>
      <w:r w:rsidR="00D37E76" w:rsidRPr="0070694F">
        <w:rPr>
          <w:rFonts w:asciiTheme="minorHAnsi" w:hAnsiTheme="minorHAnsi" w:cstheme="minorHAnsi"/>
        </w:rPr>
        <w:t xml:space="preserve"> de setembro de 2021.</w:t>
      </w:r>
    </w:p>
    <w:p w14:paraId="73740E76" w14:textId="77777777" w:rsidR="009172DC" w:rsidRDefault="009172DC" w:rsidP="00636482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3D8BF7CC" w14:textId="1FF4BE19" w:rsidR="00D37E76" w:rsidRDefault="00D37E76" w:rsidP="00636482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  <w:r w:rsidRPr="0070694F">
        <w:rPr>
          <w:rFonts w:asciiTheme="minorHAnsi" w:hAnsiTheme="minorHAnsi" w:cstheme="minorHAnsi"/>
          <w:b/>
        </w:rPr>
        <w:t>Art. 2°</w:t>
      </w:r>
      <w:r w:rsidRPr="0070694F">
        <w:rPr>
          <w:rFonts w:asciiTheme="minorHAnsi" w:hAnsiTheme="minorHAnsi" w:cstheme="minorHAnsi"/>
        </w:rPr>
        <w:t> </w:t>
      </w:r>
      <w:r w:rsidR="0070694F" w:rsidRPr="0070694F">
        <w:rPr>
          <w:rFonts w:asciiTheme="minorHAnsi" w:hAnsiTheme="minorHAnsi" w:cstheme="minorHAnsi"/>
        </w:rPr>
        <w:t>O</w:t>
      </w:r>
      <w:r w:rsidRPr="0070694F">
        <w:rPr>
          <w:rFonts w:asciiTheme="minorHAnsi" w:hAnsiTheme="minorHAnsi" w:cstheme="minorHAnsi"/>
        </w:rPr>
        <w:t xml:space="preserve"> empregad</w:t>
      </w:r>
      <w:r w:rsidR="0070694F" w:rsidRPr="0070694F">
        <w:rPr>
          <w:rFonts w:asciiTheme="minorHAnsi" w:hAnsiTheme="minorHAnsi" w:cstheme="minorHAnsi"/>
        </w:rPr>
        <w:t>o</w:t>
      </w:r>
      <w:r w:rsidRPr="0070694F">
        <w:rPr>
          <w:rFonts w:asciiTheme="minorHAnsi" w:hAnsiTheme="minorHAnsi" w:cstheme="minorHAnsi"/>
        </w:rPr>
        <w:t xml:space="preserve"> permanecerá lotad</w:t>
      </w:r>
      <w:r w:rsidR="0070694F" w:rsidRPr="0070694F">
        <w:rPr>
          <w:rFonts w:asciiTheme="minorHAnsi" w:hAnsiTheme="minorHAnsi" w:cstheme="minorHAnsi"/>
        </w:rPr>
        <w:t>o</w:t>
      </w:r>
      <w:r w:rsidRPr="0070694F">
        <w:rPr>
          <w:rFonts w:asciiTheme="minorHAnsi" w:hAnsiTheme="minorHAnsi" w:cstheme="minorHAnsi"/>
        </w:rPr>
        <w:t xml:space="preserve"> </w:t>
      </w:r>
      <w:r w:rsidR="00690A9B" w:rsidRPr="0070694F">
        <w:rPr>
          <w:rFonts w:asciiTheme="minorHAnsi" w:hAnsiTheme="minorHAnsi" w:cstheme="minorHAnsi"/>
        </w:rPr>
        <w:t xml:space="preserve">na </w:t>
      </w:r>
      <w:r w:rsidR="0070694F" w:rsidRPr="0070694F">
        <w:rPr>
          <w:rFonts w:asciiTheme="minorHAnsi" w:hAnsiTheme="minorHAnsi" w:cstheme="minorHAnsi"/>
        </w:rPr>
        <w:t>Gerência Jurídica.</w:t>
      </w:r>
    </w:p>
    <w:p w14:paraId="480627E9" w14:textId="77777777" w:rsidR="009172DC" w:rsidRPr="0070694F" w:rsidRDefault="009172DC" w:rsidP="00636482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413C03B2" w14:textId="1BE3CC2F" w:rsidR="00636482" w:rsidRPr="0070694F" w:rsidRDefault="00636482" w:rsidP="00636482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  <w:r w:rsidRPr="0070694F">
        <w:rPr>
          <w:rFonts w:asciiTheme="minorHAnsi" w:hAnsiTheme="minorHAnsi" w:cstheme="minorHAnsi"/>
          <w:b/>
        </w:rPr>
        <w:t xml:space="preserve">Art. </w:t>
      </w:r>
      <w:r w:rsidR="00690A9B" w:rsidRPr="0070694F">
        <w:rPr>
          <w:rFonts w:asciiTheme="minorHAnsi" w:hAnsiTheme="minorHAnsi" w:cstheme="minorHAnsi"/>
          <w:b/>
        </w:rPr>
        <w:t>3</w:t>
      </w:r>
      <w:r w:rsidRPr="0070694F">
        <w:rPr>
          <w:rFonts w:asciiTheme="minorHAnsi" w:hAnsiTheme="minorHAnsi" w:cstheme="minorHAnsi"/>
          <w:b/>
        </w:rPr>
        <w:t>°</w:t>
      </w:r>
      <w:r w:rsidRPr="0070694F">
        <w:rPr>
          <w:rFonts w:asciiTheme="minorHAnsi" w:hAnsiTheme="minorHAnsi" w:cstheme="minorHAnsi"/>
        </w:rPr>
        <w:t> Esta Portaria entra em vigor na data de sua publicação no sítio eletrônico do CAU/RS.</w:t>
      </w:r>
    </w:p>
    <w:p w14:paraId="3666A7C5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</w:p>
    <w:p w14:paraId="1B3EFDD2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</w:p>
    <w:p w14:paraId="5A9C1F2E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</w:p>
    <w:p w14:paraId="326502E6" w14:textId="764A5B1E" w:rsidR="00636482" w:rsidRPr="00CC0FA3" w:rsidRDefault="00A3773E" w:rsidP="00636482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Porto Alegre – RS, 03</w:t>
      </w:r>
      <w:r w:rsidR="00636482" w:rsidRPr="00CC0FA3">
        <w:rPr>
          <w:rFonts w:ascii="Calibri" w:hAnsi="Calibri" w:cs="Calibri"/>
          <w:szCs w:val="24"/>
        </w:rPr>
        <w:t xml:space="preserve"> de </w:t>
      </w:r>
      <w:r w:rsidR="0070694F">
        <w:rPr>
          <w:rFonts w:ascii="Calibri" w:hAnsi="Calibri" w:cs="Calibri"/>
          <w:szCs w:val="24"/>
        </w:rPr>
        <w:t>abril</w:t>
      </w:r>
      <w:r w:rsidR="00636482" w:rsidRPr="00CC0FA3">
        <w:rPr>
          <w:rFonts w:ascii="Calibri" w:hAnsi="Calibri" w:cs="Calibri"/>
          <w:szCs w:val="24"/>
        </w:rPr>
        <w:t xml:space="preserve"> de 202</w:t>
      </w:r>
      <w:r w:rsidR="0070694F">
        <w:rPr>
          <w:rFonts w:ascii="Calibri" w:hAnsi="Calibri" w:cs="Calibri"/>
          <w:szCs w:val="24"/>
        </w:rPr>
        <w:t>3.</w:t>
      </w:r>
    </w:p>
    <w:p w14:paraId="682D0D91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236E4F9D" w14:textId="77777777" w:rsidR="00636482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59F10F01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0FD97275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2408A4DC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7AA941CB" w14:textId="77777777" w:rsidR="00636482" w:rsidRPr="00636482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  <w:r w:rsidRPr="00636482">
        <w:rPr>
          <w:rFonts w:ascii="Calibri" w:hAnsi="Calibri" w:cs="Calibri"/>
          <w:b/>
          <w:szCs w:val="24"/>
        </w:rPr>
        <w:t>TIAGO HOLZMANN DA SILVA</w:t>
      </w:r>
    </w:p>
    <w:p w14:paraId="4A4DF996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  <w:r w:rsidRPr="00CC0FA3">
        <w:rPr>
          <w:rFonts w:ascii="Calibri" w:hAnsi="Calibri" w:cs="Calibri"/>
          <w:szCs w:val="24"/>
        </w:rPr>
        <w:t>Presidente do CAU/RS</w:t>
      </w:r>
    </w:p>
    <w:p w14:paraId="2C6CDE9D" w14:textId="77777777" w:rsidR="00636482" w:rsidRPr="00CC0FA3" w:rsidRDefault="00636482" w:rsidP="00636482">
      <w:pPr>
        <w:rPr>
          <w:rFonts w:ascii="Calibri" w:hAnsi="Calibri" w:cs="Calibri"/>
        </w:rPr>
      </w:pPr>
    </w:p>
    <w:p w14:paraId="3A245B1E" w14:textId="77777777" w:rsidR="0062031C" w:rsidRPr="00636482" w:rsidRDefault="0062031C" w:rsidP="00636482"/>
    <w:sectPr w:rsidR="0062031C" w:rsidRPr="00636482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4FB23" w14:textId="77777777" w:rsidR="00CE1A42" w:rsidRDefault="00CE1A42">
      <w:r>
        <w:separator/>
      </w:r>
    </w:p>
  </w:endnote>
  <w:endnote w:type="continuationSeparator" w:id="0">
    <w:p w14:paraId="3C865B85" w14:textId="77777777" w:rsidR="00CE1A42" w:rsidRDefault="00CE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DAEBA" w14:textId="77777777" w:rsidR="00CE1A42" w:rsidRDefault="00CE1A42">
      <w:r>
        <w:separator/>
      </w:r>
    </w:p>
  </w:footnote>
  <w:footnote w:type="continuationSeparator" w:id="0">
    <w:p w14:paraId="3F9D98BE" w14:textId="77777777" w:rsidR="00CE1A42" w:rsidRDefault="00CE1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B5F56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A49D4"/>
    <w:rsid w:val="002C5083"/>
    <w:rsid w:val="002C71F3"/>
    <w:rsid w:val="002D0A7D"/>
    <w:rsid w:val="002D1AC4"/>
    <w:rsid w:val="002E4A06"/>
    <w:rsid w:val="002E5E54"/>
    <w:rsid w:val="002E64C2"/>
    <w:rsid w:val="002F0C7B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EF9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01E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53A3"/>
    <w:rsid w:val="00636482"/>
    <w:rsid w:val="00636C38"/>
    <w:rsid w:val="006429A3"/>
    <w:rsid w:val="00645BBB"/>
    <w:rsid w:val="00664AA4"/>
    <w:rsid w:val="00670DE3"/>
    <w:rsid w:val="00677CD5"/>
    <w:rsid w:val="00682D9A"/>
    <w:rsid w:val="00690A9B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0694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0B1A"/>
    <w:rsid w:val="008F4FDD"/>
    <w:rsid w:val="009025A2"/>
    <w:rsid w:val="00905574"/>
    <w:rsid w:val="00910C3D"/>
    <w:rsid w:val="009154B0"/>
    <w:rsid w:val="009172DC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3773E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6999"/>
    <w:rsid w:val="00CC7207"/>
    <w:rsid w:val="00CD12B5"/>
    <w:rsid w:val="00CE0F78"/>
    <w:rsid w:val="00CE1A42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37E76"/>
    <w:rsid w:val="00D46D25"/>
    <w:rsid w:val="00D47954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3FEA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C440E"/>
    <w:rsid w:val="00FD6294"/>
    <w:rsid w:val="00FD7460"/>
    <w:rsid w:val="00FE150C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122BC99"/>
  <w15:docId w15:val="{73B00991-39A5-4001-B47B-A5D42508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6311F-A8EA-4CAB-A060-1C11D042B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Mônica dos Santos Marques</cp:lastModifiedBy>
  <cp:revision>5</cp:revision>
  <cp:lastPrinted>2021-04-01T17:02:00Z</cp:lastPrinted>
  <dcterms:created xsi:type="dcterms:W3CDTF">2023-04-03T13:48:00Z</dcterms:created>
  <dcterms:modified xsi:type="dcterms:W3CDTF">2023-04-03T19:18:00Z</dcterms:modified>
</cp:coreProperties>
</file>