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89471" w14:textId="77777777" w:rsidR="00FB07EB" w:rsidRDefault="00FB07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867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7"/>
        <w:gridCol w:w="6992"/>
      </w:tblGrid>
      <w:tr w:rsidR="00FB07EB" w14:paraId="2687AEB6" w14:textId="77777777" w:rsidTr="00EB27D6">
        <w:trPr>
          <w:trHeight w:val="812"/>
        </w:trPr>
        <w:tc>
          <w:tcPr>
            <w:tcW w:w="168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14:paraId="73D3676C" w14:textId="77777777" w:rsidR="00FB07EB" w:rsidRDefault="00EB27D6">
            <w:pPr>
              <w:tabs>
                <w:tab w:val="left" w:pos="1418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6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33992B" w14:textId="2A6E7E60" w:rsidR="00FB07EB" w:rsidRDefault="00507797" w:rsidP="00BB24E7">
            <w:pPr>
              <w:tabs>
                <w:tab w:val="left" w:pos="1418"/>
              </w:tabs>
              <w:ind w:left="176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Encaminha contribuições à consulta pública aberta pelo CAU/BR para alteração da Resolução 83/2014</w:t>
            </w:r>
            <w:r w:rsidR="002C7BDE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FB07EB" w14:paraId="26A24020" w14:textId="77777777">
        <w:trPr>
          <w:trHeight w:val="312"/>
        </w:trPr>
        <w:tc>
          <w:tcPr>
            <w:tcW w:w="867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clear" w:color="auto" w:fill="F2F2F2"/>
            <w:vAlign w:val="center"/>
          </w:tcPr>
          <w:p w14:paraId="3E463669" w14:textId="19892029" w:rsidR="00FB07EB" w:rsidRDefault="00EB27D6" w:rsidP="00BB24E7">
            <w:pPr>
              <w:tabs>
                <w:tab w:val="left" w:pos="1418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DELIBERAÇÃO Nº 0</w:t>
            </w:r>
            <w:r w:rsidR="00016E68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  <w:r w:rsidR="00BE387C"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/202</w:t>
            </w:r>
            <w:r w:rsidR="008373F2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– CEF-CAU/RS</w:t>
            </w:r>
          </w:p>
        </w:tc>
      </w:tr>
    </w:tbl>
    <w:p w14:paraId="3982C745" w14:textId="77777777" w:rsidR="00FB07EB" w:rsidRDefault="00EB27D6">
      <w:pPr>
        <w:tabs>
          <w:tab w:val="left" w:pos="1418"/>
        </w:tabs>
        <w:spacing w:before="120"/>
        <w:ind w:left="14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COMISSÃO DE ENSINO E FORMAÇÃO – CEF-CAU/RS, reunida ordinariamente </w:t>
      </w:r>
      <w:r w:rsidR="00A361FA">
        <w:rPr>
          <w:rFonts w:ascii="Calibri" w:eastAsia="Calibri" w:hAnsi="Calibri" w:cs="Calibri"/>
          <w:sz w:val="22"/>
          <w:szCs w:val="22"/>
        </w:rPr>
        <w:t xml:space="preserve">na Sede do CAU/RS em Porto Alegre, </w:t>
      </w:r>
      <w:r>
        <w:rPr>
          <w:rFonts w:ascii="Calibri" w:eastAsia="Calibri" w:hAnsi="Calibri" w:cs="Calibri"/>
          <w:sz w:val="22"/>
          <w:szCs w:val="22"/>
        </w:rPr>
        <w:t xml:space="preserve">no dia </w:t>
      </w:r>
      <w:r w:rsidR="00A361FA">
        <w:rPr>
          <w:rFonts w:ascii="Calibri" w:eastAsia="Calibri" w:hAnsi="Calibri" w:cs="Calibri"/>
          <w:sz w:val="22"/>
          <w:szCs w:val="22"/>
        </w:rPr>
        <w:t>11</w:t>
      </w:r>
      <w:r>
        <w:rPr>
          <w:rFonts w:ascii="Calibri" w:eastAsia="Calibri" w:hAnsi="Calibri" w:cs="Calibri"/>
          <w:sz w:val="22"/>
          <w:szCs w:val="22"/>
        </w:rPr>
        <w:t xml:space="preserve"> de </w:t>
      </w:r>
      <w:r w:rsidR="00A361FA">
        <w:rPr>
          <w:rFonts w:ascii="Calibri" w:eastAsia="Calibri" w:hAnsi="Calibri" w:cs="Calibri"/>
          <w:sz w:val="22"/>
          <w:szCs w:val="22"/>
        </w:rPr>
        <w:t>abril</w:t>
      </w:r>
      <w:r w:rsidR="008373F2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 202</w:t>
      </w:r>
      <w:r w:rsidR="008373F2"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, no uso das competências que lhe conferem o artigo 2º, inciso III, alínea ‘b’, da Resolução nº 30 do CAU/BR, que dispõe sobre os atos administrativos de caráter decisório, após análise do assunto em epígrafe; e</w:t>
      </w:r>
    </w:p>
    <w:p w14:paraId="550F84FB" w14:textId="57D8FB0C" w:rsidR="00507797" w:rsidRDefault="00EB27D6" w:rsidP="00507797">
      <w:pPr>
        <w:tabs>
          <w:tab w:val="left" w:pos="1418"/>
        </w:tabs>
        <w:spacing w:before="120"/>
        <w:ind w:left="142"/>
        <w:jc w:val="both"/>
        <w:rPr>
          <w:rFonts w:ascii="Calibri" w:eastAsia="Calibri" w:hAnsi="Calibri" w:cs="Calibri"/>
          <w:sz w:val="22"/>
          <w:szCs w:val="22"/>
        </w:rPr>
      </w:pPr>
      <w:r w:rsidRPr="00A361FA">
        <w:rPr>
          <w:rFonts w:ascii="Calibri" w:eastAsia="Calibri" w:hAnsi="Calibri" w:cs="Calibri"/>
          <w:sz w:val="22"/>
          <w:szCs w:val="22"/>
        </w:rPr>
        <w:t xml:space="preserve">Considerando </w:t>
      </w:r>
      <w:r w:rsidR="00507797">
        <w:rPr>
          <w:rFonts w:ascii="Calibri" w:eastAsia="Calibri" w:hAnsi="Calibri" w:cs="Calibri"/>
          <w:sz w:val="22"/>
          <w:szCs w:val="22"/>
        </w:rPr>
        <w:t xml:space="preserve">que </w:t>
      </w:r>
      <w:r w:rsidR="00A361FA" w:rsidRPr="00A361FA">
        <w:rPr>
          <w:rFonts w:ascii="Calibri" w:eastAsia="Calibri" w:hAnsi="Calibri" w:cs="Calibri"/>
          <w:sz w:val="22"/>
          <w:szCs w:val="22"/>
        </w:rPr>
        <w:t>a</w:t>
      </w:r>
      <w:r w:rsidRPr="00A361FA">
        <w:rPr>
          <w:rFonts w:ascii="Calibri" w:eastAsia="Calibri" w:hAnsi="Calibri" w:cs="Calibri"/>
          <w:sz w:val="22"/>
          <w:szCs w:val="22"/>
        </w:rPr>
        <w:t xml:space="preserve"> </w:t>
      </w:r>
      <w:r w:rsidR="00507797" w:rsidRPr="00507797">
        <w:rPr>
          <w:rFonts w:ascii="Calibri" w:eastAsia="Calibri" w:hAnsi="Calibri" w:cs="Calibri"/>
          <w:sz w:val="22"/>
          <w:szCs w:val="22"/>
        </w:rPr>
        <w:t>DELIBERAÇÃO N. 067/2022 – CEF – CAU/RS</w:t>
      </w:r>
      <w:r w:rsidR="00507797">
        <w:rPr>
          <w:rFonts w:ascii="Calibri" w:eastAsia="Calibri" w:hAnsi="Calibri" w:cs="Calibri"/>
          <w:sz w:val="22"/>
          <w:szCs w:val="22"/>
        </w:rPr>
        <w:t xml:space="preserve"> deliberou:</w:t>
      </w:r>
    </w:p>
    <w:p w14:paraId="361D5349" w14:textId="77777777" w:rsidR="002C7BDE" w:rsidRDefault="00507797" w:rsidP="002C7BDE">
      <w:pPr>
        <w:tabs>
          <w:tab w:val="left" w:pos="1418"/>
        </w:tabs>
        <w:spacing w:before="120"/>
        <w:ind w:left="21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</w:t>
      </w:r>
      <w:r w:rsidRPr="00507797">
        <w:rPr>
          <w:rFonts w:ascii="Calibri" w:eastAsia="Calibri" w:hAnsi="Calibri" w:cs="Calibri"/>
          <w:sz w:val="20"/>
          <w:szCs w:val="20"/>
        </w:rPr>
        <w:t xml:space="preserve">or solicitar ao CAU/BR a revisão da resolução 83/2014 visando sua adequação, principalmente, quanto ao art. 1º, para que defina que os registros profissionais provenientes de decisão judicial sejam em caráter PROVISÓRIO até o trânsito em julgado do processo. </w:t>
      </w:r>
    </w:p>
    <w:p w14:paraId="22AF6FBD" w14:textId="3C1CC0CD" w:rsidR="00FB07EB" w:rsidRDefault="00EB27D6" w:rsidP="002C7BDE">
      <w:pPr>
        <w:tabs>
          <w:tab w:val="left" w:pos="1418"/>
        </w:tabs>
        <w:spacing w:before="120"/>
        <w:ind w:left="142"/>
        <w:jc w:val="both"/>
        <w:rPr>
          <w:rFonts w:ascii="Calibri" w:eastAsia="Calibri" w:hAnsi="Calibri" w:cs="Calibri"/>
          <w:sz w:val="22"/>
          <w:szCs w:val="22"/>
        </w:rPr>
      </w:pPr>
      <w:r w:rsidRPr="002C7BDE">
        <w:rPr>
          <w:rFonts w:ascii="Calibri" w:eastAsia="Calibri" w:hAnsi="Calibri" w:cs="Calibri"/>
          <w:sz w:val="22"/>
          <w:szCs w:val="22"/>
        </w:rPr>
        <w:t xml:space="preserve">Considerando </w:t>
      </w:r>
      <w:r w:rsidR="005B30C3">
        <w:rPr>
          <w:rFonts w:ascii="Calibri" w:eastAsia="Calibri" w:hAnsi="Calibri" w:cs="Calibri"/>
          <w:sz w:val="22"/>
          <w:szCs w:val="22"/>
        </w:rPr>
        <w:t xml:space="preserve">a abertura de consulta pública para </w:t>
      </w:r>
      <w:r w:rsidR="005B30C3" w:rsidRPr="005B30C3">
        <w:rPr>
          <w:rFonts w:ascii="Calibri" w:eastAsia="Calibri" w:hAnsi="Calibri" w:cs="Calibri"/>
          <w:sz w:val="22"/>
          <w:szCs w:val="22"/>
        </w:rPr>
        <w:t>análise e o envio de contribuições ao anteprojeto de Resolução que altera a Resolução nº 83, de 25 de julho de 2014 que trata de registro, em caráter excepcional, de egressos de cursos de Arquitetura e Urbanismo, aprovado pela Deliberação n° 020/2023 – CEF-CAU/BR</w:t>
      </w:r>
      <w:r w:rsidR="005B30C3">
        <w:rPr>
          <w:rFonts w:ascii="Calibri" w:eastAsia="Calibri" w:hAnsi="Calibri" w:cs="Calibri"/>
          <w:sz w:val="22"/>
          <w:szCs w:val="22"/>
        </w:rPr>
        <w:t>.</w:t>
      </w:r>
    </w:p>
    <w:p w14:paraId="3F5E6E1E" w14:textId="77777777" w:rsidR="00FB07EB" w:rsidRDefault="00EB27D6">
      <w:pPr>
        <w:tabs>
          <w:tab w:val="left" w:pos="1418"/>
        </w:tabs>
        <w:spacing w:before="120"/>
        <w:ind w:left="142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DELIBERA: </w:t>
      </w:r>
    </w:p>
    <w:p w14:paraId="24B3412D" w14:textId="315BAF42" w:rsidR="00B02CBD" w:rsidRPr="00B02CBD" w:rsidRDefault="00EB27D6" w:rsidP="00A55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bookmarkStart w:id="0" w:name="_heading=h.gjdgxs" w:colFirst="0" w:colLast="0"/>
      <w:bookmarkEnd w:id="0"/>
      <w:r w:rsidRPr="00B02CBD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Por </w:t>
      </w:r>
      <w:r w:rsidR="005B30C3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encaminhar à CEF-CAU/BR as contribuições da CEF-CAU/RS </w:t>
      </w:r>
      <w:r w:rsidR="005C70D8">
        <w:rPr>
          <w:rFonts w:ascii="Calibri" w:eastAsia="Calibri" w:hAnsi="Calibri" w:cs="Calibri"/>
          <w:sz w:val="22"/>
          <w:szCs w:val="22"/>
        </w:rPr>
        <w:t>quanto à</w:t>
      </w:r>
      <w:r w:rsidR="005B30C3" w:rsidRPr="005B30C3">
        <w:rPr>
          <w:rFonts w:ascii="Calibri" w:eastAsia="Calibri" w:hAnsi="Calibri" w:cs="Calibri"/>
          <w:sz w:val="22"/>
          <w:szCs w:val="22"/>
        </w:rPr>
        <w:t xml:space="preserve"> </w:t>
      </w:r>
      <w:r w:rsidR="005B30C3">
        <w:rPr>
          <w:rFonts w:ascii="Calibri" w:eastAsia="Calibri" w:hAnsi="Calibri" w:cs="Calibri"/>
          <w:sz w:val="22"/>
          <w:szCs w:val="22"/>
        </w:rPr>
        <w:t xml:space="preserve">proposta de alteração da </w:t>
      </w:r>
      <w:r w:rsidR="005B30C3" w:rsidRPr="005B30C3">
        <w:rPr>
          <w:rFonts w:ascii="Calibri" w:eastAsia="Calibri" w:hAnsi="Calibri" w:cs="Calibri"/>
          <w:sz w:val="22"/>
          <w:szCs w:val="22"/>
        </w:rPr>
        <w:t>Resolução nº 83, de 25 de julho de 2014</w:t>
      </w:r>
      <w:r w:rsidR="005B30C3">
        <w:rPr>
          <w:rFonts w:ascii="Calibri" w:eastAsia="Calibri" w:hAnsi="Calibri" w:cs="Calibri"/>
          <w:sz w:val="22"/>
          <w:szCs w:val="22"/>
        </w:rPr>
        <w:t>, constantes no anexo desta deliberação</w:t>
      </w:r>
      <w:r w:rsidR="00FE59CB">
        <w:rPr>
          <w:rFonts w:ascii="Calibri" w:eastAsia="Calibri" w:hAnsi="Calibri" w:cs="Calibri"/>
          <w:sz w:val="22"/>
          <w:szCs w:val="22"/>
        </w:rPr>
        <w:t>;</w:t>
      </w:r>
    </w:p>
    <w:p w14:paraId="0BD831BE" w14:textId="4023818E" w:rsidR="008373F2" w:rsidRDefault="008373F2" w:rsidP="005B30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 w:rsidRPr="005B30C3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Por encaminhar a presente </w:t>
      </w:r>
      <w:r w:rsidR="005C70D8">
        <w:rPr>
          <w:rFonts w:ascii="Calibri" w:eastAsia="Calibri" w:hAnsi="Calibri" w:cs="Calibri"/>
          <w:color w:val="000000"/>
          <w:sz w:val="22"/>
          <w:szCs w:val="22"/>
          <w:highlight w:val="white"/>
        </w:rPr>
        <w:t>d</w:t>
      </w:r>
      <w:r w:rsidRPr="005B30C3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eliberação à Presidência do CAU/RS para </w:t>
      </w:r>
      <w:r w:rsidR="005B30C3">
        <w:rPr>
          <w:rFonts w:ascii="Calibri" w:eastAsia="Calibri" w:hAnsi="Calibri" w:cs="Calibri"/>
          <w:color w:val="000000"/>
          <w:sz w:val="22"/>
          <w:szCs w:val="22"/>
          <w:highlight w:val="white"/>
        </w:rPr>
        <w:t>ciência e encaminhamento à CEF-CAU/BR</w:t>
      </w:r>
      <w:r w:rsidRPr="005B30C3">
        <w:rPr>
          <w:rFonts w:ascii="Calibri" w:eastAsia="Calibri" w:hAnsi="Calibri" w:cs="Calibri"/>
          <w:color w:val="000000"/>
          <w:sz w:val="22"/>
          <w:szCs w:val="22"/>
          <w:highlight w:val="white"/>
        </w:rPr>
        <w:t>.</w:t>
      </w:r>
    </w:p>
    <w:p w14:paraId="6A2062CD" w14:textId="77777777" w:rsidR="005B30C3" w:rsidRPr="005B30C3" w:rsidRDefault="005B30C3" w:rsidP="005B30C3">
      <w:pPr>
        <w:pBdr>
          <w:top w:val="nil"/>
          <w:left w:val="nil"/>
          <w:bottom w:val="nil"/>
          <w:right w:val="nil"/>
          <w:between w:val="nil"/>
        </w:pBdr>
        <w:spacing w:before="120"/>
        <w:ind w:left="502"/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</w:p>
    <w:p w14:paraId="7FF90A0E" w14:textId="777B335A" w:rsidR="00FB07EB" w:rsidRDefault="00EB27D6" w:rsidP="00B02CB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120" w:after="120"/>
        <w:ind w:left="50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Porto Alegre – RS, </w:t>
      </w:r>
      <w:r w:rsidR="008373F2">
        <w:rPr>
          <w:rFonts w:ascii="Calibri" w:eastAsia="Calibri" w:hAnsi="Calibri" w:cs="Calibri"/>
          <w:color w:val="000000"/>
          <w:sz w:val="22"/>
          <w:szCs w:val="22"/>
        </w:rPr>
        <w:t>1</w:t>
      </w:r>
      <w:r w:rsidR="00B02CBD">
        <w:rPr>
          <w:rFonts w:ascii="Calibri" w:eastAsia="Calibri" w:hAnsi="Calibri" w:cs="Calibri"/>
          <w:color w:val="000000"/>
          <w:sz w:val="22"/>
          <w:szCs w:val="22"/>
        </w:rPr>
        <w:t xml:space="preserve">1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de </w:t>
      </w:r>
      <w:r w:rsidR="00B02CBD">
        <w:rPr>
          <w:rFonts w:ascii="Calibri" w:eastAsia="Calibri" w:hAnsi="Calibri" w:cs="Calibri"/>
          <w:color w:val="000000"/>
          <w:sz w:val="22"/>
          <w:szCs w:val="22"/>
        </w:rPr>
        <w:t>abril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de 202</w:t>
      </w:r>
      <w:r w:rsidR="008373F2">
        <w:rPr>
          <w:rFonts w:ascii="Calibri" w:eastAsia="Calibri" w:hAnsi="Calibri" w:cs="Calibri"/>
          <w:color w:val="000000"/>
          <w:sz w:val="22"/>
          <w:szCs w:val="22"/>
        </w:rPr>
        <w:t>3</w:t>
      </w:r>
    </w:p>
    <w:p w14:paraId="32CC4969" w14:textId="77777777" w:rsidR="005B30C3" w:rsidRDefault="005B30C3" w:rsidP="00B02CB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120" w:after="120"/>
        <w:ind w:left="505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1003B898" w14:textId="77777777" w:rsidR="00B02CBD" w:rsidRPr="00FF1CAB" w:rsidRDefault="00BB24E7" w:rsidP="00B02CBD">
      <w:pPr>
        <w:jc w:val="both"/>
        <w:rPr>
          <w:rFonts w:ascii="Calibri" w:eastAsia="Calibri" w:hAnsi="Calibri" w:cs="Calibri"/>
        </w:rPr>
      </w:pPr>
      <w:r w:rsidRPr="00475C1F">
        <w:rPr>
          <w:rFonts w:asciiTheme="minorHAnsi" w:eastAsia="Times New Roman" w:hAnsiTheme="minorHAnsi" w:cstheme="minorHAnsi"/>
        </w:rPr>
        <w:t>Acompanhado dos votos d</w:t>
      </w:r>
      <w:r>
        <w:rPr>
          <w:rFonts w:asciiTheme="minorHAnsi" w:eastAsia="Times New Roman" w:hAnsiTheme="minorHAnsi" w:cstheme="minorHAnsi"/>
        </w:rPr>
        <w:t xml:space="preserve">as </w:t>
      </w:r>
      <w:r w:rsidRPr="00475C1F">
        <w:rPr>
          <w:rFonts w:asciiTheme="minorHAnsi" w:eastAsia="Times New Roman" w:hAnsiTheme="minorHAnsi" w:cstheme="minorHAnsi"/>
        </w:rPr>
        <w:t>conselheir</w:t>
      </w:r>
      <w:r>
        <w:rPr>
          <w:rFonts w:asciiTheme="minorHAnsi" w:eastAsia="Times New Roman" w:hAnsiTheme="minorHAnsi" w:cstheme="minorHAnsi"/>
        </w:rPr>
        <w:t>a</w:t>
      </w:r>
      <w:r w:rsidRPr="00475C1F">
        <w:rPr>
          <w:rFonts w:asciiTheme="minorHAnsi" w:eastAsia="Times New Roman" w:hAnsiTheme="minorHAnsi" w:cstheme="minorHAnsi"/>
        </w:rPr>
        <w:t>s</w:t>
      </w:r>
      <w:r w:rsidRPr="00475C1F">
        <w:rPr>
          <w:rFonts w:asciiTheme="minorHAnsi" w:eastAsia="Times New Roman" w:hAnsiTheme="minorHAnsi" w:cstheme="minorHAnsi"/>
          <w:b/>
          <w:bCs/>
        </w:rPr>
        <w:t xml:space="preserve"> </w:t>
      </w:r>
      <w:r w:rsidR="00B02CBD" w:rsidRPr="00B02CBD">
        <w:rPr>
          <w:rFonts w:asciiTheme="minorHAnsi" w:eastAsia="Times New Roman" w:hAnsiTheme="minorHAnsi" w:cstheme="minorHAnsi"/>
          <w:b/>
          <w:bCs/>
        </w:rPr>
        <w:t xml:space="preserve">Márcia Elizabeth Martins </w:t>
      </w:r>
      <w:r>
        <w:rPr>
          <w:rFonts w:asciiTheme="minorHAnsi" w:eastAsia="Times New Roman" w:hAnsiTheme="minorHAnsi" w:cstheme="minorHAnsi"/>
          <w:b/>
          <w:bCs/>
        </w:rPr>
        <w:t xml:space="preserve">e </w:t>
      </w:r>
      <w:r w:rsidRPr="001F7478">
        <w:rPr>
          <w:rFonts w:asciiTheme="minorHAnsi" w:eastAsia="Times New Roman" w:hAnsiTheme="minorHAnsi" w:cstheme="minorHAnsi"/>
          <w:b/>
        </w:rPr>
        <w:t>Rinaldo Ferreira Barbosa</w:t>
      </w:r>
      <w:r>
        <w:rPr>
          <w:rFonts w:asciiTheme="minorHAnsi" w:eastAsia="Times New Roman" w:hAnsiTheme="minorHAnsi" w:cstheme="minorHAnsi"/>
          <w:b/>
          <w:bCs/>
        </w:rPr>
        <w:t xml:space="preserve">. </w:t>
      </w:r>
      <w:r w:rsidR="00B02CBD" w:rsidRPr="00FF1CAB">
        <w:rPr>
          <w:rFonts w:ascii="Calibri" w:eastAsia="Calibri" w:hAnsi="Calibri" w:cs="Calibri"/>
        </w:rPr>
        <w:t xml:space="preserve">Verificada ausência justificada das conselheiras </w:t>
      </w:r>
      <w:r w:rsidR="00B02CBD" w:rsidRPr="00BB63A7">
        <w:rPr>
          <w:rFonts w:ascii="Calibri" w:eastAsia="Calibri" w:hAnsi="Calibri" w:cs="Calibri"/>
          <w:b/>
          <w:bCs/>
        </w:rPr>
        <w:t>Marília Pereira de Ardovino Barbosa</w:t>
      </w:r>
      <w:r w:rsidR="00B02CBD" w:rsidRPr="00FF1CAB">
        <w:rPr>
          <w:rFonts w:ascii="Calibri" w:eastAsia="Calibri" w:hAnsi="Calibri" w:cs="Calibri"/>
        </w:rPr>
        <w:t xml:space="preserve"> e </w:t>
      </w:r>
      <w:r w:rsidR="00B02CBD" w:rsidRPr="00BB63A7">
        <w:rPr>
          <w:rFonts w:ascii="Calibri" w:eastAsia="Calibri" w:hAnsi="Calibri" w:cs="Calibri"/>
          <w:b/>
          <w:bCs/>
        </w:rPr>
        <w:t>Núbia Margot Menezes Jardim</w:t>
      </w:r>
      <w:r w:rsidR="00B02CBD" w:rsidRPr="00FF1CAB">
        <w:rPr>
          <w:rFonts w:ascii="Calibri" w:eastAsia="Calibri" w:hAnsi="Calibri" w:cs="Calibri"/>
        </w:rPr>
        <w:t xml:space="preserve"> atesto a veracidade das informações aqui apresentadas.</w:t>
      </w:r>
    </w:p>
    <w:p w14:paraId="79CD5C48" w14:textId="77777777" w:rsidR="00B02CBD" w:rsidRPr="00FF1CAB" w:rsidRDefault="00B02CBD" w:rsidP="00B02CBD">
      <w:pPr>
        <w:tabs>
          <w:tab w:val="left" w:pos="1418"/>
        </w:tabs>
        <w:jc w:val="both"/>
        <w:rPr>
          <w:rFonts w:ascii="Calibri" w:eastAsia="Times New Roman" w:hAnsi="Calibri" w:cs="Calibri"/>
        </w:rPr>
      </w:pPr>
    </w:p>
    <w:p w14:paraId="565A37C8" w14:textId="77777777" w:rsidR="00B02CBD" w:rsidRPr="00FF1CAB" w:rsidRDefault="00B02CBD" w:rsidP="00B02CBD">
      <w:pPr>
        <w:tabs>
          <w:tab w:val="left" w:pos="1418"/>
        </w:tabs>
        <w:jc w:val="both"/>
        <w:rPr>
          <w:rFonts w:ascii="Calibri" w:eastAsia="Times New Roman" w:hAnsi="Calibri" w:cs="Calibri"/>
        </w:rPr>
      </w:pPr>
    </w:p>
    <w:p w14:paraId="5E1AD6C9" w14:textId="77777777" w:rsidR="00B02CBD" w:rsidRPr="00FF1CAB" w:rsidRDefault="00B02CBD" w:rsidP="00B02CBD">
      <w:pPr>
        <w:spacing w:line="168" w:lineRule="auto"/>
        <w:jc w:val="center"/>
        <w:rPr>
          <w:rFonts w:ascii="Calibri" w:eastAsia="Times New Roman" w:hAnsi="Calibri" w:cs="Calibri"/>
        </w:rPr>
      </w:pPr>
      <w:r w:rsidRPr="00FF1CAB">
        <w:rPr>
          <w:rFonts w:ascii="Calibri" w:eastAsia="Times New Roman" w:hAnsi="Calibri" w:cs="Calibri"/>
          <w:b/>
          <w:shd w:val="clear" w:color="auto" w:fill="FFFFFF"/>
        </w:rPr>
        <w:t>Rodrigo Spinelli</w:t>
      </w:r>
    </w:p>
    <w:p w14:paraId="46AEC2C6" w14:textId="77777777" w:rsidR="00B02CBD" w:rsidRDefault="00B02CBD" w:rsidP="00B02CBD">
      <w:pPr>
        <w:tabs>
          <w:tab w:val="left" w:pos="3532"/>
        </w:tabs>
        <w:spacing w:line="168" w:lineRule="auto"/>
        <w:jc w:val="center"/>
        <w:rPr>
          <w:rFonts w:ascii="Calibri" w:eastAsia="Times New Roman" w:hAnsi="Calibri" w:cs="Calibri"/>
        </w:rPr>
      </w:pPr>
      <w:r w:rsidRPr="00FF1CAB">
        <w:rPr>
          <w:rFonts w:ascii="Calibri" w:eastAsia="Times New Roman" w:hAnsi="Calibri" w:cs="Calibri"/>
        </w:rPr>
        <w:t>Coordenador - CEF-CAU/RS</w:t>
      </w:r>
    </w:p>
    <w:p w14:paraId="5BC6C0B2" w14:textId="77777777" w:rsidR="005B30C3" w:rsidRDefault="005B30C3" w:rsidP="00B02CBD">
      <w:pPr>
        <w:tabs>
          <w:tab w:val="left" w:pos="3532"/>
        </w:tabs>
        <w:spacing w:line="168" w:lineRule="auto"/>
        <w:jc w:val="center"/>
        <w:rPr>
          <w:rFonts w:ascii="Calibri" w:eastAsia="Times New Roman" w:hAnsi="Calibri" w:cs="Calibri"/>
        </w:rPr>
      </w:pPr>
    </w:p>
    <w:p w14:paraId="6209EA93" w14:textId="77777777" w:rsidR="005B30C3" w:rsidRDefault="005B30C3" w:rsidP="00B02CBD">
      <w:pPr>
        <w:tabs>
          <w:tab w:val="left" w:pos="3532"/>
        </w:tabs>
        <w:spacing w:line="168" w:lineRule="auto"/>
        <w:jc w:val="center"/>
        <w:rPr>
          <w:rFonts w:ascii="Calibri" w:eastAsia="Times New Roman" w:hAnsi="Calibri" w:cs="Calibri"/>
        </w:rPr>
      </w:pPr>
    </w:p>
    <w:p w14:paraId="09D4639B" w14:textId="77777777" w:rsidR="005B30C3" w:rsidRDefault="005B30C3" w:rsidP="00B02CBD">
      <w:pPr>
        <w:tabs>
          <w:tab w:val="left" w:pos="3532"/>
        </w:tabs>
        <w:spacing w:line="168" w:lineRule="auto"/>
        <w:jc w:val="center"/>
        <w:rPr>
          <w:rFonts w:ascii="Calibri" w:eastAsia="Times New Roman" w:hAnsi="Calibri" w:cs="Calibri"/>
        </w:rPr>
      </w:pPr>
    </w:p>
    <w:p w14:paraId="30DF666E" w14:textId="77777777" w:rsidR="005B30C3" w:rsidRDefault="005B30C3" w:rsidP="00B02CBD">
      <w:pPr>
        <w:tabs>
          <w:tab w:val="left" w:pos="3532"/>
        </w:tabs>
        <w:spacing w:line="168" w:lineRule="auto"/>
        <w:jc w:val="center"/>
        <w:rPr>
          <w:rFonts w:ascii="Calibri" w:eastAsia="Times New Roman" w:hAnsi="Calibri" w:cs="Calibri"/>
        </w:rPr>
      </w:pPr>
    </w:p>
    <w:p w14:paraId="364C0AF9" w14:textId="1E4DD225" w:rsidR="005B30C3" w:rsidRDefault="005B30C3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br w:type="page"/>
      </w:r>
    </w:p>
    <w:p w14:paraId="3C457BA7" w14:textId="77777777" w:rsidR="005B30C3" w:rsidRDefault="005B30C3" w:rsidP="005B30C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lastRenderedPageBreak/>
        <w:t>ANEXO </w:t>
      </w:r>
      <w:r>
        <w:rPr>
          <w:rStyle w:val="eop"/>
          <w:rFonts w:ascii="Calibri" w:hAnsi="Calibri" w:cs="Calibri"/>
          <w:color w:val="000000"/>
        </w:rPr>
        <w:t> </w:t>
      </w:r>
    </w:p>
    <w:p w14:paraId="50A59C8B" w14:textId="77777777" w:rsidR="005B30C3" w:rsidRDefault="005B30C3" w:rsidP="005B30C3">
      <w:pPr>
        <w:pStyle w:val="paragraph"/>
        <w:spacing w:before="0" w:beforeAutospacing="0" w:after="0" w:afterAutospacing="0"/>
        <w:ind w:left="45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 </w:t>
      </w:r>
      <w:r>
        <w:rPr>
          <w:rStyle w:val="eop"/>
          <w:rFonts w:ascii="Calibri" w:hAnsi="Calibri" w:cs="Calibri"/>
          <w:color w:val="000000"/>
        </w:rPr>
        <w:t> </w:t>
      </w:r>
    </w:p>
    <w:p w14:paraId="7C736964" w14:textId="77777777" w:rsidR="005B30C3" w:rsidRDefault="005B30C3" w:rsidP="005B30C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ANTEPROJETO RESOLUÇÃO N° XX, DE XX DE XXXX DE 2023 </w:t>
      </w:r>
      <w:r>
        <w:rPr>
          <w:rStyle w:val="eop"/>
          <w:rFonts w:ascii="Calibri" w:hAnsi="Calibri" w:cs="Calibri"/>
          <w:b/>
          <w:bCs/>
          <w:color w:val="000000"/>
        </w:rPr>
        <w:t> </w:t>
      </w:r>
    </w:p>
    <w:p w14:paraId="729F2CEB" w14:textId="77777777" w:rsidR="005B30C3" w:rsidRDefault="005B30C3" w:rsidP="005B30C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 </w:t>
      </w:r>
      <w:r>
        <w:rPr>
          <w:rStyle w:val="eop"/>
          <w:rFonts w:ascii="Calibri" w:hAnsi="Calibri" w:cs="Calibri"/>
          <w:color w:val="000000"/>
        </w:rPr>
        <w:t> </w:t>
      </w:r>
    </w:p>
    <w:p w14:paraId="5F8B1C7E" w14:textId="77777777" w:rsidR="005B30C3" w:rsidRDefault="005B30C3" w:rsidP="005B30C3">
      <w:pPr>
        <w:pStyle w:val="paragraph"/>
        <w:spacing w:before="0" w:beforeAutospacing="0" w:after="0" w:afterAutospacing="0"/>
        <w:ind w:left="-15" w:right="1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Altera a Resolução CAU/BR nº 83, de 25 de julho de 2014 que disciplina o registro, em caráter excepcional, em razão de ordem judicial, de arquitetos e urbanistas egressos de cursos de Arquitetura e Urbanismo. </w:t>
      </w:r>
      <w:r>
        <w:rPr>
          <w:rStyle w:val="eop"/>
          <w:rFonts w:ascii="Calibri" w:hAnsi="Calibri" w:cs="Calibri"/>
          <w:color w:val="000000"/>
        </w:rPr>
        <w:t> </w:t>
      </w:r>
    </w:p>
    <w:p w14:paraId="76D107FA" w14:textId="77777777" w:rsidR="005B30C3" w:rsidRDefault="005B30C3" w:rsidP="005B30C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 </w:t>
      </w:r>
      <w:r>
        <w:rPr>
          <w:rStyle w:val="eop"/>
          <w:rFonts w:ascii="Calibri" w:hAnsi="Calibri" w:cs="Calibri"/>
          <w:color w:val="000000"/>
        </w:rPr>
        <w:t> </w:t>
      </w:r>
    </w:p>
    <w:p w14:paraId="4C2C0BD6" w14:textId="77777777" w:rsidR="005B30C3" w:rsidRDefault="005B30C3" w:rsidP="005B30C3">
      <w:pPr>
        <w:pStyle w:val="paragraph"/>
        <w:spacing w:before="0" w:beforeAutospacing="0" w:after="0" w:afterAutospacing="0"/>
        <w:ind w:left="-15" w:right="9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 xml:space="preserve">O CONSELHO DE ARQUITETURA E URBANISMO DO BRASIL (CAU/BR), no exercício das competências e prerrogativas de que tratam o art. 28 da Lei n° 12.378, de 31 de dezembro de 2010, e os artigos 2°, 4° e 30 do Regimento Interno aprovado pela Deliberação Plenária Ordinária DPOBR n° 0065-05/2017, de 28 de abril de 2017, e instituído pela Resolução CAU/BR n° 139, de 28 de abril de 2017, e de acordo com a Deliberação Plenária DPXBR n° 0XXX-XX/2023, de </w:t>
      </w:r>
      <w:proofErr w:type="spellStart"/>
      <w:r>
        <w:rPr>
          <w:rStyle w:val="normaltextrun"/>
          <w:rFonts w:ascii="Calibri" w:hAnsi="Calibri" w:cs="Calibri"/>
          <w:color w:val="000000"/>
        </w:rPr>
        <w:t>xx</w:t>
      </w:r>
      <w:proofErr w:type="spellEnd"/>
      <w:r>
        <w:rPr>
          <w:rStyle w:val="normaltextrun"/>
          <w:rFonts w:ascii="Calibri" w:hAnsi="Calibri" w:cs="Calibri"/>
          <w:color w:val="000000"/>
        </w:rPr>
        <w:t xml:space="preserve"> de </w:t>
      </w:r>
      <w:proofErr w:type="spellStart"/>
      <w:r>
        <w:rPr>
          <w:rStyle w:val="normaltextrun"/>
          <w:rFonts w:ascii="Calibri" w:hAnsi="Calibri" w:cs="Calibri"/>
          <w:color w:val="000000"/>
        </w:rPr>
        <w:t>xxxx</w:t>
      </w:r>
      <w:proofErr w:type="spellEnd"/>
      <w:r>
        <w:rPr>
          <w:rStyle w:val="normaltextrun"/>
          <w:rFonts w:ascii="Calibri" w:hAnsi="Calibri" w:cs="Calibri"/>
          <w:color w:val="000000"/>
        </w:rPr>
        <w:t xml:space="preserve"> de 2023, adotada na Reunião Plenária Ordinária/Ampliada n° XXX, realizada nos dias </w:t>
      </w:r>
      <w:proofErr w:type="spellStart"/>
      <w:r>
        <w:rPr>
          <w:rStyle w:val="normaltextrun"/>
          <w:rFonts w:ascii="Calibri" w:hAnsi="Calibri" w:cs="Calibri"/>
          <w:color w:val="000000"/>
        </w:rPr>
        <w:t>xx</w:t>
      </w:r>
      <w:proofErr w:type="spellEnd"/>
      <w:r>
        <w:rPr>
          <w:rStyle w:val="normaltextrun"/>
          <w:rFonts w:ascii="Calibri" w:hAnsi="Calibri" w:cs="Calibri"/>
          <w:color w:val="000000"/>
        </w:rPr>
        <w:t xml:space="preserve"> e </w:t>
      </w:r>
      <w:proofErr w:type="spellStart"/>
      <w:r>
        <w:rPr>
          <w:rStyle w:val="normaltextrun"/>
          <w:rFonts w:ascii="Calibri" w:hAnsi="Calibri" w:cs="Calibri"/>
          <w:color w:val="000000"/>
        </w:rPr>
        <w:t>xx</w:t>
      </w:r>
      <w:proofErr w:type="spellEnd"/>
      <w:r>
        <w:rPr>
          <w:rStyle w:val="normaltextrun"/>
          <w:rFonts w:ascii="Calibri" w:hAnsi="Calibri" w:cs="Calibri"/>
          <w:color w:val="000000"/>
        </w:rPr>
        <w:t xml:space="preserve"> de </w:t>
      </w:r>
      <w:proofErr w:type="spellStart"/>
      <w:r>
        <w:rPr>
          <w:rStyle w:val="normaltextrun"/>
          <w:rFonts w:ascii="Calibri" w:hAnsi="Calibri" w:cs="Calibri"/>
          <w:color w:val="000000"/>
        </w:rPr>
        <w:t>xxxxx</w:t>
      </w:r>
      <w:proofErr w:type="spellEnd"/>
      <w:r>
        <w:rPr>
          <w:rStyle w:val="normaltextrun"/>
          <w:rFonts w:ascii="Calibri" w:hAnsi="Calibri" w:cs="Calibri"/>
          <w:color w:val="000000"/>
        </w:rPr>
        <w:t xml:space="preserve"> de 2023; </w:t>
      </w:r>
      <w:r>
        <w:rPr>
          <w:rStyle w:val="eop"/>
          <w:rFonts w:ascii="Calibri" w:hAnsi="Calibri" w:cs="Calibri"/>
          <w:color w:val="000000"/>
        </w:rPr>
        <w:t> </w:t>
      </w:r>
    </w:p>
    <w:p w14:paraId="50CF010F" w14:textId="77777777" w:rsidR="005B30C3" w:rsidRDefault="005B30C3" w:rsidP="005B30C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 </w:t>
      </w:r>
      <w:r>
        <w:rPr>
          <w:rStyle w:val="eop"/>
          <w:rFonts w:ascii="Calibri" w:hAnsi="Calibri" w:cs="Calibri"/>
          <w:color w:val="000000"/>
        </w:rPr>
        <w:t> </w:t>
      </w:r>
    </w:p>
    <w:p w14:paraId="30688101" w14:textId="77777777" w:rsidR="005B30C3" w:rsidRDefault="005B30C3" w:rsidP="005B30C3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Considerando que nos últimos anos, a demanda judicial determinando o registro de egressos de cursos de Arquitetura e Urbanismo aumentou expressivamente; </w:t>
      </w:r>
      <w:r>
        <w:rPr>
          <w:rStyle w:val="eop"/>
          <w:rFonts w:ascii="Calibri" w:hAnsi="Calibri" w:cs="Calibri"/>
          <w:color w:val="000000"/>
        </w:rPr>
        <w:t> </w:t>
      </w:r>
    </w:p>
    <w:p w14:paraId="3429D410" w14:textId="77777777" w:rsidR="005B30C3" w:rsidRDefault="005B30C3" w:rsidP="005B30C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 </w:t>
      </w:r>
      <w:r>
        <w:rPr>
          <w:rStyle w:val="eop"/>
          <w:rFonts w:ascii="Calibri" w:hAnsi="Calibri" w:cs="Calibri"/>
          <w:color w:val="000000"/>
        </w:rPr>
        <w:t> </w:t>
      </w:r>
    </w:p>
    <w:p w14:paraId="43B93557" w14:textId="77777777" w:rsidR="005B30C3" w:rsidRDefault="005B30C3" w:rsidP="005B30C3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Considerando a necessidade de disciplinar a atuação administrativa do Conselho nos casos em questão. </w:t>
      </w:r>
      <w:r>
        <w:rPr>
          <w:rStyle w:val="eop"/>
          <w:rFonts w:ascii="Calibri" w:hAnsi="Calibri" w:cs="Calibri"/>
          <w:color w:val="000000"/>
        </w:rPr>
        <w:t> </w:t>
      </w:r>
    </w:p>
    <w:p w14:paraId="3340280B" w14:textId="77777777" w:rsidR="005B30C3" w:rsidRDefault="005B30C3" w:rsidP="005B30C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 </w:t>
      </w:r>
      <w:r>
        <w:rPr>
          <w:rStyle w:val="eop"/>
          <w:rFonts w:ascii="Calibri" w:hAnsi="Calibri" w:cs="Calibri"/>
          <w:color w:val="000000"/>
        </w:rPr>
        <w:t> </w:t>
      </w:r>
    </w:p>
    <w:p w14:paraId="3F4CF4E1" w14:textId="77777777" w:rsidR="005B30C3" w:rsidRDefault="005B30C3" w:rsidP="005B30C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 </w:t>
      </w:r>
      <w:r>
        <w:rPr>
          <w:rStyle w:val="eop"/>
          <w:rFonts w:ascii="Calibri" w:hAnsi="Calibri" w:cs="Calibri"/>
          <w:color w:val="000000"/>
        </w:rPr>
        <w:t> </w:t>
      </w:r>
    </w:p>
    <w:p w14:paraId="065B2F23" w14:textId="77777777" w:rsidR="005B30C3" w:rsidRDefault="005B30C3" w:rsidP="005B30C3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RESOLVE: </w:t>
      </w:r>
      <w:r>
        <w:rPr>
          <w:rStyle w:val="eop"/>
          <w:rFonts w:ascii="Calibri" w:hAnsi="Calibri" w:cs="Calibri"/>
          <w:color w:val="000000"/>
        </w:rPr>
        <w:t> </w:t>
      </w:r>
    </w:p>
    <w:p w14:paraId="732C0B8F" w14:textId="77777777" w:rsidR="005B30C3" w:rsidRDefault="005B30C3" w:rsidP="005B30C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 </w:t>
      </w:r>
      <w:r>
        <w:rPr>
          <w:rStyle w:val="eop"/>
          <w:rFonts w:ascii="Calibri" w:hAnsi="Calibri" w:cs="Calibri"/>
          <w:color w:val="000000"/>
        </w:rPr>
        <w:t> </w:t>
      </w:r>
    </w:p>
    <w:p w14:paraId="7BC44F7A" w14:textId="77777777" w:rsidR="005B30C3" w:rsidRDefault="005B30C3" w:rsidP="005B30C3">
      <w:pPr>
        <w:pStyle w:val="paragraph"/>
        <w:spacing w:before="0" w:beforeAutospacing="0" w:after="0" w:afterAutospacing="0"/>
        <w:ind w:left="-15" w:right="9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Art. 1º A Resolução CAU/BR nº 83, de 25 de julho de 2014 que disciplina o registro, em caráter excepcional, em razão de ordem judicial, de arquitetos e urbanistas egressos de cursos de Arquitetura e Urbanismo, passa a vigorar com as seguintes alterações: </w:t>
      </w:r>
      <w:r>
        <w:rPr>
          <w:rStyle w:val="eop"/>
          <w:rFonts w:ascii="Calibri" w:hAnsi="Calibri" w:cs="Calibri"/>
          <w:color w:val="000000"/>
        </w:rPr>
        <w:t> </w:t>
      </w:r>
    </w:p>
    <w:p w14:paraId="3529F621" w14:textId="77777777" w:rsidR="005B30C3" w:rsidRDefault="005B30C3" w:rsidP="005B30C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 </w:t>
      </w:r>
      <w:r>
        <w:rPr>
          <w:rStyle w:val="eop"/>
          <w:rFonts w:ascii="Calibri" w:hAnsi="Calibri" w:cs="Calibri"/>
          <w:color w:val="000000"/>
        </w:rPr>
        <w:t> </w:t>
      </w:r>
    </w:p>
    <w:p w14:paraId="25D41EBD" w14:textId="77777777" w:rsidR="005B30C3" w:rsidRDefault="005B30C3" w:rsidP="005B30C3">
      <w:pPr>
        <w:pStyle w:val="paragraph"/>
        <w:spacing w:before="0" w:beforeAutospacing="0" w:after="0" w:afterAutospacing="0"/>
        <w:ind w:left="1140" w:right="1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 xml:space="preserve">Ementa: Disciplina o registro, em caráter excepcional, em razão de ordem judicial, de arquitetos e urbanistas egressos de cursos de Arquitetura e Urbanismo </w:t>
      </w:r>
      <w:r w:rsidRPr="00D92B0E">
        <w:rPr>
          <w:rStyle w:val="normaltextrun"/>
          <w:rFonts w:ascii="Calibri" w:hAnsi="Calibri" w:cs="Calibri"/>
          <w:strike/>
          <w:color w:val="FF0000"/>
        </w:rPr>
        <w:t>reconhecidos ou não na forma da Lei n° 9.394, de 1996</w:t>
      </w:r>
      <w:r>
        <w:rPr>
          <w:rStyle w:val="normaltextrun"/>
          <w:rFonts w:ascii="Calibri" w:hAnsi="Calibri" w:cs="Calibri"/>
          <w:color w:val="000000"/>
        </w:rPr>
        <w:t>, e dá outras providências. </w:t>
      </w:r>
      <w:r>
        <w:rPr>
          <w:rStyle w:val="eop"/>
          <w:rFonts w:ascii="Calibri" w:hAnsi="Calibri" w:cs="Calibri"/>
          <w:color w:val="000000"/>
        </w:rPr>
        <w:t> </w:t>
      </w:r>
    </w:p>
    <w:p w14:paraId="55AC0ED4" w14:textId="77777777" w:rsidR="005B30C3" w:rsidRDefault="005B30C3" w:rsidP="005B30C3">
      <w:pPr>
        <w:pStyle w:val="paragraph"/>
        <w:spacing w:before="0" w:beforeAutospacing="0" w:after="0" w:afterAutospacing="0"/>
        <w:ind w:left="112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 </w:t>
      </w:r>
      <w:r>
        <w:rPr>
          <w:rStyle w:val="eop"/>
          <w:rFonts w:ascii="Calibri" w:hAnsi="Calibri" w:cs="Calibri"/>
          <w:color w:val="000000"/>
        </w:rPr>
        <w:t> </w:t>
      </w:r>
    </w:p>
    <w:p w14:paraId="44C1B082" w14:textId="77777777" w:rsidR="005B30C3" w:rsidRDefault="005B30C3" w:rsidP="005B30C3">
      <w:pPr>
        <w:pStyle w:val="paragraph"/>
        <w:spacing w:before="0" w:beforeAutospacing="0" w:after="0" w:afterAutospacing="0"/>
        <w:ind w:left="1140" w:right="9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 xml:space="preserve">Art. 1° Autoriza o registro </w:t>
      </w:r>
      <w:r>
        <w:rPr>
          <w:rStyle w:val="normaltextrun"/>
          <w:rFonts w:ascii="Calibri" w:hAnsi="Calibri" w:cs="Calibri"/>
          <w:b/>
          <w:bCs/>
          <w:color w:val="00B050"/>
        </w:rPr>
        <w:t xml:space="preserve">em caráter </w:t>
      </w:r>
      <w:r>
        <w:rPr>
          <w:rStyle w:val="normaltextrun"/>
          <w:rFonts w:ascii="Calibri" w:hAnsi="Calibri" w:cs="Calibri"/>
          <w:strike/>
          <w:color w:val="FF0000"/>
        </w:rPr>
        <w:t>definitivo</w:t>
      </w:r>
      <w:r>
        <w:rPr>
          <w:rStyle w:val="normaltextrun"/>
          <w:rFonts w:ascii="Calibri" w:hAnsi="Calibri" w:cs="Calibri"/>
          <w:color w:val="000000"/>
        </w:rPr>
        <w:t xml:space="preserve"> </w:t>
      </w:r>
      <w:r>
        <w:rPr>
          <w:rStyle w:val="normaltextrun"/>
          <w:rFonts w:ascii="Calibri" w:hAnsi="Calibri" w:cs="Calibri"/>
          <w:b/>
          <w:bCs/>
          <w:color w:val="00B050"/>
        </w:rPr>
        <w:t>PROVISÓRIO</w:t>
      </w:r>
      <w:r>
        <w:rPr>
          <w:rStyle w:val="normaltextrun"/>
          <w:rFonts w:ascii="Calibri" w:hAnsi="Calibri" w:cs="Calibri"/>
          <w:color w:val="000000"/>
        </w:rPr>
        <w:t xml:space="preserve">, na </w:t>
      </w:r>
      <w:r>
        <w:rPr>
          <w:rStyle w:val="normaltextrun"/>
          <w:rFonts w:ascii="Calibri" w:hAnsi="Calibri" w:cs="Calibri"/>
          <w:strike/>
          <w:color w:val="FF0000"/>
        </w:rPr>
        <w:t>forma prevista no art. 5°, § 3° da Resolução CAU/BR n° 18, de 2 de março de 2012, alterada pela Resolução CAU/BR n° 32, de 2 de agosto de 2012</w:t>
      </w:r>
      <w:r>
        <w:rPr>
          <w:rStyle w:val="normaltextrun"/>
          <w:rFonts w:ascii="Calibri" w:hAnsi="Calibri" w:cs="Calibri"/>
          <w:color w:val="000000"/>
        </w:rPr>
        <w:t xml:space="preserve">, de egressos de cursos de Arquitetura e Urbanismo </w:t>
      </w:r>
      <w:r>
        <w:rPr>
          <w:rStyle w:val="normaltextrun"/>
          <w:rFonts w:ascii="Calibri" w:hAnsi="Calibri" w:cs="Calibri"/>
          <w:strike/>
          <w:color w:val="FF0000"/>
        </w:rPr>
        <w:t>reconhecidos ou não na forma da Lei n° 9.394, de 1996</w:t>
      </w:r>
      <w:r>
        <w:rPr>
          <w:rStyle w:val="normaltextrun"/>
          <w:rFonts w:ascii="Calibri" w:hAnsi="Calibri" w:cs="Calibri"/>
          <w:color w:val="000000"/>
        </w:rPr>
        <w:t>, cujo registro tenha sido determinado por ordem judicial. </w:t>
      </w:r>
      <w:r>
        <w:rPr>
          <w:rStyle w:val="eop"/>
          <w:rFonts w:ascii="Calibri" w:hAnsi="Calibri" w:cs="Calibri"/>
          <w:color w:val="000000"/>
        </w:rPr>
        <w:t> </w:t>
      </w:r>
    </w:p>
    <w:p w14:paraId="559D4EBB" w14:textId="77777777" w:rsidR="005B30C3" w:rsidRDefault="005B30C3" w:rsidP="005B30C3">
      <w:pPr>
        <w:pStyle w:val="paragraph"/>
        <w:spacing w:before="0" w:beforeAutospacing="0" w:after="0" w:afterAutospacing="0"/>
        <w:ind w:left="112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 </w:t>
      </w:r>
      <w:r>
        <w:rPr>
          <w:rStyle w:val="eop"/>
          <w:rFonts w:ascii="Calibri" w:hAnsi="Calibri" w:cs="Calibri"/>
          <w:color w:val="000000"/>
        </w:rPr>
        <w:t> </w:t>
      </w:r>
    </w:p>
    <w:p w14:paraId="0EE23E2B" w14:textId="39612456" w:rsidR="005B30C3" w:rsidRDefault="005B30C3" w:rsidP="005B30C3">
      <w:pPr>
        <w:pStyle w:val="paragraph"/>
        <w:spacing w:before="0" w:beforeAutospacing="0" w:after="0" w:afterAutospacing="0"/>
        <w:ind w:left="112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 xml:space="preserve">Art. 2° O registro de que trata esta Resolução será efetuado na condição de </w:t>
      </w:r>
      <w:r>
        <w:rPr>
          <w:rStyle w:val="normaltextrun"/>
          <w:rFonts w:ascii="Calibri" w:hAnsi="Calibri" w:cs="Calibri"/>
          <w:i/>
          <w:iCs/>
          <w:color w:val="000000"/>
        </w:rPr>
        <w:t xml:space="preserve">sub judice </w:t>
      </w:r>
      <w:r>
        <w:rPr>
          <w:rStyle w:val="normaltextrun"/>
          <w:rFonts w:ascii="Calibri" w:hAnsi="Calibri" w:cs="Calibri"/>
          <w:strike/>
          <w:color w:val="FF0000"/>
        </w:rPr>
        <w:t>nos casos a seguir</w:t>
      </w:r>
      <w:proofErr w:type="gramStart"/>
      <w:r>
        <w:rPr>
          <w:rStyle w:val="normaltextrun"/>
          <w:rFonts w:ascii="Calibri" w:hAnsi="Calibri" w:cs="Calibri"/>
          <w:strike/>
          <w:color w:val="FF0000"/>
        </w:rPr>
        <w:t>:</w:t>
      </w:r>
      <w:r>
        <w:rPr>
          <w:rStyle w:val="normaltextrun"/>
          <w:rFonts w:ascii="Calibri" w:hAnsi="Calibri" w:cs="Calibri"/>
          <w:color w:val="FF0000"/>
        </w:rPr>
        <w:t> </w:t>
      </w:r>
      <w:r w:rsidRPr="005B30C3">
        <w:rPr>
          <w:rStyle w:val="normaltextrun"/>
          <w:rFonts w:ascii="Calibri" w:hAnsi="Calibri" w:cs="Calibri"/>
          <w:b/>
          <w:bCs/>
          <w:color w:val="00B050"/>
        </w:rPr>
        <w:t>,</w:t>
      </w:r>
      <w:proofErr w:type="gramEnd"/>
      <w:r>
        <w:rPr>
          <w:rStyle w:val="normaltextrun"/>
          <w:rFonts w:ascii="Calibri" w:hAnsi="Calibri" w:cs="Calibri"/>
          <w:color w:val="FF0000"/>
        </w:rPr>
        <w:t xml:space="preserve"> </w:t>
      </w:r>
      <w:r>
        <w:rPr>
          <w:rStyle w:val="normaltextrun"/>
          <w:rFonts w:ascii="Calibri" w:hAnsi="Calibri" w:cs="Calibri"/>
          <w:b/>
          <w:bCs/>
          <w:color w:val="00B050"/>
        </w:rPr>
        <w:t xml:space="preserve">bem como será consignado que o registro estará sujeito a mudanças e, excepcionalmente, ao cancelamento, nos casos em que </w:t>
      </w:r>
      <w:r>
        <w:rPr>
          <w:rStyle w:val="normaltextrun"/>
          <w:rFonts w:ascii="Calibri" w:hAnsi="Calibri" w:cs="Calibri"/>
          <w:b/>
          <w:bCs/>
          <w:color w:val="00B050"/>
        </w:rPr>
        <w:lastRenderedPageBreak/>
        <w:t>o reconhecimento do curso seja negado ou concedido com restrições pela autoridade federal de ensino, ou alterada ou reformada a decisão judicial.</w:t>
      </w:r>
      <w:r>
        <w:rPr>
          <w:rStyle w:val="eop"/>
          <w:rFonts w:ascii="Calibri" w:hAnsi="Calibri" w:cs="Calibri"/>
          <w:color w:val="00B050"/>
        </w:rPr>
        <w:t> </w:t>
      </w:r>
    </w:p>
    <w:p w14:paraId="1877B01F" w14:textId="77777777" w:rsidR="005B30C3" w:rsidRDefault="005B30C3" w:rsidP="005B30C3">
      <w:pPr>
        <w:pStyle w:val="paragraph"/>
        <w:spacing w:before="0" w:beforeAutospacing="0" w:after="0" w:afterAutospacing="0"/>
        <w:ind w:left="112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 </w:t>
      </w:r>
      <w:r>
        <w:rPr>
          <w:rStyle w:val="eop"/>
          <w:rFonts w:ascii="Calibri" w:hAnsi="Calibri" w:cs="Calibri"/>
          <w:color w:val="000000"/>
        </w:rPr>
        <w:t> </w:t>
      </w:r>
    </w:p>
    <w:p w14:paraId="42AC4717" w14:textId="77777777" w:rsidR="005B30C3" w:rsidRDefault="005B30C3" w:rsidP="005B30C3">
      <w:pPr>
        <w:pStyle w:val="paragraph"/>
        <w:numPr>
          <w:ilvl w:val="0"/>
          <w:numId w:val="4"/>
        </w:numPr>
        <w:spacing w:before="0" w:beforeAutospacing="0" w:after="0" w:afterAutospacing="0"/>
        <w:ind w:left="1860" w:firstLine="0"/>
        <w:jc w:val="both"/>
        <w:textAlignment w:val="baseline"/>
        <w:rPr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strike/>
          <w:color w:val="FF0000"/>
        </w:rPr>
        <w:t xml:space="preserve">- </w:t>
      </w:r>
      <w:proofErr w:type="gramStart"/>
      <w:r>
        <w:rPr>
          <w:rStyle w:val="normaltextrun"/>
          <w:rFonts w:ascii="Calibri" w:hAnsi="Calibri" w:cs="Calibri"/>
          <w:strike/>
          <w:color w:val="FF0000"/>
        </w:rPr>
        <w:t>o</w:t>
      </w:r>
      <w:proofErr w:type="gramEnd"/>
      <w:r>
        <w:rPr>
          <w:rStyle w:val="normaltextrun"/>
          <w:rFonts w:ascii="Calibri" w:hAnsi="Calibri" w:cs="Calibri"/>
          <w:strike/>
          <w:color w:val="FF0000"/>
        </w:rPr>
        <w:t xml:space="preserve"> reconhecimento do curso seja negado pelo Ministério da Educação; </w:t>
      </w:r>
      <w:r>
        <w:rPr>
          <w:rStyle w:val="eop"/>
          <w:rFonts w:ascii="Calibri" w:hAnsi="Calibri" w:cs="Calibri"/>
          <w:color w:val="FF0000"/>
        </w:rPr>
        <w:t> </w:t>
      </w:r>
    </w:p>
    <w:p w14:paraId="66300F2D" w14:textId="77777777" w:rsidR="005B30C3" w:rsidRDefault="005B30C3" w:rsidP="005B30C3">
      <w:pPr>
        <w:pStyle w:val="paragraph"/>
        <w:spacing w:before="0" w:beforeAutospacing="0" w:after="0" w:afterAutospacing="0"/>
        <w:ind w:left="112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strike/>
          <w:color w:val="FF0000"/>
        </w:rPr>
        <w:t> </w:t>
      </w:r>
      <w:r>
        <w:rPr>
          <w:rStyle w:val="eop"/>
          <w:rFonts w:ascii="Calibri" w:hAnsi="Calibri" w:cs="Calibri"/>
          <w:color w:val="FF0000"/>
        </w:rPr>
        <w:t> </w:t>
      </w:r>
    </w:p>
    <w:p w14:paraId="5CC318AC" w14:textId="77777777" w:rsidR="005B30C3" w:rsidRDefault="005B30C3" w:rsidP="005B30C3">
      <w:pPr>
        <w:pStyle w:val="paragraph"/>
        <w:numPr>
          <w:ilvl w:val="0"/>
          <w:numId w:val="5"/>
        </w:numPr>
        <w:spacing w:before="0" w:beforeAutospacing="0" w:after="0" w:afterAutospacing="0"/>
        <w:ind w:left="1860" w:firstLine="0"/>
        <w:jc w:val="both"/>
        <w:textAlignment w:val="baseline"/>
        <w:rPr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strike/>
          <w:color w:val="FF0000"/>
        </w:rPr>
        <w:t xml:space="preserve">- </w:t>
      </w:r>
      <w:proofErr w:type="gramStart"/>
      <w:r>
        <w:rPr>
          <w:rStyle w:val="normaltextrun"/>
          <w:rFonts w:ascii="Calibri" w:hAnsi="Calibri" w:cs="Calibri"/>
          <w:strike/>
          <w:color w:val="FF0000"/>
        </w:rPr>
        <w:t>o</w:t>
      </w:r>
      <w:proofErr w:type="gramEnd"/>
      <w:r>
        <w:rPr>
          <w:rStyle w:val="normaltextrun"/>
          <w:rFonts w:ascii="Calibri" w:hAnsi="Calibri" w:cs="Calibri"/>
          <w:strike/>
          <w:color w:val="FF0000"/>
        </w:rPr>
        <w:t xml:space="preserve"> reconhecimento do curso seja concedido com restrições pelo Ministério da Educação; </w:t>
      </w:r>
      <w:r>
        <w:rPr>
          <w:rStyle w:val="eop"/>
          <w:rFonts w:ascii="Calibri" w:hAnsi="Calibri" w:cs="Calibri"/>
          <w:color w:val="FF0000"/>
        </w:rPr>
        <w:t> </w:t>
      </w:r>
    </w:p>
    <w:p w14:paraId="43966AD5" w14:textId="77777777" w:rsidR="005B30C3" w:rsidRDefault="005B30C3" w:rsidP="005B30C3">
      <w:pPr>
        <w:pStyle w:val="paragraph"/>
        <w:spacing w:before="0" w:beforeAutospacing="0" w:after="0" w:afterAutospacing="0"/>
        <w:ind w:left="112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strike/>
          <w:color w:val="FF0000"/>
        </w:rPr>
        <w:t> </w:t>
      </w:r>
      <w:r>
        <w:rPr>
          <w:rStyle w:val="eop"/>
          <w:rFonts w:ascii="Calibri" w:hAnsi="Calibri" w:cs="Calibri"/>
          <w:color w:val="FF0000"/>
        </w:rPr>
        <w:t> </w:t>
      </w:r>
    </w:p>
    <w:p w14:paraId="7C8D39E1" w14:textId="77777777" w:rsidR="005B30C3" w:rsidRDefault="005B30C3" w:rsidP="005B30C3">
      <w:pPr>
        <w:pStyle w:val="paragraph"/>
        <w:numPr>
          <w:ilvl w:val="0"/>
          <w:numId w:val="6"/>
        </w:numPr>
        <w:spacing w:before="0" w:beforeAutospacing="0" w:after="0" w:afterAutospacing="0"/>
        <w:ind w:left="1860" w:firstLine="0"/>
        <w:jc w:val="both"/>
        <w:textAlignment w:val="baseline"/>
        <w:rPr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strike/>
          <w:color w:val="FF0000"/>
        </w:rPr>
        <w:t>a decisão judicial seja alterada ou reformada, com efeitos sobre o registro inicialmente deferido. </w:t>
      </w:r>
      <w:r>
        <w:rPr>
          <w:rStyle w:val="eop"/>
          <w:rFonts w:ascii="Calibri" w:hAnsi="Calibri" w:cs="Calibri"/>
          <w:color w:val="FF0000"/>
        </w:rPr>
        <w:t> </w:t>
      </w:r>
    </w:p>
    <w:p w14:paraId="50F25809" w14:textId="77777777" w:rsidR="005B30C3" w:rsidRDefault="005B30C3" w:rsidP="005B30C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7C282F4D" w14:textId="77777777" w:rsidR="005B30C3" w:rsidRDefault="005B30C3" w:rsidP="005B30C3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Art. 2º. Esta Resolução entra em vigor na data de sua publicação.  </w:t>
      </w:r>
      <w:r>
        <w:rPr>
          <w:rStyle w:val="eop"/>
          <w:rFonts w:ascii="Calibri" w:hAnsi="Calibri" w:cs="Calibri"/>
          <w:color w:val="000000"/>
        </w:rPr>
        <w:t> </w:t>
      </w:r>
    </w:p>
    <w:p w14:paraId="2CAB9B9A" w14:textId="77777777" w:rsidR="005B30C3" w:rsidRDefault="005B30C3" w:rsidP="005B30C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 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b/>
          <w:bCs/>
          <w:color w:val="000000"/>
        </w:rPr>
        <w:t> </w:t>
      </w:r>
      <w:r>
        <w:rPr>
          <w:rStyle w:val="eop"/>
          <w:rFonts w:ascii="Calibri" w:hAnsi="Calibri" w:cs="Calibri"/>
          <w:color w:val="000000"/>
        </w:rPr>
        <w:t> </w:t>
      </w:r>
    </w:p>
    <w:p w14:paraId="4E7D3BE2" w14:textId="77777777" w:rsidR="005B30C3" w:rsidRDefault="005B30C3" w:rsidP="005B30C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 xml:space="preserve">Brasília, </w:t>
      </w:r>
      <w:proofErr w:type="spellStart"/>
      <w:r>
        <w:rPr>
          <w:rStyle w:val="normaltextrun"/>
          <w:rFonts w:ascii="Calibri" w:hAnsi="Calibri" w:cs="Calibri"/>
          <w:color w:val="000000"/>
        </w:rPr>
        <w:t>xx</w:t>
      </w:r>
      <w:proofErr w:type="spellEnd"/>
      <w:r>
        <w:rPr>
          <w:rStyle w:val="normaltextrun"/>
          <w:rFonts w:ascii="Calibri" w:hAnsi="Calibri" w:cs="Calibri"/>
          <w:color w:val="000000"/>
        </w:rPr>
        <w:t xml:space="preserve"> de </w:t>
      </w:r>
      <w:proofErr w:type="spellStart"/>
      <w:r>
        <w:rPr>
          <w:rStyle w:val="normaltextrun"/>
          <w:rFonts w:ascii="Calibri" w:hAnsi="Calibri" w:cs="Calibri"/>
          <w:color w:val="000000"/>
        </w:rPr>
        <w:t>xxxxxx</w:t>
      </w:r>
      <w:proofErr w:type="spellEnd"/>
      <w:r>
        <w:rPr>
          <w:rStyle w:val="normaltextrun"/>
          <w:rFonts w:ascii="Calibri" w:hAnsi="Calibri" w:cs="Calibri"/>
          <w:color w:val="000000"/>
        </w:rPr>
        <w:t xml:space="preserve"> de 2023. </w:t>
      </w:r>
      <w:r>
        <w:rPr>
          <w:rStyle w:val="eop"/>
          <w:rFonts w:ascii="Calibri" w:hAnsi="Calibri" w:cs="Calibri"/>
          <w:color w:val="000000"/>
        </w:rPr>
        <w:t> </w:t>
      </w:r>
    </w:p>
    <w:p w14:paraId="356F3E3F" w14:textId="77777777" w:rsidR="005B30C3" w:rsidRDefault="005B30C3" w:rsidP="005B30C3">
      <w:pPr>
        <w:pStyle w:val="paragraph"/>
        <w:spacing w:before="0" w:beforeAutospacing="0" w:after="0" w:afterAutospacing="0"/>
        <w:ind w:left="45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 </w:t>
      </w:r>
      <w:r>
        <w:rPr>
          <w:rStyle w:val="eop"/>
          <w:rFonts w:ascii="Calibri" w:hAnsi="Calibri" w:cs="Calibri"/>
          <w:color w:val="000000"/>
        </w:rPr>
        <w:t> </w:t>
      </w:r>
    </w:p>
    <w:p w14:paraId="07B3B502" w14:textId="77777777" w:rsidR="005B30C3" w:rsidRDefault="005B30C3" w:rsidP="005B30C3">
      <w:pPr>
        <w:pStyle w:val="paragraph"/>
        <w:spacing w:before="0" w:beforeAutospacing="0" w:after="0" w:afterAutospacing="0"/>
        <w:ind w:left="45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 </w:t>
      </w:r>
      <w:r>
        <w:rPr>
          <w:rStyle w:val="eop"/>
          <w:rFonts w:ascii="Calibri" w:hAnsi="Calibri" w:cs="Calibri"/>
          <w:color w:val="000000"/>
        </w:rPr>
        <w:t> </w:t>
      </w:r>
    </w:p>
    <w:p w14:paraId="1433B119" w14:textId="77777777" w:rsidR="005B30C3" w:rsidRDefault="005B30C3" w:rsidP="005B30C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NADIA SOMEKH </w:t>
      </w:r>
      <w:r>
        <w:rPr>
          <w:rStyle w:val="eop"/>
          <w:rFonts w:ascii="Calibri" w:hAnsi="Calibri" w:cs="Calibri"/>
          <w:b/>
          <w:bCs/>
          <w:color w:val="000000"/>
        </w:rPr>
        <w:t> </w:t>
      </w:r>
    </w:p>
    <w:p w14:paraId="1E1DB55F" w14:textId="77777777" w:rsidR="005B30C3" w:rsidRDefault="005B30C3" w:rsidP="005B30C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Presidente do CAU/BR </w:t>
      </w:r>
      <w:r>
        <w:rPr>
          <w:rStyle w:val="eop"/>
          <w:rFonts w:ascii="Calibri" w:hAnsi="Calibri" w:cs="Calibri"/>
          <w:color w:val="000000"/>
        </w:rPr>
        <w:t> </w:t>
      </w:r>
    </w:p>
    <w:p w14:paraId="2A838732" w14:textId="77777777" w:rsidR="005B30C3" w:rsidRPr="00FF1CAB" w:rsidRDefault="005B30C3" w:rsidP="00B02CBD">
      <w:pPr>
        <w:tabs>
          <w:tab w:val="left" w:pos="3532"/>
        </w:tabs>
        <w:spacing w:line="168" w:lineRule="auto"/>
        <w:jc w:val="center"/>
        <w:rPr>
          <w:rFonts w:ascii="Calibri" w:eastAsia="Times New Roman" w:hAnsi="Calibri" w:cs="Calibri"/>
        </w:rPr>
      </w:pPr>
    </w:p>
    <w:sectPr w:rsidR="005B30C3" w:rsidRPr="00FF1CAB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412" w:bottom="1418" w:left="1701" w:header="1327" w:footer="5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5F34D" w14:textId="77777777" w:rsidR="005757A1" w:rsidRDefault="00EB27D6">
      <w:r>
        <w:separator/>
      </w:r>
    </w:p>
  </w:endnote>
  <w:endnote w:type="continuationSeparator" w:id="0">
    <w:p w14:paraId="14FBECCA" w14:textId="77777777" w:rsidR="005757A1" w:rsidRDefault="00EB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8BC7D" w14:textId="77777777" w:rsidR="00FB07EB" w:rsidRDefault="00EB27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20"/>
      </w:tabs>
      <w:spacing w:line="288" w:lineRule="auto"/>
      <w:ind w:left="-426" w:right="-221"/>
      <w:rPr>
        <w:rFonts w:ascii="Arial" w:eastAsia="Arial" w:hAnsi="Arial" w:cs="Arial"/>
        <w:color w:val="003333"/>
        <w:sz w:val="16"/>
        <w:szCs w:val="16"/>
      </w:rPr>
    </w:pPr>
    <w:r>
      <w:rPr>
        <w:rFonts w:ascii="Arial" w:eastAsia="Arial" w:hAnsi="Arial" w:cs="Arial"/>
        <w:color w:val="003333"/>
        <w:sz w:val="16"/>
        <w:szCs w:val="16"/>
      </w:rPr>
      <w:t>SCN Qd.01, Bloco E, Ed. Central Park, Salas 302/303 | CEP: 70711-903 Brasília/DF | Tel.: (61) 3326-2272 / 2297 - 3328-5632 / 5946</w:t>
    </w:r>
  </w:p>
  <w:p w14:paraId="7993BC88" w14:textId="77777777" w:rsidR="00FB07EB" w:rsidRDefault="00EB27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20"/>
      </w:tabs>
      <w:spacing w:line="288" w:lineRule="auto"/>
      <w:ind w:left="-426" w:right="-221"/>
      <w:rPr>
        <w:rFonts w:ascii="Arial" w:eastAsia="Arial" w:hAnsi="Arial" w:cs="Arial"/>
        <w:color w:val="003333"/>
        <w:sz w:val="20"/>
        <w:szCs w:val="20"/>
      </w:rPr>
    </w:pPr>
    <w:proofErr w:type="gramStart"/>
    <w:r>
      <w:rPr>
        <w:rFonts w:ascii="Arial" w:eastAsia="Arial" w:hAnsi="Arial" w:cs="Arial"/>
        <w:b/>
        <w:color w:val="003333"/>
        <w:sz w:val="22"/>
        <w:szCs w:val="22"/>
      </w:rPr>
      <w:t>www.caubr.org.br</w:t>
    </w:r>
    <w:r>
      <w:rPr>
        <w:rFonts w:ascii="Arial" w:eastAsia="Arial" w:hAnsi="Arial" w:cs="Arial"/>
        <w:color w:val="003333"/>
        <w:sz w:val="22"/>
        <w:szCs w:val="22"/>
      </w:rPr>
      <w:t xml:space="preserve">  /</w:t>
    </w:r>
    <w:proofErr w:type="gramEnd"/>
    <w:r>
      <w:rPr>
        <w:rFonts w:ascii="Arial" w:eastAsia="Arial" w:hAnsi="Arial" w:cs="Arial"/>
        <w:color w:val="003333"/>
        <w:sz w:val="22"/>
        <w:szCs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5F9B3" w14:textId="77777777" w:rsidR="00FB07EB" w:rsidRDefault="00EB27D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eastAsia="Arial" w:hAnsi="Arial" w:cs="Arial"/>
        <w:b/>
        <w:color w:val="2C778C"/>
      </w:rPr>
    </w:pPr>
    <w:r>
      <w:rPr>
        <w:rFonts w:ascii="Arial" w:eastAsia="Arial" w:hAnsi="Arial" w:cs="Arial"/>
        <w:b/>
        <w:color w:val="2C778C"/>
      </w:rPr>
      <w:t>____________________________________________________________________________________</w:t>
    </w:r>
  </w:p>
  <w:p w14:paraId="15B91E7F" w14:textId="77777777" w:rsidR="00FB07EB" w:rsidRDefault="00EB27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567"/>
      <w:rPr>
        <w:rFonts w:ascii="DaxCondensed" w:eastAsia="DaxCondensed" w:hAnsi="DaxCondensed" w:cs="DaxCondensed"/>
        <w:color w:val="2C778C"/>
        <w:sz w:val="20"/>
        <w:szCs w:val="20"/>
      </w:rPr>
    </w:pPr>
    <w:r>
      <w:rPr>
        <w:rFonts w:ascii="DaxCondensed" w:eastAsia="DaxCondensed" w:hAnsi="DaxCondensed" w:cs="DaxCondensed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eastAsia="DaxCondensed" w:hAnsi="DaxCondensed" w:cs="DaxCondensed"/>
        <w:color w:val="000000"/>
        <w:sz w:val="20"/>
        <w:szCs w:val="20"/>
      </w:rPr>
      <w:t xml:space="preserve"> </w:t>
    </w:r>
    <w:r>
      <w:rPr>
        <w:rFonts w:ascii="DaxCondensed" w:eastAsia="DaxCondensed" w:hAnsi="DaxCondensed" w:cs="DaxCondensed"/>
        <w:color w:val="2C778C"/>
        <w:sz w:val="20"/>
        <w:szCs w:val="20"/>
      </w:rPr>
      <w:t>90430-090 | Telefone: (51) 3094.9800</w:t>
    </w:r>
    <w:r>
      <w:rPr>
        <w:color w:val="000000"/>
        <w:sz w:val="20"/>
        <w:szCs w:val="20"/>
      </w:rPr>
      <w:t xml:space="preserve"> 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rFonts w:ascii="DaxCondensed" w:eastAsia="DaxCondensed" w:hAnsi="DaxCondensed" w:cs="DaxCondensed"/>
        <w:color w:val="2C778C"/>
        <w:sz w:val="20"/>
        <w:szCs w:val="20"/>
      </w:rPr>
      <w:fldChar w:fldCharType="begin"/>
    </w:r>
    <w:r>
      <w:rPr>
        <w:rFonts w:ascii="DaxCondensed" w:eastAsia="DaxCondensed" w:hAnsi="DaxCondensed" w:cs="DaxCondensed"/>
        <w:color w:val="2C778C"/>
        <w:sz w:val="20"/>
        <w:szCs w:val="20"/>
      </w:rPr>
      <w:instrText>PAGE</w:instrText>
    </w:r>
    <w:r>
      <w:rPr>
        <w:rFonts w:ascii="DaxCondensed" w:eastAsia="DaxCondensed" w:hAnsi="DaxCondensed" w:cs="DaxCondensed"/>
        <w:color w:val="2C778C"/>
        <w:sz w:val="20"/>
        <w:szCs w:val="20"/>
      </w:rPr>
      <w:fldChar w:fldCharType="separate"/>
    </w:r>
    <w:r w:rsidR="00BB24E7">
      <w:rPr>
        <w:rFonts w:ascii="DaxCondensed" w:eastAsia="DaxCondensed" w:hAnsi="DaxCondensed" w:cs="DaxCondensed"/>
        <w:noProof/>
        <w:color w:val="2C778C"/>
        <w:sz w:val="20"/>
        <w:szCs w:val="20"/>
      </w:rPr>
      <w:t>1</w:t>
    </w:r>
    <w:r>
      <w:rPr>
        <w:rFonts w:ascii="DaxCondensed" w:eastAsia="DaxCondensed" w:hAnsi="DaxCondensed" w:cs="DaxCondensed"/>
        <w:color w:val="2C778C"/>
        <w:sz w:val="20"/>
        <w:szCs w:val="20"/>
      </w:rPr>
      <w:fldChar w:fldCharType="end"/>
    </w:r>
  </w:p>
  <w:p w14:paraId="79D3B923" w14:textId="77777777" w:rsidR="00FB07EB" w:rsidRDefault="00EB27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567"/>
      <w:rPr>
        <w:color w:val="000000"/>
        <w:sz w:val="20"/>
        <w:szCs w:val="20"/>
      </w:rPr>
    </w:pPr>
    <w:r>
      <w:rPr>
        <w:rFonts w:ascii="DaxCondensed" w:eastAsia="DaxCondensed" w:hAnsi="DaxCondensed" w:cs="DaxCondensed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F74BC" w14:textId="77777777" w:rsidR="005757A1" w:rsidRDefault="00EB27D6">
      <w:r>
        <w:separator/>
      </w:r>
    </w:p>
  </w:footnote>
  <w:footnote w:type="continuationSeparator" w:id="0">
    <w:p w14:paraId="015175AE" w14:textId="77777777" w:rsidR="005757A1" w:rsidRDefault="00EB2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47B54" w14:textId="77777777" w:rsidR="00FB07EB" w:rsidRDefault="00EB27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587"/>
      <w:rPr>
        <w:color w:val="296D7A"/>
      </w:rPr>
    </w:pPr>
    <w:r>
      <w:rPr>
        <w:color w:val="296D7A"/>
      </w:rPr>
      <w:t xml:space="preserve"> </w:t>
    </w:r>
    <w:r>
      <w:rPr>
        <w:noProof/>
        <w:lang w:eastAsia="pt-BR"/>
      </w:rPr>
      <w:drawing>
        <wp:anchor distT="0" distB="0" distL="0" distR="0" simplePos="0" relativeHeight="251659264" behindDoc="1" locked="0" layoutInCell="1" hidden="0" allowOverlap="1" wp14:anchorId="62D70AAE" wp14:editId="6EC19711">
          <wp:simplePos x="0" y="0"/>
          <wp:positionH relativeFrom="column">
            <wp:posOffset>-1005838</wp:posOffset>
          </wp:positionH>
          <wp:positionV relativeFrom="paragraph">
            <wp:posOffset>-867409</wp:posOffset>
          </wp:positionV>
          <wp:extent cx="7571105" cy="9930765"/>
          <wp:effectExtent l="0" t="0" r="0" b="0"/>
          <wp:wrapNone/>
          <wp:docPr id="4" name="image1.jpg" descr="CAU-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AU-timbrado"/>
                  <pic:cNvPicPr preferRelativeResize="0"/>
                </pic:nvPicPr>
                <pic:blipFill>
                  <a:blip r:embed="rId1"/>
                  <a:srcRect b="7385"/>
                  <a:stretch>
                    <a:fillRect/>
                  </a:stretch>
                </pic:blipFill>
                <pic:spPr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60288" behindDoc="1" locked="0" layoutInCell="1" hidden="0" allowOverlap="1" wp14:anchorId="13CD498F" wp14:editId="458BB975">
          <wp:simplePos x="0" y="0"/>
          <wp:positionH relativeFrom="column">
            <wp:posOffset>-1001394</wp:posOffset>
          </wp:positionH>
          <wp:positionV relativeFrom="paragraph">
            <wp:posOffset>-871219</wp:posOffset>
          </wp:positionV>
          <wp:extent cx="7571105" cy="9931400"/>
          <wp:effectExtent l="0" t="0" r="0" b="0"/>
          <wp:wrapNone/>
          <wp:docPr id="6" name="image1.jpg" descr="CAU-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AU-timbrado"/>
                  <pic:cNvPicPr preferRelativeResize="0"/>
                </pic:nvPicPr>
                <pic:blipFill>
                  <a:blip r:embed="rId1"/>
                  <a:srcRect b="7378"/>
                  <a:stretch>
                    <a:fillRect/>
                  </a:stretch>
                </pic:blipFill>
                <pic:spPr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B1F7B" w14:textId="77777777" w:rsidR="00FB07EB" w:rsidRDefault="00EB27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587"/>
      <w:rPr>
        <w:rFonts w:ascii="Arial" w:eastAsia="Arial" w:hAnsi="Arial" w:cs="Arial"/>
        <w:color w:val="296D7A"/>
        <w:sz w:val="22"/>
        <w:szCs w:val="22"/>
      </w:rPr>
    </w:pPr>
    <w:r>
      <w:rPr>
        <w:noProof/>
        <w:lang w:eastAsia="pt-BR"/>
      </w:rPr>
      <w:drawing>
        <wp:anchor distT="0" distB="0" distL="0" distR="0" simplePos="0" relativeHeight="251658240" behindDoc="1" locked="0" layoutInCell="1" hidden="0" allowOverlap="1" wp14:anchorId="1C56946C" wp14:editId="4088C1AF">
          <wp:simplePos x="0" y="0"/>
          <wp:positionH relativeFrom="column">
            <wp:posOffset>-1080134</wp:posOffset>
          </wp:positionH>
          <wp:positionV relativeFrom="paragraph">
            <wp:posOffset>-635634</wp:posOffset>
          </wp:positionV>
          <wp:extent cx="7572375" cy="971550"/>
          <wp:effectExtent l="0" t="0" r="0" b="0"/>
          <wp:wrapNone/>
          <wp:docPr id="5" name="image2.jpg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AU-RS-timbrado-word"/>
                  <pic:cNvPicPr preferRelativeResize="0"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5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2B39"/>
    <w:multiLevelType w:val="multilevel"/>
    <w:tmpl w:val="C3425132"/>
    <w:lvl w:ilvl="0">
      <w:start w:val="1"/>
      <w:numFmt w:val="decimal"/>
      <w:lvlText w:val="%1 -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B051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B807EB"/>
    <w:multiLevelType w:val="multilevel"/>
    <w:tmpl w:val="E9A28F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CD46CDA"/>
    <w:multiLevelType w:val="multilevel"/>
    <w:tmpl w:val="7462785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5C27D8"/>
    <w:multiLevelType w:val="multilevel"/>
    <w:tmpl w:val="6228262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B05168"/>
    <w:multiLevelType w:val="multilevel"/>
    <w:tmpl w:val="7B2009A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719818464">
    <w:abstractNumId w:val="2"/>
  </w:num>
  <w:num w:numId="2" w16cid:durableId="1505121897">
    <w:abstractNumId w:val="1"/>
  </w:num>
  <w:num w:numId="3" w16cid:durableId="1673100726">
    <w:abstractNumId w:val="0"/>
  </w:num>
  <w:num w:numId="4" w16cid:durableId="203567680">
    <w:abstractNumId w:val="5"/>
  </w:num>
  <w:num w:numId="5" w16cid:durableId="1972323181">
    <w:abstractNumId w:val="4"/>
  </w:num>
  <w:num w:numId="6" w16cid:durableId="15663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EB"/>
    <w:rsid w:val="00016E68"/>
    <w:rsid w:val="002C7BDE"/>
    <w:rsid w:val="005038C7"/>
    <w:rsid w:val="00507797"/>
    <w:rsid w:val="005757A1"/>
    <w:rsid w:val="005B30C3"/>
    <w:rsid w:val="005C70D8"/>
    <w:rsid w:val="008373F2"/>
    <w:rsid w:val="00A361FA"/>
    <w:rsid w:val="00B02CBD"/>
    <w:rsid w:val="00BB24E7"/>
    <w:rsid w:val="00BE387C"/>
    <w:rsid w:val="00D92B0E"/>
    <w:rsid w:val="00E1257C"/>
    <w:rsid w:val="00EB27D6"/>
    <w:rsid w:val="00FB07EB"/>
    <w:rsid w:val="00FE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B373B"/>
  <w15:docId w15:val="{67A6CBDE-FBDB-4940-AC55-896C124A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F2"/>
    <w:rPr>
      <w:lang w:eastAsia="en-US"/>
    </w:rPr>
  </w:style>
  <w:style w:type="paragraph" w:styleId="Ttulo1">
    <w:name w:val="heading 1"/>
    <w:basedOn w:val="Normal"/>
    <w:next w:val="Normal"/>
    <w:link w:val="Ttulo1Char"/>
    <w:qFormat/>
    <w:rsid w:val="005F64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5F6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ragraph">
    <w:name w:val="paragraph"/>
    <w:basedOn w:val="Normal"/>
    <w:rsid w:val="005B30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5B30C3"/>
  </w:style>
  <w:style w:type="character" w:customStyle="1" w:styleId="eop">
    <w:name w:val="eop"/>
    <w:basedOn w:val="Fontepargpadro"/>
    <w:rsid w:val="005B30C3"/>
  </w:style>
  <w:style w:type="character" w:customStyle="1" w:styleId="tabchar">
    <w:name w:val="tabchar"/>
    <w:basedOn w:val="Fontepargpadro"/>
    <w:rsid w:val="005B3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8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2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8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fYWWQRdHM51fw4MFR7xRmsMi4A==">AMUW2mWohMcaMTLntGwV7Kn+fQQLZ+JKDIJB/oloDFtkDO5wo/SVLSwu76Iid4PqUVJB4BmVCMtSITeB80wa9pRl7SE1ZZuNgfRq2UL+qCkCTmwgPhkrRr3WGfBcWx1KAr8Pus1hz76V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716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11</cp:revision>
  <cp:lastPrinted>2023-04-11T20:27:00Z</cp:lastPrinted>
  <dcterms:created xsi:type="dcterms:W3CDTF">2022-03-10T18:15:00Z</dcterms:created>
  <dcterms:modified xsi:type="dcterms:W3CDTF">2023-04-11T20:28:00Z</dcterms:modified>
</cp:coreProperties>
</file>