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1"/>
        <w:gridCol w:w="6981"/>
      </w:tblGrid>
      <w:tr w:rsidR="00F771F0" w:rsidRPr="005625EA" w14:paraId="06272E0E" w14:textId="77777777" w:rsidTr="00D71F2A">
        <w:trPr>
          <w:trHeight w:hRule="exact" w:val="1003"/>
        </w:trPr>
        <w:tc>
          <w:tcPr>
            <w:tcW w:w="18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765C810" w14:textId="77777777" w:rsidR="00A56089" w:rsidRPr="00287D9A" w:rsidRDefault="00620087" w:rsidP="005625EA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287D9A">
              <w:rPr>
                <w:rFonts w:ascii="Calibri" w:hAnsi="Calibri" w:cs="Calibri"/>
              </w:rPr>
              <w:t>ASSUNTO</w:t>
            </w:r>
          </w:p>
        </w:tc>
        <w:tc>
          <w:tcPr>
            <w:tcW w:w="69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620A09C" w14:textId="557A4E07" w:rsidR="00A56089" w:rsidRPr="00287D9A" w:rsidRDefault="0066751D" w:rsidP="00B967D1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SOLICITAÇÃO</w:t>
            </w:r>
            <w:r w:rsidR="008034FB">
              <w:rPr>
                <w:rFonts w:ascii="Calibri" w:hAnsi="Calibri" w:cs="Calibri"/>
              </w:rPr>
              <w:t xml:space="preserve"> </w:t>
            </w:r>
            <w:r w:rsidR="00873A52">
              <w:rPr>
                <w:rFonts w:ascii="Calibri" w:hAnsi="Calibri" w:cs="Calibri"/>
              </w:rPr>
              <w:t>DE CANCELAMENTO</w:t>
            </w:r>
            <w:r w:rsidR="008034FB">
              <w:rPr>
                <w:rFonts w:ascii="Calibri" w:hAnsi="Calibri" w:cs="Calibri"/>
              </w:rPr>
              <w:t xml:space="preserve"> DA </w:t>
            </w:r>
            <w:r>
              <w:rPr>
                <w:rFonts w:ascii="Calibri" w:hAnsi="Calibri" w:cs="Calibri"/>
              </w:rPr>
              <w:t>OFICINA DE ÉTICA</w:t>
            </w:r>
            <w:r w:rsidR="00B967D1">
              <w:rPr>
                <w:rFonts w:ascii="Calibri" w:hAnsi="Calibri" w:cs="Calibri"/>
              </w:rPr>
              <w:t xml:space="preserve"> EM</w:t>
            </w:r>
            <w:r w:rsidR="008034FB">
              <w:rPr>
                <w:rFonts w:ascii="Calibri" w:hAnsi="Calibri" w:cs="Calibri"/>
              </w:rPr>
              <w:t xml:space="preserve"> 19 DE</w:t>
            </w:r>
            <w:r>
              <w:rPr>
                <w:rFonts w:ascii="Calibri" w:hAnsi="Calibri" w:cs="Calibri"/>
              </w:rPr>
              <w:t xml:space="preserve"> ABRIL</w:t>
            </w:r>
            <w:r w:rsidR="008034FB">
              <w:rPr>
                <w:rFonts w:ascii="Calibri" w:hAnsi="Calibri" w:cs="Calibri"/>
              </w:rPr>
              <w:t xml:space="preserve"> DE 2023</w:t>
            </w:r>
            <w:r>
              <w:rPr>
                <w:rFonts w:ascii="Calibri" w:hAnsi="Calibri" w:cs="Calibri"/>
              </w:rPr>
              <w:t>.</w:t>
            </w:r>
            <w:r w:rsidR="004651C8">
              <w:rPr>
                <w:rFonts w:ascii="Calibri" w:hAnsi="Calibri" w:cs="Calibri"/>
              </w:rPr>
              <w:t xml:space="preserve"> </w:t>
            </w:r>
          </w:p>
        </w:tc>
      </w:tr>
      <w:tr w:rsidR="00F771F0" w:rsidRPr="005625EA" w14:paraId="02B283EA" w14:textId="77777777" w:rsidTr="00F02DA2">
        <w:trPr>
          <w:trHeight w:hRule="exact" w:val="427"/>
        </w:trPr>
        <w:tc>
          <w:tcPr>
            <w:tcW w:w="878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4FE1187" w14:textId="2A0B6CAA" w:rsidR="00A56089" w:rsidRPr="00287D9A" w:rsidRDefault="00A56089" w:rsidP="00287D9A">
            <w:pPr>
              <w:tabs>
                <w:tab w:val="left" w:pos="1418"/>
              </w:tabs>
              <w:jc w:val="center"/>
              <w:rPr>
                <w:rFonts w:ascii="Calibri" w:hAnsi="Calibri" w:cs="Calibri"/>
                <w:bCs/>
              </w:rPr>
            </w:pPr>
            <w:r w:rsidRPr="00287D9A">
              <w:rPr>
                <w:rFonts w:ascii="Calibri" w:hAnsi="Calibri" w:cs="Calibri"/>
                <w:bCs/>
              </w:rPr>
              <w:t xml:space="preserve">DELIBERAÇÃO Nº </w:t>
            </w:r>
            <w:r w:rsidR="0011294D">
              <w:rPr>
                <w:rFonts w:ascii="Calibri" w:hAnsi="Calibri" w:cs="Calibri"/>
                <w:bCs/>
              </w:rPr>
              <w:t>029</w:t>
            </w:r>
            <w:r w:rsidR="004528C2" w:rsidRPr="00287D9A">
              <w:rPr>
                <w:rFonts w:ascii="Calibri" w:hAnsi="Calibri" w:cs="Calibri"/>
                <w:bCs/>
              </w:rPr>
              <w:t>/20</w:t>
            </w:r>
            <w:r w:rsidR="00244EB9" w:rsidRPr="00287D9A">
              <w:rPr>
                <w:rFonts w:ascii="Calibri" w:hAnsi="Calibri" w:cs="Calibri"/>
                <w:bCs/>
              </w:rPr>
              <w:t>2</w:t>
            </w:r>
            <w:r w:rsidR="0066751D">
              <w:rPr>
                <w:rFonts w:ascii="Calibri" w:hAnsi="Calibri" w:cs="Calibri"/>
                <w:bCs/>
              </w:rPr>
              <w:t>3</w:t>
            </w:r>
            <w:r w:rsidR="004528C2" w:rsidRPr="00287D9A">
              <w:rPr>
                <w:rFonts w:ascii="Calibri" w:hAnsi="Calibri" w:cs="Calibri"/>
                <w:bCs/>
              </w:rPr>
              <w:t xml:space="preserve"> </w:t>
            </w:r>
            <w:r w:rsidR="00C90145" w:rsidRPr="00287D9A">
              <w:rPr>
                <w:rFonts w:ascii="Calibri" w:hAnsi="Calibri" w:cs="Calibri"/>
                <w:bCs/>
              </w:rPr>
              <w:t>– CED</w:t>
            </w:r>
            <w:r w:rsidR="00C10D68" w:rsidRPr="00287D9A">
              <w:rPr>
                <w:rFonts w:ascii="Calibri" w:hAnsi="Calibri" w:cs="Calibri"/>
                <w:bCs/>
              </w:rPr>
              <w:t>-</w:t>
            </w:r>
            <w:r w:rsidRPr="00287D9A">
              <w:rPr>
                <w:rFonts w:ascii="Calibri" w:hAnsi="Calibri" w:cs="Calibri"/>
                <w:bCs/>
              </w:rPr>
              <w:t>CAU/RS</w:t>
            </w:r>
          </w:p>
          <w:p w14:paraId="5B925404" w14:textId="77777777" w:rsidR="005625EA" w:rsidRPr="00287D9A" w:rsidRDefault="005625EA" w:rsidP="00287D9A">
            <w:pPr>
              <w:tabs>
                <w:tab w:val="left" w:pos="1418"/>
              </w:tabs>
              <w:jc w:val="center"/>
              <w:rPr>
                <w:rFonts w:ascii="Calibri" w:hAnsi="Calibri" w:cs="Calibri"/>
                <w:bCs/>
              </w:rPr>
            </w:pPr>
          </w:p>
          <w:p w14:paraId="31F33DB0" w14:textId="77777777" w:rsidR="005625EA" w:rsidRPr="00287D9A" w:rsidRDefault="005625EA" w:rsidP="00287D9A">
            <w:pPr>
              <w:tabs>
                <w:tab w:val="left" w:pos="1418"/>
              </w:tabs>
              <w:jc w:val="center"/>
              <w:rPr>
                <w:rFonts w:ascii="Calibri" w:hAnsi="Calibri" w:cs="Calibri"/>
                <w:bCs/>
              </w:rPr>
            </w:pPr>
          </w:p>
          <w:p w14:paraId="143480D8" w14:textId="4CD35C55" w:rsidR="005625EA" w:rsidRPr="00287D9A" w:rsidRDefault="005625EA" w:rsidP="00287D9A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</w:p>
        </w:tc>
      </w:tr>
    </w:tbl>
    <w:p w14:paraId="672A6659" w14:textId="77777777" w:rsidR="00A56089" w:rsidRPr="005625EA" w:rsidRDefault="00A56089" w:rsidP="00C737B7">
      <w:pPr>
        <w:tabs>
          <w:tab w:val="left" w:pos="1418"/>
        </w:tabs>
        <w:jc w:val="both"/>
        <w:rPr>
          <w:rFonts w:ascii="Calibri" w:hAnsi="Calibri" w:cs="Calibri"/>
        </w:rPr>
      </w:pPr>
    </w:p>
    <w:p w14:paraId="232E48E3" w14:textId="1AF1C161" w:rsidR="00C90145" w:rsidRPr="005625EA" w:rsidRDefault="00C90145" w:rsidP="00F02DA2">
      <w:pPr>
        <w:tabs>
          <w:tab w:val="left" w:pos="1418"/>
        </w:tabs>
        <w:ind w:right="140"/>
        <w:jc w:val="both"/>
        <w:rPr>
          <w:rFonts w:ascii="Calibri" w:hAnsi="Calibri" w:cs="Calibri"/>
        </w:rPr>
      </w:pPr>
      <w:r w:rsidRPr="005625EA">
        <w:rPr>
          <w:rFonts w:ascii="Calibri" w:hAnsi="Calibri" w:cs="Calibri"/>
        </w:rPr>
        <w:t>A COMISSÃO DE ÉTICA E DISCIPLINA – CED</w:t>
      </w:r>
      <w:r w:rsidR="00B967D1">
        <w:rPr>
          <w:rFonts w:ascii="Calibri" w:hAnsi="Calibri" w:cs="Calibri"/>
        </w:rPr>
        <w:t xml:space="preserve"> </w:t>
      </w:r>
      <w:r w:rsidRPr="005625EA">
        <w:rPr>
          <w:rFonts w:ascii="Calibri" w:hAnsi="Calibri" w:cs="Calibri"/>
        </w:rPr>
        <w:t xml:space="preserve">CAU/RS, reunida ordinariamente </w:t>
      </w:r>
      <w:r w:rsidR="0066751D">
        <w:rPr>
          <w:rFonts w:ascii="Calibri" w:hAnsi="Calibri" w:cs="Calibri"/>
        </w:rPr>
        <w:t>de maneira presencial, na sede do CAU/RS,</w:t>
      </w:r>
      <w:r w:rsidRPr="005625EA">
        <w:rPr>
          <w:rFonts w:ascii="Calibri" w:hAnsi="Calibri" w:cs="Calibri"/>
        </w:rPr>
        <w:t xml:space="preserve"> no dia </w:t>
      </w:r>
      <w:r w:rsidR="0066751D">
        <w:rPr>
          <w:rFonts w:ascii="Calibri" w:hAnsi="Calibri" w:cs="Calibri"/>
        </w:rPr>
        <w:t>0</w:t>
      </w:r>
      <w:r w:rsidR="00873A52">
        <w:rPr>
          <w:rFonts w:ascii="Calibri" w:hAnsi="Calibri" w:cs="Calibri"/>
        </w:rPr>
        <w:t>6</w:t>
      </w:r>
      <w:r w:rsidR="00522BF6" w:rsidRPr="005625EA">
        <w:rPr>
          <w:rFonts w:ascii="Calibri" w:hAnsi="Calibri" w:cs="Calibri"/>
        </w:rPr>
        <w:t xml:space="preserve"> de </w:t>
      </w:r>
      <w:r w:rsidR="00873A52">
        <w:rPr>
          <w:rFonts w:ascii="Calibri" w:hAnsi="Calibri" w:cs="Calibri"/>
        </w:rPr>
        <w:t>abril</w:t>
      </w:r>
      <w:r w:rsidR="00424BEC" w:rsidRPr="005625EA">
        <w:rPr>
          <w:rFonts w:ascii="Calibri" w:hAnsi="Calibri" w:cs="Calibri"/>
        </w:rPr>
        <w:t xml:space="preserve"> de 202</w:t>
      </w:r>
      <w:r w:rsidR="0066751D">
        <w:rPr>
          <w:rFonts w:ascii="Calibri" w:hAnsi="Calibri" w:cs="Calibri"/>
        </w:rPr>
        <w:t>3</w:t>
      </w:r>
      <w:r w:rsidRPr="005625EA">
        <w:rPr>
          <w:rFonts w:ascii="Calibri" w:hAnsi="Calibri" w:cs="Calibri"/>
        </w:rPr>
        <w:t>, no uso das competências que lhe conferem o artigo 2º, inciso III, alínea ‘b’, da Resolução CAU/BR nº 30 e o artigo 94, II, do Regimento Interno do CAU/RS;</w:t>
      </w:r>
    </w:p>
    <w:p w14:paraId="4FA0ABD5" w14:textId="77777777" w:rsidR="000D4E2A" w:rsidRPr="005625EA" w:rsidRDefault="000D4E2A" w:rsidP="00F02DA2">
      <w:pPr>
        <w:tabs>
          <w:tab w:val="left" w:pos="1418"/>
        </w:tabs>
        <w:ind w:right="140"/>
        <w:jc w:val="both"/>
        <w:rPr>
          <w:rFonts w:ascii="Calibri" w:hAnsi="Calibri" w:cs="Calibri"/>
        </w:rPr>
      </w:pPr>
    </w:p>
    <w:p w14:paraId="6608FC9A" w14:textId="285685BA" w:rsidR="0066751D" w:rsidRDefault="00873A52" w:rsidP="0066751D">
      <w:pPr>
        <w:pStyle w:val="PargrafodaLista"/>
        <w:tabs>
          <w:tab w:val="left" w:pos="1134"/>
        </w:tabs>
        <w:spacing w:before="2" w:after="2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a</w:t>
      </w:r>
      <w:r w:rsidR="00B967D1">
        <w:rPr>
          <w:rFonts w:ascii="Calibri" w:hAnsi="Calibri" w:cs="Calibri"/>
        </w:rPr>
        <w:t xml:space="preserve"> impossibilidade de participação</w:t>
      </w:r>
      <w:r>
        <w:rPr>
          <w:rFonts w:ascii="Calibri" w:hAnsi="Calibri" w:cs="Calibri"/>
        </w:rPr>
        <w:t xml:space="preserve"> </w:t>
      </w:r>
      <w:r w:rsidR="00B967D1">
        <w:rPr>
          <w:rFonts w:ascii="Calibri" w:hAnsi="Calibri" w:cs="Calibri"/>
        </w:rPr>
        <w:t>da</w:t>
      </w:r>
      <w:r>
        <w:rPr>
          <w:rFonts w:ascii="Calibri" w:hAnsi="Calibri" w:cs="Calibri"/>
        </w:rPr>
        <w:t xml:space="preserve"> Assessor</w:t>
      </w:r>
      <w:r w:rsidR="00B967D1">
        <w:rPr>
          <w:rFonts w:ascii="Calibri" w:hAnsi="Calibri" w:cs="Calibri"/>
        </w:rPr>
        <w:t>ia</w:t>
      </w:r>
      <w:r>
        <w:rPr>
          <w:rFonts w:ascii="Calibri" w:hAnsi="Calibri" w:cs="Calibri"/>
        </w:rPr>
        <w:t xml:space="preserve"> Jurídic</w:t>
      </w:r>
      <w:r w:rsidR="00B967D1">
        <w:rPr>
          <w:rFonts w:ascii="Calibri" w:hAnsi="Calibri" w:cs="Calibri"/>
        </w:rPr>
        <w:t xml:space="preserve">a da CED CAU/RS na data antes aprazada, o qual participaria, ativamente, como palestrante e debatedor no </w:t>
      </w:r>
      <w:r>
        <w:rPr>
          <w:rFonts w:ascii="Calibri" w:hAnsi="Calibri" w:cs="Calibri"/>
        </w:rPr>
        <w:t xml:space="preserve">treinamento </w:t>
      </w:r>
      <w:r w:rsidR="00B967D1">
        <w:rPr>
          <w:rFonts w:ascii="Calibri" w:hAnsi="Calibri" w:cs="Calibri"/>
        </w:rPr>
        <w:t>proposto pela oficina, com conhecimento e domínio dos temas específicos a serem tratados, oriundos da revisão da Resolução n. 143, recentemente, promovida</w:t>
      </w:r>
      <w:r>
        <w:rPr>
          <w:rFonts w:ascii="Calibri" w:hAnsi="Calibri" w:cs="Calibri"/>
        </w:rPr>
        <w:t>;</w:t>
      </w:r>
    </w:p>
    <w:p w14:paraId="24C5E894" w14:textId="77777777" w:rsidR="00873A52" w:rsidRDefault="00873A52" w:rsidP="0066751D">
      <w:pPr>
        <w:pStyle w:val="PargrafodaLista"/>
        <w:tabs>
          <w:tab w:val="left" w:pos="1134"/>
        </w:tabs>
        <w:spacing w:before="2" w:after="2" w:line="276" w:lineRule="auto"/>
        <w:ind w:left="0"/>
        <w:jc w:val="both"/>
        <w:rPr>
          <w:rFonts w:ascii="Calibri" w:hAnsi="Calibri" w:cs="Calibri"/>
        </w:rPr>
      </w:pPr>
    </w:p>
    <w:p w14:paraId="38431C27" w14:textId="2238E486" w:rsidR="00873A52" w:rsidRDefault="00873A52" w:rsidP="0066751D">
      <w:pPr>
        <w:pStyle w:val="PargrafodaLista"/>
        <w:tabs>
          <w:tab w:val="left" w:pos="1134"/>
        </w:tabs>
        <w:spacing w:before="2" w:after="2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que a etapa de julgamentos pela CED/RS, e de julgamento de Recurso pela Planária do CAU/RS somente entrará em vigor no dia 1º de junho de 2023;</w:t>
      </w:r>
    </w:p>
    <w:p w14:paraId="4F73B326" w14:textId="77777777" w:rsidR="00873A52" w:rsidRDefault="00873A52" w:rsidP="0066751D">
      <w:pPr>
        <w:pStyle w:val="PargrafodaLista"/>
        <w:tabs>
          <w:tab w:val="left" w:pos="1134"/>
        </w:tabs>
        <w:spacing w:before="2" w:after="2" w:line="276" w:lineRule="auto"/>
        <w:ind w:left="0"/>
        <w:jc w:val="both"/>
        <w:rPr>
          <w:rFonts w:ascii="Calibri" w:hAnsi="Calibri" w:cs="Calibri"/>
        </w:rPr>
      </w:pPr>
    </w:p>
    <w:p w14:paraId="0E347694" w14:textId="464D7421" w:rsidR="00873A52" w:rsidRPr="006934FA" w:rsidRDefault="00873A52" w:rsidP="0066751D">
      <w:pPr>
        <w:pStyle w:val="PargrafodaLista"/>
        <w:tabs>
          <w:tab w:val="left" w:pos="1134"/>
        </w:tabs>
        <w:spacing w:before="2" w:after="2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que já temos agendada outro treinamento para o dia 27 de julho de 2023</w:t>
      </w:r>
      <w:r w:rsidR="00B967D1">
        <w:rPr>
          <w:rFonts w:ascii="Calibri" w:hAnsi="Calibri" w:cs="Calibri"/>
        </w:rPr>
        <w:t>.</w:t>
      </w:r>
    </w:p>
    <w:p w14:paraId="3193A1D9" w14:textId="77777777" w:rsidR="0066751D" w:rsidRPr="00E40B5D" w:rsidRDefault="0066751D" w:rsidP="0066751D">
      <w:pPr>
        <w:pStyle w:val="PargrafodaLista"/>
        <w:tabs>
          <w:tab w:val="left" w:pos="1134"/>
        </w:tabs>
        <w:spacing w:before="2" w:after="2" w:line="276" w:lineRule="auto"/>
        <w:ind w:left="0"/>
        <w:jc w:val="both"/>
        <w:rPr>
          <w:rFonts w:ascii="Times New Roman" w:hAnsi="Times New Roman"/>
          <w:lang w:eastAsia="x-none"/>
        </w:rPr>
      </w:pPr>
    </w:p>
    <w:p w14:paraId="794B89F6" w14:textId="5CE6F3EF" w:rsidR="00C90145" w:rsidRPr="005625EA" w:rsidRDefault="00C90145" w:rsidP="00F02DA2">
      <w:pPr>
        <w:tabs>
          <w:tab w:val="left" w:pos="1418"/>
        </w:tabs>
        <w:ind w:right="140"/>
        <w:jc w:val="both"/>
        <w:rPr>
          <w:rFonts w:ascii="Calibri" w:hAnsi="Calibri" w:cs="Calibri"/>
          <w:b/>
        </w:rPr>
      </w:pPr>
      <w:r w:rsidRPr="005625EA">
        <w:rPr>
          <w:rFonts w:ascii="Calibri" w:hAnsi="Calibri" w:cs="Calibri"/>
          <w:b/>
        </w:rPr>
        <w:t>DELIBERA:</w:t>
      </w:r>
    </w:p>
    <w:p w14:paraId="61F8A57D" w14:textId="77777777" w:rsidR="00C90145" w:rsidRPr="005625EA" w:rsidRDefault="00C90145" w:rsidP="00F02DA2">
      <w:pPr>
        <w:pStyle w:val="PargrafodaLista"/>
        <w:spacing w:before="2" w:after="2"/>
        <w:ind w:left="0" w:right="140"/>
        <w:jc w:val="both"/>
        <w:rPr>
          <w:rFonts w:ascii="Calibri" w:hAnsi="Calibri" w:cs="Calibri"/>
          <w:shd w:val="clear" w:color="auto" w:fill="FFFF00"/>
        </w:rPr>
      </w:pPr>
    </w:p>
    <w:p w14:paraId="11A4DE11" w14:textId="58E68E29" w:rsidR="006130A4" w:rsidRDefault="00873A52" w:rsidP="006934FA">
      <w:pPr>
        <w:numPr>
          <w:ilvl w:val="0"/>
          <w:numId w:val="19"/>
        </w:numPr>
        <w:tabs>
          <w:tab w:val="left" w:pos="709"/>
        </w:tabs>
        <w:autoSpaceDN w:val="0"/>
        <w:spacing w:after="1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Solicitar que seja cancelada a Oficina de Ética, proposta na Deliberação n. 020/2023-CED-CAU/RS, que seria realizada no dia 19 de abril de 2023;</w:t>
      </w:r>
    </w:p>
    <w:p w14:paraId="634CB8BA" w14:textId="0652FDCA" w:rsidR="006934FA" w:rsidRDefault="00873A52" w:rsidP="006934FA">
      <w:pPr>
        <w:numPr>
          <w:ilvl w:val="0"/>
          <w:numId w:val="19"/>
        </w:numPr>
        <w:tabs>
          <w:tab w:val="left" w:pos="709"/>
        </w:tabs>
        <w:autoSpaceDN w:val="0"/>
        <w:spacing w:after="1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Solicitar que o Assessor Jurídico da CED-CAU/BR, Dr.  Eduardo Paes, seja comunicado desta alteração, e que o convite se estenda para o dia 27 de julho de 2023, com a mesma finalidade;</w:t>
      </w:r>
    </w:p>
    <w:p w14:paraId="0444CD35" w14:textId="31A97BD2" w:rsidR="005E7298" w:rsidRPr="00D71F2A" w:rsidRDefault="006934FA" w:rsidP="00D71F2A">
      <w:pPr>
        <w:numPr>
          <w:ilvl w:val="0"/>
          <w:numId w:val="19"/>
        </w:numPr>
        <w:tabs>
          <w:tab w:val="left" w:pos="709"/>
        </w:tabs>
        <w:autoSpaceDN w:val="0"/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6934FA">
        <w:rPr>
          <w:rFonts w:asciiTheme="minorHAnsi" w:hAnsiTheme="minorHAnsi" w:cstheme="minorHAnsi"/>
        </w:rPr>
        <w:t>Encaminhar esta deliberação à Presidência do CAU/RS para providências.</w:t>
      </w:r>
    </w:p>
    <w:p w14:paraId="4DFF8E42" w14:textId="77777777" w:rsidR="00C90145" w:rsidRPr="005625EA" w:rsidRDefault="00C90145" w:rsidP="00F02DA2">
      <w:pPr>
        <w:tabs>
          <w:tab w:val="left" w:pos="1418"/>
        </w:tabs>
        <w:ind w:right="140"/>
        <w:jc w:val="center"/>
        <w:rPr>
          <w:rFonts w:ascii="Calibri" w:hAnsi="Calibri" w:cs="Calibri"/>
        </w:rPr>
      </w:pPr>
    </w:p>
    <w:p w14:paraId="01A7DF77" w14:textId="1E203562" w:rsidR="007C24B5" w:rsidRPr="00C13081" w:rsidRDefault="007C24B5" w:rsidP="00F02DA2">
      <w:pPr>
        <w:tabs>
          <w:tab w:val="left" w:pos="1418"/>
        </w:tabs>
        <w:spacing w:after="120"/>
        <w:ind w:right="140"/>
        <w:jc w:val="center"/>
        <w:rPr>
          <w:rFonts w:ascii="Calibri" w:hAnsi="Calibri" w:cs="Calibri"/>
        </w:rPr>
      </w:pPr>
      <w:r w:rsidRPr="00C13081">
        <w:rPr>
          <w:rFonts w:ascii="Calibri" w:hAnsi="Calibri" w:cs="Calibri"/>
        </w:rPr>
        <w:t xml:space="preserve">Porto Alegre – RS, </w:t>
      </w:r>
      <w:r w:rsidR="006130A4">
        <w:rPr>
          <w:rFonts w:ascii="Calibri" w:hAnsi="Calibri" w:cs="Calibri"/>
        </w:rPr>
        <w:t>0</w:t>
      </w:r>
      <w:r w:rsidR="00873A52">
        <w:rPr>
          <w:rFonts w:ascii="Calibri" w:hAnsi="Calibri" w:cs="Calibri"/>
        </w:rPr>
        <w:t>6</w:t>
      </w:r>
      <w:r w:rsidRPr="00C13081">
        <w:rPr>
          <w:rFonts w:ascii="Calibri" w:hAnsi="Calibri" w:cs="Calibri"/>
        </w:rPr>
        <w:t xml:space="preserve"> de</w:t>
      </w:r>
      <w:r w:rsidR="002A53A8">
        <w:rPr>
          <w:rFonts w:ascii="Calibri" w:hAnsi="Calibri" w:cs="Calibri"/>
        </w:rPr>
        <w:t xml:space="preserve"> </w:t>
      </w:r>
      <w:r w:rsidR="00873A52">
        <w:rPr>
          <w:rFonts w:ascii="Calibri" w:hAnsi="Calibri" w:cs="Calibri"/>
        </w:rPr>
        <w:t>abril</w:t>
      </w:r>
      <w:r w:rsidR="00924D8F" w:rsidRPr="00C13081">
        <w:rPr>
          <w:rFonts w:ascii="Calibri" w:hAnsi="Calibri" w:cs="Calibri"/>
        </w:rPr>
        <w:t xml:space="preserve"> de 202</w:t>
      </w:r>
      <w:r w:rsidR="002A53A8">
        <w:rPr>
          <w:rFonts w:ascii="Calibri" w:hAnsi="Calibri" w:cs="Calibri"/>
        </w:rPr>
        <w:t>3</w:t>
      </w:r>
      <w:r w:rsidRPr="00C13081">
        <w:rPr>
          <w:rFonts w:ascii="Calibri" w:hAnsi="Calibri" w:cs="Calibri"/>
        </w:rPr>
        <w:t>.</w:t>
      </w:r>
    </w:p>
    <w:p w14:paraId="20349560" w14:textId="713C7E75" w:rsidR="007C24B5" w:rsidRPr="00C13081" w:rsidRDefault="007C24B5" w:rsidP="00F02DA2">
      <w:pPr>
        <w:tabs>
          <w:tab w:val="left" w:pos="1418"/>
        </w:tabs>
        <w:ind w:right="140"/>
        <w:jc w:val="both"/>
        <w:rPr>
          <w:rFonts w:ascii="Calibri" w:hAnsi="Calibri" w:cs="Calibri"/>
        </w:rPr>
      </w:pPr>
      <w:r w:rsidRPr="0011294D">
        <w:rPr>
          <w:rFonts w:ascii="Calibri" w:hAnsi="Calibri" w:cs="Calibri"/>
        </w:rPr>
        <w:t>Acompanhad</w:t>
      </w:r>
      <w:r w:rsidR="002A53A8" w:rsidRPr="0011294D">
        <w:rPr>
          <w:rFonts w:ascii="Calibri" w:hAnsi="Calibri" w:cs="Calibri"/>
        </w:rPr>
        <w:t>o</w:t>
      </w:r>
      <w:r w:rsidRPr="0011294D">
        <w:rPr>
          <w:rFonts w:ascii="Calibri" w:hAnsi="Calibri" w:cs="Calibri"/>
        </w:rPr>
        <w:t xml:space="preserve"> dos votos da</w:t>
      </w:r>
      <w:r w:rsidR="004853DB" w:rsidRPr="0011294D">
        <w:rPr>
          <w:rFonts w:ascii="Calibri" w:hAnsi="Calibri" w:cs="Calibri"/>
        </w:rPr>
        <w:t>s</w:t>
      </w:r>
      <w:r w:rsidRPr="0011294D">
        <w:rPr>
          <w:rFonts w:ascii="Calibri" w:hAnsi="Calibri" w:cs="Calibri"/>
        </w:rPr>
        <w:t xml:space="preserve"> conselheira</w:t>
      </w:r>
      <w:r w:rsidR="004853DB" w:rsidRPr="0011294D">
        <w:rPr>
          <w:rFonts w:ascii="Calibri" w:hAnsi="Calibri" w:cs="Calibri"/>
        </w:rPr>
        <w:t>s</w:t>
      </w:r>
      <w:r w:rsidRPr="0011294D">
        <w:rPr>
          <w:rFonts w:ascii="Calibri" w:hAnsi="Calibri" w:cs="Calibri"/>
        </w:rPr>
        <w:t xml:space="preserve"> </w:t>
      </w:r>
      <w:r w:rsidR="004853DB" w:rsidRPr="0011294D">
        <w:rPr>
          <w:rFonts w:asciiTheme="minorHAnsi" w:hAnsiTheme="minorHAnsi" w:cstheme="minorHAnsi"/>
        </w:rPr>
        <w:t xml:space="preserve">Ingrid Louise de Souza </w:t>
      </w:r>
      <w:proofErr w:type="spellStart"/>
      <w:r w:rsidR="004853DB" w:rsidRPr="0011294D">
        <w:rPr>
          <w:rFonts w:asciiTheme="minorHAnsi" w:hAnsiTheme="minorHAnsi" w:cstheme="minorHAnsi"/>
        </w:rPr>
        <w:t>Dahm</w:t>
      </w:r>
      <w:proofErr w:type="spellEnd"/>
      <w:r w:rsidR="00C13081" w:rsidRPr="0011294D">
        <w:rPr>
          <w:rFonts w:ascii="Calibri" w:hAnsi="Calibri" w:cs="Calibri"/>
        </w:rPr>
        <w:t xml:space="preserve">, </w:t>
      </w:r>
      <w:r w:rsidRPr="0011294D">
        <w:rPr>
          <w:rFonts w:ascii="Calibri" w:hAnsi="Calibri" w:cs="Calibri"/>
        </w:rPr>
        <w:t>Gislaine Vargas Saibro</w:t>
      </w:r>
      <w:r w:rsidR="004853DB" w:rsidRPr="0011294D">
        <w:rPr>
          <w:rFonts w:ascii="Calibri" w:hAnsi="Calibri" w:cs="Calibri"/>
        </w:rPr>
        <w:t xml:space="preserve"> e</w:t>
      </w:r>
      <w:r w:rsidRPr="0011294D">
        <w:rPr>
          <w:rFonts w:ascii="Calibri" w:hAnsi="Calibri" w:cs="Calibri"/>
        </w:rPr>
        <w:t xml:space="preserve"> Silvia Monteiro Barakat,</w:t>
      </w:r>
      <w:r w:rsidR="002A53A8" w:rsidRPr="0011294D">
        <w:rPr>
          <w:rFonts w:ascii="Calibri" w:hAnsi="Calibri" w:cs="Calibri"/>
        </w:rPr>
        <w:t xml:space="preserve"> e do voto do conselheiro Fábio André Zatti</w:t>
      </w:r>
      <w:r w:rsidRPr="0011294D">
        <w:rPr>
          <w:rFonts w:ascii="Calibri" w:hAnsi="Calibri" w:cs="Calibri"/>
        </w:rPr>
        <w:t xml:space="preserve"> atesto a veracidade das informações aqui apresentadas.</w:t>
      </w:r>
      <w:r w:rsidRPr="00C13081">
        <w:rPr>
          <w:rFonts w:ascii="Calibri" w:hAnsi="Calibri" w:cs="Calibri"/>
        </w:rPr>
        <w:cr/>
      </w:r>
    </w:p>
    <w:p w14:paraId="20E03F4C" w14:textId="77777777" w:rsidR="007C24B5" w:rsidRPr="005625EA" w:rsidRDefault="007C24B5" w:rsidP="00F02DA2">
      <w:pPr>
        <w:tabs>
          <w:tab w:val="left" w:pos="1418"/>
        </w:tabs>
        <w:ind w:right="140"/>
        <w:jc w:val="both"/>
        <w:rPr>
          <w:rFonts w:ascii="Calibri" w:hAnsi="Calibri" w:cs="Calibri"/>
        </w:rPr>
      </w:pPr>
    </w:p>
    <w:p w14:paraId="025A5D13" w14:textId="77777777" w:rsidR="000112C0" w:rsidRDefault="007C24B5" w:rsidP="00F02DA2">
      <w:pPr>
        <w:tabs>
          <w:tab w:val="left" w:pos="1418"/>
        </w:tabs>
        <w:ind w:right="140"/>
        <w:jc w:val="center"/>
        <w:rPr>
          <w:rFonts w:ascii="Calibri" w:hAnsi="Calibri" w:cs="Calibri"/>
        </w:rPr>
      </w:pPr>
      <w:r w:rsidRPr="005625EA">
        <w:rPr>
          <w:rFonts w:ascii="Calibri" w:hAnsi="Calibri" w:cs="Calibri"/>
        </w:rPr>
        <w:cr/>
      </w:r>
    </w:p>
    <w:p w14:paraId="2EDAD64C" w14:textId="1C5BE858" w:rsidR="000112C0" w:rsidRDefault="000112C0" w:rsidP="00F02DA2">
      <w:pPr>
        <w:tabs>
          <w:tab w:val="left" w:pos="1418"/>
        </w:tabs>
        <w:ind w:right="14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</w:t>
      </w:r>
    </w:p>
    <w:p w14:paraId="646B758F" w14:textId="42FB0286" w:rsidR="007C24B5" w:rsidRPr="000112C0" w:rsidRDefault="000112C0" w:rsidP="00F02DA2">
      <w:pPr>
        <w:tabs>
          <w:tab w:val="left" w:pos="1418"/>
        </w:tabs>
        <w:ind w:right="140"/>
        <w:jc w:val="center"/>
        <w:rPr>
          <w:rFonts w:ascii="Calibri" w:hAnsi="Calibri" w:cs="Calibri"/>
          <w:b/>
        </w:rPr>
      </w:pPr>
      <w:r w:rsidRPr="000112C0">
        <w:rPr>
          <w:rFonts w:ascii="Calibri" w:hAnsi="Calibri" w:cs="Calibri"/>
        </w:rPr>
        <w:t xml:space="preserve"> Arq. e Urb. </w:t>
      </w:r>
      <w:r w:rsidR="002A53A8">
        <w:rPr>
          <w:rFonts w:ascii="Calibri" w:hAnsi="Calibri" w:cs="Calibri"/>
        </w:rPr>
        <w:t>Fábio Müller</w:t>
      </w:r>
    </w:p>
    <w:p w14:paraId="0989E8F0" w14:textId="01BA65D1" w:rsidR="007C24B5" w:rsidRPr="000112C0" w:rsidRDefault="007C24B5" w:rsidP="00F02DA2">
      <w:pPr>
        <w:ind w:right="140"/>
        <w:jc w:val="center"/>
        <w:rPr>
          <w:rFonts w:ascii="Calibri" w:hAnsi="Calibri" w:cs="Calibri"/>
        </w:rPr>
      </w:pPr>
      <w:r w:rsidRPr="000112C0">
        <w:rPr>
          <w:rFonts w:ascii="Calibri" w:hAnsi="Calibri" w:cs="Calibri"/>
        </w:rPr>
        <w:t>Coordenador da CED-CAU/RS</w:t>
      </w:r>
    </w:p>
    <w:sectPr w:rsidR="007C24B5" w:rsidRPr="000112C0" w:rsidSect="00C35A3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DB125" w14:textId="77777777" w:rsidR="00D27162" w:rsidRDefault="00D27162">
      <w:r>
        <w:separator/>
      </w:r>
    </w:p>
  </w:endnote>
  <w:endnote w:type="continuationSeparator" w:id="0">
    <w:p w14:paraId="16EB3FA0" w14:textId="77777777" w:rsidR="00D27162" w:rsidRDefault="00D2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D4BE0" w14:textId="77777777"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738A50B9" w14:textId="77777777"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C87A17D" w14:textId="77777777"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695BA48E" w14:textId="77777777"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2F92B683" w14:textId="77777777"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EB546F9" w14:textId="77777777"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B967D1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DEC45" w14:textId="77777777" w:rsidR="00D27162" w:rsidRDefault="00D27162">
      <w:r>
        <w:separator/>
      </w:r>
    </w:p>
  </w:footnote>
  <w:footnote w:type="continuationSeparator" w:id="0">
    <w:p w14:paraId="2994ED5F" w14:textId="77777777" w:rsidR="00D27162" w:rsidRDefault="00D27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0B892" w14:textId="77777777"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702CBD4" wp14:editId="115241F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A8B8C54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1BBA1C58" wp14:editId="4DDE0D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17668" w14:textId="77777777"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AB89D72" wp14:editId="777D163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 w15:restartNumberingAfterBreak="0">
    <w:nsid w:val="35FE0AF1"/>
    <w:multiLevelType w:val="hybridMultilevel"/>
    <w:tmpl w:val="F54AA9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9491D"/>
    <w:multiLevelType w:val="hybridMultilevel"/>
    <w:tmpl w:val="DCDC74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A4841BF"/>
    <w:multiLevelType w:val="multilevel"/>
    <w:tmpl w:val="E5243026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5AB226C7"/>
    <w:multiLevelType w:val="hybridMultilevel"/>
    <w:tmpl w:val="C386A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2E2CD4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307AB8"/>
    <w:multiLevelType w:val="hybridMultilevel"/>
    <w:tmpl w:val="608650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108907">
    <w:abstractNumId w:val="1"/>
  </w:num>
  <w:num w:numId="2" w16cid:durableId="297879458">
    <w:abstractNumId w:val="2"/>
  </w:num>
  <w:num w:numId="3" w16cid:durableId="1943108580">
    <w:abstractNumId w:val="3"/>
  </w:num>
  <w:num w:numId="4" w16cid:durableId="1206793740">
    <w:abstractNumId w:val="13"/>
  </w:num>
  <w:num w:numId="5" w16cid:durableId="1662468533">
    <w:abstractNumId w:val="0"/>
  </w:num>
  <w:num w:numId="6" w16cid:durableId="1399746869">
    <w:abstractNumId w:val="8"/>
  </w:num>
  <w:num w:numId="7" w16cid:durableId="747386463">
    <w:abstractNumId w:val="16"/>
  </w:num>
  <w:num w:numId="8" w16cid:durableId="2018800181">
    <w:abstractNumId w:val="14"/>
  </w:num>
  <w:num w:numId="9" w16cid:durableId="747653927">
    <w:abstractNumId w:val="7"/>
  </w:num>
  <w:num w:numId="10" w16cid:durableId="31803871">
    <w:abstractNumId w:val="9"/>
  </w:num>
  <w:num w:numId="11" w16cid:durableId="821504227">
    <w:abstractNumId w:val="4"/>
  </w:num>
  <w:num w:numId="12" w16cid:durableId="1805805659">
    <w:abstractNumId w:val="12"/>
  </w:num>
  <w:num w:numId="13" w16cid:durableId="1821389293">
    <w:abstractNumId w:val="6"/>
  </w:num>
  <w:num w:numId="14" w16cid:durableId="1876115316">
    <w:abstractNumId w:val="17"/>
  </w:num>
  <w:num w:numId="15" w16cid:durableId="142889427">
    <w:abstractNumId w:val="5"/>
  </w:num>
  <w:num w:numId="16" w16cid:durableId="1574003033">
    <w:abstractNumId w:val="11"/>
  </w:num>
  <w:num w:numId="17" w16cid:durableId="899244192">
    <w:abstractNumId w:val="15"/>
  </w:num>
  <w:num w:numId="18" w16cid:durableId="10791823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026675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12C0"/>
    <w:rsid w:val="00011516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6667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37F9"/>
    <w:rsid w:val="000754F5"/>
    <w:rsid w:val="0007671E"/>
    <w:rsid w:val="0008228E"/>
    <w:rsid w:val="00082DE8"/>
    <w:rsid w:val="00085364"/>
    <w:rsid w:val="00087E8A"/>
    <w:rsid w:val="000936B0"/>
    <w:rsid w:val="0009658D"/>
    <w:rsid w:val="000A1E7A"/>
    <w:rsid w:val="000A4015"/>
    <w:rsid w:val="000A4D24"/>
    <w:rsid w:val="000A6E81"/>
    <w:rsid w:val="000B007B"/>
    <w:rsid w:val="000B2C36"/>
    <w:rsid w:val="000B3250"/>
    <w:rsid w:val="000B5769"/>
    <w:rsid w:val="000B7E7B"/>
    <w:rsid w:val="000C231E"/>
    <w:rsid w:val="000C7A68"/>
    <w:rsid w:val="000D4E2A"/>
    <w:rsid w:val="000E07FC"/>
    <w:rsid w:val="000E28C9"/>
    <w:rsid w:val="000F0649"/>
    <w:rsid w:val="000F3851"/>
    <w:rsid w:val="00107803"/>
    <w:rsid w:val="0011294D"/>
    <w:rsid w:val="001136C6"/>
    <w:rsid w:val="00115D3A"/>
    <w:rsid w:val="0012167B"/>
    <w:rsid w:val="00121F68"/>
    <w:rsid w:val="00123042"/>
    <w:rsid w:val="0013331D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67F2"/>
    <w:rsid w:val="001C7333"/>
    <w:rsid w:val="001C7876"/>
    <w:rsid w:val="001C7989"/>
    <w:rsid w:val="001D25C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01A18"/>
    <w:rsid w:val="00210CDA"/>
    <w:rsid w:val="00210ED2"/>
    <w:rsid w:val="00211D48"/>
    <w:rsid w:val="002162ED"/>
    <w:rsid w:val="0022070D"/>
    <w:rsid w:val="00227A61"/>
    <w:rsid w:val="00230223"/>
    <w:rsid w:val="00232778"/>
    <w:rsid w:val="00232EC7"/>
    <w:rsid w:val="002354F7"/>
    <w:rsid w:val="00237AE9"/>
    <w:rsid w:val="00244EB9"/>
    <w:rsid w:val="00250A7F"/>
    <w:rsid w:val="00252856"/>
    <w:rsid w:val="00254F9E"/>
    <w:rsid w:val="00257A20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87D9A"/>
    <w:rsid w:val="00290372"/>
    <w:rsid w:val="00292EEE"/>
    <w:rsid w:val="00295710"/>
    <w:rsid w:val="002A0CA7"/>
    <w:rsid w:val="002A53A8"/>
    <w:rsid w:val="002A5671"/>
    <w:rsid w:val="002B05F2"/>
    <w:rsid w:val="002B11F4"/>
    <w:rsid w:val="002B1934"/>
    <w:rsid w:val="002B2C11"/>
    <w:rsid w:val="002B643A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12D9"/>
    <w:rsid w:val="002F1B11"/>
    <w:rsid w:val="002F2D92"/>
    <w:rsid w:val="0030232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0A18"/>
    <w:rsid w:val="00381432"/>
    <w:rsid w:val="00385DA6"/>
    <w:rsid w:val="003861A1"/>
    <w:rsid w:val="0038762A"/>
    <w:rsid w:val="0039127B"/>
    <w:rsid w:val="003914C5"/>
    <w:rsid w:val="0039273B"/>
    <w:rsid w:val="00395B1B"/>
    <w:rsid w:val="003A030C"/>
    <w:rsid w:val="003A04EC"/>
    <w:rsid w:val="003A17B4"/>
    <w:rsid w:val="003A34BF"/>
    <w:rsid w:val="003A70D4"/>
    <w:rsid w:val="003A7C3C"/>
    <w:rsid w:val="003B53CC"/>
    <w:rsid w:val="003B54B0"/>
    <w:rsid w:val="003B7099"/>
    <w:rsid w:val="003C2189"/>
    <w:rsid w:val="003C4BF3"/>
    <w:rsid w:val="003D21C7"/>
    <w:rsid w:val="003D2FB5"/>
    <w:rsid w:val="003E0E03"/>
    <w:rsid w:val="003E15C0"/>
    <w:rsid w:val="003E53A0"/>
    <w:rsid w:val="003E64C7"/>
    <w:rsid w:val="003F3074"/>
    <w:rsid w:val="003F5F95"/>
    <w:rsid w:val="003F7BFE"/>
    <w:rsid w:val="00412943"/>
    <w:rsid w:val="00420432"/>
    <w:rsid w:val="0042076A"/>
    <w:rsid w:val="00424BEC"/>
    <w:rsid w:val="004308D9"/>
    <w:rsid w:val="004379F3"/>
    <w:rsid w:val="004528C2"/>
    <w:rsid w:val="0045317D"/>
    <w:rsid w:val="00454852"/>
    <w:rsid w:val="00454CEF"/>
    <w:rsid w:val="004651C8"/>
    <w:rsid w:val="00476291"/>
    <w:rsid w:val="004767B8"/>
    <w:rsid w:val="00480E50"/>
    <w:rsid w:val="0048224A"/>
    <w:rsid w:val="00482449"/>
    <w:rsid w:val="0048258A"/>
    <w:rsid w:val="00482813"/>
    <w:rsid w:val="004853DB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4F472B"/>
    <w:rsid w:val="00500364"/>
    <w:rsid w:val="00501A9E"/>
    <w:rsid w:val="00504EE0"/>
    <w:rsid w:val="00507562"/>
    <w:rsid w:val="00521EDA"/>
    <w:rsid w:val="00522BF6"/>
    <w:rsid w:val="00526961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25EA"/>
    <w:rsid w:val="00566358"/>
    <w:rsid w:val="00567FF5"/>
    <w:rsid w:val="00573F4F"/>
    <w:rsid w:val="005774E3"/>
    <w:rsid w:val="00580755"/>
    <w:rsid w:val="00581798"/>
    <w:rsid w:val="00583D03"/>
    <w:rsid w:val="00585526"/>
    <w:rsid w:val="005877BA"/>
    <w:rsid w:val="00590156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63A"/>
    <w:rsid w:val="005D3A05"/>
    <w:rsid w:val="005D656F"/>
    <w:rsid w:val="005E4361"/>
    <w:rsid w:val="005E50BF"/>
    <w:rsid w:val="005E5C61"/>
    <w:rsid w:val="005E7298"/>
    <w:rsid w:val="005F1E42"/>
    <w:rsid w:val="005F2916"/>
    <w:rsid w:val="005F6DAB"/>
    <w:rsid w:val="00600AAE"/>
    <w:rsid w:val="00600BDC"/>
    <w:rsid w:val="0060311A"/>
    <w:rsid w:val="00603214"/>
    <w:rsid w:val="00605D47"/>
    <w:rsid w:val="00606B20"/>
    <w:rsid w:val="00607B7E"/>
    <w:rsid w:val="00611E63"/>
    <w:rsid w:val="006130A4"/>
    <w:rsid w:val="00613134"/>
    <w:rsid w:val="00616301"/>
    <w:rsid w:val="00616F85"/>
    <w:rsid w:val="00620087"/>
    <w:rsid w:val="006221EA"/>
    <w:rsid w:val="006245CC"/>
    <w:rsid w:val="006326B2"/>
    <w:rsid w:val="00633052"/>
    <w:rsid w:val="006348AC"/>
    <w:rsid w:val="006429A3"/>
    <w:rsid w:val="006439DB"/>
    <w:rsid w:val="0064560F"/>
    <w:rsid w:val="00645BBB"/>
    <w:rsid w:val="00651D06"/>
    <w:rsid w:val="00662110"/>
    <w:rsid w:val="0066433E"/>
    <w:rsid w:val="0066751D"/>
    <w:rsid w:val="0067409F"/>
    <w:rsid w:val="00681027"/>
    <w:rsid w:val="00682D9A"/>
    <w:rsid w:val="00687E9F"/>
    <w:rsid w:val="006920E3"/>
    <w:rsid w:val="00692D9B"/>
    <w:rsid w:val="006934FA"/>
    <w:rsid w:val="006973EA"/>
    <w:rsid w:val="006A2EA8"/>
    <w:rsid w:val="006A5986"/>
    <w:rsid w:val="006B435E"/>
    <w:rsid w:val="006C0DFB"/>
    <w:rsid w:val="006C0E23"/>
    <w:rsid w:val="006C1C21"/>
    <w:rsid w:val="006C5200"/>
    <w:rsid w:val="006C732F"/>
    <w:rsid w:val="006C774E"/>
    <w:rsid w:val="006D0DD4"/>
    <w:rsid w:val="006D3DDB"/>
    <w:rsid w:val="006D5A0A"/>
    <w:rsid w:val="006D6448"/>
    <w:rsid w:val="006D7428"/>
    <w:rsid w:val="006E782C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436E"/>
    <w:rsid w:val="00735A1F"/>
    <w:rsid w:val="007360D6"/>
    <w:rsid w:val="00737297"/>
    <w:rsid w:val="0073763E"/>
    <w:rsid w:val="00743CDB"/>
    <w:rsid w:val="007473DE"/>
    <w:rsid w:val="00752050"/>
    <w:rsid w:val="00752805"/>
    <w:rsid w:val="0075404A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24B5"/>
    <w:rsid w:val="007C500B"/>
    <w:rsid w:val="007C6FE0"/>
    <w:rsid w:val="007C7882"/>
    <w:rsid w:val="007C7C54"/>
    <w:rsid w:val="007D2F7E"/>
    <w:rsid w:val="007E55B1"/>
    <w:rsid w:val="007E655C"/>
    <w:rsid w:val="007E6C55"/>
    <w:rsid w:val="007F0EAF"/>
    <w:rsid w:val="007F16DC"/>
    <w:rsid w:val="007F49D7"/>
    <w:rsid w:val="007F531C"/>
    <w:rsid w:val="007F7673"/>
    <w:rsid w:val="008009D2"/>
    <w:rsid w:val="00802B60"/>
    <w:rsid w:val="00802E3F"/>
    <w:rsid w:val="008034FB"/>
    <w:rsid w:val="00806053"/>
    <w:rsid w:val="00812C1E"/>
    <w:rsid w:val="008151DC"/>
    <w:rsid w:val="00817E37"/>
    <w:rsid w:val="00820B4C"/>
    <w:rsid w:val="008279B5"/>
    <w:rsid w:val="00830CF0"/>
    <w:rsid w:val="00831E80"/>
    <w:rsid w:val="00832E94"/>
    <w:rsid w:val="00836D6D"/>
    <w:rsid w:val="00840DA4"/>
    <w:rsid w:val="0084227A"/>
    <w:rsid w:val="008439B7"/>
    <w:rsid w:val="008446B8"/>
    <w:rsid w:val="008476C7"/>
    <w:rsid w:val="00851A37"/>
    <w:rsid w:val="00854569"/>
    <w:rsid w:val="008573B0"/>
    <w:rsid w:val="00866985"/>
    <w:rsid w:val="00873A52"/>
    <w:rsid w:val="00874677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3B1B"/>
    <w:rsid w:val="008C55DD"/>
    <w:rsid w:val="008C79DC"/>
    <w:rsid w:val="008D5241"/>
    <w:rsid w:val="008D79DA"/>
    <w:rsid w:val="008D7D1C"/>
    <w:rsid w:val="008E0431"/>
    <w:rsid w:val="008E05C0"/>
    <w:rsid w:val="008E27A6"/>
    <w:rsid w:val="008E4E41"/>
    <w:rsid w:val="008F095A"/>
    <w:rsid w:val="008F1A3C"/>
    <w:rsid w:val="008F239C"/>
    <w:rsid w:val="008F44C2"/>
    <w:rsid w:val="008F4723"/>
    <w:rsid w:val="008F4FDD"/>
    <w:rsid w:val="009025A2"/>
    <w:rsid w:val="009041E0"/>
    <w:rsid w:val="009117F7"/>
    <w:rsid w:val="00914D8B"/>
    <w:rsid w:val="009154B0"/>
    <w:rsid w:val="009166DA"/>
    <w:rsid w:val="00916BE3"/>
    <w:rsid w:val="00920C04"/>
    <w:rsid w:val="0092286C"/>
    <w:rsid w:val="00924D8F"/>
    <w:rsid w:val="00933794"/>
    <w:rsid w:val="00940634"/>
    <w:rsid w:val="00945D2B"/>
    <w:rsid w:val="009503F6"/>
    <w:rsid w:val="00953C9A"/>
    <w:rsid w:val="0095475E"/>
    <w:rsid w:val="00955827"/>
    <w:rsid w:val="00956CB2"/>
    <w:rsid w:val="00960E62"/>
    <w:rsid w:val="0096278E"/>
    <w:rsid w:val="0096441F"/>
    <w:rsid w:val="00971542"/>
    <w:rsid w:val="009718DD"/>
    <w:rsid w:val="00977288"/>
    <w:rsid w:val="009802B2"/>
    <w:rsid w:val="009827E3"/>
    <w:rsid w:val="00983887"/>
    <w:rsid w:val="00983A07"/>
    <w:rsid w:val="00983CDA"/>
    <w:rsid w:val="00985B8B"/>
    <w:rsid w:val="00986211"/>
    <w:rsid w:val="0099132B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E3C75"/>
    <w:rsid w:val="009E3E81"/>
    <w:rsid w:val="009F04DB"/>
    <w:rsid w:val="00A0065B"/>
    <w:rsid w:val="00A02F4B"/>
    <w:rsid w:val="00A05339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6CD4"/>
    <w:rsid w:val="00A80A4E"/>
    <w:rsid w:val="00A81B82"/>
    <w:rsid w:val="00A862C3"/>
    <w:rsid w:val="00A90D21"/>
    <w:rsid w:val="00A91900"/>
    <w:rsid w:val="00A93545"/>
    <w:rsid w:val="00AA2798"/>
    <w:rsid w:val="00AB0217"/>
    <w:rsid w:val="00AB27CA"/>
    <w:rsid w:val="00AB6587"/>
    <w:rsid w:val="00AB6B02"/>
    <w:rsid w:val="00AB7292"/>
    <w:rsid w:val="00AC0E49"/>
    <w:rsid w:val="00AC39C9"/>
    <w:rsid w:val="00AC481D"/>
    <w:rsid w:val="00AC57F3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55EA8"/>
    <w:rsid w:val="00B60189"/>
    <w:rsid w:val="00B6570B"/>
    <w:rsid w:val="00B65978"/>
    <w:rsid w:val="00B76B67"/>
    <w:rsid w:val="00B8040D"/>
    <w:rsid w:val="00B8076F"/>
    <w:rsid w:val="00B85ECC"/>
    <w:rsid w:val="00B94CC8"/>
    <w:rsid w:val="00B95FAD"/>
    <w:rsid w:val="00B962BF"/>
    <w:rsid w:val="00B967D1"/>
    <w:rsid w:val="00BA2D90"/>
    <w:rsid w:val="00BA3AF1"/>
    <w:rsid w:val="00BA6AEB"/>
    <w:rsid w:val="00BB3534"/>
    <w:rsid w:val="00BB3838"/>
    <w:rsid w:val="00BB56D0"/>
    <w:rsid w:val="00BC14CD"/>
    <w:rsid w:val="00BC26F0"/>
    <w:rsid w:val="00BC3975"/>
    <w:rsid w:val="00BC7CC9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10D68"/>
    <w:rsid w:val="00C13081"/>
    <w:rsid w:val="00C245E6"/>
    <w:rsid w:val="00C26A1A"/>
    <w:rsid w:val="00C32A79"/>
    <w:rsid w:val="00C32B3C"/>
    <w:rsid w:val="00C347FD"/>
    <w:rsid w:val="00C348D5"/>
    <w:rsid w:val="00C35A34"/>
    <w:rsid w:val="00C35A43"/>
    <w:rsid w:val="00C37E8B"/>
    <w:rsid w:val="00C44812"/>
    <w:rsid w:val="00C46015"/>
    <w:rsid w:val="00C52F85"/>
    <w:rsid w:val="00C54753"/>
    <w:rsid w:val="00C54B87"/>
    <w:rsid w:val="00C55B31"/>
    <w:rsid w:val="00C62783"/>
    <w:rsid w:val="00C638C1"/>
    <w:rsid w:val="00C6450B"/>
    <w:rsid w:val="00C71F3B"/>
    <w:rsid w:val="00C737B7"/>
    <w:rsid w:val="00C74326"/>
    <w:rsid w:val="00C74E47"/>
    <w:rsid w:val="00C7646F"/>
    <w:rsid w:val="00C76F24"/>
    <w:rsid w:val="00C8012B"/>
    <w:rsid w:val="00C83A72"/>
    <w:rsid w:val="00C87D66"/>
    <w:rsid w:val="00C90145"/>
    <w:rsid w:val="00C906E1"/>
    <w:rsid w:val="00C934EE"/>
    <w:rsid w:val="00C97C1E"/>
    <w:rsid w:val="00CA015C"/>
    <w:rsid w:val="00CA1F06"/>
    <w:rsid w:val="00CA2A36"/>
    <w:rsid w:val="00CA5B87"/>
    <w:rsid w:val="00CB071E"/>
    <w:rsid w:val="00CB104E"/>
    <w:rsid w:val="00CB45FB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168BC"/>
    <w:rsid w:val="00D20F0C"/>
    <w:rsid w:val="00D216CC"/>
    <w:rsid w:val="00D23428"/>
    <w:rsid w:val="00D27162"/>
    <w:rsid w:val="00D3087B"/>
    <w:rsid w:val="00D313B8"/>
    <w:rsid w:val="00D33369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542F9"/>
    <w:rsid w:val="00D6044E"/>
    <w:rsid w:val="00D62B73"/>
    <w:rsid w:val="00D71F2A"/>
    <w:rsid w:val="00D74B92"/>
    <w:rsid w:val="00D762B9"/>
    <w:rsid w:val="00D76596"/>
    <w:rsid w:val="00D7666E"/>
    <w:rsid w:val="00D7697D"/>
    <w:rsid w:val="00D81216"/>
    <w:rsid w:val="00D81C91"/>
    <w:rsid w:val="00D823FF"/>
    <w:rsid w:val="00D83F06"/>
    <w:rsid w:val="00D90128"/>
    <w:rsid w:val="00D93E12"/>
    <w:rsid w:val="00D95398"/>
    <w:rsid w:val="00D966C9"/>
    <w:rsid w:val="00D970D7"/>
    <w:rsid w:val="00D97662"/>
    <w:rsid w:val="00DA313D"/>
    <w:rsid w:val="00DB1F2F"/>
    <w:rsid w:val="00DB29EB"/>
    <w:rsid w:val="00DB3877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6B8"/>
    <w:rsid w:val="00DD479A"/>
    <w:rsid w:val="00DD4873"/>
    <w:rsid w:val="00DE5983"/>
    <w:rsid w:val="00DE748D"/>
    <w:rsid w:val="00DF11E3"/>
    <w:rsid w:val="00DF371F"/>
    <w:rsid w:val="00DF5920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16B6D"/>
    <w:rsid w:val="00E21251"/>
    <w:rsid w:val="00E2145C"/>
    <w:rsid w:val="00E23ACA"/>
    <w:rsid w:val="00E26688"/>
    <w:rsid w:val="00E3284E"/>
    <w:rsid w:val="00E329DF"/>
    <w:rsid w:val="00E33A18"/>
    <w:rsid w:val="00E3625C"/>
    <w:rsid w:val="00E36AD4"/>
    <w:rsid w:val="00E40793"/>
    <w:rsid w:val="00E42BBD"/>
    <w:rsid w:val="00E42D89"/>
    <w:rsid w:val="00E46418"/>
    <w:rsid w:val="00E47DEB"/>
    <w:rsid w:val="00E55530"/>
    <w:rsid w:val="00E56391"/>
    <w:rsid w:val="00E61EA0"/>
    <w:rsid w:val="00E624F3"/>
    <w:rsid w:val="00E71592"/>
    <w:rsid w:val="00E71BDF"/>
    <w:rsid w:val="00E7314A"/>
    <w:rsid w:val="00E74B3D"/>
    <w:rsid w:val="00E75393"/>
    <w:rsid w:val="00E770C2"/>
    <w:rsid w:val="00E82167"/>
    <w:rsid w:val="00E841B0"/>
    <w:rsid w:val="00E8550E"/>
    <w:rsid w:val="00E90912"/>
    <w:rsid w:val="00E915B3"/>
    <w:rsid w:val="00E93538"/>
    <w:rsid w:val="00E93A34"/>
    <w:rsid w:val="00E96712"/>
    <w:rsid w:val="00E96FDF"/>
    <w:rsid w:val="00EA0FBE"/>
    <w:rsid w:val="00EA224A"/>
    <w:rsid w:val="00EB0CE2"/>
    <w:rsid w:val="00EC0DCA"/>
    <w:rsid w:val="00EC14DB"/>
    <w:rsid w:val="00EC42FA"/>
    <w:rsid w:val="00EC4876"/>
    <w:rsid w:val="00ED0B34"/>
    <w:rsid w:val="00ED0C46"/>
    <w:rsid w:val="00ED1B5D"/>
    <w:rsid w:val="00ED728C"/>
    <w:rsid w:val="00EE3AD9"/>
    <w:rsid w:val="00EE4085"/>
    <w:rsid w:val="00EE4A22"/>
    <w:rsid w:val="00EF1EF9"/>
    <w:rsid w:val="00EF2447"/>
    <w:rsid w:val="00EF362E"/>
    <w:rsid w:val="00EF66E2"/>
    <w:rsid w:val="00EF7502"/>
    <w:rsid w:val="00F02DA2"/>
    <w:rsid w:val="00F04503"/>
    <w:rsid w:val="00F120F5"/>
    <w:rsid w:val="00F2098D"/>
    <w:rsid w:val="00F231DA"/>
    <w:rsid w:val="00F302F6"/>
    <w:rsid w:val="00F31B90"/>
    <w:rsid w:val="00F358E9"/>
    <w:rsid w:val="00F455A6"/>
    <w:rsid w:val="00F45936"/>
    <w:rsid w:val="00F46358"/>
    <w:rsid w:val="00F4730B"/>
    <w:rsid w:val="00F4745F"/>
    <w:rsid w:val="00F50DB1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771F0"/>
    <w:rsid w:val="00F83983"/>
    <w:rsid w:val="00F84782"/>
    <w:rsid w:val="00F87DD8"/>
    <w:rsid w:val="00F9305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C668A"/>
    <w:rsid w:val="00FE52DB"/>
    <w:rsid w:val="00FE7B4B"/>
    <w:rsid w:val="00FF3151"/>
    <w:rsid w:val="138B0CDF"/>
    <w:rsid w:val="1C978EAD"/>
    <w:rsid w:val="23F6C48B"/>
    <w:rsid w:val="3D923531"/>
    <w:rsid w:val="60E4AE08"/>
    <w:rsid w:val="7A8B8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ABFD87"/>
  <w15:docId w15:val="{F639A7EE-53DD-4C57-BD41-16F2D0A9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table" w:customStyle="1" w:styleId="TabeladeGradeClara1">
    <w:name w:val="Tabela de Grade Clara1"/>
    <w:basedOn w:val="Tabelanormal"/>
    <w:uiPriority w:val="40"/>
    <w:rsid w:val="007343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faseSutil">
    <w:name w:val="Subtle Emphasis"/>
    <w:qFormat/>
    <w:rsid w:val="00504EE0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BAA9B9166BBB44BCA95E0FE031FD65" ma:contentTypeVersion="4" ma:contentTypeDescription="Crie um novo documento." ma:contentTypeScope="" ma:versionID="2eb111c4e729bdbc29a15c4750417d8b">
  <xsd:schema xmlns:xsd="http://www.w3.org/2001/XMLSchema" xmlns:xs="http://www.w3.org/2001/XMLSchema" xmlns:p="http://schemas.microsoft.com/office/2006/metadata/properties" xmlns:ns2="d83a2182-8c1a-4b61-94dc-17aa050ad7e2" targetNamespace="http://schemas.microsoft.com/office/2006/metadata/properties" ma:root="true" ma:fieldsID="351c1bd405015bdf1780c964ed12a37e" ns2:_="">
    <xsd:import namespace="d83a2182-8c1a-4b61-94dc-17aa050ad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a2182-8c1a-4b61-94dc-17aa050ad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9D5272-3C65-41A6-A0F1-76D8A89E12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0BE599-4270-4FE9-B992-573605C37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a2182-8c1a-4b61-94dc-17aa050ad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EE8763-C235-4CFB-88B0-289B1DB6DA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3F5815-7E5E-4B2C-9114-C63E492F08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TI CAURS</cp:lastModifiedBy>
  <cp:revision>3</cp:revision>
  <cp:lastPrinted>2020-05-18T18:33:00Z</cp:lastPrinted>
  <dcterms:created xsi:type="dcterms:W3CDTF">2023-04-13T13:26:00Z</dcterms:created>
  <dcterms:modified xsi:type="dcterms:W3CDTF">2023-04-13T17:59:00Z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