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DAB3E" w14:textId="53215F63" w:rsidR="0031480C" w:rsidRDefault="00842DB4" w:rsidP="00842DB4">
      <w:pPr>
        <w:pStyle w:val="Recuodecorpodetexto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A09FF">
        <w:rPr>
          <w:rFonts w:asciiTheme="minorHAnsi" w:hAnsiTheme="minorHAnsi" w:cstheme="minorHAnsi"/>
        </w:rPr>
        <w:t xml:space="preserve">PORTARIA PRESIDENCIAL Nº </w:t>
      </w:r>
      <w:r w:rsidR="00615314">
        <w:rPr>
          <w:rFonts w:asciiTheme="minorHAnsi" w:hAnsiTheme="minorHAnsi" w:cstheme="minorHAnsi"/>
        </w:rPr>
        <w:t>030</w:t>
      </w:r>
      <w:r w:rsidRPr="000A09FF">
        <w:rPr>
          <w:rFonts w:asciiTheme="minorHAnsi" w:hAnsiTheme="minorHAnsi" w:cstheme="minorHAnsi"/>
        </w:rPr>
        <w:t xml:space="preserve">, DE </w:t>
      </w:r>
      <w:r w:rsidR="00006DDD">
        <w:rPr>
          <w:rFonts w:asciiTheme="minorHAnsi" w:hAnsiTheme="minorHAnsi" w:cstheme="minorHAnsi"/>
        </w:rPr>
        <w:t>22</w:t>
      </w:r>
      <w:r w:rsidR="00B46749"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MARÇO DE 2023</w:t>
      </w:r>
    </w:p>
    <w:p w14:paraId="239ED89E" w14:textId="77777777" w:rsidR="00842DB4" w:rsidRPr="008D2FFA" w:rsidRDefault="00842DB4" w:rsidP="00842DB4">
      <w:pPr>
        <w:pStyle w:val="Recuodecorpodetexto"/>
        <w:ind w:left="0"/>
        <w:jc w:val="center"/>
        <w:rPr>
          <w:rFonts w:asciiTheme="minorHAnsi" w:hAnsiTheme="minorHAnsi" w:cstheme="minorHAnsi"/>
        </w:rPr>
      </w:pPr>
    </w:p>
    <w:p w14:paraId="780B4412" w14:textId="0CBF4C90" w:rsidR="00B46749" w:rsidRPr="00B32F42" w:rsidRDefault="00B46749" w:rsidP="00B46749">
      <w:pPr>
        <w:tabs>
          <w:tab w:val="left" w:pos="1418"/>
        </w:tabs>
        <w:ind w:left="510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</w:rPr>
        <w:t>Nomeia</w:t>
      </w:r>
      <w:r w:rsidR="008D2FFA" w:rsidRPr="00590BF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os integrantes das Comissões de Seleção </w:t>
      </w:r>
      <w:r w:rsidRPr="00B46749">
        <w:rPr>
          <w:rFonts w:asciiTheme="minorHAnsi" w:hAnsiTheme="minorHAnsi" w:cstheme="minorHAnsi"/>
          <w:sz w:val="22"/>
        </w:rPr>
        <w:t>de propostas para as chamadas públicas nº 001/2023 – Edital de Patrocínio, n° 002/2023 – Edital de Apoio Institucional e nº 003/2023 - Edital de Publicações</w:t>
      </w:r>
      <w:r>
        <w:rPr>
          <w:rFonts w:asciiTheme="minorHAnsi" w:hAnsiTheme="minorHAnsi" w:cstheme="minorHAnsi"/>
          <w:sz w:val="22"/>
        </w:rPr>
        <w:t>; e os empregados a comporem a Comissão de Monitoramento e Avaliação para as chamadas públicas de 2023</w:t>
      </w:r>
      <w:r w:rsidRPr="00B46749">
        <w:rPr>
          <w:rFonts w:asciiTheme="minorHAnsi" w:hAnsiTheme="minorHAnsi" w:cstheme="minorHAnsi"/>
          <w:sz w:val="22"/>
        </w:rPr>
        <w:t>.</w:t>
      </w:r>
      <w:r w:rsidRPr="00B32F4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9E4405" w14:textId="77777777"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2A4749F" w14:textId="77777777" w:rsidR="0031480C" w:rsidRPr="008D2FFA" w:rsidRDefault="0031480C" w:rsidP="004D4D53">
      <w:pPr>
        <w:spacing w:before="240" w:after="240" w:line="276" w:lineRule="auto"/>
        <w:jc w:val="both"/>
        <w:rPr>
          <w:rFonts w:asciiTheme="minorHAnsi" w:hAnsiTheme="minorHAnsi" w:cstheme="minorHAnsi"/>
          <w:lang w:eastAsia="pt-BR"/>
        </w:rPr>
      </w:pPr>
      <w:r w:rsidRPr="00E85843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E85843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7A1AB486" w14:textId="436D8CF1" w:rsidR="004D4D53" w:rsidRDefault="00A14CD8" w:rsidP="004D4D53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o disposto na Lei nº 13.019, de 31 de julho de 2014, e suas posteriores alterações, e o Decreto nº 8.726, de 27 de abril de 2016, que estabelecem e regulamentam respectivamente o regime jurídico das parcerias entre a administração pública e as organizações da sociedade civil;</w:t>
      </w:r>
      <w:r w:rsidR="004D4D53" w:rsidRPr="004D4D53">
        <w:rPr>
          <w:rFonts w:asciiTheme="minorHAnsi" w:hAnsiTheme="minorHAnsi" w:cstheme="minorHAnsi"/>
        </w:rPr>
        <w:t xml:space="preserve"> </w:t>
      </w:r>
    </w:p>
    <w:p w14:paraId="5CC4DEED" w14:textId="3B404315" w:rsidR="00B46749" w:rsidRDefault="00B46749" w:rsidP="004D4D53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Lei nº 13.019, de 31 de julho de 2014, determina a obrigatoriedade de instituir as Comissões de Seleção e de Monitoramento e Avaliação para as </w:t>
      </w:r>
      <w:r w:rsidR="00690E0E">
        <w:rPr>
          <w:rFonts w:asciiTheme="minorHAnsi" w:hAnsiTheme="minorHAnsi" w:cstheme="minorHAnsi"/>
        </w:rPr>
        <w:t>parcerias</w:t>
      </w:r>
      <w:r>
        <w:rPr>
          <w:rFonts w:asciiTheme="minorHAnsi" w:hAnsiTheme="minorHAnsi" w:cstheme="minorHAnsi"/>
        </w:rPr>
        <w:t>;</w:t>
      </w:r>
    </w:p>
    <w:p w14:paraId="42CF6A4A" w14:textId="05A41F8A" w:rsidR="0031480C" w:rsidRDefault="00FD569A" w:rsidP="004D4D53">
      <w:pPr>
        <w:pStyle w:val="PargrafodaLista"/>
        <w:tabs>
          <w:tab w:val="left" w:pos="1418"/>
        </w:tabs>
        <w:spacing w:before="240" w:after="240"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  <w:lang w:eastAsia="pt-BR"/>
        </w:rPr>
        <w:t xml:space="preserve">Considerando a </w:t>
      </w:r>
      <w:r w:rsidR="00107D35" w:rsidRPr="008D2FFA">
        <w:rPr>
          <w:rFonts w:asciiTheme="minorHAnsi" w:hAnsiTheme="minorHAnsi" w:cstheme="minorHAnsi"/>
          <w:lang w:eastAsia="pt-BR"/>
        </w:rPr>
        <w:t xml:space="preserve">Portaria Normativa CAU/RS </w:t>
      </w:r>
      <w:r w:rsidR="00F454BF">
        <w:rPr>
          <w:rFonts w:asciiTheme="minorHAnsi" w:hAnsiTheme="minorHAnsi" w:cstheme="minorHAnsi"/>
          <w:lang w:eastAsia="pt-BR"/>
        </w:rPr>
        <w:t>nº 00</w:t>
      </w:r>
      <w:r w:rsidR="00B46749">
        <w:rPr>
          <w:rFonts w:asciiTheme="minorHAnsi" w:hAnsiTheme="minorHAnsi" w:cstheme="minorHAnsi"/>
          <w:lang w:eastAsia="pt-BR"/>
        </w:rPr>
        <w:t>3</w:t>
      </w:r>
      <w:r w:rsidR="00F454BF">
        <w:rPr>
          <w:rFonts w:asciiTheme="minorHAnsi" w:hAnsiTheme="minorHAnsi" w:cstheme="minorHAnsi"/>
          <w:lang w:eastAsia="pt-BR"/>
        </w:rPr>
        <w:t>/202</w:t>
      </w:r>
      <w:r w:rsidR="00E85843">
        <w:rPr>
          <w:rFonts w:asciiTheme="minorHAnsi" w:hAnsiTheme="minorHAnsi" w:cstheme="minorHAnsi"/>
          <w:lang w:eastAsia="pt-BR"/>
        </w:rPr>
        <w:t>3</w:t>
      </w:r>
      <w:r w:rsidR="00107D35" w:rsidRPr="00E15284">
        <w:rPr>
          <w:rFonts w:asciiTheme="minorHAnsi" w:hAnsiTheme="minorHAnsi" w:cstheme="minorHAnsi"/>
          <w:lang w:eastAsia="pt-BR"/>
        </w:rPr>
        <w:t>, que</w:t>
      </w:r>
      <w:r w:rsidR="00B46749">
        <w:rPr>
          <w:rFonts w:asciiTheme="minorHAnsi" w:hAnsiTheme="minorHAnsi" w:cstheme="minorHAnsi"/>
          <w:lang w:eastAsia="pt-BR"/>
        </w:rPr>
        <w:t>,</w:t>
      </w:r>
      <w:r w:rsidR="00107D35" w:rsidRPr="008D2FFA">
        <w:rPr>
          <w:rFonts w:asciiTheme="minorHAnsi" w:hAnsiTheme="minorHAnsi" w:cstheme="minorHAnsi"/>
          <w:lang w:eastAsia="pt-BR"/>
        </w:rPr>
        <w:t xml:space="preserve"> </w:t>
      </w:r>
      <w:r w:rsidR="00B46749">
        <w:rPr>
          <w:rFonts w:asciiTheme="minorHAnsi" w:hAnsiTheme="minorHAnsi" w:cstheme="minorHAnsi"/>
          <w:lang w:eastAsia="pt-BR"/>
        </w:rPr>
        <w:t>complementarmente à Lei 13.019/2014, no âmbito do CAU/RS, estabelece a composição, competências e responsabilidades dos membros das Comissões de Seleção e de Monitoramento e Avaliação para as chamadas públicas do Conselho;</w:t>
      </w:r>
    </w:p>
    <w:p w14:paraId="1B198943" w14:textId="1A43E683" w:rsidR="00F53712" w:rsidRPr="00F53712" w:rsidRDefault="00F53712" w:rsidP="00F537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53712">
        <w:rPr>
          <w:rFonts w:asciiTheme="minorHAnsi" w:hAnsiTheme="minorHAnsi" w:cstheme="minorHAnsi"/>
          <w:lang w:eastAsia="pt-BR"/>
        </w:rPr>
        <w:t xml:space="preserve">Considerando a DPO-CAU/RS nº 1571/2023, que </w:t>
      </w:r>
      <w:r>
        <w:rPr>
          <w:rFonts w:asciiTheme="minorHAnsi" w:hAnsiTheme="minorHAnsi" w:cstheme="minorHAnsi"/>
          <w:lang w:eastAsia="pt-BR"/>
        </w:rPr>
        <w:t>h</w:t>
      </w:r>
      <w:r w:rsidRPr="00F53712">
        <w:rPr>
          <w:rFonts w:asciiTheme="minorHAnsi" w:hAnsiTheme="minorHAnsi" w:cstheme="minorHAnsi"/>
          <w:lang w:eastAsia="pt-BR"/>
        </w:rPr>
        <w:t>omologa instituir e compor as Comissões de Seleção de propostas para as chamadas públicas nº 001/2023 – Edital de Patrocínio, n° 002/2023 – Edital de Apoio Institucional e nº 003/2023 - Edital de Publicações e dá outras providências.</w:t>
      </w:r>
      <w:r w:rsidRPr="00F53712">
        <w:rPr>
          <w:rFonts w:asciiTheme="minorHAnsi" w:hAnsiTheme="minorHAnsi" w:cstheme="minorHAnsi"/>
        </w:rPr>
        <w:t xml:space="preserve"> </w:t>
      </w:r>
    </w:p>
    <w:p w14:paraId="3411E5EF" w14:textId="2BD4374B" w:rsidR="00F53712" w:rsidRPr="008D2FFA" w:rsidRDefault="004D4D53" w:rsidP="004D4D53">
      <w:pPr>
        <w:pStyle w:val="PargrafodaLista"/>
        <w:tabs>
          <w:tab w:val="left" w:pos="1418"/>
        </w:tabs>
        <w:spacing w:before="240" w:after="240"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</w:t>
      </w:r>
      <w:r w:rsidR="00B46749">
        <w:rPr>
          <w:rFonts w:asciiTheme="minorHAnsi" w:hAnsiTheme="minorHAnsi" w:cstheme="minorHAnsi"/>
          <w:lang w:eastAsia="pt-BR"/>
        </w:rPr>
        <w:t xml:space="preserve">que é competência deste </w:t>
      </w:r>
      <w:r>
        <w:rPr>
          <w:rFonts w:asciiTheme="minorHAnsi" w:hAnsiTheme="minorHAnsi" w:cstheme="minorHAnsi"/>
          <w:lang w:eastAsia="pt-BR"/>
        </w:rPr>
        <w:t xml:space="preserve">presidente </w:t>
      </w:r>
      <w:r w:rsidR="00B46749">
        <w:rPr>
          <w:rFonts w:asciiTheme="minorHAnsi" w:hAnsiTheme="minorHAnsi" w:cstheme="minorHAnsi"/>
          <w:lang w:eastAsia="pt-BR"/>
        </w:rPr>
        <w:t>a nomeação d</w:t>
      </w:r>
      <w:r>
        <w:rPr>
          <w:rFonts w:asciiTheme="minorHAnsi" w:hAnsiTheme="minorHAnsi" w:cstheme="minorHAnsi"/>
          <w:lang w:eastAsia="pt-BR"/>
        </w:rPr>
        <w:t xml:space="preserve">os membros da referida Comissão, conforme </w:t>
      </w:r>
      <w:r w:rsidR="00B30F20">
        <w:rPr>
          <w:rFonts w:asciiTheme="minorHAnsi" w:hAnsiTheme="minorHAnsi" w:cstheme="minorHAnsi"/>
          <w:lang w:eastAsia="pt-BR"/>
        </w:rPr>
        <w:t>a</w:t>
      </w:r>
      <w:r>
        <w:rPr>
          <w:rFonts w:asciiTheme="minorHAnsi" w:hAnsiTheme="minorHAnsi" w:cstheme="minorHAnsi"/>
          <w:lang w:eastAsia="pt-BR"/>
        </w:rPr>
        <w:t>rt. 3º, inciso II da PN 00</w:t>
      </w:r>
      <w:r w:rsidR="00B46749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/202</w:t>
      </w:r>
      <w:r w:rsidR="00E85843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.</w:t>
      </w:r>
    </w:p>
    <w:p w14:paraId="42819BD3" w14:textId="77777777" w:rsidR="00B46749" w:rsidRPr="008D2FFA" w:rsidRDefault="00B46749" w:rsidP="00B46749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que, anualment</w:t>
      </w:r>
      <w:r>
        <w:rPr>
          <w:rFonts w:asciiTheme="minorHAnsi" w:hAnsiTheme="minorHAnsi" w:cstheme="minorHAnsi"/>
        </w:rPr>
        <w:t>e, são abertos novos processos a</w:t>
      </w:r>
      <w:r w:rsidRPr="008D2FFA">
        <w:rPr>
          <w:rFonts w:asciiTheme="minorHAnsi" w:hAnsiTheme="minorHAnsi" w:cstheme="minorHAnsi"/>
        </w:rPr>
        <w:t>dministrativos</w:t>
      </w:r>
      <w:r>
        <w:rPr>
          <w:rFonts w:asciiTheme="minorHAnsi" w:hAnsiTheme="minorHAnsi" w:cstheme="minorHAnsi"/>
        </w:rPr>
        <w:t xml:space="preserve"> para elaboração de editais e publicação de Chamadas P</w:t>
      </w:r>
      <w:r w:rsidRPr="008D2FFA">
        <w:rPr>
          <w:rFonts w:asciiTheme="minorHAnsi" w:hAnsiTheme="minorHAnsi" w:cstheme="minorHAnsi"/>
        </w:rPr>
        <w:t xml:space="preserve">úblicas </w:t>
      </w:r>
      <w:r>
        <w:rPr>
          <w:rFonts w:asciiTheme="minorHAnsi" w:hAnsiTheme="minorHAnsi" w:cstheme="minorHAnsi"/>
        </w:rPr>
        <w:t xml:space="preserve">do CAU/RS </w:t>
      </w:r>
      <w:r w:rsidRPr="008D2FFA">
        <w:rPr>
          <w:rFonts w:asciiTheme="minorHAnsi" w:hAnsiTheme="minorHAnsi" w:cstheme="minorHAnsi"/>
        </w:rPr>
        <w:t>para apoio</w:t>
      </w:r>
      <w:r>
        <w:rPr>
          <w:rFonts w:asciiTheme="minorHAnsi" w:hAnsiTheme="minorHAnsi" w:cstheme="minorHAnsi"/>
        </w:rPr>
        <w:t xml:space="preserve">, </w:t>
      </w:r>
      <w:r w:rsidRPr="008D2FFA">
        <w:rPr>
          <w:rFonts w:asciiTheme="minorHAnsi" w:hAnsiTheme="minorHAnsi" w:cstheme="minorHAnsi"/>
        </w:rPr>
        <w:t>patrocínio</w:t>
      </w:r>
      <w:r>
        <w:rPr>
          <w:rFonts w:asciiTheme="minorHAnsi" w:hAnsiTheme="minorHAnsi" w:cstheme="minorHAnsi"/>
        </w:rPr>
        <w:t xml:space="preserve"> e demais de interesse deste Conselho;</w:t>
      </w:r>
    </w:p>
    <w:p w14:paraId="7D25544A" w14:textId="5C557EBF" w:rsidR="002F5823" w:rsidRDefault="002F5823" w:rsidP="004D4D53">
      <w:pPr>
        <w:spacing w:before="240" w:after="240" w:line="276" w:lineRule="auto"/>
        <w:jc w:val="both"/>
        <w:rPr>
          <w:rFonts w:asciiTheme="minorHAnsi" w:hAnsiTheme="minorHAnsi" w:cstheme="minorHAnsi"/>
          <w:b/>
        </w:rPr>
      </w:pPr>
    </w:p>
    <w:p w14:paraId="2BC23E73" w14:textId="0257CB77" w:rsidR="0031480C" w:rsidRPr="00842DB4" w:rsidRDefault="0031480C" w:rsidP="002F5823">
      <w:pPr>
        <w:spacing w:before="240" w:after="24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2DB4">
        <w:rPr>
          <w:rFonts w:asciiTheme="minorHAnsi" w:hAnsiTheme="minorHAnsi" w:cstheme="minorHAnsi"/>
          <w:b/>
        </w:rPr>
        <w:lastRenderedPageBreak/>
        <w:t>RESOLVE:</w:t>
      </w:r>
    </w:p>
    <w:p w14:paraId="55E29938" w14:textId="3197264D" w:rsidR="008D2FFA" w:rsidRPr="008D2FFA" w:rsidRDefault="00402B48" w:rsidP="002F5823">
      <w:pPr>
        <w:pStyle w:val="Recuodecorpodetexto2"/>
        <w:spacing w:after="0" w:line="264" w:lineRule="auto"/>
        <w:ind w:left="0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 1º</w:t>
      </w:r>
      <w:r w:rsidR="0031480C" w:rsidRPr="008D2FFA">
        <w:rPr>
          <w:rFonts w:asciiTheme="minorHAnsi" w:hAnsiTheme="minorHAnsi" w:cstheme="minorHAnsi"/>
        </w:rPr>
        <w:t xml:space="preserve"> – </w:t>
      </w:r>
      <w:r w:rsidR="008D2FFA">
        <w:rPr>
          <w:rFonts w:asciiTheme="minorHAnsi" w:hAnsiTheme="minorHAnsi" w:cstheme="minorHAnsi"/>
        </w:rPr>
        <w:t xml:space="preserve">Nomear os empregados abaixo como integrantes </w:t>
      </w:r>
      <w:r w:rsidR="00F53712">
        <w:rPr>
          <w:rFonts w:asciiTheme="minorHAnsi" w:hAnsiTheme="minorHAnsi" w:cstheme="minorHAnsi"/>
        </w:rPr>
        <w:t>da Comissão de Monitoramento e Avaliação para as chamadas públicas de 2023</w:t>
      </w:r>
      <w:r w:rsidR="008D2FFA">
        <w:rPr>
          <w:rFonts w:asciiTheme="minorHAnsi" w:hAnsiTheme="minorHAnsi" w:cstheme="minorHAnsi"/>
        </w:rPr>
        <w:t>:</w:t>
      </w:r>
    </w:p>
    <w:p w14:paraId="711CD235" w14:textId="77777777" w:rsidR="008D2FFA" w:rsidRPr="008D2FFA" w:rsidRDefault="008D2FFA" w:rsidP="002F5823">
      <w:pPr>
        <w:pStyle w:val="Recuodecorpodetexto2"/>
        <w:spacing w:after="0" w:line="264" w:lineRule="auto"/>
        <w:ind w:left="0"/>
        <w:contextualSpacing/>
        <w:jc w:val="both"/>
        <w:rPr>
          <w:rFonts w:asciiTheme="minorHAnsi" w:hAnsiTheme="minorHAnsi" w:cstheme="minorHAnsi"/>
        </w:rPr>
      </w:pPr>
    </w:p>
    <w:p w14:paraId="79B9256D" w14:textId="3BE806C9" w:rsidR="008D2FFA" w:rsidRPr="008D2FFA" w:rsidRDefault="008D2FFA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F53712">
        <w:rPr>
          <w:rFonts w:asciiTheme="minorHAnsi" w:hAnsiTheme="minorHAnsi" w:cstheme="minorHAnsi"/>
          <w:b/>
        </w:rPr>
        <w:t>Josiane Cristina Bernardi</w:t>
      </w:r>
    </w:p>
    <w:p w14:paraId="4EDDAF46" w14:textId="02C0A379" w:rsidR="00777753" w:rsidRDefault="008D2FFA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</w:t>
      </w:r>
      <w:r w:rsidR="00F46C80">
        <w:rPr>
          <w:rFonts w:asciiTheme="minorHAnsi" w:hAnsiTheme="minorHAnsi" w:cstheme="minorHAnsi"/>
        </w:rPr>
        <w:t xml:space="preserve"> e função</w:t>
      </w:r>
      <w:r>
        <w:rPr>
          <w:rFonts w:asciiTheme="minorHAnsi" w:hAnsiTheme="minorHAnsi" w:cstheme="minorHAnsi"/>
        </w:rPr>
        <w:t xml:space="preserve">: </w:t>
      </w:r>
      <w:r w:rsidR="00F53712">
        <w:rPr>
          <w:rFonts w:asciiTheme="minorHAnsi" w:hAnsiTheme="minorHAnsi" w:cstheme="minorHAnsi"/>
        </w:rPr>
        <w:t>Secretária Geral</w:t>
      </w:r>
    </w:p>
    <w:p w14:paraId="2999E0D4" w14:textId="1EFC4AB3" w:rsidR="008D2FFA" w:rsidRDefault="008D2FFA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</w:t>
      </w:r>
      <w:r w:rsidR="00F53712">
        <w:rPr>
          <w:rFonts w:asciiTheme="minorHAnsi" w:hAnsiTheme="minorHAnsi" w:cstheme="minorHAnsi"/>
        </w:rPr>
        <w:t>47</w:t>
      </w:r>
    </w:p>
    <w:p w14:paraId="0F52FB09" w14:textId="77777777" w:rsidR="00F46C80" w:rsidRDefault="00F46C80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7D754FD3" w14:textId="6C8FACC3" w:rsidR="00F46C80" w:rsidRPr="008D2FFA" w:rsidRDefault="00F46C80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F53712">
        <w:rPr>
          <w:rFonts w:asciiTheme="minorHAnsi" w:hAnsiTheme="minorHAnsi" w:cstheme="minorHAnsi"/>
          <w:b/>
        </w:rPr>
        <w:t>Mônica dos Santos Marques</w:t>
      </w:r>
    </w:p>
    <w:p w14:paraId="18843D67" w14:textId="1DF1089B" w:rsidR="00777753" w:rsidRDefault="00F46C80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</w:t>
      </w:r>
      <w:r w:rsidR="00F53712">
        <w:rPr>
          <w:rFonts w:asciiTheme="minorHAnsi" w:hAnsiTheme="minorHAnsi" w:cstheme="minorHAnsi"/>
        </w:rPr>
        <w:t>Assistente administrativa, Coordenadora de Secretaria e Órgãos Colegiados</w:t>
      </w:r>
    </w:p>
    <w:p w14:paraId="243453B0" w14:textId="11B39B5E" w:rsidR="00F46C80" w:rsidRDefault="00F46C80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</w:t>
      </w:r>
      <w:r w:rsidR="00F53712">
        <w:rPr>
          <w:rFonts w:asciiTheme="minorHAnsi" w:hAnsiTheme="minorHAnsi" w:cstheme="minorHAnsi"/>
        </w:rPr>
        <w:t>18</w:t>
      </w:r>
    </w:p>
    <w:p w14:paraId="325C2CDB" w14:textId="1531A0E2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05D61994" w14:textId="729BE5DC" w:rsidR="00F53712" w:rsidRPr="008D2FFA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>
        <w:rPr>
          <w:rFonts w:asciiTheme="minorHAnsi" w:hAnsiTheme="minorHAnsi" w:cstheme="minorHAnsi"/>
          <w:b/>
        </w:rPr>
        <w:t>Jaime Leo Martins Soares</w:t>
      </w:r>
    </w:p>
    <w:p w14:paraId="019FF3C6" w14:textId="56165AD1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Analista de Nível Superior - advogado</w:t>
      </w:r>
    </w:p>
    <w:p w14:paraId="70579E76" w14:textId="6A432EDC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>
        <w:rPr>
          <w:rFonts w:asciiTheme="minorHAnsi" w:hAnsiTheme="minorHAnsi" w:cstheme="minorHAnsi"/>
        </w:rPr>
        <w:t xml:space="preserve"> 90</w:t>
      </w:r>
    </w:p>
    <w:p w14:paraId="2BF5B0FB" w14:textId="77777777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4462394E" w14:textId="19732935" w:rsidR="00BB45B3" w:rsidRDefault="00F53712" w:rsidP="002F5823">
      <w:pPr>
        <w:pStyle w:val="Recuodecorpodetexto2"/>
        <w:spacing w:after="0" w:line="264" w:lineRule="auto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- Nomear os </w:t>
      </w:r>
      <w:r w:rsidR="00B30F20">
        <w:rPr>
          <w:rFonts w:asciiTheme="minorHAnsi" w:hAnsiTheme="minorHAnsi" w:cstheme="minorHAnsi"/>
        </w:rPr>
        <w:t xml:space="preserve">seguintes </w:t>
      </w:r>
      <w:r>
        <w:rPr>
          <w:rFonts w:asciiTheme="minorHAnsi" w:hAnsiTheme="minorHAnsi" w:cstheme="minorHAnsi"/>
        </w:rPr>
        <w:t>empregados</w:t>
      </w:r>
      <w:r w:rsidR="00B30F20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>convidado</w:t>
      </w:r>
      <w:r w:rsidR="002F582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B30F20">
        <w:rPr>
          <w:rFonts w:asciiTheme="minorHAnsi" w:hAnsiTheme="minorHAnsi" w:cstheme="minorHAnsi"/>
        </w:rPr>
        <w:t xml:space="preserve">como </w:t>
      </w:r>
      <w:r>
        <w:rPr>
          <w:rFonts w:asciiTheme="minorHAnsi" w:hAnsiTheme="minorHAnsi" w:cstheme="minorHAnsi"/>
        </w:rPr>
        <w:t xml:space="preserve">integrantes das Comissões de Seleção </w:t>
      </w:r>
      <w:r w:rsidR="002F5823">
        <w:rPr>
          <w:rFonts w:asciiTheme="minorHAnsi" w:hAnsiTheme="minorHAnsi" w:cstheme="minorHAnsi"/>
        </w:rPr>
        <w:t>para as chamadas públicas de 2023</w:t>
      </w:r>
      <w:r>
        <w:rPr>
          <w:rFonts w:asciiTheme="minorHAnsi" w:hAnsiTheme="minorHAnsi" w:cstheme="minorHAnsi"/>
        </w:rPr>
        <w:t>:</w:t>
      </w:r>
    </w:p>
    <w:p w14:paraId="66307CAA" w14:textId="77777777" w:rsidR="00F53712" w:rsidRDefault="00F53712" w:rsidP="002F5823">
      <w:pPr>
        <w:pStyle w:val="Recuodecorpodetexto2"/>
        <w:spacing w:after="0" w:line="264" w:lineRule="auto"/>
        <w:ind w:left="0"/>
        <w:contextualSpacing/>
        <w:jc w:val="both"/>
        <w:rPr>
          <w:rFonts w:asciiTheme="minorHAnsi" w:hAnsiTheme="minorHAnsi" w:cstheme="minorHAnsi"/>
        </w:rPr>
      </w:pPr>
    </w:p>
    <w:p w14:paraId="073D342A" w14:textId="01A7291A" w:rsidR="00BB45B3" w:rsidRPr="00690E0E" w:rsidRDefault="00690E0E" w:rsidP="002F5823">
      <w:pPr>
        <w:pStyle w:val="Recuodecorpodetexto2"/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contextualSpacing/>
        <w:jc w:val="both"/>
        <w:rPr>
          <w:rFonts w:asciiTheme="minorHAnsi" w:hAnsiTheme="minorHAnsi" w:cstheme="minorHAnsi"/>
          <w:u w:val="single"/>
        </w:rPr>
      </w:pPr>
      <w:r w:rsidRPr="00690E0E">
        <w:rPr>
          <w:rFonts w:asciiTheme="minorHAnsi" w:hAnsiTheme="minorHAnsi" w:cstheme="minorHAnsi"/>
          <w:u w:val="single"/>
        </w:rPr>
        <w:t xml:space="preserve">COMISSÃO TEMPORÁRIA DE SELEÇÃO DE PATROCÍNIO – CHAMADA PÚBLICA </w:t>
      </w:r>
      <w:r w:rsidRPr="00690E0E">
        <w:rPr>
          <w:rFonts w:asciiTheme="minorHAnsi" w:hAnsiTheme="minorHAnsi" w:cstheme="minorHAnsi"/>
          <w:u w:val="single"/>
          <w:lang w:eastAsia="pt-BR"/>
        </w:rPr>
        <w:t>Nº 001/2023</w:t>
      </w:r>
      <w:r w:rsidRPr="00690E0E">
        <w:rPr>
          <w:rFonts w:asciiTheme="minorHAnsi" w:hAnsiTheme="minorHAnsi" w:cstheme="minorHAnsi"/>
          <w:u w:val="single"/>
        </w:rPr>
        <w:t>:</w:t>
      </w:r>
    </w:p>
    <w:p w14:paraId="5206E608" w14:textId="77777777" w:rsidR="00F46C80" w:rsidRDefault="00F46C80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27D36B18" w14:textId="77D553E2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F53712">
        <w:rPr>
          <w:rFonts w:asciiTheme="minorHAnsi" w:hAnsiTheme="minorHAnsi" w:cstheme="minorHAnsi"/>
          <w:b/>
          <w:bCs/>
          <w:u w:val="single"/>
        </w:rPr>
        <w:t>Titulares</w:t>
      </w:r>
    </w:p>
    <w:p w14:paraId="0CC8C2BE" w14:textId="5449C37A" w:rsidR="00F53712" w:rsidRPr="00690E0E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Nome:</w:t>
      </w:r>
      <w:r w:rsidRPr="00F53712">
        <w:rPr>
          <w:rFonts w:asciiTheme="minorHAnsi" w:hAnsiTheme="minorHAnsi" w:cstheme="minorHAnsi"/>
        </w:rPr>
        <w:t xml:space="preserve"> </w:t>
      </w:r>
      <w:r w:rsidRPr="00690E0E">
        <w:rPr>
          <w:rFonts w:asciiTheme="minorHAnsi" w:hAnsiTheme="minorHAnsi" w:cstheme="minorHAnsi"/>
          <w:b/>
          <w:bCs/>
        </w:rPr>
        <w:t>Melina Greff Lai</w:t>
      </w:r>
    </w:p>
    <w:p w14:paraId="73C391BE" w14:textId="472196E0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Analista de Nível Superior – Arquiteta e Urbanista</w:t>
      </w:r>
    </w:p>
    <w:p w14:paraId="465C1B1C" w14:textId="366E2E52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114</w:t>
      </w:r>
    </w:p>
    <w:p w14:paraId="3E956E19" w14:textId="05AD86C2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5BDF8F49" w14:textId="18FF606F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Márcio Santos</w:t>
      </w:r>
    </w:p>
    <w:p w14:paraId="2A88DCD4" w14:textId="1A999C16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Assistente de Atendimento e Fiscalização</w:t>
      </w:r>
    </w:p>
    <w:p w14:paraId="5F8C8DC6" w14:textId="5A8B00BE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191</w:t>
      </w:r>
    </w:p>
    <w:p w14:paraId="6D177380" w14:textId="77777777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77270C98" w14:textId="77777777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Rodrigo Spinelli</w:t>
      </w:r>
    </w:p>
    <w:p w14:paraId="6DBED523" w14:textId="1E105398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CAU: A422957-0</w:t>
      </w:r>
    </w:p>
    <w:p w14:paraId="1DF87942" w14:textId="77777777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194ECDA9" w14:textId="4D039859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Orildes Tres</w:t>
      </w:r>
    </w:p>
    <w:p w14:paraId="1D9A1E6C" w14:textId="2C1505D3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CAU: </w:t>
      </w:r>
      <w:r w:rsidR="00690E0E">
        <w:rPr>
          <w:rFonts w:asciiTheme="minorHAnsi" w:hAnsiTheme="minorHAnsi" w:cstheme="minorHAnsi"/>
        </w:rPr>
        <w:t>A15881-0</w:t>
      </w:r>
    </w:p>
    <w:p w14:paraId="3A6A2691" w14:textId="15565555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5C29247D" w14:textId="5851312D" w:rsidR="00F53712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690E0E">
        <w:rPr>
          <w:rFonts w:asciiTheme="minorHAnsi" w:hAnsiTheme="minorHAnsi" w:cstheme="minorHAnsi"/>
          <w:b/>
          <w:bCs/>
          <w:u w:val="single"/>
        </w:rPr>
        <w:t>Suplente:</w:t>
      </w:r>
    </w:p>
    <w:p w14:paraId="07613D7C" w14:textId="77777777" w:rsidR="002F5823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Nome: </w:t>
      </w:r>
      <w:r w:rsidRPr="002F5823">
        <w:rPr>
          <w:rFonts w:asciiTheme="minorHAnsi" w:hAnsiTheme="minorHAnsi" w:cstheme="minorHAnsi"/>
          <w:b/>
          <w:bCs/>
        </w:rPr>
        <w:t>Raquel Coll</w:t>
      </w:r>
    </w:p>
    <w:p w14:paraId="3169C785" w14:textId="334C0B7B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</w:t>
      </w:r>
      <w:r w:rsidR="00690E0E" w:rsidRPr="00690E0E">
        <w:rPr>
          <w:rFonts w:asciiTheme="minorHAnsi" w:hAnsiTheme="minorHAnsi" w:cstheme="minorHAnsi"/>
        </w:rPr>
        <w:t xml:space="preserve"> </w:t>
      </w:r>
      <w:r w:rsidR="00690E0E">
        <w:rPr>
          <w:rFonts w:asciiTheme="minorHAnsi" w:hAnsiTheme="minorHAnsi" w:cstheme="minorHAnsi"/>
        </w:rPr>
        <w:t>Analista de Nível Superior – Arquiteta e Urbanista</w:t>
      </w:r>
    </w:p>
    <w:p w14:paraId="421819AD" w14:textId="27EEAA0D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</w:t>
      </w:r>
      <w:r w:rsidR="00690E0E">
        <w:rPr>
          <w:rFonts w:asciiTheme="minorHAnsi" w:hAnsiTheme="minorHAnsi" w:cstheme="minorHAnsi"/>
        </w:rPr>
        <w:t xml:space="preserve"> 134</w:t>
      </w:r>
    </w:p>
    <w:p w14:paraId="2C144A63" w14:textId="77777777" w:rsidR="00F53712" w:rsidRDefault="00F53712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51396AAE" w14:textId="6E0F56B7" w:rsidR="00690E0E" w:rsidRPr="00690E0E" w:rsidRDefault="00690E0E" w:rsidP="002F5823">
      <w:pPr>
        <w:pStyle w:val="Recuodecorpodetexto2"/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contextualSpacing/>
        <w:jc w:val="both"/>
        <w:rPr>
          <w:rFonts w:asciiTheme="minorHAnsi" w:hAnsiTheme="minorHAnsi" w:cstheme="minorHAnsi"/>
          <w:u w:val="single"/>
        </w:rPr>
      </w:pPr>
      <w:r w:rsidRPr="00690E0E">
        <w:rPr>
          <w:rFonts w:asciiTheme="minorHAnsi" w:hAnsiTheme="minorHAnsi" w:cstheme="minorHAnsi"/>
          <w:u w:val="single"/>
        </w:rPr>
        <w:t xml:space="preserve">COMISSÃO TEMPORÁRIA DE SELEÇÃO DE APOIO INSTITUCIONAL – CHAMADA PÚBLICA </w:t>
      </w:r>
      <w:r w:rsidRPr="00690E0E">
        <w:rPr>
          <w:rFonts w:asciiTheme="minorHAnsi" w:hAnsiTheme="minorHAnsi" w:cstheme="minorHAnsi"/>
          <w:u w:val="single"/>
          <w:lang w:eastAsia="pt-BR"/>
        </w:rPr>
        <w:t>Nº 002/2023</w:t>
      </w:r>
      <w:r w:rsidRPr="00690E0E">
        <w:rPr>
          <w:rFonts w:asciiTheme="minorHAnsi" w:hAnsiTheme="minorHAnsi" w:cstheme="minorHAnsi"/>
          <w:u w:val="single"/>
        </w:rPr>
        <w:t>:</w:t>
      </w:r>
    </w:p>
    <w:p w14:paraId="02F4B52B" w14:textId="007A2108" w:rsidR="00E85843" w:rsidRDefault="00E85843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46915375" w14:textId="77777777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F53712">
        <w:rPr>
          <w:rFonts w:asciiTheme="minorHAnsi" w:hAnsiTheme="minorHAnsi" w:cstheme="minorHAnsi"/>
          <w:b/>
          <w:bCs/>
          <w:u w:val="single"/>
        </w:rPr>
        <w:t>Titulares</w:t>
      </w:r>
    </w:p>
    <w:p w14:paraId="17F82C32" w14:textId="7681E4F6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Nome:</w:t>
      </w:r>
      <w:r w:rsidRPr="00F537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Sérgio Bastos</w:t>
      </w:r>
    </w:p>
    <w:p w14:paraId="26C4373C" w14:textId="020FBE8B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Assistente Administrativo</w:t>
      </w:r>
    </w:p>
    <w:p w14:paraId="5087ADB2" w14:textId="0266976D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126</w:t>
      </w:r>
    </w:p>
    <w:p w14:paraId="001F68A6" w14:textId="77777777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6EF381D1" w14:textId="38512506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Nome:</w:t>
      </w:r>
      <w:r w:rsidRPr="00F537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Ataídes Farsen</w:t>
      </w:r>
    </w:p>
    <w:p w14:paraId="0EC80F10" w14:textId="0C79D41E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Assistente de Atendimento e Fiscalização</w:t>
      </w:r>
    </w:p>
    <w:p w14:paraId="2BF68E17" w14:textId="090C9BAE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170</w:t>
      </w:r>
    </w:p>
    <w:p w14:paraId="6851E5DA" w14:textId="28EBD402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1372F035" w14:textId="4F6FDEA2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Nome:</w:t>
      </w:r>
      <w:r w:rsidRPr="00F537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André Ruaro</w:t>
      </w:r>
    </w:p>
    <w:p w14:paraId="3B75DC99" w14:textId="5F281DCC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CAU: A33760-9</w:t>
      </w:r>
    </w:p>
    <w:p w14:paraId="7A3120AC" w14:textId="49BF5F6B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641410B0" w14:textId="77777777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690E0E">
        <w:rPr>
          <w:rFonts w:asciiTheme="minorHAnsi" w:hAnsiTheme="minorHAnsi" w:cstheme="minorHAnsi"/>
          <w:b/>
          <w:bCs/>
          <w:u w:val="single"/>
        </w:rPr>
        <w:t>Suplente:</w:t>
      </w:r>
    </w:p>
    <w:p w14:paraId="4CA2C4AC" w14:textId="150B41B5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Nome:</w:t>
      </w:r>
      <w:r w:rsidRPr="00F537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César Longhi</w:t>
      </w:r>
    </w:p>
    <w:p w14:paraId="1B5FC9FC" w14:textId="77777777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Assistente de Atendimento e Fiscalização</w:t>
      </w:r>
    </w:p>
    <w:p w14:paraId="44D497AC" w14:textId="391C31CB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172</w:t>
      </w:r>
    </w:p>
    <w:p w14:paraId="4ED62D26" w14:textId="098EFA00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3E75B805" w14:textId="7242E7F7" w:rsidR="00690E0E" w:rsidRPr="00690E0E" w:rsidRDefault="00690E0E" w:rsidP="002F5823">
      <w:pPr>
        <w:pStyle w:val="Recuodecorpodetexto2"/>
        <w:numPr>
          <w:ilvl w:val="0"/>
          <w:numId w:val="5"/>
        </w:numPr>
        <w:tabs>
          <w:tab w:val="left" w:pos="0"/>
          <w:tab w:val="left" w:pos="284"/>
        </w:tabs>
        <w:spacing w:after="0" w:line="264" w:lineRule="auto"/>
        <w:ind w:left="0" w:firstLine="0"/>
        <w:contextualSpacing/>
        <w:jc w:val="both"/>
        <w:rPr>
          <w:rFonts w:asciiTheme="minorHAnsi" w:hAnsiTheme="minorHAnsi" w:cstheme="minorHAnsi"/>
          <w:u w:val="single"/>
        </w:rPr>
      </w:pPr>
      <w:r w:rsidRPr="00690E0E">
        <w:rPr>
          <w:rFonts w:asciiTheme="minorHAnsi" w:hAnsiTheme="minorHAnsi" w:cstheme="minorHAnsi"/>
          <w:u w:val="single"/>
        </w:rPr>
        <w:t xml:space="preserve">COMISSÃO TEMPORÁRIA DE SELEÇÃO </w:t>
      </w:r>
      <w:r w:rsidR="00B30F20">
        <w:rPr>
          <w:rFonts w:asciiTheme="minorHAnsi" w:hAnsiTheme="minorHAnsi" w:cstheme="minorHAnsi"/>
          <w:u w:val="single"/>
        </w:rPr>
        <w:t>DO CONSELHO EDITORIAL</w:t>
      </w:r>
      <w:r w:rsidRPr="00690E0E">
        <w:rPr>
          <w:rFonts w:asciiTheme="minorHAnsi" w:hAnsiTheme="minorHAnsi" w:cstheme="minorHAnsi"/>
          <w:u w:val="single"/>
        </w:rPr>
        <w:t xml:space="preserve"> – CHAMADA PÚBLICA </w:t>
      </w:r>
      <w:r w:rsidRPr="00690E0E">
        <w:rPr>
          <w:rFonts w:asciiTheme="minorHAnsi" w:hAnsiTheme="minorHAnsi" w:cstheme="minorHAnsi"/>
          <w:u w:val="single"/>
          <w:lang w:eastAsia="pt-BR"/>
        </w:rPr>
        <w:t>Nº 001/2023</w:t>
      </w:r>
      <w:r w:rsidRPr="00690E0E">
        <w:rPr>
          <w:rFonts w:asciiTheme="minorHAnsi" w:hAnsiTheme="minorHAnsi" w:cstheme="minorHAnsi"/>
          <w:u w:val="single"/>
        </w:rPr>
        <w:t>:</w:t>
      </w:r>
    </w:p>
    <w:p w14:paraId="347AE398" w14:textId="77777777" w:rsidR="00B30F20" w:rsidRDefault="00B30F20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</w:p>
    <w:p w14:paraId="518A1071" w14:textId="3D064466" w:rsid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F53712">
        <w:rPr>
          <w:rFonts w:asciiTheme="minorHAnsi" w:hAnsiTheme="minorHAnsi" w:cstheme="minorHAnsi"/>
          <w:b/>
          <w:bCs/>
          <w:u w:val="single"/>
        </w:rPr>
        <w:t>Titulares</w:t>
      </w:r>
    </w:p>
    <w:p w14:paraId="45FAFC93" w14:textId="7385B635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 w:rsidRPr="00690E0E"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Tales Völker</w:t>
      </w:r>
    </w:p>
    <w:p w14:paraId="48B871A9" w14:textId="0741D11E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Cargo e função: Analista de Nível Superior – Arquitet</w:t>
      </w:r>
      <w:r w:rsidR="002F5823">
        <w:rPr>
          <w:rFonts w:asciiTheme="minorHAnsi" w:hAnsiTheme="minorHAnsi" w:cstheme="minorHAnsi"/>
        </w:rPr>
        <w:t xml:space="preserve">o </w:t>
      </w:r>
      <w:r w:rsidRPr="00690E0E">
        <w:rPr>
          <w:rFonts w:asciiTheme="minorHAnsi" w:hAnsiTheme="minorHAnsi" w:cstheme="minorHAnsi"/>
        </w:rPr>
        <w:t>e Urbanista, Gerente Geral</w:t>
      </w:r>
    </w:p>
    <w:p w14:paraId="66ED4D90" w14:textId="3912168F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Matrícula: 147</w:t>
      </w:r>
    </w:p>
    <w:p w14:paraId="05F83695" w14:textId="1E52A24F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2E691D96" w14:textId="6CD2748E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 w:rsidRPr="00690E0E"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Harim Bezerra</w:t>
      </w:r>
    </w:p>
    <w:p w14:paraId="11A0DF82" w14:textId="77777777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Cargo e função: Assistente Administrativo</w:t>
      </w:r>
    </w:p>
    <w:p w14:paraId="63AB33CC" w14:textId="66F3799E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Matrícula: 124</w:t>
      </w:r>
    </w:p>
    <w:p w14:paraId="632982AB" w14:textId="77777777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65B13A23" w14:textId="249D6BD4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 w:rsidRPr="00690E0E"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Fábio Müller</w:t>
      </w:r>
    </w:p>
    <w:p w14:paraId="5B1037BD" w14:textId="78C03DB9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CAU: A183927-6</w:t>
      </w:r>
    </w:p>
    <w:p w14:paraId="048CE49D" w14:textId="77777777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618727E9" w14:textId="58A32750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 w:rsidRPr="00690E0E"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Márcia Martins</w:t>
      </w:r>
    </w:p>
    <w:p w14:paraId="1912F149" w14:textId="28942555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CAU: A76959-2</w:t>
      </w:r>
    </w:p>
    <w:p w14:paraId="2C3994E6" w14:textId="20593EA2" w:rsidR="00E85843" w:rsidRPr="00690E0E" w:rsidRDefault="00E85843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01CEF8EC" w14:textId="62F36A82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  <w:b/>
          <w:bCs/>
        </w:rPr>
      </w:pPr>
      <w:r w:rsidRPr="00690E0E">
        <w:rPr>
          <w:rFonts w:asciiTheme="minorHAnsi" w:hAnsiTheme="minorHAnsi" w:cstheme="minorHAnsi"/>
        </w:rPr>
        <w:t xml:space="preserve">Nome: </w:t>
      </w:r>
      <w:r w:rsidRPr="00690E0E">
        <w:rPr>
          <w:rFonts w:asciiTheme="minorHAnsi" w:hAnsiTheme="minorHAnsi" w:cstheme="minorHAnsi"/>
          <w:b/>
          <w:bCs/>
        </w:rPr>
        <w:t>Lídia Rodrigues</w:t>
      </w:r>
    </w:p>
    <w:p w14:paraId="7C302E57" w14:textId="0D95BE4C" w:rsidR="00690E0E" w:rsidRPr="00690E0E" w:rsidRDefault="00690E0E" w:rsidP="002F5823">
      <w:pPr>
        <w:pStyle w:val="Recuodecorpodetexto2"/>
        <w:spacing w:after="0" w:line="264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690E0E">
        <w:rPr>
          <w:rFonts w:asciiTheme="minorHAnsi" w:hAnsiTheme="minorHAnsi" w:cstheme="minorHAnsi"/>
        </w:rPr>
        <w:t>CAU: A40117-0</w:t>
      </w:r>
    </w:p>
    <w:p w14:paraId="0F0080AA" w14:textId="77777777" w:rsidR="00690E0E" w:rsidRDefault="00690E0E" w:rsidP="002F5823">
      <w:pPr>
        <w:pStyle w:val="Recuodecorpodetexto2"/>
        <w:spacing w:after="0" w:line="240" w:lineRule="auto"/>
        <w:ind w:left="993"/>
        <w:contextualSpacing/>
        <w:jc w:val="both"/>
        <w:rPr>
          <w:rFonts w:asciiTheme="minorHAnsi" w:hAnsiTheme="minorHAnsi" w:cstheme="minorHAnsi"/>
        </w:rPr>
      </w:pPr>
    </w:p>
    <w:p w14:paraId="0C4BAC49" w14:textId="08E0E6B8" w:rsidR="0031480C" w:rsidRPr="008D2FFA" w:rsidRDefault="0031480C" w:rsidP="002F5823">
      <w:pPr>
        <w:pStyle w:val="Recuodecorpodetexto2"/>
        <w:spacing w:after="0" w:line="24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lastRenderedPageBreak/>
        <w:t>Art.</w:t>
      </w:r>
      <w:r w:rsidR="00402B48" w:rsidRPr="008D2FFA">
        <w:rPr>
          <w:rFonts w:asciiTheme="minorHAnsi" w:hAnsiTheme="minorHAnsi" w:cstheme="minorHAnsi"/>
        </w:rPr>
        <w:t xml:space="preserve"> </w:t>
      </w:r>
      <w:r w:rsidR="004F13D5">
        <w:rPr>
          <w:rFonts w:asciiTheme="minorHAnsi" w:hAnsiTheme="minorHAnsi" w:cstheme="minorHAnsi"/>
        </w:rPr>
        <w:t>3</w:t>
      </w:r>
      <w:r w:rsidRPr="008D2FFA">
        <w:rPr>
          <w:rFonts w:asciiTheme="minorHAnsi" w:hAnsiTheme="minorHAnsi" w:cstheme="minorHAnsi"/>
        </w:rPr>
        <w:t xml:space="preserve">º - </w:t>
      </w:r>
      <w:r w:rsidR="00690E0E">
        <w:rPr>
          <w:rFonts w:asciiTheme="minorHAnsi" w:hAnsiTheme="minorHAnsi" w:cstheme="minorHAnsi"/>
        </w:rPr>
        <w:t>As respectivas Comissões têm suas atribuições estabelecidas pela Lei 13.019/2014 e, complementarmente, pela Portaria Normativa CAU/RS nº 003/2023</w:t>
      </w:r>
      <w:r w:rsidR="00A65E87">
        <w:rPr>
          <w:rFonts w:asciiTheme="minorHAnsi" w:hAnsiTheme="minorHAnsi" w:cstheme="minorHAnsi"/>
        </w:rPr>
        <w:t>.</w:t>
      </w:r>
    </w:p>
    <w:p w14:paraId="4E1D1594" w14:textId="77777777" w:rsidR="00402B48" w:rsidRPr="008D2FFA" w:rsidRDefault="00402B48" w:rsidP="002F5823">
      <w:pPr>
        <w:pStyle w:val="Recuodecorpodetexto2"/>
        <w:spacing w:after="0" w:line="240" w:lineRule="auto"/>
        <w:ind w:left="0"/>
        <w:contextualSpacing/>
        <w:jc w:val="both"/>
        <w:rPr>
          <w:rFonts w:asciiTheme="minorHAnsi" w:hAnsiTheme="minorHAnsi" w:cstheme="minorHAnsi"/>
        </w:rPr>
      </w:pPr>
    </w:p>
    <w:p w14:paraId="4CD1BD49" w14:textId="12415FC7" w:rsidR="0031480C" w:rsidRPr="008D2FFA" w:rsidRDefault="0031480C" w:rsidP="002F5823">
      <w:pPr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Art. </w:t>
      </w:r>
      <w:r w:rsidR="004F13D5">
        <w:rPr>
          <w:rFonts w:asciiTheme="minorHAnsi" w:hAnsiTheme="minorHAnsi" w:cstheme="minorHAnsi"/>
        </w:rPr>
        <w:t>4</w:t>
      </w:r>
      <w:r w:rsidRPr="008D2FFA">
        <w:rPr>
          <w:rFonts w:asciiTheme="minorHAnsi" w:hAnsiTheme="minorHAnsi" w:cstheme="minorHAnsi"/>
        </w:rPr>
        <w:t xml:space="preserve">º – Esta Portaria entra em vigor na data de sua publicação no sítio </w:t>
      </w:r>
      <w:r w:rsidR="008D2FFA" w:rsidRPr="008D2FFA">
        <w:rPr>
          <w:rFonts w:asciiTheme="minorHAnsi" w:hAnsiTheme="minorHAnsi" w:cstheme="minorHAnsi"/>
        </w:rPr>
        <w:t xml:space="preserve">do Portal da Transparência do </w:t>
      </w:r>
      <w:r w:rsidRPr="008D2FFA">
        <w:rPr>
          <w:rFonts w:asciiTheme="minorHAnsi" w:hAnsiTheme="minorHAnsi" w:cstheme="minorHAnsi"/>
        </w:rPr>
        <w:t>CAU/RS.</w:t>
      </w:r>
    </w:p>
    <w:p w14:paraId="2557704A" w14:textId="77777777" w:rsidR="004328C6" w:rsidRPr="008D2FFA" w:rsidRDefault="004328C6" w:rsidP="002F5823">
      <w:pPr>
        <w:pStyle w:val="Textopadro"/>
        <w:contextualSpacing/>
        <w:jc w:val="right"/>
        <w:rPr>
          <w:rFonts w:asciiTheme="minorHAnsi" w:hAnsiTheme="minorHAnsi" w:cstheme="minorHAnsi"/>
          <w:szCs w:val="24"/>
        </w:rPr>
      </w:pPr>
    </w:p>
    <w:p w14:paraId="267B8766" w14:textId="77777777"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14:paraId="6C061697" w14:textId="6BC1401F" w:rsidR="0031480C" w:rsidRPr="008D2FFA" w:rsidRDefault="0031480C" w:rsidP="00842DB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42DB4">
        <w:rPr>
          <w:rFonts w:asciiTheme="minorHAnsi" w:hAnsiTheme="minorHAnsi" w:cstheme="minorHAnsi"/>
          <w:szCs w:val="24"/>
        </w:rPr>
        <w:t xml:space="preserve">Porto Alegre – RS, </w:t>
      </w:r>
      <w:r w:rsidR="00006DDD">
        <w:rPr>
          <w:rFonts w:asciiTheme="minorHAnsi" w:hAnsiTheme="minorHAnsi" w:cstheme="minorHAnsi"/>
          <w:szCs w:val="24"/>
        </w:rPr>
        <w:t>22</w:t>
      </w:r>
      <w:r w:rsidR="00842DB4" w:rsidRPr="00842DB4">
        <w:rPr>
          <w:rFonts w:asciiTheme="minorHAnsi" w:hAnsiTheme="minorHAnsi" w:cstheme="minorHAnsi"/>
        </w:rPr>
        <w:t xml:space="preserve"> de março de 2023</w:t>
      </w:r>
      <w:r w:rsidR="00A65E87" w:rsidRPr="00842DB4">
        <w:rPr>
          <w:rFonts w:asciiTheme="minorHAnsi" w:hAnsiTheme="minorHAnsi" w:cstheme="minorHAnsi"/>
        </w:rPr>
        <w:t>.</w:t>
      </w:r>
    </w:p>
    <w:p w14:paraId="409D8415" w14:textId="77777777"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75E102C0" w14:textId="77777777"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43379E2" w14:textId="77777777"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5D7AFF0" w14:textId="77777777" w:rsidR="004328C6" w:rsidRPr="008D2FFA" w:rsidRDefault="004328C6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E85660D" w14:textId="77777777" w:rsidR="0031480C" w:rsidRPr="00F46C80" w:rsidRDefault="0031480C" w:rsidP="0053754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46C80">
        <w:rPr>
          <w:rFonts w:asciiTheme="minorHAnsi" w:hAnsiTheme="minorHAnsi" w:cstheme="minorHAnsi"/>
          <w:b/>
          <w:szCs w:val="24"/>
        </w:rPr>
        <w:t>TIAGO HOLZMANN DA SILVA</w:t>
      </w:r>
    </w:p>
    <w:p w14:paraId="6EA8CEB8" w14:textId="77777777" w:rsidR="00EA63DF" w:rsidRPr="00A14CD8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14CD8">
        <w:rPr>
          <w:rFonts w:asciiTheme="minorHAnsi" w:hAnsiTheme="minorHAnsi" w:cstheme="minorHAnsi"/>
          <w:szCs w:val="24"/>
        </w:rPr>
        <w:t>Presidente do CAU/RS</w:t>
      </w:r>
    </w:p>
    <w:sectPr w:rsidR="00EA63DF" w:rsidRPr="00A14CD8" w:rsidSect="002F582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1128" w:bottom="1418" w:left="1559" w:header="1327" w:footer="5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B0E07" w14:textId="77777777" w:rsidR="005E3108" w:rsidRDefault="005E3108">
      <w:r>
        <w:separator/>
      </w:r>
    </w:p>
  </w:endnote>
  <w:endnote w:type="continuationSeparator" w:id="0">
    <w:p w14:paraId="6951E9FB" w14:textId="77777777" w:rsidR="005E3108" w:rsidRDefault="005E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55197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667F99A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BD81" w14:textId="2B01696F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</w:t>
    </w:r>
  </w:p>
  <w:p w14:paraId="472CB28A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CF40D" w14:textId="77777777" w:rsidR="005E3108" w:rsidRDefault="005E3108">
      <w:r>
        <w:separator/>
      </w:r>
    </w:p>
  </w:footnote>
  <w:footnote w:type="continuationSeparator" w:id="0">
    <w:p w14:paraId="07D76C08" w14:textId="77777777" w:rsidR="005E3108" w:rsidRDefault="005E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E70E1" w14:textId="77777777"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812AD8C" wp14:editId="1F988DA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7E350D" wp14:editId="16C60C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7" name="Imagem 4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6678" w14:textId="77777777"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CF6150" wp14:editId="1CD510E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C31"/>
    <w:multiLevelType w:val="hybridMultilevel"/>
    <w:tmpl w:val="3F4CAB46"/>
    <w:lvl w:ilvl="0" w:tplc="0944EB0C">
      <w:start w:val="1"/>
      <w:numFmt w:val="lowerLetter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337EC"/>
    <w:multiLevelType w:val="hybridMultilevel"/>
    <w:tmpl w:val="E48C5740"/>
    <w:lvl w:ilvl="0" w:tplc="264A6DE8">
      <w:start w:val="2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32E1C"/>
    <w:multiLevelType w:val="hybridMultilevel"/>
    <w:tmpl w:val="0F2A40EE"/>
    <w:lvl w:ilvl="0" w:tplc="6798881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6294"/>
    <w:multiLevelType w:val="hybridMultilevel"/>
    <w:tmpl w:val="9A2E5AEA"/>
    <w:lvl w:ilvl="0" w:tplc="F9585F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DDD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07D35"/>
    <w:rsid w:val="00110872"/>
    <w:rsid w:val="00137777"/>
    <w:rsid w:val="001514A5"/>
    <w:rsid w:val="001539B2"/>
    <w:rsid w:val="001818FD"/>
    <w:rsid w:val="00183DF5"/>
    <w:rsid w:val="00185630"/>
    <w:rsid w:val="0019549C"/>
    <w:rsid w:val="001970EA"/>
    <w:rsid w:val="001A3D3F"/>
    <w:rsid w:val="001B6C1C"/>
    <w:rsid w:val="001C2E89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317EC"/>
    <w:rsid w:val="00235C61"/>
    <w:rsid w:val="00267EDC"/>
    <w:rsid w:val="0029084B"/>
    <w:rsid w:val="002A1C6D"/>
    <w:rsid w:val="002B20B2"/>
    <w:rsid w:val="002D29E3"/>
    <w:rsid w:val="002F17EF"/>
    <w:rsid w:val="002F3ED8"/>
    <w:rsid w:val="002F5823"/>
    <w:rsid w:val="002F6974"/>
    <w:rsid w:val="002F7613"/>
    <w:rsid w:val="002F76A9"/>
    <w:rsid w:val="00305610"/>
    <w:rsid w:val="003074DE"/>
    <w:rsid w:val="003078DA"/>
    <w:rsid w:val="003103D6"/>
    <w:rsid w:val="0031480C"/>
    <w:rsid w:val="00314DEB"/>
    <w:rsid w:val="0034368C"/>
    <w:rsid w:val="00365CA2"/>
    <w:rsid w:val="0036737E"/>
    <w:rsid w:val="00381CC6"/>
    <w:rsid w:val="00382182"/>
    <w:rsid w:val="00385676"/>
    <w:rsid w:val="00394504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45E0C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D4D53"/>
    <w:rsid w:val="004E5A4E"/>
    <w:rsid w:val="004F13D5"/>
    <w:rsid w:val="00502576"/>
    <w:rsid w:val="00507AAA"/>
    <w:rsid w:val="00537541"/>
    <w:rsid w:val="00566123"/>
    <w:rsid w:val="00573CC3"/>
    <w:rsid w:val="005873C5"/>
    <w:rsid w:val="00590BF9"/>
    <w:rsid w:val="005A6046"/>
    <w:rsid w:val="005B218C"/>
    <w:rsid w:val="005D485B"/>
    <w:rsid w:val="005D6B27"/>
    <w:rsid w:val="005E3108"/>
    <w:rsid w:val="00615314"/>
    <w:rsid w:val="006261C8"/>
    <w:rsid w:val="006369DA"/>
    <w:rsid w:val="006504C2"/>
    <w:rsid w:val="006571EF"/>
    <w:rsid w:val="00657DA4"/>
    <w:rsid w:val="0067618E"/>
    <w:rsid w:val="00690E0E"/>
    <w:rsid w:val="006A53A7"/>
    <w:rsid w:val="006C6746"/>
    <w:rsid w:val="006D39E4"/>
    <w:rsid w:val="006D45CB"/>
    <w:rsid w:val="006E21E4"/>
    <w:rsid w:val="00700EF7"/>
    <w:rsid w:val="00707C1E"/>
    <w:rsid w:val="007179B2"/>
    <w:rsid w:val="00743FA8"/>
    <w:rsid w:val="00762069"/>
    <w:rsid w:val="00763602"/>
    <w:rsid w:val="0077308A"/>
    <w:rsid w:val="007768B8"/>
    <w:rsid w:val="00776F6C"/>
    <w:rsid w:val="00777753"/>
    <w:rsid w:val="00792A27"/>
    <w:rsid w:val="007B2D64"/>
    <w:rsid w:val="007B42E7"/>
    <w:rsid w:val="007D602E"/>
    <w:rsid w:val="007E504C"/>
    <w:rsid w:val="007F2EC8"/>
    <w:rsid w:val="0082128F"/>
    <w:rsid w:val="008224FF"/>
    <w:rsid w:val="008278B5"/>
    <w:rsid w:val="0083244E"/>
    <w:rsid w:val="00842DB4"/>
    <w:rsid w:val="0085052F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D2FFA"/>
    <w:rsid w:val="009045BB"/>
    <w:rsid w:val="0090510C"/>
    <w:rsid w:val="0091095B"/>
    <w:rsid w:val="00910FA4"/>
    <w:rsid w:val="009160AA"/>
    <w:rsid w:val="0092012C"/>
    <w:rsid w:val="009226E4"/>
    <w:rsid w:val="00927A92"/>
    <w:rsid w:val="009464E2"/>
    <w:rsid w:val="00953C63"/>
    <w:rsid w:val="00981992"/>
    <w:rsid w:val="0098546C"/>
    <w:rsid w:val="00996A47"/>
    <w:rsid w:val="009A28ED"/>
    <w:rsid w:val="009B4D83"/>
    <w:rsid w:val="009C6C25"/>
    <w:rsid w:val="009D67A2"/>
    <w:rsid w:val="009E049B"/>
    <w:rsid w:val="009F1C32"/>
    <w:rsid w:val="00A14CD8"/>
    <w:rsid w:val="00A16339"/>
    <w:rsid w:val="00A21842"/>
    <w:rsid w:val="00A3576E"/>
    <w:rsid w:val="00A36D52"/>
    <w:rsid w:val="00A60568"/>
    <w:rsid w:val="00A6423D"/>
    <w:rsid w:val="00A65E87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30F20"/>
    <w:rsid w:val="00B46749"/>
    <w:rsid w:val="00B7188A"/>
    <w:rsid w:val="00B828F4"/>
    <w:rsid w:val="00B94B3F"/>
    <w:rsid w:val="00B953CE"/>
    <w:rsid w:val="00BA5B75"/>
    <w:rsid w:val="00BA79DA"/>
    <w:rsid w:val="00BB45B3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42C7"/>
    <w:rsid w:val="00C67533"/>
    <w:rsid w:val="00C82862"/>
    <w:rsid w:val="00CA29EF"/>
    <w:rsid w:val="00CA39D4"/>
    <w:rsid w:val="00CB1D99"/>
    <w:rsid w:val="00CC6F92"/>
    <w:rsid w:val="00CF48A8"/>
    <w:rsid w:val="00CF65B9"/>
    <w:rsid w:val="00D02D83"/>
    <w:rsid w:val="00D2197A"/>
    <w:rsid w:val="00D2615A"/>
    <w:rsid w:val="00D313FF"/>
    <w:rsid w:val="00D33854"/>
    <w:rsid w:val="00D340FD"/>
    <w:rsid w:val="00D46A75"/>
    <w:rsid w:val="00D71E79"/>
    <w:rsid w:val="00D753F5"/>
    <w:rsid w:val="00D7779B"/>
    <w:rsid w:val="00D83E6A"/>
    <w:rsid w:val="00D846C8"/>
    <w:rsid w:val="00DC15F8"/>
    <w:rsid w:val="00DD19D2"/>
    <w:rsid w:val="00DE4B11"/>
    <w:rsid w:val="00DE51AC"/>
    <w:rsid w:val="00DF1C0A"/>
    <w:rsid w:val="00E00C94"/>
    <w:rsid w:val="00E06DAE"/>
    <w:rsid w:val="00E15284"/>
    <w:rsid w:val="00E234BE"/>
    <w:rsid w:val="00E52900"/>
    <w:rsid w:val="00E57D08"/>
    <w:rsid w:val="00E73B21"/>
    <w:rsid w:val="00E85843"/>
    <w:rsid w:val="00EA4220"/>
    <w:rsid w:val="00EA63DF"/>
    <w:rsid w:val="00ED560A"/>
    <w:rsid w:val="00EE0EDE"/>
    <w:rsid w:val="00EF649E"/>
    <w:rsid w:val="00F24E84"/>
    <w:rsid w:val="00F41E09"/>
    <w:rsid w:val="00F454BF"/>
    <w:rsid w:val="00F456F8"/>
    <w:rsid w:val="00F45A93"/>
    <w:rsid w:val="00F45DE4"/>
    <w:rsid w:val="00F467A5"/>
    <w:rsid w:val="00F46C80"/>
    <w:rsid w:val="00F53712"/>
    <w:rsid w:val="00F57D03"/>
    <w:rsid w:val="00F65F3C"/>
    <w:rsid w:val="00F93C3D"/>
    <w:rsid w:val="00FA3777"/>
    <w:rsid w:val="00FA7728"/>
    <w:rsid w:val="00FB34BA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B2C9E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  <w:style w:type="table" w:styleId="Tabelacomgrade">
    <w:name w:val="Table Grid"/>
    <w:basedOn w:val="Tabelanormal"/>
    <w:uiPriority w:val="59"/>
    <w:rsid w:val="00F53712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B19C-0AB6-46B9-B816-A7D328AC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Lisiane Ferreira Alves</cp:lastModifiedBy>
  <cp:revision>2</cp:revision>
  <cp:lastPrinted>2021-03-01T11:43:00Z</cp:lastPrinted>
  <dcterms:created xsi:type="dcterms:W3CDTF">2023-03-30T17:07:00Z</dcterms:created>
  <dcterms:modified xsi:type="dcterms:W3CDTF">2023-03-30T17:07:00Z</dcterms:modified>
</cp:coreProperties>
</file>