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1D6043">
        <w:rPr>
          <w:rFonts w:asciiTheme="minorHAnsi" w:hAnsiTheme="minorHAnsi" w:cstheme="minorHAnsi"/>
        </w:rPr>
        <w:t>023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1D6043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1D6043">
        <w:rPr>
          <w:rFonts w:asciiTheme="minorHAnsi" w:hAnsiTheme="minorHAnsi" w:cstheme="minorHAnsi"/>
        </w:rPr>
        <w:t>FEVEREIRO</w:t>
      </w:r>
      <w:r w:rsidR="002E4DA0">
        <w:rPr>
          <w:rFonts w:asciiTheme="minorHAnsi" w:hAnsiTheme="minorHAnsi" w:cstheme="minorHAnsi"/>
        </w:rPr>
        <w:t xml:space="preserve"> DE 2023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F00ED6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9949FE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9949FE">
        <w:rPr>
          <w:rFonts w:asciiTheme="minorHAnsi" w:hAnsiTheme="minorHAnsi" w:cstheme="minorHAnsi"/>
          <w:b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EB5024">
        <w:rPr>
          <w:rFonts w:ascii="Calibri" w:hAnsi="Calibri" w:cs="Calibri"/>
        </w:rPr>
        <w:t>Designar o</w:t>
      </w:r>
      <w:r w:rsidR="00EB5024" w:rsidRPr="00DF3E0E">
        <w:rPr>
          <w:rFonts w:ascii="Calibri" w:hAnsi="Calibri" w:cs="Calibri"/>
        </w:rPr>
        <w:t xml:space="preserve"> empregado</w:t>
      </w:r>
      <w:r w:rsidRPr="00DF3E0E">
        <w:rPr>
          <w:rFonts w:ascii="Calibri" w:hAnsi="Calibri" w:cs="Calibri"/>
        </w:rPr>
        <w:t xml:space="preserve"> </w:t>
      </w:r>
      <w:r w:rsidR="00EB5024">
        <w:rPr>
          <w:rFonts w:asciiTheme="minorHAnsi" w:hAnsiTheme="minorHAnsi" w:cstheme="minorHAnsi"/>
          <w:szCs w:val="21"/>
        </w:rPr>
        <w:t>CEZAR EDUARDO RIEGER</w:t>
      </w:r>
      <w:r w:rsidR="002D1C80" w:rsidRPr="002D1C80">
        <w:rPr>
          <w:rFonts w:asciiTheme="minorHAnsi" w:hAnsiTheme="minorHAnsi" w:cstheme="minorHAnsi"/>
          <w:szCs w:val="21"/>
        </w:rPr>
        <w:t xml:space="preserve">, </w:t>
      </w:r>
      <w:r w:rsidR="002D1C80" w:rsidRPr="00A11089">
        <w:rPr>
          <w:rFonts w:asciiTheme="minorHAnsi" w:hAnsiTheme="minorHAnsi" w:cstheme="minorHAnsi"/>
          <w:sz w:val="21"/>
          <w:szCs w:val="21"/>
        </w:rPr>
        <w:t>matrícula 1</w:t>
      </w:r>
      <w:r w:rsidR="00EB5024">
        <w:rPr>
          <w:rFonts w:asciiTheme="minorHAnsi" w:hAnsiTheme="minorHAnsi" w:cstheme="minorHAnsi"/>
          <w:sz w:val="21"/>
          <w:szCs w:val="21"/>
        </w:rPr>
        <w:t>59</w:t>
      </w:r>
      <w:r w:rsidR="002D1C80">
        <w:rPr>
          <w:rFonts w:ascii="Calibri" w:hAnsi="Calibri" w:cs="Calibri"/>
        </w:rPr>
        <w:t xml:space="preserve">, para exercer no período de </w:t>
      </w:r>
      <w:r w:rsidR="002E4DA0">
        <w:rPr>
          <w:rFonts w:ascii="Calibri" w:hAnsi="Calibri" w:cs="Calibri"/>
        </w:rPr>
        <w:t>13</w:t>
      </w:r>
      <w:r w:rsidR="00EB5024">
        <w:rPr>
          <w:rFonts w:ascii="Calibri" w:hAnsi="Calibri" w:cs="Calibri"/>
        </w:rPr>
        <w:t xml:space="preserve"> de </w:t>
      </w:r>
      <w:r w:rsidR="002E4DA0">
        <w:rPr>
          <w:rFonts w:ascii="Calibri" w:hAnsi="Calibri" w:cs="Calibri"/>
        </w:rPr>
        <w:t>março de 2023</w:t>
      </w:r>
      <w:r w:rsidR="00672833">
        <w:rPr>
          <w:rFonts w:ascii="Calibri" w:hAnsi="Calibri" w:cs="Calibri"/>
        </w:rPr>
        <w:t xml:space="preserve"> a </w:t>
      </w:r>
      <w:r w:rsidR="002E4DA0">
        <w:rPr>
          <w:rFonts w:ascii="Calibri" w:hAnsi="Calibri" w:cs="Calibri"/>
        </w:rPr>
        <w:t>01</w:t>
      </w:r>
      <w:r w:rsidRPr="00DF3E0E">
        <w:rPr>
          <w:rFonts w:ascii="Calibri" w:hAnsi="Calibri" w:cs="Calibri"/>
        </w:rPr>
        <w:t xml:space="preserve"> de </w:t>
      </w:r>
      <w:r w:rsidR="002E4DA0">
        <w:rPr>
          <w:rFonts w:ascii="Calibri" w:hAnsi="Calibri" w:cs="Calibri"/>
        </w:rPr>
        <w:t>abril</w:t>
      </w:r>
      <w:r w:rsidR="0068509D">
        <w:rPr>
          <w:rFonts w:ascii="Calibri" w:hAnsi="Calibri" w:cs="Calibri"/>
        </w:rPr>
        <w:t xml:space="preserve"> </w:t>
      </w:r>
      <w:r w:rsidR="002E4DA0">
        <w:rPr>
          <w:rFonts w:ascii="Calibri" w:hAnsi="Calibri" w:cs="Calibri"/>
        </w:rPr>
        <w:t>de 2023</w:t>
      </w:r>
      <w:r w:rsidRPr="00DF3E0E">
        <w:rPr>
          <w:rFonts w:ascii="Calibri" w:hAnsi="Calibri" w:cs="Calibri"/>
        </w:rPr>
        <w:t xml:space="preserve">, sem prejuízo das atribuições de seu cargo, a função de Gerente </w:t>
      </w:r>
      <w:r w:rsidR="00EB5024">
        <w:rPr>
          <w:rFonts w:ascii="Calibri" w:hAnsi="Calibri" w:cs="Calibri"/>
        </w:rPr>
        <w:t>Jurídico</w:t>
      </w:r>
      <w:r w:rsidRPr="00DF3E0E">
        <w:rPr>
          <w:rFonts w:ascii="Calibri" w:hAnsi="Calibri" w:cs="Calibri"/>
        </w:rPr>
        <w:t>, e</w:t>
      </w:r>
      <w:bookmarkStart w:id="0" w:name="_GoBack"/>
      <w:bookmarkEnd w:id="0"/>
      <w:r w:rsidRPr="00DF3E0E">
        <w:rPr>
          <w:rFonts w:ascii="Calibri" w:hAnsi="Calibri" w:cs="Calibri"/>
        </w:rPr>
        <w:t xml:space="preserve">m substituição </w:t>
      </w:r>
      <w:r w:rsidR="00EB5024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EB5024" w:rsidRPr="00EB5024">
        <w:rPr>
          <w:rFonts w:ascii="Calibri" w:hAnsi="Calibri" w:cs="Calibri"/>
        </w:rPr>
        <w:t>ALEXANDRE NOAL DOS SANTOS</w:t>
      </w:r>
      <w:r w:rsidR="002D1C80" w:rsidRPr="002D1C80">
        <w:rPr>
          <w:rFonts w:ascii="Calibri" w:hAnsi="Calibri" w:cs="Calibri"/>
        </w:rPr>
        <w:t xml:space="preserve">, matrícula </w:t>
      </w:r>
      <w:r w:rsidR="00EB5024">
        <w:rPr>
          <w:rFonts w:ascii="Calibri" w:hAnsi="Calibri" w:cs="Calibri"/>
        </w:rPr>
        <w:t>88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1D6043">
        <w:rPr>
          <w:rFonts w:asciiTheme="minorHAnsi" w:hAnsiTheme="minorHAnsi" w:cstheme="minorHAnsi"/>
        </w:rPr>
        <w:t>28</w:t>
      </w:r>
      <w:r w:rsidRPr="000A09FF">
        <w:rPr>
          <w:rFonts w:asciiTheme="minorHAnsi" w:hAnsiTheme="minorHAnsi" w:cstheme="minorHAnsi"/>
        </w:rPr>
        <w:t xml:space="preserve"> de </w:t>
      </w:r>
      <w:r w:rsidR="001D6043">
        <w:rPr>
          <w:rFonts w:asciiTheme="minorHAnsi" w:hAnsiTheme="minorHAnsi" w:cstheme="minorHAnsi"/>
        </w:rPr>
        <w:t>fevereiro</w:t>
      </w:r>
      <w:r w:rsidR="002E4DA0">
        <w:rPr>
          <w:rFonts w:asciiTheme="minorHAnsi" w:hAnsiTheme="minorHAnsi" w:cstheme="minorHAnsi"/>
        </w:rPr>
        <w:t xml:space="preserve"> de 2023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1D6043" w:rsidRPr="000A09FF" w:rsidRDefault="001D6043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BF2" w:rsidRDefault="00BA3BF2">
      <w:r>
        <w:separator/>
      </w:r>
    </w:p>
  </w:endnote>
  <w:endnote w:type="continuationSeparator" w:id="0">
    <w:p w:rsidR="00BA3BF2" w:rsidRDefault="00BA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BF2" w:rsidRDefault="00BA3BF2">
      <w:r>
        <w:separator/>
      </w:r>
    </w:p>
  </w:footnote>
  <w:footnote w:type="continuationSeparator" w:id="0">
    <w:p w:rsidR="00BA3BF2" w:rsidRDefault="00BA3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D6043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E4DA0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49FE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4526D58-362F-4008-BA9A-4AC65C8C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097AD-414A-47BC-8A08-39A04D8B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Mônica dos Santos Marques</cp:lastModifiedBy>
  <cp:revision>12</cp:revision>
  <cp:lastPrinted>2023-02-28T15:20:00Z</cp:lastPrinted>
  <dcterms:created xsi:type="dcterms:W3CDTF">2021-01-26T12:02:00Z</dcterms:created>
  <dcterms:modified xsi:type="dcterms:W3CDTF">2023-02-28T15:20:00Z</dcterms:modified>
</cp:coreProperties>
</file>