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3E193E7F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DE6BF9">
              <w:rPr>
                <w:rFonts w:ascii="Calibri" w:hAnsi="Calibri" w:cs="Calibri"/>
              </w:rPr>
              <w:t>993300</w:t>
            </w:r>
            <w:r w:rsidR="00A801E8">
              <w:rPr>
                <w:rFonts w:ascii="Calibri" w:hAnsi="Calibri" w:cs="Calibri"/>
              </w:rPr>
              <w:t>/20</w:t>
            </w:r>
            <w:r w:rsidR="00DE6BF9">
              <w:rPr>
                <w:rFonts w:ascii="Calibri" w:hAnsi="Calibri" w:cs="Calibri"/>
              </w:rPr>
              <w:t>19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60F22474" w:rsidR="007E12CB" w:rsidRDefault="00DE6BF9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DE6BF9">
              <w:rPr>
                <w:rFonts w:asciiTheme="minorHAnsi" w:hAnsiTheme="minorHAnsi" w:cstheme="minorHAnsi"/>
                <w:bCs/>
                <w:lang w:eastAsia="pt-BR"/>
              </w:rPr>
              <w:t>J. P. DE M.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5547B8E4" w:rsidR="007E12CB" w:rsidRPr="002A6F2D" w:rsidRDefault="00DE6BF9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>Recurso – Processo Fiscalização nº 1000070787/2018</w:t>
            </w:r>
            <w:r w:rsidR="00A757E9">
              <w:rPr>
                <w:rFonts w:asciiTheme="minorHAnsi" w:hAnsiTheme="minorHAnsi" w:cstheme="minorHAnsi"/>
                <w:bCs/>
                <w:lang w:eastAsia="pt-BR"/>
              </w:rPr>
              <w:t xml:space="preserve"> </w:t>
            </w:r>
          </w:p>
        </w:tc>
      </w:tr>
    </w:tbl>
    <w:p w14:paraId="0D536F41" w14:textId="691DCBBF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</w:t>
      </w:r>
      <w:r w:rsidR="00A801E8">
        <w:rPr>
          <w:rFonts w:asciiTheme="minorHAnsi" w:hAnsiTheme="minorHAnsi" w:cstheme="minorHAnsi"/>
          <w:lang w:eastAsia="pt-BR"/>
        </w:rPr>
        <w:t>9</w:t>
      </w:r>
      <w:r w:rsidR="00787FEA">
        <w:rPr>
          <w:rFonts w:asciiTheme="minorHAnsi" w:hAnsiTheme="minorHAnsi" w:cstheme="minorHAnsi"/>
          <w:lang w:eastAsia="pt-BR"/>
        </w:rPr>
        <w:t>5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725DDFF6" w14:textId="21D48800" w:rsidR="00300595" w:rsidRPr="0030702F" w:rsidRDefault="00D14A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30702F">
        <w:rPr>
          <w:rFonts w:asciiTheme="minorHAnsi" w:hAnsiTheme="minorHAnsi" w:cstheme="minorHAnsi"/>
          <w:sz w:val="22"/>
          <w:szCs w:val="22"/>
          <w:lang w:eastAsia="pt-BR"/>
        </w:rPr>
        <w:t xml:space="preserve">Aprova </w:t>
      </w:r>
      <w:r w:rsidR="005C6214" w:rsidRPr="0030702F">
        <w:rPr>
          <w:rFonts w:asciiTheme="minorHAnsi" w:hAnsiTheme="minorHAnsi" w:cstheme="minorHAnsi"/>
          <w:sz w:val="22"/>
          <w:szCs w:val="22"/>
          <w:lang w:eastAsia="pt-BR"/>
        </w:rPr>
        <w:t>relato e voto</w:t>
      </w:r>
      <w:r w:rsidR="00A757E9" w:rsidRPr="0030702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C6214" w:rsidRPr="0030702F">
        <w:rPr>
          <w:rFonts w:asciiTheme="minorHAnsi" w:hAnsiTheme="minorHAnsi" w:cstheme="minorHAnsi"/>
          <w:sz w:val="22"/>
          <w:szCs w:val="22"/>
          <w:lang w:eastAsia="pt-BR"/>
        </w:rPr>
        <w:t xml:space="preserve">referente ao Protocolo SICCAU nº 993300/2019 </w:t>
      </w:r>
      <w:r w:rsidRPr="0030702F">
        <w:rPr>
          <w:rFonts w:asciiTheme="minorHAnsi" w:hAnsiTheme="minorHAnsi" w:cstheme="minorHAnsi"/>
          <w:sz w:val="22"/>
          <w:szCs w:val="22"/>
          <w:lang w:eastAsia="pt-BR"/>
        </w:rPr>
        <w:t>e dá outra</w:t>
      </w:r>
      <w:r w:rsidR="00DE6BF9" w:rsidRPr="0030702F"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30702F">
        <w:rPr>
          <w:rFonts w:asciiTheme="minorHAnsi" w:hAnsiTheme="minorHAnsi" w:cstheme="minorHAnsi"/>
          <w:sz w:val="22"/>
          <w:szCs w:val="22"/>
          <w:lang w:eastAsia="pt-BR"/>
        </w:rPr>
        <w:t xml:space="preserve"> providências.</w:t>
      </w:r>
    </w:p>
    <w:p w14:paraId="49193F0F" w14:textId="77777777" w:rsidR="00BB5D7D" w:rsidRPr="00BB5D7D" w:rsidRDefault="00BB5D7D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658D1B7B" w14:textId="682CA2E1" w:rsidR="004857A1" w:rsidRPr="0087384F" w:rsidRDefault="00ED7FDA" w:rsidP="00910871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87384F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87384F">
        <w:rPr>
          <w:rFonts w:asciiTheme="minorHAnsi" w:hAnsiTheme="minorHAnsi" w:cstheme="minorHAnsi"/>
          <w:lang w:eastAsia="pt-BR"/>
        </w:rPr>
        <w:t>o CAU/RS reunido ordinariamente</w:t>
      </w:r>
      <w:r w:rsidRPr="0087384F">
        <w:rPr>
          <w:rFonts w:asciiTheme="minorHAnsi" w:hAnsiTheme="minorHAnsi" w:cstheme="minorHAnsi"/>
          <w:lang w:eastAsia="pt-BR"/>
        </w:rPr>
        <w:t xml:space="preserve"> </w:t>
      </w:r>
      <w:r w:rsidR="00756C3A" w:rsidRPr="0087384F">
        <w:rPr>
          <w:rFonts w:asciiTheme="minorHAnsi" w:hAnsiTheme="minorHAnsi" w:cstheme="minorHAnsi"/>
          <w:lang w:eastAsia="pt-BR"/>
        </w:rPr>
        <w:t xml:space="preserve">na </w:t>
      </w:r>
      <w:r w:rsidRPr="0087384F">
        <w:rPr>
          <w:rFonts w:asciiTheme="minorHAnsi" w:hAnsiTheme="minorHAnsi" w:cstheme="minorHAnsi"/>
          <w:lang w:eastAsia="pt-BR"/>
        </w:rPr>
        <w:t xml:space="preserve">sede da </w:t>
      </w:r>
      <w:r w:rsidR="008F1A50" w:rsidRPr="0087384F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87384F">
        <w:rPr>
          <w:rFonts w:asciiTheme="minorHAnsi" w:hAnsiTheme="minorHAnsi" w:cstheme="minorHAnsi"/>
          <w:lang w:eastAsia="pt-BR"/>
        </w:rPr>
        <w:t xml:space="preserve">, no dia </w:t>
      </w:r>
      <w:r w:rsidR="008F1A50" w:rsidRPr="0087384F">
        <w:rPr>
          <w:rFonts w:asciiTheme="minorHAnsi" w:hAnsiTheme="minorHAnsi" w:cstheme="minorHAnsi"/>
          <w:lang w:eastAsia="pt-BR"/>
        </w:rPr>
        <w:t xml:space="preserve">27 </w:t>
      </w:r>
      <w:r w:rsidR="000244E9" w:rsidRPr="0087384F">
        <w:rPr>
          <w:rFonts w:asciiTheme="minorHAnsi" w:hAnsiTheme="minorHAnsi" w:cstheme="minorHAnsi"/>
          <w:lang w:eastAsia="pt-BR"/>
        </w:rPr>
        <w:t xml:space="preserve">de </w:t>
      </w:r>
      <w:r w:rsidR="007E12CB" w:rsidRPr="0087384F">
        <w:rPr>
          <w:rFonts w:asciiTheme="minorHAnsi" w:hAnsiTheme="minorHAnsi" w:cstheme="minorHAnsi"/>
          <w:lang w:eastAsia="pt-BR"/>
        </w:rPr>
        <w:t>fevereiro</w:t>
      </w:r>
      <w:r w:rsidR="008F1A50" w:rsidRPr="0087384F">
        <w:rPr>
          <w:rFonts w:asciiTheme="minorHAnsi" w:hAnsiTheme="minorHAnsi" w:cstheme="minorHAnsi"/>
          <w:lang w:eastAsia="pt-BR"/>
        </w:rPr>
        <w:t xml:space="preserve"> </w:t>
      </w:r>
      <w:r w:rsidRPr="0087384F">
        <w:rPr>
          <w:rFonts w:asciiTheme="minorHAnsi" w:hAnsiTheme="minorHAnsi" w:cstheme="minorHAnsi"/>
          <w:lang w:eastAsia="pt-BR"/>
        </w:rPr>
        <w:t>de 202</w:t>
      </w:r>
      <w:r w:rsidR="008F1A50" w:rsidRPr="0087384F">
        <w:rPr>
          <w:rFonts w:asciiTheme="minorHAnsi" w:hAnsiTheme="minorHAnsi" w:cstheme="minorHAnsi"/>
          <w:lang w:eastAsia="pt-BR"/>
        </w:rPr>
        <w:t>3</w:t>
      </w:r>
      <w:r w:rsidRPr="0087384F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24C5C0E4" w14:textId="77777777" w:rsidR="00B9545A" w:rsidRPr="0087384F" w:rsidRDefault="00B9545A" w:rsidP="00910871">
      <w:pPr>
        <w:tabs>
          <w:tab w:val="left" w:pos="3544"/>
        </w:tabs>
        <w:jc w:val="both"/>
        <w:rPr>
          <w:rFonts w:ascii="Calibri" w:hAnsi="Calibri" w:cs="Calibri"/>
          <w:lang w:eastAsia="pt-BR"/>
        </w:rPr>
      </w:pPr>
    </w:p>
    <w:p w14:paraId="6E50A532" w14:textId="18E2466B" w:rsidR="00A757E9" w:rsidRDefault="00910871" w:rsidP="00A757E9">
      <w:pPr>
        <w:jc w:val="both"/>
        <w:rPr>
          <w:rFonts w:asciiTheme="minorHAnsi" w:eastAsia="Times New Roman" w:hAnsiTheme="minorHAnsi" w:cstheme="minorHAnsi"/>
          <w:lang w:eastAsia="pt-BR"/>
        </w:rPr>
      </w:pPr>
      <w:r w:rsidRPr="0087384F">
        <w:rPr>
          <w:rFonts w:asciiTheme="minorHAnsi" w:eastAsia="Times New Roman" w:hAnsiTheme="minorHAnsi" w:cstheme="minorHAnsi"/>
          <w:lang w:eastAsia="pt-BR"/>
        </w:rPr>
        <w:t>Considerando</w:t>
      </w:r>
      <w:r w:rsidR="00DE6BF9">
        <w:rPr>
          <w:rFonts w:asciiTheme="minorHAnsi" w:eastAsia="Times New Roman" w:hAnsiTheme="minorHAnsi" w:cstheme="minorHAnsi"/>
          <w:lang w:eastAsia="pt-BR"/>
        </w:rPr>
        <w:t xml:space="preserve"> o inteiro teor do processo em epígrafe o qual contém a decisão exarada pela Comissão de Exercício Profissional através da Deliberação nº 088/2020, no sentido de </w:t>
      </w:r>
      <w:r w:rsidR="00DE6BF9" w:rsidRPr="00DE6BF9">
        <w:rPr>
          <w:rFonts w:asciiTheme="minorHAnsi" w:eastAsia="Times New Roman" w:hAnsiTheme="minorHAnsi" w:cstheme="minorHAnsi"/>
          <w:lang w:eastAsia="pt-BR"/>
        </w:rPr>
        <w:t>aprovar, unanimemente, o voto do conselheiro relator decidindo pela manutenção do Auto de Infração nº 1000070787/2018 e, consequentemente, pela manutenção da multa imposta por meio deste, em razão de que a pessoa jurídica autuada J. P. DE M., inscrita no CNPJ sob o nº 23.626.877/0001-98, incorreu em infração ao art. 35, inciso XII, da Resolução CAU/BR nº 022/2012, por exercer atividade afeita à profissão de arquitetura e urbanismo, manter o registro ativo no CAU, sem, contudo, possuir profissional que se responsabilize por suas atividades, por meio de Registro de Responsabilidade Técnica – RRT</w:t>
      </w:r>
      <w:r w:rsidR="00A757E9">
        <w:rPr>
          <w:rFonts w:asciiTheme="minorHAnsi" w:eastAsia="Times New Roman" w:hAnsiTheme="minorHAnsi" w:cstheme="minorHAnsi"/>
          <w:lang w:eastAsia="pt-BR"/>
        </w:rPr>
        <w:t>;</w:t>
      </w:r>
    </w:p>
    <w:p w14:paraId="7E516C12" w14:textId="77777777" w:rsidR="00A757E9" w:rsidRPr="00A757E9" w:rsidRDefault="00A757E9" w:rsidP="00A757E9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14:paraId="43964FC2" w14:textId="77777777" w:rsidR="00A32DA7" w:rsidRDefault="00910871" w:rsidP="00910871">
      <w:pPr>
        <w:tabs>
          <w:tab w:val="left" w:pos="1418"/>
        </w:tabs>
        <w:jc w:val="both"/>
        <w:rPr>
          <w:rFonts w:asciiTheme="minorHAnsi" w:hAnsiTheme="minorHAnsi" w:cstheme="minorBidi"/>
        </w:rPr>
      </w:pPr>
      <w:r w:rsidRPr="0087384F">
        <w:rPr>
          <w:rFonts w:asciiTheme="minorHAnsi" w:hAnsiTheme="minorHAnsi" w:cstheme="minorBidi"/>
        </w:rPr>
        <w:t xml:space="preserve">Considerando </w:t>
      </w:r>
      <w:r w:rsidR="00DE6BF9">
        <w:rPr>
          <w:rFonts w:asciiTheme="minorHAnsi" w:hAnsiTheme="minorHAnsi" w:cstheme="minorBidi"/>
        </w:rPr>
        <w:t xml:space="preserve">o recurso interposto pela parte interessada, </w:t>
      </w:r>
      <w:r w:rsidR="00A32DA7">
        <w:rPr>
          <w:rFonts w:asciiTheme="minorHAnsi" w:hAnsiTheme="minorHAnsi" w:cstheme="minorBidi"/>
        </w:rPr>
        <w:t xml:space="preserve">encaminhado em maio de 2022 </w:t>
      </w:r>
      <w:r w:rsidR="00DE6BF9">
        <w:rPr>
          <w:rFonts w:asciiTheme="minorHAnsi" w:hAnsiTheme="minorHAnsi" w:cstheme="minorBidi"/>
        </w:rPr>
        <w:t>no qual a parte alega possui</w:t>
      </w:r>
      <w:r w:rsidR="00A32DA7">
        <w:rPr>
          <w:rFonts w:asciiTheme="minorHAnsi" w:hAnsiTheme="minorHAnsi" w:cstheme="minorBidi"/>
        </w:rPr>
        <w:t>r</w:t>
      </w:r>
      <w:r w:rsidR="00DE6BF9">
        <w:rPr>
          <w:rFonts w:asciiTheme="minorHAnsi" w:hAnsiTheme="minorHAnsi" w:cstheme="minorBidi"/>
        </w:rPr>
        <w:t xml:space="preserve"> responsável </w:t>
      </w:r>
      <w:r w:rsidR="00A32DA7">
        <w:rPr>
          <w:rFonts w:asciiTheme="minorHAnsi" w:hAnsiTheme="minorHAnsi" w:cstheme="minorBidi"/>
        </w:rPr>
        <w:t>técnico contratado;</w:t>
      </w:r>
    </w:p>
    <w:p w14:paraId="2C53DC5E" w14:textId="77777777" w:rsidR="00A32DA7" w:rsidRDefault="00A32DA7" w:rsidP="00910871">
      <w:pPr>
        <w:tabs>
          <w:tab w:val="left" w:pos="1418"/>
        </w:tabs>
        <w:jc w:val="both"/>
        <w:rPr>
          <w:rFonts w:asciiTheme="minorHAnsi" w:hAnsiTheme="minorHAnsi" w:cstheme="minorBidi"/>
        </w:rPr>
      </w:pPr>
    </w:p>
    <w:p w14:paraId="112A20DD" w14:textId="3FD54454" w:rsidR="00A32DA7" w:rsidRDefault="00A32DA7" w:rsidP="00910871">
      <w:pPr>
        <w:tabs>
          <w:tab w:val="left" w:pos="1418"/>
        </w:tabs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Considerando a distribuição do referido processo, em 30 de junho de 2022 à conselheira para relato e voto na reunião subsequente;</w:t>
      </w:r>
    </w:p>
    <w:p w14:paraId="3C73CCE8" w14:textId="77777777" w:rsidR="00A32DA7" w:rsidRDefault="00A32DA7" w:rsidP="00910871">
      <w:pPr>
        <w:tabs>
          <w:tab w:val="left" w:pos="1418"/>
        </w:tabs>
        <w:jc w:val="both"/>
        <w:rPr>
          <w:rFonts w:asciiTheme="minorHAnsi" w:hAnsiTheme="minorHAnsi" w:cstheme="minorBidi"/>
        </w:rPr>
      </w:pPr>
    </w:p>
    <w:p w14:paraId="32756D88" w14:textId="723900B9" w:rsidR="00A32DA7" w:rsidRPr="0087384F" w:rsidRDefault="00A32DA7" w:rsidP="00A32DA7">
      <w:pPr>
        <w:tabs>
          <w:tab w:val="left" w:pos="1418"/>
        </w:tabs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Considerando a </w:t>
      </w:r>
      <w:r w:rsidR="00A757E9" w:rsidRPr="0087384F">
        <w:rPr>
          <w:rFonts w:asciiTheme="minorHAnsi" w:hAnsiTheme="minorHAnsi" w:cstheme="minorBidi"/>
        </w:rPr>
        <w:t>Deliberação Plenári</w:t>
      </w:r>
      <w:r w:rsidR="00A757E9">
        <w:rPr>
          <w:rFonts w:asciiTheme="minorHAnsi" w:hAnsiTheme="minorHAnsi" w:cstheme="minorBidi"/>
        </w:rPr>
        <w:t>a</w:t>
      </w:r>
      <w:r w:rsidR="00910871" w:rsidRPr="0087384F">
        <w:rPr>
          <w:rFonts w:asciiTheme="minorHAnsi" w:hAnsiTheme="minorHAnsi" w:cstheme="minorBidi"/>
        </w:rPr>
        <w:t xml:space="preserve"> DPO/RS </w:t>
      </w:r>
      <w:r w:rsidR="00A757E9">
        <w:rPr>
          <w:rFonts w:asciiTheme="minorHAnsi" w:hAnsiTheme="minorHAnsi" w:cstheme="minorBidi"/>
        </w:rPr>
        <w:t>n</w:t>
      </w:r>
      <w:r w:rsidR="00910871" w:rsidRPr="0087384F">
        <w:rPr>
          <w:rFonts w:asciiTheme="minorHAnsi" w:hAnsiTheme="minorHAnsi" w:cstheme="minorBidi"/>
        </w:rPr>
        <w:t xml:space="preserve">º </w:t>
      </w:r>
      <w:r>
        <w:rPr>
          <w:rFonts w:asciiTheme="minorHAnsi" w:hAnsiTheme="minorHAnsi" w:cstheme="minorBidi"/>
        </w:rPr>
        <w:t>1499</w:t>
      </w:r>
      <w:r w:rsidR="00910871" w:rsidRPr="0087384F">
        <w:rPr>
          <w:rFonts w:asciiTheme="minorHAnsi" w:hAnsiTheme="minorHAnsi" w:cstheme="minorBidi"/>
        </w:rPr>
        <w:t>/2022, a qual “</w:t>
      </w:r>
      <w:r>
        <w:rPr>
          <w:rFonts w:asciiTheme="minorHAnsi" w:hAnsiTheme="minorHAnsi" w:cstheme="minorBidi"/>
        </w:rPr>
        <w:t>r</w:t>
      </w:r>
      <w:r w:rsidRPr="00A32DA7">
        <w:rPr>
          <w:rFonts w:asciiTheme="minorHAnsi" w:hAnsiTheme="minorHAnsi" w:cstheme="minorBidi"/>
        </w:rPr>
        <w:t>ejeita o relatório e voto fundamentado apresentados pela conselheira</w:t>
      </w:r>
      <w:r>
        <w:rPr>
          <w:rFonts w:asciiTheme="minorHAnsi" w:hAnsiTheme="minorHAnsi" w:cstheme="minorBidi"/>
        </w:rPr>
        <w:t xml:space="preserve"> e r</w:t>
      </w:r>
      <w:r w:rsidRPr="00A32DA7">
        <w:rPr>
          <w:rFonts w:asciiTheme="minorHAnsi" w:hAnsiTheme="minorHAnsi" w:cstheme="minorBidi"/>
        </w:rPr>
        <w:t>edistribui o processo</w:t>
      </w:r>
      <w:r>
        <w:rPr>
          <w:rFonts w:asciiTheme="minorHAnsi" w:hAnsiTheme="minorHAnsi" w:cstheme="minorBidi"/>
        </w:rPr>
        <w:t xml:space="preserve"> para </w:t>
      </w:r>
      <w:r w:rsidRPr="00A32DA7">
        <w:rPr>
          <w:rFonts w:asciiTheme="minorHAnsi" w:hAnsiTheme="minorHAnsi" w:cstheme="minorBidi"/>
        </w:rPr>
        <w:t>nova relatoria</w:t>
      </w:r>
      <w:r>
        <w:rPr>
          <w:rFonts w:asciiTheme="minorHAnsi" w:hAnsiTheme="minorHAnsi" w:cstheme="minorBidi"/>
        </w:rPr>
        <w:t>;</w:t>
      </w:r>
    </w:p>
    <w:p w14:paraId="4FA33741" w14:textId="23EF3064" w:rsidR="00910871" w:rsidRPr="0087384F" w:rsidRDefault="00910871" w:rsidP="00A32DA7">
      <w:pPr>
        <w:tabs>
          <w:tab w:val="left" w:pos="1418"/>
        </w:tabs>
        <w:jc w:val="both"/>
        <w:rPr>
          <w:rFonts w:asciiTheme="minorHAnsi" w:hAnsiTheme="minorHAnsi" w:cstheme="minorBidi"/>
        </w:rPr>
      </w:pPr>
    </w:p>
    <w:p w14:paraId="438B863D" w14:textId="19D4ECB2" w:rsidR="00910871" w:rsidRPr="0087384F" w:rsidRDefault="00910871" w:rsidP="00A32DA7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lang w:eastAsia="pt-BR"/>
        </w:rPr>
      </w:pPr>
      <w:r w:rsidRPr="0087384F">
        <w:rPr>
          <w:rFonts w:asciiTheme="minorHAnsi" w:hAnsiTheme="minorHAnsi" w:cstheme="minorBidi"/>
        </w:rPr>
        <w:t xml:space="preserve">Considerando </w:t>
      </w:r>
      <w:r w:rsidR="00A32DA7">
        <w:rPr>
          <w:rFonts w:asciiTheme="minorHAnsi" w:hAnsiTheme="minorHAnsi" w:cstheme="minorBidi"/>
        </w:rPr>
        <w:t xml:space="preserve">relato e voto apresentado pela conselheira relatora pela </w:t>
      </w:r>
      <w:r w:rsidR="00A32DA7" w:rsidRPr="00A32DA7">
        <w:rPr>
          <w:rFonts w:asciiTheme="minorHAnsi" w:hAnsiTheme="minorHAnsi" w:cstheme="minorBidi"/>
        </w:rPr>
        <w:t>manutenção da multa imposta por meio do auto Infração</w:t>
      </w:r>
      <w:r w:rsidR="00A32DA7">
        <w:rPr>
          <w:rFonts w:asciiTheme="minorHAnsi" w:hAnsiTheme="minorHAnsi" w:cstheme="minorBidi"/>
        </w:rPr>
        <w:t xml:space="preserve"> </w:t>
      </w:r>
      <w:r w:rsidR="00A32DA7" w:rsidRPr="00A32DA7">
        <w:rPr>
          <w:rFonts w:asciiTheme="minorHAnsi" w:hAnsiTheme="minorHAnsi" w:cstheme="minorBidi"/>
        </w:rPr>
        <w:t>nº 1000070787/2018, infração ao art. 35, inciso XII, da Resolução CAU/BR nº 022/2012, por</w:t>
      </w:r>
      <w:r w:rsidR="00A32DA7">
        <w:rPr>
          <w:rFonts w:asciiTheme="minorHAnsi" w:hAnsiTheme="minorHAnsi" w:cstheme="minorBidi"/>
        </w:rPr>
        <w:t xml:space="preserve"> </w:t>
      </w:r>
      <w:r w:rsidR="00A32DA7" w:rsidRPr="00A32DA7">
        <w:rPr>
          <w:rFonts w:asciiTheme="minorHAnsi" w:hAnsiTheme="minorHAnsi" w:cstheme="minorBidi"/>
        </w:rPr>
        <w:t>exercer atividade afeita à profissão de arquitetura e urbanismo, manter o registro ativo no CAU,</w:t>
      </w:r>
      <w:r w:rsidR="00A32DA7">
        <w:rPr>
          <w:rFonts w:asciiTheme="minorHAnsi" w:hAnsiTheme="minorHAnsi" w:cstheme="minorBidi"/>
        </w:rPr>
        <w:t xml:space="preserve"> </w:t>
      </w:r>
      <w:r w:rsidR="00A32DA7" w:rsidRPr="00A32DA7">
        <w:rPr>
          <w:rFonts w:asciiTheme="minorHAnsi" w:hAnsiTheme="minorHAnsi" w:cstheme="minorBidi"/>
        </w:rPr>
        <w:t>sem, contudo, possuir profissional que se responsabilize por suas atividades, por meio de Registro</w:t>
      </w:r>
      <w:r w:rsidR="00A32DA7">
        <w:rPr>
          <w:rFonts w:asciiTheme="minorHAnsi" w:hAnsiTheme="minorHAnsi" w:cstheme="minorBidi"/>
        </w:rPr>
        <w:t xml:space="preserve"> </w:t>
      </w:r>
      <w:r w:rsidR="00A32DA7" w:rsidRPr="00A32DA7">
        <w:rPr>
          <w:rFonts w:asciiTheme="minorHAnsi" w:hAnsiTheme="minorHAnsi" w:cstheme="minorBidi"/>
        </w:rPr>
        <w:t>de Responsabilidade Técnica – RRT</w:t>
      </w:r>
      <w:r w:rsidRPr="0087384F">
        <w:rPr>
          <w:rFonts w:asciiTheme="minorHAnsi" w:eastAsia="Times New Roman" w:hAnsiTheme="minorHAnsi" w:cstheme="minorHAnsi"/>
          <w:lang w:eastAsia="pt-BR"/>
        </w:rPr>
        <w:t>;</w:t>
      </w:r>
    </w:p>
    <w:p w14:paraId="1333A679" w14:textId="77777777" w:rsidR="00910871" w:rsidRPr="0087384F" w:rsidRDefault="00910871" w:rsidP="00910871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14:paraId="75E001E4" w14:textId="36D6FE6A" w:rsidR="003D2C37" w:rsidRPr="0087384F" w:rsidRDefault="003D2C37" w:rsidP="00A801E8">
      <w:pPr>
        <w:jc w:val="both"/>
        <w:rPr>
          <w:rFonts w:asciiTheme="minorHAnsi" w:hAnsiTheme="minorHAnsi" w:cstheme="minorHAnsi"/>
          <w:b/>
          <w:lang w:eastAsia="pt-BR"/>
        </w:rPr>
      </w:pPr>
      <w:r w:rsidRPr="0087384F">
        <w:rPr>
          <w:rFonts w:asciiTheme="minorHAnsi" w:hAnsiTheme="minorHAnsi" w:cstheme="minorHAnsi"/>
          <w:b/>
          <w:lang w:eastAsia="pt-BR"/>
        </w:rPr>
        <w:t>DELIBEROU por:</w:t>
      </w:r>
      <w:r w:rsidRPr="0087384F">
        <w:rPr>
          <w:rFonts w:asciiTheme="minorHAnsi" w:hAnsiTheme="minorHAnsi" w:cstheme="minorHAnsi"/>
          <w:b/>
          <w:lang w:eastAsia="pt-BR"/>
        </w:rPr>
        <w:tab/>
      </w:r>
    </w:p>
    <w:p w14:paraId="70EAF874" w14:textId="77777777" w:rsidR="00FD00A1" w:rsidRPr="0087384F" w:rsidRDefault="00FD00A1" w:rsidP="00910871">
      <w:pPr>
        <w:jc w:val="both"/>
        <w:rPr>
          <w:rFonts w:asciiTheme="minorHAnsi" w:hAnsiTheme="minorHAnsi" w:cstheme="minorHAnsi"/>
          <w:b/>
          <w:lang w:eastAsia="pt-BR"/>
        </w:rPr>
      </w:pPr>
    </w:p>
    <w:p w14:paraId="3F0CE0CA" w14:textId="72199ECC" w:rsidR="00A32DA7" w:rsidRPr="00B654EC" w:rsidRDefault="00A32DA7" w:rsidP="00A32DA7">
      <w:pPr>
        <w:numPr>
          <w:ilvl w:val="0"/>
          <w:numId w:val="39"/>
        </w:numPr>
        <w:tabs>
          <w:tab w:val="left" w:pos="709"/>
        </w:tabs>
        <w:autoSpaceDN w:val="0"/>
        <w:jc w:val="both"/>
        <w:rPr>
          <w:rFonts w:ascii="Calibri" w:hAnsi="Calibri" w:cs="Calibri"/>
        </w:rPr>
      </w:pPr>
      <w:r w:rsidRPr="00B654EC">
        <w:rPr>
          <w:rFonts w:asciiTheme="minorHAnsi" w:hAnsiTheme="minorHAnsi" w:cstheme="minorHAnsi"/>
        </w:rPr>
        <w:t xml:space="preserve">Aprovar o relatório e voto fundamentado apresentado pela Conselheira Relatora, </w:t>
      </w:r>
      <w:r w:rsidRPr="00B654EC">
        <w:rPr>
          <w:rFonts w:ascii="Calibri" w:hAnsi="Calibri" w:cs="Calibri"/>
        </w:rPr>
        <w:t xml:space="preserve">pela </w:t>
      </w:r>
      <w:r w:rsidRPr="00A32DA7">
        <w:rPr>
          <w:rFonts w:asciiTheme="minorHAnsi" w:hAnsiTheme="minorHAnsi" w:cstheme="minorBidi"/>
        </w:rPr>
        <w:t>manutenção da multa imposta por meio do auto Infração</w:t>
      </w:r>
      <w:r>
        <w:rPr>
          <w:rFonts w:asciiTheme="minorHAnsi" w:hAnsiTheme="minorHAnsi" w:cstheme="minorBidi"/>
        </w:rPr>
        <w:t xml:space="preserve"> </w:t>
      </w:r>
      <w:r w:rsidRPr="00A32DA7">
        <w:rPr>
          <w:rFonts w:asciiTheme="minorHAnsi" w:hAnsiTheme="minorHAnsi" w:cstheme="minorBidi"/>
        </w:rPr>
        <w:t>nº 1000070787/2018, infração ao art. 35, inciso XII, da Resolução CAU/BR nº 022/2012, por</w:t>
      </w:r>
      <w:r>
        <w:rPr>
          <w:rFonts w:asciiTheme="minorHAnsi" w:hAnsiTheme="minorHAnsi" w:cstheme="minorBidi"/>
        </w:rPr>
        <w:t xml:space="preserve"> </w:t>
      </w:r>
      <w:r w:rsidRPr="00A32DA7">
        <w:rPr>
          <w:rFonts w:asciiTheme="minorHAnsi" w:hAnsiTheme="minorHAnsi" w:cstheme="minorBidi"/>
        </w:rPr>
        <w:t>exercer atividade afeita à profissão de arquitetura e urbanismo, manter o registro ativo no CAU,</w:t>
      </w:r>
      <w:r>
        <w:rPr>
          <w:rFonts w:asciiTheme="minorHAnsi" w:hAnsiTheme="minorHAnsi" w:cstheme="minorBidi"/>
        </w:rPr>
        <w:t xml:space="preserve"> </w:t>
      </w:r>
      <w:r w:rsidRPr="00A32DA7">
        <w:rPr>
          <w:rFonts w:asciiTheme="minorHAnsi" w:hAnsiTheme="minorHAnsi" w:cstheme="minorBidi"/>
        </w:rPr>
        <w:t xml:space="preserve">sem, contudo, </w:t>
      </w:r>
      <w:r w:rsidRPr="00A32DA7">
        <w:rPr>
          <w:rFonts w:asciiTheme="minorHAnsi" w:hAnsiTheme="minorHAnsi" w:cstheme="minorBidi"/>
        </w:rPr>
        <w:lastRenderedPageBreak/>
        <w:t>possuir profissional que se responsabilize por suas atividades, por meio de Registro</w:t>
      </w:r>
      <w:r>
        <w:rPr>
          <w:rFonts w:asciiTheme="minorHAnsi" w:hAnsiTheme="minorHAnsi" w:cstheme="minorBidi"/>
        </w:rPr>
        <w:t xml:space="preserve"> </w:t>
      </w:r>
      <w:r w:rsidRPr="00A32DA7">
        <w:rPr>
          <w:rFonts w:asciiTheme="minorHAnsi" w:hAnsiTheme="minorHAnsi" w:cstheme="minorBidi"/>
        </w:rPr>
        <w:t>de Responsabilidade Técnica – RRT</w:t>
      </w:r>
      <w:r w:rsidRPr="0087384F">
        <w:rPr>
          <w:rFonts w:asciiTheme="minorHAnsi" w:eastAsia="Times New Roman" w:hAnsiTheme="minorHAnsi" w:cstheme="minorHAnsi"/>
          <w:lang w:eastAsia="pt-BR"/>
        </w:rPr>
        <w:t>;</w:t>
      </w:r>
    </w:p>
    <w:p w14:paraId="6C18848A" w14:textId="77777777" w:rsidR="00A32DA7" w:rsidRPr="00F24536" w:rsidRDefault="00A32DA7" w:rsidP="00A32DA7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</w:rPr>
      </w:pPr>
    </w:p>
    <w:p w14:paraId="03A19633" w14:textId="3718B36E" w:rsidR="00A32DA7" w:rsidRPr="00A32DA7" w:rsidRDefault="00A32DA7" w:rsidP="00A32DA7">
      <w:pPr>
        <w:numPr>
          <w:ilvl w:val="0"/>
          <w:numId w:val="39"/>
        </w:numPr>
        <w:tabs>
          <w:tab w:val="left" w:pos="709"/>
        </w:tabs>
        <w:autoSpaceDN w:val="0"/>
        <w:jc w:val="both"/>
        <w:rPr>
          <w:rFonts w:asciiTheme="minorHAnsi" w:hAnsiTheme="minorHAnsi" w:cstheme="minorHAnsi"/>
          <w:szCs w:val="22"/>
        </w:rPr>
      </w:pPr>
      <w:r w:rsidRPr="00F24536">
        <w:rPr>
          <w:rFonts w:asciiTheme="minorHAnsi" w:hAnsiTheme="minorHAnsi" w:cstheme="minorHAnsi"/>
        </w:rPr>
        <w:t xml:space="preserve">Notificar a parte </w:t>
      </w:r>
      <w:r>
        <w:rPr>
          <w:rFonts w:asciiTheme="minorHAnsi" w:hAnsiTheme="minorHAnsi" w:cstheme="minorHAnsi"/>
        </w:rPr>
        <w:t>interessada</w:t>
      </w:r>
      <w:r w:rsidRPr="00F24536">
        <w:rPr>
          <w:rFonts w:asciiTheme="minorHAnsi" w:hAnsiTheme="minorHAnsi" w:cstheme="minorHAnsi"/>
        </w:rPr>
        <w:t xml:space="preserve"> do teor da decisão para, querendo, no prazo de 30 (trinta) dias, interpor recurso ao Plenário do CAU/BR</w:t>
      </w:r>
      <w:r>
        <w:rPr>
          <w:rFonts w:asciiTheme="minorHAnsi" w:hAnsiTheme="minorHAnsi" w:cstheme="minorHAnsi"/>
        </w:rPr>
        <w:t>;</w:t>
      </w:r>
    </w:p>
    <w:p w14:paraId="594DC98B" w14:textId="77777777" w:rsidR="00A32DA7" w:rsidRDefault="00A32DA7" w:rsidP="00A32DA7">
      <w:pPr>
        <w:pStyle w:val="PargrafodaLista"/>
        <w:rPr>
          <w:rFonts w:asciiTheme="minorHAnsi" w:hAnsiTheme="minorHAnsi" w:cstheme="minorHAnsi"/>
          <w:szCs w:val="22"/>
        </w:rPr>
      </w:pPr>
    </w:p>
    <w:p w14:paraId="49A8518F" w14:textId="3A8D6746" w:rsidR="00A32DA7" w:rsidRPr="00FB7267" w:rsidRDefault="00A32DA7" w:rsidP="00A32DA7">
      <w:pPr>
        <w:numPr>
          <w:ilvl w:val="0"/>
          <w:numId w:val="39"/>
        </w:numPr>
        <w:tabs>
          <w:tab w:val="left" w:pos="709"/>
        </w:tabs>
        <w:autoSpaceDN w:val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Encaminhar o presente processo à Secretaria Geral para providências necessárias.</w:t>
      </w:r>
    </w:p>
    <w:p w14:paraId="103B6B91" w14:textId="77777777" w:rsidR="00A757E9" w:rsidRPr="00A757E9" w:rsidRDefault="00A757E9" w:rsidP="00A757E9">
      <w:pPr>
        <w:pStyle w:val="PargrafodaLista"/>
        <w:tabs>
          <w:tab w:val="left" w:pos="1418"/>
        </w:tabs>
        <w:contextualSpacing w:val="0"/>
        <w:jc w:val="both"/>
        <w:rPr>
          <w:rFonts w:ascii="Calibri" w:hAnsi="Calibri" w:cs="Calibri"/>
        </w:rPr>
      </w:pPr>
    </w:p>
    <w:p w14:paraId="2B0C38AB" w14:textId="5E6E65CC" w:rsidR="00756C3A" w:rsidRPr="0087384F" w:rsidRDefault="00756C3A" w:rsidP="00A801E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87384F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87384F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7D74C4E7" w14:textId="24293EB7" w:rsidR="0030702F" w:rsidRPr="0087384F" w:rsidRDefault="0030702F" w:rsidP="0030702F">
      <w:pPr>
        <w:jc w:val="both"/>
        <w:rPr>
          <w:rFonts w:asciiTheme="minorHAnsi" w:hAnsiTheme="minorHAnsi" w:cstheme="minorHAnsi"/>
          <w:lang w:eastAsia="pt-BR"/>
        </w:rPr>
      </w:pPr>
      <w:r w:rsidRPr="001F6CD2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6 (dezesseis</w:t>
      </w:r>
      <w:r w:rsidRPr="001F6CD2">
        <w:rPr>
          <w:rFonts w:asciiTheme="minorHAnsi" w:hAnsiTheme="minorHAnsi" w:cstheme="minorHAnsi"/>
        </w:rPr>
        <w:t>) votos favoráveis, das conselheiras Andréa Larruscahim Hamilton Ilha, Evelise Jaime de Menezes, Gislaine Vargas Saibro, Ingrid Louise de Souza Dahm, Lídia Glacir Gomes Rodrigues</w:t>
      </w:r>
      <w:r>
        <w:rPr>
          <w:rFonts w:asciiTheme="minorHAnsi" w:hAnsiTheme="minorHAnsi" w:cstheme="minorHAnsi"/>
        </w:rPr>
        <w:t>,</w:t>
      </w:r>
      <w:r w:rsidRPr="00520652"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e Silvia Monteiro Barakat e dos conselheiros, Carlos Eduardo Iponema Costa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Emilio Merino Dominguez, </w:t>
      </w:r>
      <w:r>
        <w:rPr>
          <w:rFonts w:asciiTheme="minorHAnsi" w:hAnsiTheme="minorHAnsi" w:cstheme="minorHAnsi"/>
        </w:rPr>
        <w:t>Fábio Müller,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José Daniel Craidy </w:t>
      </w:r>
      <w:r>
        <w:rPr>
          <w:rFonts w:asciiTheme="minorHAnsi" w:hAnsiTheme="minorHAnsi" w:cstheme="minorHAnsi"/>
        </w:rPr>
        <w:t xml:space="preserve">Simões, Pedro Xavier De Araujo, </w:t>
      </w:r>
      <w:r w:rsidRPr="00B4164D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 e</w:t>
      </w:r>
      <w:r w:rsidRPr="001F6C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Rinaldo Ferreira</w:t>
      </w:r>
      <w:r w:rsidRPr="001F6CD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03 (três</w:t>
      </w:r>
      <w:r w:rsidRPr="001F6CD2">
        <w:rPr>
          <w:rFonts w:asciiTheme="minorHAnsi" w:hAnsiTheme="minorHAnsi" w:cstheme="minorHAnsi"/>
        </w:rPr>
        <w:t>) ausências, da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conselheira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Aline Pedroso da Croce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>Magali Mingotti</w:t>
      </w:r>
      <w:r>
        <w:rPr>
          <w:rFonts w:asciiTheme="minorHAnsi" w:hAnsiTheme="minorHAnsi" w:cstheme="minorHAnsi"/>
        </w:rPr>
        <w:t>, e do conselheiro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Rodrigo Spinelli</w:t>
      </w:r>
      <w:r>
        <w:rPr>
          <w:rFonts w:asciiTheme="minorHAnsi" w:hAnsiTheme="minorHAnsi" w:cstheme="minorHAnsi"/>
        </w:rPr>
        <w:t xml:space="preserve">; e 01 (um) voto contrário da conselheira </w:t>
      </w:r>
      <w:r w:rsidRPr="00B4164D">
        <w:rPr>
          <w:rFonts w:asciiTheme="minorHAnsi" w:hAnsiTheme="minorHAnsi" w:cstheme="minorHAnsi"/>
        </w:rPr>
        <w:t>Orildes Três</w:t>
      </w:r>
      <w:r>
        <w:rPr>
          <w:rFonts w:asciiTheme="minorHAnsi" w:hAnsiTheme="minorHAnsi" w:cstheme="minorHAnsi"/>
        </w:rPr>
        <w:t>.</w:t>
      </w:r>
    </w:p>
    <w:p w14:paraId="42E401DE" w14:textId="77777777" w:rsidR="00DB6FAA" w:rsidRPr="0087384F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2DF8CD84" w:rsidR="00756C3A" w:rsidRPr="0087384F" w:rsidRDefault="00756C3A" w:rsidP="00756C3A">
      <w:pPr>
        <w:jc w:val="center"/>
        <w:rPr>
          <w:rFonts w:asciiTheme="minorHAnsi" w:hAnsiTheme="minorHAnsi" w:cstheme="minorHAnsi"/>
        </w:rPr>
      </w:pPr>
      <w:r w:rsidRPr="0087384F">
        <w:rPr>
          <w:rFonts w:asciiTheme="minorHAnsi" w:hAnsiTheme="minorHAnsi" w:cstheme="minorHAnsi"/>
        </w:rPr>
        <w:t xml:space="preserve">Porto Alegre – RS, </w:t>
      </w:r>
      <w:r w:rsidR="008F1A50" w:rsidRPr="0087384F">
        <w:rPr>
          <w:rFonts w:asciiTheme="minorHAnsi" w:hAnsiTheme="minorHAnsi" w:cstheme="minorHAnsi"/>
        </w:rPr>
        <w:t>27</w:t>
      </w:r>
      <w:r w:rsidRPr="0087384F">
        <w:rPr>
          <w:rFonts w:asciiTheme="minorHAnsi" w:hAnsiTheme="minorHAnsi" w:cstheme="minorHAnsi"/>
        </w:rPr>
        <w:t xml:space="preserve"> de </w:t>
      </w:r>
      <w:r w:rsidR="00CC0D6E" w:rsidRPr="0087384F">
        <w:rPr>
          <w:rFonts w:asciiTheme="minorHAnsi" w:hAnsiTheme="minorHAnsi" w:cstheme="minorHAnsi"/>
        </w:rPr>
        <w:t>fevereiro</w:t>
      </w:r>
      <w:r w:rsidR="008F1A50" w:rsidRPr="0087384F">
        <w:rPr>
          <w:rFonts w:asciiTheme="minorHAnsi" w:hAnsiTheme="minorHAnsi" w:cstheme="minorHAnsi"/>
        </w:rPr>
        <w:t xml:space="preserve"> </w:t>
      </w:r>
      <w:r w:rsidRPr="0087384F">
        <w:rPr>
          <w:rFonts w:asciiTheme="minorHAnsi" w:hAnsiTheme="minorHAnsi" w:cstheme="minorHAnsi"/>
        </w:rPr>
        <w:t>de 202</w:t>
      </w:r>
      <w:r w:rsidR="008F1A50" w:rsidRPr="0087384F">
        <w:rPr>
          <w:rFonts w:asciiTheme="minorHAnsi" w:hAnsiTheme="minorHAnsi" w:cstheme="minorHAnsi"/>
        </w:rPr>
        <w:t>3</w:t>
      </w:r>
      <w:r w:rsidRPr="0087384F">
        <w:rPr>
          <w:rFonts w:asciiTheme="minorHAnsi" w:hAnsiTheme="minorHAnsi" w:cstheme="minorHAnsi"/>
        </w:rPr>
        <w:t>.</w:t>
      </w:r>
    </w:p>
    <w:p w14:paraId="2BCBFB9A" w14:textId="402884B4" w:rsidR="00756C3A" w:rsidRPr="0087384F" w:rsidRDefault="00756C3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87384F" w:rsidRDefault="00DB6FA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87384F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87384F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87384F" w:rsidRDefault="00756C3A" w:rsidP="00756C3A">
      <w:pPr>
        <w:jc w:val="center"/>
        <w:rPr>
          <w:rFonts w:asciiTheme="minorHAnsi" w:hAnsiTheme="minorHAnsi" w:cstheme="minorHAnsi"/>
          <w:b/>
        </w:rPr>
      </w:pPr>
      <w:r w:rsidRPr="0087384F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87384F" w:rsidRDefault="00756C3A" w:rsidP="00756C3A">
      <w:pPr>
        <w:jc w:val="center"/>
        <w:rPr>
          <w:rFonts w:asciiTheme="minorHAnsi" w:hAnsiTheme="minorHAnsi" w:cstheme="minorHAnsi"/>
        </w:rPr>
        <w:sectPr w:rsidR="00756C3A" w:rsidRPr="0087384F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384F">
        <w:rPr>
          <w:rFonts w:asciiTheme="minorHAnsi" w:hAnsiTheme="minorHAnsi" w:cstheme="minorHAnsi"/>
        </w:rPr>
        <w:t>Presidente do CAU/RS</w:t>
      </w:r>
    </w:p>
    <w:p w14:paraId="3FF323DA" w14:textId="1A66B262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CC0D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40348324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</w:t>
            </w:r>
            <w:r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nº </w:t>
            </w:r>
            <w:r w:rsidR="00AF1286"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A801E8"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="00787FEA"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5</w:t>
            </w:r>
            <w:r w:rsidR="00731D96"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787FE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30702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- Protocolo nº </w:t>
            </w:r>
            <w:r w:rsidR="0030702F" w:rsidRPr="0030702F">
              <w:rPr>
                <w:rFonts w:ascii="Calibri" w:hAnsi="Calibri" w:cs="Calibri"/>
                <w:sz w:val="22"/>
                <w:szCs w:val="22"/>
              </w:rPr>
              <w:t>993300/2019</w:t>
            </w:r>
          </w:p>
        </w:tc>
      </w:tr>
      <w:tr w:rsidR="00756C3A" w:rsidRPr="00B9545A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30702F" w:rsidRPr="00A32DA7" w14:paraId="6723DBC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3127DDFE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14:paraId="77070251" w14:textId="107CFD8C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62F0D935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7705BB" w14:textId="75852869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0702F" w:rsidRPr="00A32DA7" w14:paraId="1DBB472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22B53108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 </w:t>
            </w:r>
          </w:p>
        </w:tc>
        <w:tc>
          <w:tcPr>
            <w:tcW w:w="1417" w:type="dxa"/>
            <w:vAlign w:val="center"/>
          </w:tcPr>
          <w:p w14:paraId="2DFAD373" w14:textId="1706C262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30702F" w:rsidRPr="00A32DA7" w:rsidRDefault="0030702F" w:rsidP="00307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B6DFF9" w14:textId="26178C8C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30702F" w:rsidRPr="00A32DA7" w14:paraId="1F5B29F5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573117EC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1417" w:type="dxa"/>
            <w:vAlign w:val="center"/>
          </w:tcPr>
          <w:p w14:paraId="42D4EDD3" w14:textId="04957231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060DF17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0702F" w:rsidRPr="00A32DA7" w14:paraId="6E68F53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69B55D1D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 </w:t>
            </w:r>
          </w:p>
        </w:tc>
        <w:tc>
          <w:tcPr>
            <w:tcW w:w="1417" w:type="dxa"/>
            <w:vAlign w:val="center"/>
          </w:tcPr>
          <w:p w14:paraId="57981FDB" w14:textId="4B392578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BD40B9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0702F" w:rsidRPr="00A32DA7" w14:paraId="5FA9784E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6696458B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 </w:t>
            </w:r>
          </w:p>
        </w:tc>
        <w:tc>
          <w:tcPr>
            <w:tcW w:w="1417" w:type="dxa"/>
            <w:vAlign w:val="center"/>
          </w:tcPr>
          <w:p w14:paraId="7ED87316" w14:textId="70224060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1E3378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0702F" w:rsidRPr="00A32DA7" w14:paraId="7249788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159D2D43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1417" w:type="dxa"/>
          </w:tcPr>
          <w:p w14:paraId="5B2EF25A" w14:textId="68BF1A5A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1344F7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0702F" w:rsidRPr="00A32DA7" w14:paraId="5B9CFFB2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1C4B810A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14:paraId="78207B06" w14:textId="42253341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0356629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0702F" w:rsidRPr="00A32DA7" w14:paraId="5AA03F8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3F205F3F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14:paraId="6EF25F81" w14:textId="15EB4B5A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1671513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30702F" w:rsidRPr="00A32DA7" w14:paraId="345366B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3AA25C53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14:paraId="209B6181" w14:textId="40621A2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0EE425" w14:textId="754F4015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30702F" w:rsidRPr="00A32DA7" w14:paraId="2C6B40C9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15AA9E5B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1417" w:type="dxa"/>
          </w:tcPr>
          <w:p w14:paraId="0BE03805" w14:textId="38F5BB3A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1C1556" w14:textId="2F51E260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30702F" w:rsidRPr="00A32DA7" w14:paraId="5EF7CBE7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4AA0B24B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Jose Daniel Craidy Simões </w:t>
            </w:r>
          </w:p>
        </w:tc>
        <w:tc>
          <w:tcPr>
            <w:tcW w:w="1417" w:type="dxa"/>
          </w:tcPr>
          <w:p w14:paraId="27B6311D" w14:textId="1200C173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8EF4A08" w14:textId="2FA846E8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30702F" w:rsidRPr="00A32DA7" w14:paraId="7ED4EB1D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16C14892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 </w:t>
            </w:r>
          </w:p>
        </w:tc>
        <w:tc>
          <w:tcPr>
            <w:tcW w:w="1417" w:type="dxa"/>
          </w:tcPr>
          <w:p w14:paraId="7F5CACAD" w14:textId="64C7D520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F4D9835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30702F" w:rsidRPr="00A32DA7" w14:paraId="0FED52E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273A8638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1417" w:type="dxa"/>
          </w:tcPr>
          <w:p w14:paraId="1D4055DC" w14:textId="26A51444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18" w:type="dxa"/>
          </w:tcPr>
          <w:p w14:paraId="482A89ED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FEA7091" w14:textId="10546D20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0702F" w:rsidRPr="00A32DA7" w14:paraId="623459B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05DFAE67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  <w:vAlign w:val="center"/>
          </w:tcPr>
          <w:p w14:paraId="6A031764" w14:textId="32724769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60589D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0702F" w:rsidRPr="00A32DA7" w14:paraId="44DC142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22735C47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1417" w:type="dxa"/>
          </w:tcPr>
          <w:p w14:paraId="02B2418D" w14:textId="02E9907B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418" w:type="dxa"/>
          </w:tcPr>
          <w:p w14:paraId="0B896A36" w14:textId="55586F04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7" w:type="dxa"/>
          </w:tcPr>
          <w:p w14:paraId="31BC3EA3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DBBB359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0702F" w:rsidRPr="00A32DA7" w14:paraId="4AEFAF05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2375E08F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Araújo </w:t>
            </w:r>
          </w:p>
        </w:tc>
        <w:tc>
          <w:tcPr>
            <w:tcW w:w="1417" w:type="dxa"/>
          </w:tcPr>
          <w:p w14:paraId="1FB4FA93" w14:textId="07D9E74E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5EC3665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8E5215" w14:textId="6F9915E8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0702F" w:rsidRPr="00A32DA7" w14:paraId="64AA3E7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73F3D7E3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14:paraId="4D4750B0" w14:textId="6E2CFE6F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7DB571F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0702F" w:rsidRPr="00A32DA7" w14:paraId="320F601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167C8CC6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14:paraId="5B74DA42" w14:textId="55AF14B3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F6CC7B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0702F" w:rsidRPr="00A32DA7" w14:paraId="69F0F4B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5012698E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14:paraId="3D46B463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5C83160D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BF1D3A1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7509855" w14:textId="52828ADE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30702F" w:rsidRPr="00A32DA7" w14:paraId="4A3159B0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714D51BC" w:rsidR="0030702F" w:rsidRPr="0030702F" w:rsidRDefault="0030702F" w:rsidP="0030702F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30702F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0E4F9E90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E857FC2" w14:textId="77777777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28317B6" w14:textId="39C16302" w:rsidR="0030702F" w:rsidRPr="00A32DA7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bookmarkEnd w:id="0"/>
      <w:tr w:rsidR="0030702F" w:rsidRPr="00A32DA7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72C51664" w:rsidR="0030702F" w:rsidRPr="0030702F" w:rsidRDefault="0030702F" w:rsidP="0030702F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0702F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2B61758A" w:rsidR="0030702F" w:rsidRPr="00A32DA7" w:rsidRDefault="0030702F" w:rsidP="00D72F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1</w:t>
            </w:r>
            <w:r w:rsidR="00D72FDF">
              <w:rPr>
                <w:rFonts w:ascii="Calibri" w:hAnsi="Calibri" w:cs="Calibri"/>
                <w:sz w:val="22"/>
                <w:szCs w:val="22"/>
              </w:rPr>
              <w:t>6</w:t>
            </w:r>
            <w:bookmarkStart w:id="1" w:name="_GoBack"/>
            <w:bookmarkEnd w:id="1"/>
          </w:p>
        </w:tc>
        <w:tc>
          <w:tcPr>
            <w:tcW w:w="1418" w:type="dxa"/>
          </w:tcPr>
          <w:p w14:paraId="36DE6641" w14:textId="3CA7BCFF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30702F">
              <w:rPr>
                <w:rFonts w:ascii="Calibri" w:eastAsia="Times New Roman" w:hAnsi="Calibri" w:cstheme="minorHAnsi"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14:paraId="0D05A754" w14:textId="77777777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0EB0629A" w:rsidR="0030702F" w:rsidRPr="00A32DA7" w:rsidRDefault="0030702F" w:rsidP="00307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30702F" w:rsidRPr="0030702F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30702F" w:rsidRPr="0030702F" w:rsidRDefault="0030702F" w:rsidP="003070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30702F" w:rsidRPr="0030702F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30702F" w:rsidRPr="0030702F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30702F" w:rsidRPr="0030702F" w:rsidRDefault="0030702F" w:rsidP="003070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30702F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30702F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0702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30702F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0702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30702F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7E829C74" w:rsidR="00756C3A" w:rsidRPr="0030702F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0702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 w:rsidRPr="0030702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CC0D6E" w:rsidRPr="0030702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</w:p>
          <w:p w14:paraId="1467943A" w14:textId="77777777" w:rsidR="00756C3A" w:rsidRPr="0030702F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0702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30702F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355C7446" w:rsidR="00756C3A" w:rsidRPr="0030702F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0702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 w:rsidRPr="0030702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</w:t>
            </w:r>
            <w:r w:rsidR="00CC0D6E" w:rsidRPr="0030702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="008F1A50" w:rsidRPr="0030702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30702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30702F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0702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3C4D1C2A" w:rsidR="008F1A50" w:rsidRPr="0030702F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30702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30702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 w:rsidRPr="0030702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A801E8" w:rsidRPr="0030702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r w:rsidR="0030702F" w:rsidRPr="0030702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Pr="0030702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 w:rsidRPr="0030702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30702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30702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30702F" w:rsidRPr="0030702F">
              <w:rPr>
                <w:rFonts w:asciiTheme="minorHAnsi" w:hAnsiTheme="minorHAnsi" w:cstheme="minorHAnsi"/>
                <w:sz w:val="20"/>
                <w:szCs w:val="22"/>
              </w:rPr>
              <w:t>Recurso – Processo Fiscalização nº 1000070787/2018</w:t>
            </w:r>
          </w:p>
          <w:p w14:paraId="51791AA1" w14:textId="30CA0440" w:rsidR="008F1A50" w:rsidRPr="0030702F" w:rsidRDefault="003D2C37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30702F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55B2E5A0" w14:textId="77777777" w:rsidR="00756C3A" w:rsidRPr="0030702F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30702F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0301C338" w:rsidR="00756C3A" w:rsidRPr="0030702F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0702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30702F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30702F" w:rsidRPr="0030702F">
              <w:rPr>
                <w:rFonts w:asciiTheme="minorHAnsi" w:hAnsiTheme="minorHAnsi" w:cstheme="minorHAnsi"/>
                <w:sz w:val="20"/>
                <w:szCs w:val="22"/>
              </w:rPr>
              <w:t>6</w:t>
            </w:r>
            <w:r w:rsidRPr="0030702F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B57DC9" w:rsidRPr="0030702F">
              <w:rPr>
                <w:rFonts w:asciiTheme="minorHAnsi" w:hAnsiTheme="minorHAnsi" w:cstheme="minorHAnsi"/>
                <w:sz w:val="20"/>
                <w:szCs w:val="22"/>
              </w:rPr>
              <w:t>03</w:t>
            </w:r>
            <w:proofErr w:type="gramStart"/>
            <w:r w:rsidRPr="0030702F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="0030702F" w:rsidRPr="0030702F">
              <w:rPr>
                <w:rFonts w:asciiTheme="minorHAnsi" w:hAnsiTheme="minorHAnsi" w:cstheme="minorHAnsi"/>
                <w:sz w:val="20"/>
                <w:szCs w:val="22"/>
              </w:rPr>
              <w:t xml:space="preserve"> Contrário</w:t>
            </w:r>
            <w:proofErr w:type="gramEnd"/>
            <w:r w:rsidR="0030702F" w:rsidRPr="0030702F">
              <w:rPr>
                <w:rFonts w:asciiTheme="minorHAnsi" w:hAnsiTheme="minorHAnsi" w:cstheme="minorHAnsi"/>
                <w:sz w:val="20"/>
                <w:szCs w:val="22"/>
              </w:rPr>
              <w:t xml:space="preserve"> (01)</w:t>
            </w:r>
            <w:r w:rsidRPr="0030702F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B9545A" w:rsidRPr="0030702F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30702F">
              <w:rPr>
                <w:rFonts w:asciiTheme="minorHAnsi" w:hAnsiTheme="minorHAnsi" w:cstheme="minorHAnsi"/>
                <w:sz w:val="20"/>
                <w:szCs w:val="22"/>
              </w:rPr>
              <w:t>otal (</w:t>
            </w:r>
            <w:r w:rsidR="00B9545A" w:rsidRPr="0030702F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30702F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30702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30702F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0702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0702F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30702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5AAF184" w14:textId="77777777" w:rsidR="0030702F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35F014E6" w14:textId="77777777" w:rsidR="0030702F" w:rsidRDefault="0030702F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565E952B" w14:textId="77777777" w:rsidR="0030702F" w:rsidRDefault="0030702F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787B7740" w14:textId="3A003B4F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11E63D32" w14:textId="19DE8006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34A0F" w14:textId="77777777" w:rsidR="000E6899" w:rsidRDefault="000E6899">
      <w:r>
        <w:separator/>
      </w:r>
    </w:p>
  </w:endnote>
  <w:endnote w:type="continuationSeparator" w:id="0">
    <w:p w14:paraId="0442463B" w14:textId="77777777" w:rsidR="000E6899" w:rsidRDefault="000E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72FDF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72FDF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30702F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D72FDF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D72FDF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D72FDF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924E8" w14:textId="77777777" w:rsidR="000E6899" w:rsidRDefault="000E6899">
      <w:r>
        <w:separator/>
      </w:r>
    </w:p>
  </w:footnote>
  <w:footnote w:type="continuationSeparator" w:id="0">
    <w:p w14:paraId="19E771B2" w14:textId="77777777" w:rsidR="000E6899" w:rsidRDefault="000E6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0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6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7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2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8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>
    <w:abstractNumId w:val="17"/>
  </w:num>
  <w:num w:numId="2">
    <w:abstractNumId w:val="39"/>
  </w:num>
  <w:num w:numId="3">
    <w:abstractNumId w:val="6"/>
    <w:lvlOverride w:ilvl="0">
      <w:lvl w:ilvl="0" w:tplc="88EE8736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14"/>
  </w:num>
  <w:num w:numId="7">
    <w:abstractNumId w:val="40"/>
  </w:num>
  <w:num w:numId="8">
    <w:abstractNumId w:val="2"/>
  </w:num>
  <w:num w:numId="9">
    <w:abstractNumId w:val="15"/>
  </w:num>
  <w:num w:numId="10">
    <w:abstractNumId w:val="4"/>
  </w:num>
  <w:num w:numId="11">
    <w:abstractNumId w:val="10"/>
  </w:num>
  <w:num w:numId="12">
    <w:abstractNumId w:val="33"/>
  </w:num>
  <w:num w:numId="13">
    <w:abstractNumId w:val="7"/>
  </w:num>
  <w:num w:numId="14">
    <w:abstractNumId w:val="0"/>
  </w:num>
  <w:num w:numId="15">
    <w:abstractNumId w:val="5"/>
  </w:num>
  <w:num w:numId="16">
    <w:abstractNumId w:val="16"/>
  </w:num>
  <w:num w:numId="17">
    <w:abstractNumId w:val="18"/>
  </w:num>
  <w:num w:numId="18">
    <w:abstractNumId w:val="34"/>
  </w:num>
  <w:num w:numId="19">
    <w:abstractNumId w:val="35"/>
  </w:num>
  <w:num w:numId="20">
    <w:abstractNumId w:val="38"/>
  </w:num>
  <w:num w:numId="21">
    <w:abstractNumId w:val="30"/>
  </w:num>
  <w:num w:numId="22">
    <w:abstractNumId w:val="8"/>
  </w:num>
  <w:num w:numId="23">
    <w:abstractNumId w:val="24"/>
  </w:num>
  <w:num w:numId="24">
    <w:abstractNumId w:val="12"/>
  </w:num>
  <w:num w:numId="25">
    <w:abstractNumId w:val="28"/>
  </w:num>
  <w:num w:numId="26">
    <w:abstractNumId w:val="11"/>
  </w:num>
  <w:num w:numId="27">
    <w:abstractNumId w:val="1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5"/>
  </w:num>
  <w:num w:numId="34">
    <w:abstractNumId w:val="37"/>
  </w:num>
  <w:num w:numId="35">
    <w:abstractNumId w:val="23"/>
  </w:num>
  <w:num w:numId="36">
    <w:abstractNumId w:val="29"/>
  </w:num>
  <w:num w:numId="37">
    <w:abstractNumId w:val="27"/>
  </w:num>
  <w:num w:numId="38">
    <w:abstractNumId w:val="3"/>
  </w:num>
  <w:num w:numId="39">
    <w:abstractNumId w:val="36"/>
  </w:num>
  <w:num w:numId="4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02984"/>
    <w:rsid w:val="000244E9"/>
    <w:rsid w:val="0004021B"/>
    <w:rsid w:val="000610C9"/>
    <w:rsid w:val="000619DF"/>
    <w:rsid w:val="000801BC"/>
    <w:rsid w:val="000B621A"/>
    <w:rsid w:val="000E6899"/>
    <w:rsid w:val="00104B22"/>
    <w:rsid w:val="00110449"/>
    <w:rsid w:val="0013101F"/>
    <w:rsid w:val="00162159"/>
    <w:rsid w:val="001A2002"/>
    <w:rsid w:val="001E2D03"/>
    <w:rsid w:val="001E4F47"/>
    <w:rsid w:val="001F51BC"/>
    <w:rsid w:val="0020210B"/>
    <w:rsid w:val="002159D6"/>
    <w:rsid w:val="00220B49"/>
    <w:rsid w:val="00225E96"/>
    <w:rsid w:val="00230B3D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B11FA"/>
    <w:rsid w:val="002E5F0F"/>
    <w:rsid w:val="002E67F8"/>
    <w:rsid w:val="00300595"/>
    <w:rsid w:val="00305CBC"/>
    <w:rsid w:val="0030702F"/>
    <w:rsid w:val="003262D1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2C37"/>
    <w:rsid w:val="003D3CC3"/>
    <w:rsid w:val="003D595F"/>
    <w:rsid w:val="004129B1"/>
    <w:rsid w:val="004136E1"/>
    <w:rsid w:val="00421D3E"/>
    <w:rsid w:val="004250EB"/>
    <w:rsid w:val="00453BE7"/>
    <w:rsid w:val="004857A1"/>
    <w:rsid w:val="0049129F"/>
    <w:rsid w:val="004921EE"/>
    <w:rsid w:val="004A7853"/>
    <w:rsid w:val="004B0F35"/>
    <w:rsid w:val="004F4077"/>
    <w:rsid w:val="00505540"/>
    <w:rsid w:val="00506B87"/>
    <w:rsid w:val="005074A3"/>
    <w:rsid w:val="00507DD9"/>
    <w:rsid w:val="00535ACB"/>
    <w:rsid w:val="005943D9"/>
    <w:rsid w:val="00594DD0"/>
    <w:rsid w:val="005A7B0E"/>
    <w:rsid w:val="005C18E0"/>
    <w:rsid w:val="005C3926"/>
    <w:rsid w:val="005C6214"/>
    <w:rsid w:val="00603655"/>
    <w:rsid w:val="0061151A"/>
    <w:rsid w:val="00622469"/>
    <w:rsid w:val="006264DF"/>
    <w:rsid w:val="00665E9D"/>
    <w:rsid w:val="0066618A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87FEA"/>
    <w:rsid w:val="007A1836"/>
    <w:rsid w:val="007E12CB"/>
    <w:rsid w:val="007F3797"/>
    <w:rsid w:val="008037A5"/>
    <w:rsid w:val="00817233"/>
    <w:rsid w:val="00844FAA"/>
    <w:rsid w:val="0086262D"/>
    <w:rsid w:val="00863CC9"/>
    <w:rsid w:val="00871AD5"/>
    <w:rsid w:val="0087384F"/>
    <w:rsid w:val="008A6FF9"/>
    <w:rsid w:val="008B0FC5"/>
    <w:rsid w:val="008C21BC"/>
    <w:rsid w:val="008D4EAD"/>
    <w:rsid w:val="008F1A50"/>
    <w:rsid w:val="008F1E06"/>
    <w:rsid w:val="008F2F50"/>
    <w:rsid w:val="00904C0A"/>
    <w:rsid w:val="00910871"/>
    <w:rsid w:val="009116E7"/>
    <w:rsid w:val="00936FB1"/>
    <w:rsid w:val="009770AB"/>
    <w:rsid w:val="009B3BF0"/>
    <w:rsid w:val="009F48A5"/>
    <w:rsid w:val="009F7A5C"/>
    <w:rsid w:val="00A25E4E"/>
    <w:rsid w:val="00A32DA7"/>
    <w:rsid w:val="00A4653B"/>
    <w:rsid w:val="00A5451E"/>
    <w:rsid w:val="00A57067"/>
    <w:rsid w:val="00A6212B"/>
    <w:rsid w:val="00A6714A"/>
    <w:rsid w:val="00A71A38"/>
    <w:rsid w:val="00A757E9"/>
    <w:rsid w:val="00A801E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57DC9"/>
    <w:rsid w:val="00B80B09"/>
    <w:rsid w:val="00B814A4"/>
    <w:rsid w:val="00B820CC"/>
    <w:rsid w:val="00B9545A"/>
    <w:rsid w:val="00BB5D7D"/>
    <w:rsid w:val="00BC12AE"/>
    <w:rsid w:val="00BC3326"/>
    <w:rsid w:val="00BD0FFB"/>
    <w:rsid w:val="00BE2484"/>
    <w:rsid w:val="00BE2B0B"/>
    <w:rsid w:val="00C379FA"/>
    <w:rsid w:val="00C555AB"/>
    <w:rsid w:val="00CC0D6E"/>
    <w:rsid w:val="00CC4BED"/>
    <w:rsid w:val="00CD4B3C"/>
    <w:rsid w:val="00CE11BC"/>
    <w:rsid w:val="00D14A4E"/>
    <w:rsid w:val="00D2590D"/>
    <w:rsid w:val="00D72FDF"/>
    <w:rsid w:val="00D97B2E"/>
    <w:rsid w:val="00DA7E25"/>
    <w:rsid w:val="00DB6FAA"/>
    <w:rsid w:val="00DC3A52"/>
    <w:rsid w:val="00DE6BF9"/>
    <w:rsid w:val="00DF3013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14606"/>
    <w:rsid w:val="00F23B0B"/>
    <w:rsid w:val="00F44056"/>
    <w:rsid w:val="00F52C53"/>
    <w:rsid w:val="00F70A8E"/>
    <w:rsid w:val="00F95ADD"/>
    <w:rsid w:val="00FA7338"/>
    <w:rsid w:val="00FB5D9F"/>
    <w:rsid w:val="00FB7267"/>
    <w:rsid w:val="00FC05FF"/>
    <w:rsid w:val="00FC2C1B"/>
    <w:rsid w:val="00FC556E"/>
    <w:rsid w:val="00FD00A1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8cd65e9b-eeec-4bab-9c47-3f424301a74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5eca55d-d593-4a8f-a07e-614ad40d8914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65A1CF-E5CF-43B7-B1AC-928D1BBD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787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7</cp:revision>
  <cp:lastPrinted>2023-03-13T18:49:00Z</cp:lastPrinted>
  <dcterms:created xsi:type="dcterms:W3CDTF">2023-03-13T18:50:00Z</dcterms:created>
  <dcterms:modified xsi:type="dcterms:W3CDTF">2023-03-14T17:31:00Z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