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7D790207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38</w:t>
      </w:r>
      <w:r w:rsidR="00366997">
        <w:rPr>
          <w:rFonts w:asciiTheme="minorHAnsi" w:hAnsiTheme="minorHAnsi"/>
          <w:b/>
          <w:sz w:val="22"/>
          <w:szCs w:val="22"/>
        </w:rPr>
        <w:t>7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14:paraId="11F64FEE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1F44FAC8" w:rsidR="009066F6" w:rsidRPr="00BD2784" w:rsidRDefault="00CB0E49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77E1C">
              <w:rPr>
                <w:rFonts w:asciiTheme="minorHAnsi" w:eastAsia="MS Mincho" w:hAnsiTheme="minorHAnsi"/>
                <w:sz w:val="22"/>
                <w:szCs w:val="22"/>
              </w:rPr>
              <w:t>março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EC7FC32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B23CF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  <w:r w:rsidR="00242C1C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AF31D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537CC6" w:rsidRDefault="00880DDC" w:rsidP="00777714">
            <w:pPr>
              <w:pStyle w:val="Default"/>
              <w:rPr>
                <w:sz w:val="22"/>
                <w:szCs w:val="22"/>
              </w:rPr>
            </w:pPr>
            <w:r w:rsidRPr="00537CC6">
              <w:rPr>
                <w:sz w:val="22"/>
                <w:szCs w:val="22"/>
              </w:rPr>
              <w:t xml:space="preserve">Fausto Henrique Steffen </w:t>
            </w: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7777777" w:rsidR="00880DDC" w:rsidRPr="00537CC6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80DDC" w:rsidRPr="00BD2784" w14:paraId="198C1987" w14:textId="77777777" w:rsidTr="00AF31D5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D306B6" w:rsidRDefault="00880DDC" w:rsidP="00777714">
            <w:pPr>
              <w:pStyle w:val="Default"/>
              <w:rPr>
                <w:sz w:val="22"/>
                <w:szCs w:val="22"/>
              </w:rPr>
            </w:pPr>
            <w:r w:rsidRPr="00D306B6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D306B6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306B6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D306B6" w:rsidRDefault="00880DDC" w:rsidP="00B204AD">
            <w:pPr>
              <w:pStyle w:val="Default"/>
              <w:rPr>
                <w:sz w:val="22"/>
                <w:szCs w:val="22"/>
              </w:rPr>
            </w:pPr>
            <w:r w:rsidRPr="00D306B6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D306B6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D306B6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880DDC" w:rsidRPr="0020333C" w14:paraId="4EA23025" w14:textId="77777777" w:rsidTr="00094216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880DDC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0867FFCC" w:rsidR="00880DDC" w:rsidRPr="00C7574C" w:rsidRDefault="00880DDC" w:rsidP="00B204AD">
            <w:pPr>
              <w:pStyle w:val="Default"/>
              <w:rPr>
                <w:sz w:val="22"/>
                <w:szCs w:val="22"/>
              </w:rPr>
            </w:pPr>
            <w:r w:rsidRPr="00C7574C">
              <w:rPr>
                <w:sz w:val="22"/>
                <w:szCs w:val="22"/>
              </w:rPr>
              <w:t>Flávio Salamoni Barros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0A849754" w:rsidR="00880DDC" w:rsidRPr="00C7574C" w:rsidRDefault="00880DDC" w:rsidP="00B204A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574C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F3ACB" w:rsidRPr="0020333C" w14:paraId="549BD6B2" w14:textId="77777777" w:rsidTr="00A70A3E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DD03D2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E8367A" w14:textId="12BBD422" w:rsidR="00EF3ACB" w:rsidRPr="00406C98" w:rsidRDefault="00EF3ACB" w:rsidP="00EF3ACB">
            <w:pPr>
              <w:pStyle w:val="Default"/>
              <w:rPr>
                <w:sz w:val="22"/>
                <w:szCs w:val="22"/>
              </w:rPr>
            </w:pPr>
            <w:r w:rsidRPr="00EF3ACB">
              <w:rPr>
                <w:sz w:val="22"/>
                <w:szCs w:val="22"/>
              </w:rPr>
              <w:t>Bruna Cardoso Bitencourt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7EC015" w14:textId="4AC5DD77" w:rsidR="00EF3ACB" w:rsidRPr="00406C98" w:rsidRDefault="00EF3ACB" w:rsidP="00EF3A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F3ACB">
              <w:rPr>
                <w:rFonts w:asciiTheme="minorHAnsi" w:eastAsia="MS Mincho" w:hAnsiTheme="minorHAnsi" w:cstheme="minorHAnsi"/>
                <w:sz w:val="22"/>
                <w:szCs w:val="22"/>
              </w:rPr>
              <w:t>Contadora</w:t>
            </w:r>
          </w:p>
        </w:tc>
      </w:tr>
      <w:tr w:rsidR="00EF3ACB" w:rsidRPr="0020333C" w14:paraId="45DC55BF" w14:textId="77777777" w:rsidTr="00DE1730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80748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BFC91" w14:textId="06A302A2" w:rsidR="00EF3ACB" w:rsidRPr="00406C98" w:rsidRDefault="00EF3ACB" w:rsidP="00EF3ACB">
            <w:pPr>
              <w:pStyle w:val="Default"/>
              <w:rPr>
                <w:sz w:val="22"/>
                <w:szCs w:val="22"/>
              </w:rPr>
            </w:pPr>
            <w:r w:rsidRPr="00406C98">
              <w:rPr>
                <w:sz w:val="22"/>
                <w:szCs w:val="22"/>
              </w:rPr>
              <w:t>Jaime Leo Martines Soares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53558" w14:textId="5916DED4" w:rsidR="00EF3ACB" w:rsidRPr="00406C98" w:rsidRDefault="00EF3ACB" w:rsidP="00EF3A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6C98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F3ACB" w:rsidRPr="0020333C" w14:paraId="65E852C3" w14:textId="77777777" w:rsidTr="00011F36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27BD68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99FE8C" w14:textId="0CFA2082" w:rsidR="00EF3ACB" w:rsidRPr="00836A28" w:rsidRDefault="00EF3ACB" w:rsidP="00EF3ACB">
            <w:pPr>
              <w:pStyle w:val="Default"/>
              <w:rPr>
                <w:sz w:val="22"/>
                <w:szCs w:val="22"/>
              </w:rPr>
            </w:pPr>
            <w:r w:rsidRPr="00EF3ACB"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70A70" w14:textId="67213DDA" w:rsidR="00EF3ACB" w:rsidRPr="00836A28" w:rsidRDefault="00EF3ACB" w:rsidP="00EF3A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EF3ACB" w:rsidRPr="0020333C" w14:paraId="304B0C7E" w14:textId="77777777" w:rsidTr="00011F36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6118A7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B96A0" w14:textId="77777777" w:rsidR="00EF3ACB" w:rsidRPr="00836A28" w:rsidRDefault="00EF3ACB" w:rsidP="00EF3ACB">
            <w:pPr>
              <w:pStyle w:val="Default"/>
              <w:rPr>
                <w:sz w:val="22"/>
                <w:szCs w:val="22"/>
              </w:rPr>
            </w:pPr>
            <w:r w:rsidRPr="00836A28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E4C1F" w14:textId="77777777" w:rsidR="00EF3ACB" w:rsidRPr="00836A28" w:rsidRDefault="00EF3ACB" w:rsidP="00EF3A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6A28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EF3ACB" w:rsidRPr="0020333C" w14:paraId="1948D80C" w14:textId="77777777" w:rsidTr="00B204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EF3ACB" w:rsidRPr="00BD2784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EF3ACB" w:rsidRPr="00D306B6" w:rsidRDefault="00EF3ACB" w:rsidP="00EF3ACB">
            <w:pPr>
              <w:pStyle w:val="Default"/>
              <w:rPr>
                <w:sz w:val="22"/>
                <w:szCs w:val="22"/>
              </w:rPr>
            </w:pPr>
            <w:r w:rsidRPr="00D306B6">
              <w:rPr>
                <w:sz w:val="22"/>
                <w:szCs w:val="22"/>
              </w:rPr>
              <w:t>Jean Paulo dos Santos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EF3ACB" w:rsidRPr="00D306B6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06B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F3ACB" w:rsidRPr="0020333C" w14:paraId="66BC7C7F" w14:textId="77777777" w:rsidTr="00B62DA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BBC7" w14:textId="256BEB48" w:rsidR="00EF3ACB" w:rsidRPr="00366997" w:rsidRDefault="00EF3ACB" w:rsidP="00EF3ACB">
            <w:pPr>
              <w:pStyle w:val="Default"/>
              <w:rPr>
                <w:sz w:val="22"/>
                <w:szCs w:val="22"/>
                <w:highlight w:val="yellow"/>
              </w:rPr>
            </w:pPr>
            <w:r w:rsidRPr="004044D5">
              <w:rPr>
                <w:sz w:val="22"/>
                <w:szCs w:val="22"/>
              </w:rPr>
              <w:t>Carla Regina Dal Lago Valério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BBE33" w14:textId="382DE2ED" w:rsidR="00EF3ACB" w:rsidRPr="00366997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4044D5">
              <w:rPr>
                <w:rFonts w:asciiTheme="minorHAnsi" w:eastAsia="MS Mincho" w:hAnsiTheme="minorHAnsi" w:cstheme="minorHAnsi"/>
                <w:sz w:val="22"/>
                <w:szCs w:val="22"/>
              </w:rPr>
              <w:t>Secretári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4044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Executiv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F3ACB" w:rsidRPr="0020333C" w14:paraId="09D4732E" w14:textId="77777777" w:rsidTr="000477BE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F6B94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EDA8B" w14:textId="0C826B6E" w:rsidR="00EF3ACB" w:rsidRPr="00836A28" w:rsidRDefault="00EF3ACB" w:rsidP="00EF3ACB">
            <w:pPr>
              <w:pStyle w:val="Default"/>
              <w:rPr>
                <w:sz w:val="22"/>
                <w:szCs w:val="22"/>
              </w:rPr>
            </w:pPr>
            <w:r w:rsidRPr="00836A28">
              <w:rPr>
                <w:sz w:val="22"/>
                <w:szCs w:val="22"/>
              </w:rPr>
              <w:t>Clarissa Fleck Monteiro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2CECD" w14:textId="2F6CA4C9" w:rsidR="00EF3ACB" w:rsidRPr="00366997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836A28">
              <w:rPr>
                <w:rFonts w:asciiTheme="minorHAnsi" w:eastAsia="MS Mincho" w:hAnsiTheme="minorHAnsi" w:cstheme="minorHAnsi"/>
                <w:sz w:val="22"/>
                <w:szCs w:val="22"/>
              </w:rPr>
              <w:t>Analista de Nível Superior - Administrador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F3ACB" w:rsidRPr="0020333C" w14:paraId="67AAF591" w14:textId="77777777" w:rsidTr="000477B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D5840D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7AC42" w14:textId="0EBE3245" w:rsidR="00EF3ACB" w:rsidRPr="00836A28" w:rsidRDefault="00EF3ACB" w:rsidP="00EF3ACB">
            <w:pPr>
              <w:pStyle w:val="Default"/>
              <w:rPr>
                <w:sz w:val="22"/>
                <w:szCs w:val="22"/>
              </w:rPr>
            </w:pPr>
            <w:r w:rsidRPr="00836A28">
              <w:rPr>
                <w:sz w:val="22"/>
                <w:szCs w:val="22"/>
              </w:rPr>
              <w:t>Sérgio Nei Roschild Bastos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82909" w14:textId="2C00CED6" w:rsidR="00EF3ACB" w:rsidRPr="00366997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836A28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F3ACB" w:rsidRPr="0020333C" w14:paraId="306E5DD2" w14:textId="77777777" w:rsidTr="000477B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CFA485" w14:textId="77777777" w:rsidR="00EF3ACB" w:rsidRDefault="00EF3ACB" w:rsidP="00EF3AC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72C81" w14:textId="4FA71BE3" w:rsidR="00EF3ACB" w:rsidRPr="00836A28" w:rsidRDefault="00EF3ACB" w:rsidP="00EF3ACB">
            <w:pPr>
              <w:pStyle w:val="Default"/>
              <w:rPr>
                <w:sz w:val="22"/>
                <w:szCs w:val="22"/>
              </w:rPr>
            </w:pPr>
            <w:r w:rsidRPr="00836A28">
              <w:rPr>
                <w:sz w:val="22"/>
                <w:szCs w:val="22"/>
              </w:rPr>
              <w:t>Márcia Aparecida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30E74" w14:textId="246E4E76" w:rsidR="00EF3ACB" w:rsidRPr="00366997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836A28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F3ACB" w:rsidRPr="006C6C5B" w14:paraId="560DABA2" w14:textId="77777777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F3ACB" w:rsidRPr="006C6C5B" w:rsidRDefault="00EF3ACB" w:rsidP="00EF3ACB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F3ACB" w:rsidRPr="00BD2784" w14:paraId="3A9455FC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F3ACB" w:rsidRPr="00BD2784" w:rsidRDefault="00EF3ACB" w:rsidP="00EF3AC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F3ACB" w:rsidRPr="00BD2784" w14:paraId="165720BD" w14:textId="77777777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034AAA95" w:rsidR="00EF3ACB" w:rsidRPr="0052441A" w:rsidRDefault="00EF3ACB" w:rsidP="00EF3ACB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. O conselheiro Pedro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Araújo solicit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 xml:space="preserve"> a convocação de seu membro suplente.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não compareceu.</w:t>
            </w:r>
          </w:p>
        </w:tc>
      </w:tr>
      <w:tr w:rsidR="00EF3ACB" w:rsidRPr="006C6C5B" w14:paraId="4D0D9C93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F3ACB" w:rsidRPr="006C6C5B" w:rsidRDefault="00EF3ACB" w:rsidP="00EF3AC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F3ACB" w:rsidRPr="00BD2784" w14:paraId="16CC3520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F3ACB" w:rsidRPr="006C6E91" w:rsidRDefault="00EF3ACB" w:rsidP="00EF3AC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F3ACB" w:rsidRPr="00BD2784" w14:paraId="2F2833D4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F3ACB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46B9E38D" w:rsidR="00EF3ACB" w:rsidRPr="007B091A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7CC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386ª Reunião Ordinária é aprovada por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 votos favoráveis e 1 ausência.</w:t>
            </w:r>
          </w:p>
        </w:tc>
      </w:tr>
      <w:tr w:rsidR="00EF3ACB" w:rsidRPr="00BD2784" w14:paraId="48AD6A6C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340B10CA" w:rsidR="00EF3ACB" w:rsidRPr="00366997" w:rsidRDefault="00EF3ACB" w:rsidP="00EF3A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537CC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Colher assinaturas dos secretários e dos coordenadores e publicar no site do CAU/RS.</w:t>
            </w:r>
          </w:p>
        </w:tc>
      </w:tr>
      <w:tr w:rsidR="00EF3ACB" w:rsidRPr="00BD2784" w14:paraId="70A431D9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F3ACB" w:rsidRPr="00BD2784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F3ACB" w:rsidRPr="00BD2784" w14:paraId="73A3BE11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F3ACB" w:rsidRDefault="00EF3ACB" w:rsidP="00EF3AC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F3ACB" w:rsidRPr="00BD2784" w14:paraId="2D965979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7971493C" w:rsidR="00EF3ACB" w:rsidRPr="000E3281" w:rsidRDefault="00EF3ACB" w:rsidP="00EF3A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148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</w:p>
        </w:tc>
      </w:tr>
      <w:tr w:rsidR="00EF3ACB" w:rsidRPr="00BD2784" w14:paraId="40D6EF20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EF3ACB" w:rsidRDefault="00EF3ACB" w:rsidP="00EF3ACB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3ACB" w:rsidRPr="00BD2784" w14:paraId="77F2369F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F3ACB" w:rsidRPr="00BD2784" w:rsidRDefault="00EF3ACB" w:rsidP="00EF3AC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F3ACB" w:rsidRPr="00BD2784" w14:paraId="38959AFA" w14:textId="77777777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1CEFFC9D" w:rsidR="00EF3ACB" w:rsidRPr="002B0E07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comenta sobre o evento em Florianópolis/SC, onde o mesmo participará representando a COA-CAU/RS e também representará a CPFi-CAU/RS, pois alguns assuntos também refletem à CPFi-CAU/RS.</w:t>
            </w:r>
          </w:p>
        </w:tc>
      </w:tr>
      <w:tr w:rsidR="00EF3ACB" w:rsidRPr="00BD2784" w14:paraId="3A1C0313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674056" w14:textId="77777777" w:rsidR="00EF3ACB" w:rsidRDefault="00EF3ACB" w:rsidP="00EF3AC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F3ACB" w:rsidRPr="00BD2784" w14:paraId="5152DA9D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ED5F4" w14:textId="77777777" w:rsidR="00EF3ACB" w:rsidRDefault="00EF3ACB" w:rsidP="00EF3AC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EF3ACB" w:rsidRPr="002D3FB8" w14:paraId="0B64AD5E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9A53B" w14:textId="1679EE8B" w:rsidR="00EF3ACB" w:rsidRPr="004A1933" w:rsidRDefault="00EF3ACB" w:rsidP="00EF3A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Portaria Normativa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Diárias dos Empregados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</w:tc>
      </w:tr>
      <w:tr w:rsidR="00EF3ACB" w:rsidRPr="00727211" w14:paraId="0C01DEDF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B960A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7BB86" w14:textId="77777777" w:rsidR="00EF3ACB" w:rsidRPr="00727211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EF3ACB" w:rsidRPr="00FC3F3F" w14:paraId="13431ADA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FC6A9" w14:textId="75CC528E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51D55" w14:textId="67F8F998" w:rsidR="00EF3ACB" w:rsidRPr="00FC3F3F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06C98">
              <w:rPr>
                <w:rFonts w:asciiTheme="minorHAnsi" w:eastAsia="MS Mincho" w:hAnsiTheme="minorHAnsi"/>
                <w:sz w:val="22"/>
                <w:szCs w:val="22"/>
              </w:rPr>
              <w:t xml:space="preserve">Jaime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Flávio </w:t>
            </w:r>
          </w:p>
        </w:tc>
      </w:tr>
      <w:tr w:rsidR="00EF3ACB" w:rsidRPr="00826FB8" w14:paraId="158C3D04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9CFED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AD261" w14:textId="4CCDFE6F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64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Jaime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comenta sobre a distância aplicada como limite mínimo para concessão de diária, relata que se tratou de uma decisão política tomada anteriormente, onde relata que não encontrou jurisprudência e leis sobre a definição dos 50 km arbitrados e sugeridos como limite para não pagamento de diária. Jaime comenta acerca da limitação instituída como região metropolitana, como limite para a concessão de diárias. Os conselheiros comentam sobre as solicitações e definições da última reunião. Jaime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relata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juridicamente não existe uma delimitação numérica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em comum acordo que regulamente a conceção de diárias, existe somente a definição da região metropolitana.</w:t>
            </w:r>
          </w:p>
          <w:p w14:paraId="75D011B0" w14:textId="75F35445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fala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sobre a questão dos escritórios regionais, onde não existe a delimitação de região metropolitana, se fazendo necessário o estabelecimento de uma distância limite para os municípios limítrofes. </w:t>
            </w:r>
          </w:p>
          <w:p w14:paraId="5DFA2B65" w14:textId="5717D295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Cheila e Jaime comentam sobre a possibilidade de conceção de diária somente para os casos em que ocorrer pernoite, para que se cumpra os horários máximos de jornadas de trabalho e programe-se que quando houver pernoite, para que ocorra o pagamento. A conselheira Lídia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expõe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com esta formulação retira-se as limitações de quilometragem para conceção de diárias. O conselheiro Fausto comenta que esta formulação facilita as questões de pagamento. A assessora Cheila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informa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tal formulação facilitaria muito os processos internos do CAU/RS. Todos os membros estão de acordo com a exclusão do limite de quilometragem e fixação da regra de planejamento de pernoite para a conceção de diária, tal item será alterado na revisão final da portaria.</w:t>
            </w:r>
          </w:p>
          <w:p w14:paraId="7702DD44" w14:textId="77777777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comenta sobre o caso dos funcionários que recebem gratificação por atividade externa. Os membros discutem o tema.  Os assessores Jaime e Flávio fazem alteração na portaria onde ficará previsto que o CAU/RS permanecerá custeando a hospedagem dos funcionários que recebem gratificação por atividades externas. O assessor Flávio comenta sobre os valores atualmente pagos de diária aos funcionários. </w:t>
            </w:r>
          </w:p>
          <w:p w14:paraId="6D233477" w14:textId="6BBBA02E" w:rsidR="00EF3ACB" w:rsidRPr="004F63FC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membros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comentam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sobre as definições da </w:t>
            </w:r>
            <w:r w:rsidR="0033353A" w:rsidRPr="004F63F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última</w:t>
            </w:r>
            <w:r w:rsidRPr="004F63F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reunião quanto aos valores das diárias definidos para dentro do estado e para as diárias nacionais. Decidem manter a sugestão para que a diária dos funcionários para os demais estados seja igual ao valor da diária paga aos conselheiros, ou seja, 100% do valor da diária do CAU/BR. Adicionalmente,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membros </w:t>
            </w:r>
            <w:r w:rsidR="0033353A" w:rsidRPr="004F63F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mantêm</w:t>
            </w:r>
            <w:r w:rsidRPr="004F63F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sugestão que seja eliminado o adicional de embarque e desembarque.</w:t>
            </w:r>
          </w:p>
          <w:p w14:paraId="465A6973" w14:textId="655F1568" w:rsidR="00EF3ACB" w:rsidRPr="008C3FEC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membros </w:t>
            </w:r>
            <w:r w:rsidR="0033353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debatem </w:t>
            </w: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sobre o valor de R$0,63 por quilometro rodado pago como reembolso por deslocamento em veículo próprio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A</w:t>
            </w: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assessora Cheila comenta para que seja revisto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valor </w:t>
            </w: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que seja estabelecido parâmetro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</w:t>
            </w: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referência limite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como o</w:t>
            </w: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valor da passagem de ônibus.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debatem sobre os valores de passagem e reembolso de deslocamento em veículo próprio.</w:t>
            </w:r>
          </w:p>
        </w:tc>
      </w:tr>
      <w:tr w:rsidR="00EF3ACB" w:rsidRPr="00BD2784" w14:paraId="7179D72C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D8CEF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4756E" w14:textId="078BD8D7" w:rsidR="00EF3ACB" w:rsidRPr="008F5A41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5A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assessoria jurídica irá inserir as considerações dos membros na portaria</w:t>
            </w:r>
            <w:r w:rsidR="00FB20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diária dos empregados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fará as devidas correções e apresentar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minuta de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na próxima reunião.</w:t>
            </w:r>
          </w:p>
        </w:tc>
      </w:tr>
      <w:tr w:rsidR="00EF3ACB" w:rsidRPr="00BD2784" w14:paraId="4D669E5C" w14:textId="77777777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40A77F" w14:textId="77777777" w:rsidR="00EF3ACB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F3ACB" w:rsidRPr="002D3FB8" w14:paraId="51C3C5CC" w14:textId="77777777" w:rsidTr="00333B0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6067C" w14:textId="265A7178" w:rsidR="00EF3ACB" w:rsidRPr="004A1933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>5.2</w:t>
            </w: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Memorando Comissão Representantes;</w:t>
            </w:r>
          </w:p>
        </w:tc>
      </w:tr>
      <w:tr w:rsidR="00EF3ACB" w:rsidRPr="00727211" w14:paraId="2BB31CA3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7FB99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C0A47" w14:textId="115B0181" w:rsidR="00EF3ACB" w:rsidRPr="00366997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CAU/RS</w:t>
            </w:r>
          </w:p>
        </w:tc>
      </w:tr>
      <w:tr w:rsidR="00EF3ACB" w:rsidRPr="00FC3F3F" w14:paraId="47FCE1A7" w14:textId="77777777" w:rsidTr="00CF384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E60B3" w14:textId="5AF0C8D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07171" w14:textId="79CEB193" w:rsidR="00EF3ACB" w:rsidRPr="00366997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Cheila, Carla e Sérgio</w:t>
            </w:r>
          </w:p>
        </w:tc>
      </w:tr>
      <w:tr w:rsidR="00EF3ACB" w:rsidRPr="0074676B" w14:paraId="5B307165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9A932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A9228" w14:textId="5453A46D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 xml:space="preserve">A assessora Cheila faz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leitura </w:t>
            </w: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 xml:space="preserve">do memorando da comissão dos representantes, onde relata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solicitação de conceder aumento real do salário.</w:t>
            </w:r>
          </w:p>
          <w:p w14:paraId="0C6C2B47" w14:textId="346AC53C" w:rsidR="00EF3ACB" w:rsidRDefault="00EF3ACB" w:rsidP="006646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secretária Carla faz apresentação da tabela, </w:t>
            </w:r>
            <w:r w:rsidR="00D34082">
              <w:rPr>
                <w:rFonts w:asciiTheme="minorHAnsi" w:eastAsia="MS Mincho" w:hAnsiTheme="minorHAnsi"/>
                <w:sz w:val="22"/>
                <w:szCs w:val="22"/>
              </w:rPr>
              <w:t xml:space="preserve">onde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inicia explicando a tabela 2, que se trata dos percentuais de reajuste para os empregados do quadro efetivo do CAU; comenta que o primeiro cenário é o que considera o reajuste pelo INPC, o segundo cenário trata-se do percentual escalonado proposto pela comissão dos empre</w:t>
            </w:r>
            <w:r w:rsidR="006646B3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ados, e o terceiro cenário trata-se do valor que foi projetado no plano de ação. Comenta que se trata de um aumento escalonado em relação a proporção do salário e percentual de reajuste a ser aplicado. O conselheiro Iponema solicita informações sobre os dados em relação aos percentuais de aumento atribuídos para cada um dos cargos, Iponema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solicita também qual seria o impacto destes aumentos no orçamento final. A secretária Carla faz as devidas explicações e exemplifica os percentuais considerados.</w:t>
            </w:r>
          </w:p>
          <w:p w14:paraId="74504B77" w14:textId="77777777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comenta sobre a necessidade de se analisar o impacto deste aumento real dos salários em relação ao orçamento inicialmente planejado. A conselheira Lidia comenta sobre a viabilidade do estudo ser apresentado na próxima reunião no dia 21/03/2023. A secretária Carla prossegue a apresentação da tabela 3 da planilha onde trata-se dos funcionários de carreira com gratificação; posteriormente comenta sobre a tabela 1 que trata dos cargos em comissão; por fim comenta sobre a possibilidade de reduzir o percentual do aumento real para que o máximo reajuste se iguale ao percentual de 6%, que foi o aumento aplicado na arrecadação dos RRTs no presente exercício.</w:t>
            </w:r>
          </w:p>
          <w:p w14:paraId="34615F60" w14:textId="1BAFE558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assistente administrativo Sérgio faz explicação sobre o percentual de 1,3</w:t>
            </w:r>
            <w:r w:rsidR="00D34082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% que foi aplicado através do INPC acumulado no período em questão, relata que no período considerado ocorreu deflação, o que prejudicou o aumento dos salários para o presente exercício; Sérgio relata que a proposta traz percentuais plausíveis e que a comissão julga que não gerará impacto significativo no orçamento do CAU/RS.</w:t>
            </w:r>
          </w:p>
          <w:p w14:paraId="745EBE3E" w14:textId="425A08F2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comenta sobre o memorando, onde relata que a comissão de empregados estudou o tema em conjunto com a presidência, e que cabe à CPFi-CAU/RS fazer a </w:t>
            </w:r>
            <w:r w:rsidR="00D34082">
              <w:rPr>
                <w:rFonts w:asciiTheme="minorHAnsi" w:eastAsia="MS Mincho" w:hAnsiTheme="minorHAnsi"/>
                <w:sz w:val="22"/>
                <w:szCs w:val="22"/>
              </w:rPr>
              <w:t>análise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impacto de tal solicitação no orçamento do conselho; comenta sobre a necessidade de análise não somente dos valores relacionados ao aumento real, mas também sobre os aumentos de tributos relacionados em decorrência do presente aumento.</w:t>
            </w:r>
          </w:p>
          <w:p w14:paraId="3EF1BEC5" w14:textId="560052E0" w:rsidR="00EF3ACB" w:rsidRPr="00366997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Iponema comenta sobre a maior facilidade da comissão em se posicionar após a apresentação do estudo de impacto, de modo a que se encontre um denominador em comum; solicita que se possível na próxima reunião já seja apresentado os dados.</w:t>
            </w:r>
          </w:p>
        </w:tc>
      </w:tr>
      <w:tr w:rsidR="00EF3ACB" w:rsidRPr="00BD2784" w14:paraId="56827135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B03C2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D6B83" w14:textId="4CC5675B" w:rsidR="00EF3ACB" w:rsidRPr="00366997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BF22D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assistente S</w:t>
            </w:r>
            <w:r w:rsidR="00D3408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é</w:t>
            </w:r>
            <w:r w:rsidRPr="00BF22D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rgio encaminhará a solicitação à Comissão dos Empregados do CAU/RS para que seja viabilizada a apresentação do estudo de impacto financeiro para a próxima reunião.</w:t>
            </w:r>
          </w:p>
        </w:tc>
      </w:tr>
      <w:tr w:rsidR="00EF3ACB" w:rsidRPr="00D4651A" w14:paraId="10A08201" w14:textId="77777777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3DD851" w14:textId="4048240D" w:rsidR="00EF3ACB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F3ACB" w:rsidRPr="004A1933" w14:paraId="18146A8C" w14:textId="77777777" w:rsidTr="00797DAD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EFA186" w14:textId="5112E93F" w:rsidR="00EF3ACB" w:rsidRPr="004A1933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F3ACB" w:rsidRPr="00727211" w14:paraId="72522A8F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4840AB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5C8BA" w14:textId="2CB3589F" w:rsidR="00EF3ACB" w:rsidRPr="00727211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EF3ACB" w:rsidRPr="00FC3F3F" w14:paraId="353E95F8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37A97B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DC580" w14:textId="11B918F3" w:rsidR="00EF3ACB" w:rsidRPr="00FC3F3F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EF3ACB" w:rsidRPr="00363424" w14:paraId="37140BC2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0C1619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BA41F" w14:textId="5FFAE7A7" w:rsidR="00EF3ACB" w:rsidRPr="00366997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Pauta não discutida devido a extensão das demais pautas.</w:t>
            </w:r>
          </w:p>
        </w:tc>
      </w:tr>
      <w:tr w:rsidR="00EF3ACB" w:rsidRPr="00363424" w14:paraId="7784DEFB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3EACB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4EAEB" w14:textId="23E33FA4" w:rsidR="00EF3ACB" w:rsidRPr="00A44EE7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Pautar para a próxima reunião.</w:t>
            </w:r>
          </w:p>
        </w:tc>
      </w:tr>
      <w:tr w:rsidR="00EF3ACB" w14:paraId="4EC8AD21" w14:textId="77777777" w:rsidTr="000F4EA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33AEE0" w14:textId="1972ED28" w:rsidR="00EF3ACB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F3ACB" w:rsidRPr="004A1933" w14:paraId="292B406A" w14:textId="77777777" w:rsidTr="000F4EA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6983E" w14:textId="291A790D" w:rsidR="00EF3ACB" w:rsidRPr="004A1933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Dezembro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</w:p>
        </w:tc>
      </w:tr>
      <w:tr w:rsidR="00EF3ACB" w:rsidRPr="00727211" w14:paraId="32A4D5C9" w14:textId="77777777" w:rsidTr="000F4EA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2FDB1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B71AD" w14:textId="6E8165F4" w:rsidR="00EF3ACB" w:rsidRPr="00727211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EF3ACB" w:rsidRPr="00FC3F3F" w14:paraId="2F2FA3CB" w14:textId="77777777" w:rsidTr="000F4EA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AA54FC" w14:textId="056C5525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B20FF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B4700" w14:textId="7D3F12A5" w:rsidR="00EF3ACB" w:rsidRPr="00FC3F3F" w:rsidRDefault="00EF3ACB" w:rsidP="00EF3A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Jardim e </w:t>
            </w: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William Gritti</w:t>
            </w:r>
          </w:p>
        </w:tc>
      </w:tr>
      <w:tr w:rsidR="00EF3ACB" w:rsidRPr="00366997" w14:paraId="350FCB5C" w14:textId="77777777" w:rsidTr="000F4EA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AB5F96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53323" w14:textId="5B84ECA7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D1BF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Pr="006D1BF2">
              <w:t xml:space="preserve"> </w:t>
            </w:r>
            <w:r w:rsidRPr="006D1BF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contador Pedro faz a apresentação dos resultados do balancete do mês de dezembro de 2022 através de planilha eletrônica. Detalha o saldo disponível em conta, saldo total, despesas de pagamento de remuneração pessoal, encargos sociais e benefícios. Detalha também os valores totais empenhados no ano de 2022. Comenta sobre o superávit financeiro no exercício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comenta sobre as despesas do mês de dezembro, onde ocorrem algumas diferenças em relação aos demais meses</w:t>
            </w:r>
            <w:r w:rsidR="00DF634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quanto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as despesas pessoais, em decorrência do pagamento do 13º salário e 13º pagamento dos benefícios. Pedro comenta sobre as compras especificas do 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entro de 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emória CAU/RS; comenta também sobre o bom resultado das aplicações financeiras. Pedro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comenta sobre os restos a pagar, sobre as passagens aéreas que entraram em dezembro e que eram referentes a novembro.</w:t>
            </w:r>
          </w:p>
          <w:p w14:paraId="73D314BD" w14:textId="200EC781" w:rsidR="00EF3ACB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Fausto solicita resumo sobre o total arrecadado e total de despesas pagas. Pedro comenta que a principal receita foi dos RRTs que representaram 46% do total, sendo que nos demais anos tal fonte representava 50%, contudo detalha que tal fator não significa a redução da arrecadação com RRTs, mas sim o aumento no ganho com as aplicações realizadas. Sobre as principais despesas, Pedro destaca os custos da 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rienal, custos de locação dos espaços, passagens aéreas e hospedagens. Destaca também sobre os restos a pagar do exercício de 2022 que entraram para pagamento no mês de dezembro de 2022. Pedro comenta que não foi utilizado o super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vit existente para o custeio de despesas correntes; destaca que somente foi utilizado e em menor valor do que o previsto inicialmente, para os eventos especiais.</w:t>
            </w:r>
          </w:p>
          <w:p w14:paraId="23209C10" w14:textId="4931EB92" w:rsidR="00EF3ACB" w:rsidRPr="00220860" w:rsidRDefault="00EF3ACB" w:rsidP="00EF3AC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administrador William faz a apresentação da execução orçamentária, comparando com os valores orçados inicialmente e previstos na reprogramação. William passa a apresentar a execução orçamentária de cada uma das comissões e faz comparativo com o orçado previamente; detalha o orçamento executado de cada um dos escritórios das regionais; detalha em espec</w:t>
            </w:r>
            <w:r w:rsidR="006646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í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fico cada gerência; detalha sobre orçamento da secretaria geral e presidência. William detalha sobre os valores orçados e executados dos projetos especiais.</w:t>
            </w:r>
          </w:p>
        </w:tc>
      </w:tr>
      <w:tr w:rsidR="00EF3ACB" w:rsidRPr="00366997" w14:paraId="5C7F1DEF" w14:textId="77777777" w:rsidTr="000F4EA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94F14" w14:textId="77777777" w:rsidR="00EF3ACB" w:rsidRPr="00BD2784" w:rsidRDefault="00EF3ACB" w:rsidP="00EF3A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94B01" w14:textId="1D8A903A" w:rsidR="00EF3ACB" w:rsidRPr="00366997" w:rsidRDefault="00EF3ACB" w:rsidP="00EF3A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A44EE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Deliberação </w:t>
            </w:r>
            <w:r w:rsidRPr="007F6F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nº 018/2023</w:t>
            </w:r>
            <w:r w:rsidRPr="00A44EE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CPFI-CAU/RS é aprovada por 3 votos favoráveis e 1 ausência.</w:t>
            </w:r>
          </w:p>
        </w:tc>
      </w:tr>
    </w:tbl>
    <w:p w14:paraId="4E3D0550" w14:textId="71514EC6" w:rsidR="003E03B4" w:rsidRDefault="003E03B4"/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928"/>
      </w:tblGrid>
      <w:tr w:rsidR="004044D5" w:rsidRPr="00D46FEA" w14:paraId="5E7E0EFF" w14:textId="77777777" w:rsidTr="00EA0EDC">
        <w:tc>
          <w:tcPr>
            <w:tcW w:w="9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1DC0E6" w14:textId="77777777" w:rsidR="004044D5" w:rsidRPr="00D46FEA" w:rsidRDefault="004044D5" w:rsidP="004044D5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14:paraId="54EF7415" w14:textId="77777777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122581" w14:textId="46FC6AD8"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589AC" w14:textId="129BBD01" w:rsidR="007B6E94" w:rsidRPr="00584F21" w:rsidRDefault="00FC7DF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 w:rsidR="00584F21"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Janeiro</w:t>
            </w:r>
            <w:r w:rsidR="00BE625E"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/2</w:t>
            </w:r>
            <w:r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="00584F21"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D46FEA" w:rsidRPr="00D46FEA" w14:paraId="7725C62A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45395A" w14:textId="51A8A515"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5DE80" w14:textId="77777777" w:rsidR="000019A4" w:rsidRPr="00584F21" w:rsidRDefault="00FC7DF5" w:rsidP="008607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E975FA" w:rsidRPr="00D46FEA" w14:paraId="60B664FF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30339D" w14:textId="77777777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8FFB3" w14:textId="0CDA23E7" w:rsidR="00E975FA" w:rsidRPr="00584F21" w:rsidRDefault="008C2271" w:rsidP="00E864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Portaria </w:t>
            </w:r>
            <w:r w:rsidR="00B8493E">
              <w:rPr>
                <w:rFonts w:asciiTheme="minorHAnsi" w:eastAsia="MS Mincho" w:hAnsiTheme="minorHAnsi"/>
                <w:b/>
                <w:sz w:val="22"/>
                <w:szCs w:val="22"/>
              </w:rPr>
              <w:t>N</w:t>
            </w:r>
            <w:r w:rsidRPr="00584F2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ormativa </w:t>
            </w:r>
            <w:r w:rsidR="00B8493E">
              <w:rPr>
                <w:rFonts w:asciiTheme="minorHAnsi" w:eastAsia="MS Mincho" w:hAnsiTheme="minorHAnsi"/>
                <w:b/>
                <w:sz w:val="22"/>
                <w:szCs w:val="22"/>
              </w:rPr>
              <w:t>“D</w:t>
            </w:r>
            <w:r w:rsidRPr="00584F21">
              <w:rPr>
                <w:rFonts w:asciiTheme="minorHAnsi" w:eastAsia="MS Mincho" w:hAnsiTheme="minorHAnsi"/>
                <w:b/>
                <w:sz w:val="22"/>
                <w:szCs w:val="22"/>
              </w:rPr>
              <w:t>iária dos empregados</w:t>
            </w:r>
            <w:r w:rsidR="00B8493E">
              <w:rPr>
                <w:rFonts w:asciiTheme="minorHAnsi" w:eastAsia="MS Mincho" w:hAnsiTheme="minorHAnsi"/>
                <w:b/>
                <w:sz w:val="22"/>
                <w:szCs w:val="22"/>
              </w:rPr>
              <w:t>”</w:t>
            </w:r>
          </w:p>
        </w:tc>
      </w:tr>
      <w:tr w:rsidR="00E975FA" w:rsidRPr="00D46FEA" w14:paraId="7472FE01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64ED" w14:textId="0B50DE76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5AD37" w14:textId="34FAFE42" w:rsidR="00E975FA" w:rsidRPr="00584F21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4C0399" w:rsidRPr="00D46FEA" w14:paraId="0222E335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876332" w14:textId="77777777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578AA" w14:textId="17A1D199" w:rsidR="004C0399" w:rsidRPr="00584F2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4C0399" w:rsidRPr="00D46FEA" w14:paraId="12A35DE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32CBE" w14:textId="50F36085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82940" w14:textId="72F2A12D" w:rsidR="004C0399" w:rsidRPr="00584F2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7A32F3" w:rsidRPr="00D46FEA" w14:paraId="68532E8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9E14C" w14:textId="35844D03" w:rsidR="007A32F3" w:rsidRDefault="007A32F3" w:rsidP="007A32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5296E" w14:textId="6383DCA5" w:rsidR="007A32F3" w:rsidRPr="00584F21" w:rsidRDefault="007A32F3" w:rsidP="007A32F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b/>
                <w:sz w:val="22"/>
                <w:szCs w:val="22"/>
              </w:rPr>
              <w:t>Memorando Comissão Representantes</w:t>
            </w:r>
            <w:r w:rsidR="00B849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(análise impacto financeiro)</w:t>
            </w:r>
          </w:p>
        </w:tc>
      </w:tr>
      <w:tr w:rsidR="007A32F3" w:rsidRPr="00D46FEA" w14:paraId="346B142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12859" w14:textId="0D096D02" w:rsidR="007A32F3" w:rsidRDefault="007A32F3" w:rsidP="007A32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5D28D" w14:textId="5F2DCE9D" w:rsidR="007A32F3" w:rsidRPr="00584F21" w:rsidRDefault="007A32F3" w:rsidP="007A32F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B8493E" w:rsidRPr="00D46FEA" w14:paraId="7D5AD4DF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12AAA" w14:textId="422C454D" w:rsidR="00B8493E" w:rsidRDefault="00B8493E" w:rsidP="00B849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E9C31" w14:textId="462EDA0A" w:rsidR="00B8493E" w:rsidRPr="00B8493E" w:rsidRDefault="00B8493E" w:rsidP="00B8493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de Gestão 2022</w:t>
            </w:r>
          </w:p>
        </w:tc>
      </w:tr>
      <w:tr w:rsidR="00B8493E" w:rsidRPr="00D46FEA" w14:paraId="5B4768FC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69E7F4" w14:textId="376B63BB" w:rsidR="00B8493E" w:rsidRDefault="00B8493E" w:rsidP="00B849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4394F" w14:textId="2EEA851E" w:rsidR="00B8493E" w:rsidRPr="00584F21" w:rsidRDefault="00B8493E" w:rsidP="00B8493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F21"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</w:tbl>
    <w:p w14:paraId="431AFB4D" w14:textId="43540C54" w:rsidR="00EF3ACB" w:rsidRDefault="00EF3ACB"/>
    <w:p w14:paraId="0A69D473" w14:textId="77777777" w:rsidR="00EF3ACB" w:rsidRDefault="00EF3ACB">
      <w:pPr>
        <w:spacing w:after="200" w:line="276" w:lineRule="auto"/>
      </w:pPr>
      <w:r>
        <w:br w:type="page"/>
      </w:r>
    </w:p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9066F6" w:rsidRPr="00BD2784" w14:paraId="370856DA" w14:textId="77777777" w:rsidTr="00B8493E"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57723" w14:textId="1C6D4135" w:rsidR="009066F6" w:rsidRPr="009A45A2" w:rsidRDefault="009066F6" w:rsidP="00C671AC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9066F6" w14:paraId="01C5964D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8BA91" w14:textId="77777777"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A308E" w14:textId="1541BF06"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2B0E07">
              <w:rPr>
                <w:rFonts w:ascii="Calibri" w:hAnsi="Calibri" w:cs="Calibri"/>
                <w:sz w:val="22"/>
                <w:szCs w:val="22"/>
              </w:rPr>
              <w:t>7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14:paraId="07DDAEEA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3ABDE" w14:textId="28F4444C"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175A" w14:textId="304E20B8"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5E8C0AF7" w14:textId="7DACDB3C"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404B2D3F" w14:textId="0AF491A6" w:rsidR="003E03B4" w:rsidRDefault="003E03B4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38447BF" w14:textId="190802C4" w:rsidR="00B8493E" w:rsidRDefault="00B8493E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35EDB83" w14:textId="49182747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EA79DD8" w14:textId="3F5F3326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4239FDD0" w14:textId="45CAF991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6D503D3" w14:textId="77777777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5CE8C61" w14:textId="77777777" w:rsidR="00B8493E" w:rsidRDefault="00B8493E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A161010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5B72E47E" w14:textId="77777777" w:rsidR="009066F6" w:rsidRPr="0052653A" w:rsidRDefault="00BE625E" w:rsidP="009066F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  <w:r w:rsidR="00942CD2">
        <w:rPr>
          <w:rFonts w:asciiTheme="minorHAnsi" w:hAnsiTheme="minorHAnsi"/>
          <w:sz w:val="22"/>
          <w:szCs w:val="22"/>
        </w:rPr>
        <w:t xml:space="preserve"> </w:t>
      </w:r>
      <w:r w:rsidR="00391FE9">
        <w:rPr>
          <w:rFonts w:asciiTheme="minorHAnsi" w:hAnsiTheme="minorHAnsi"/>
          <w:sz w:val="22"/>
          <w:szCs w:val="22"/>
        </w:rPr>
        <w:t xml:space="preserve">do </w:t>
      </w:r>
      <w:r w:rsidR="00942CD2">
        <w:rPr>
          <w:rFonts w:asciiTheme="minorHAnsi" w:hAnsiTheme="minorHAnsi"/>
          <w:sz w:val="22"/>
          <w:szCs w:val="22"/>
        </w:rPr>
        <w:t>CAU/RS</w:t>
      </w:r>
    </w:p>
    <w:p w14:paraId="61B495D4" w14:textId="77777777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EEC8F93" w14:textId="4FEC42F9" w:rsidR="00931995" w:rsidRDefault="0093199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35D22D37" w14:textId="05006875" w:rsidR="00B8493E" w:rsidRDefault="00B8493E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7BB409D2" w14:textId="44E9BBC5" w:rsidR="00EF3ACB" w:rsidRDefault="00EF3ACB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5D53F6B" w14:textId="70EED751" w:rsidR="00EF3ACB" w:rsidRDefault="00EF3ACB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15C72A66" w14:textId="77777777" w:rsidR="00EF3ACB" w:rsidRDefault="00EF3ACB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8FCDCFC" w14:textId="77777777" w:rsidR="003E03B4" w:rsidRDefault="003E03B4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ACB8C80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DD9E696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0B6FEB67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2"/>
  </w:num>
  <w:num w:numId="2" w16cid:durableId="1892841661">
    <w:abstractNumId w:val="12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4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6"/>
  </w:num>
  <w:num w:numId="10" w16cid:durableId="402683094">
    <w:abstractNumId w:val="23"/>
  </w:num>
  <w:num w:numId="11" w16cid:durableId="1392534105">
    <w:abstractNumId w:val="18"/>
  </w:num>
  <w:num w:numId="12" w16cid:durableId="1303997455">
    <w:abstractNumId w:val="7"/>
  </w:num>
  <w:num w:numId="13" w16cid:durableId="389815656">
    <w:abstractNumId w:val="17"/>
  </w:num>
  <w:num w:numId="14" w16cid:durableId="58093825">
    <w:abstractNumId w:val="24"/>
  </w:num>
  <w:num w:numId="15" w16cid:durableId="138890603">
    <w:abstractNumId w:val="6"/>
  </w:num>
  <w:num w:numId="16" w16cid:durableId="615794756">
    <w:abstractNumId w:val="21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5"/>
  </w:num>
  <w:num w:numId="21" w16cid:durableId="1526169229">
    <w:abstractNumId w:val="19"/>
  </w:num>
  <w:num w:numId="22" w16cid:durableId="2088309914">
    <w:abstractNumId w:val="4"/>
  </w:num>
  <w:num w:numId="23" w16cid:durableId="194542175">
    <w:abstractNumId w:val="13"/>
  </w:num>
  <w:num w:numId="24" w16cid:durableId="1268125206">
    <w:abstractNumId w:val="2"/>
  </w:num>
  <w:num w:numId="25" w16cid:durableId="179151244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3BEE"/>
    <w:rsid w:val="004F4813"/>
    <w:rsid w:val="004F4A2C"/>
    <w:rsid w:val="004F502F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76D"/>
    <w:rsid w:val="00961AA0"/>
    <w:rsid w:val="009621D1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C94"/>
    <w:rsid w:val="009941D2"/>
    <w:rsid w:val="0099423B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5</Pages>
  <Words>1753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343</cp:revision>
  <cp:lastPrinted>2023-01-19T17:48:00Z</cp:lastPrinted>
  <dcterms:created xsi:type="dcterms:W3CDTF">2022-12-06T20:17:00Z</dcterms:created>
  <dcterms:modified xsi:type="dcterms:W3CDTF">2023-03-21T17:30:00Z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