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2EE9D05C"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7267F7">
              <w:rPr>
                <w:rFonts w:asciiTheme="minorHAnsi" w:hAnsiTheme="minorHAnsi" w:cstheme="minorHAnsi"/>
              </w:rPr>
              <w:t>1683025</w:t>
            </w:r>
            <w:r w:rsidR="00731D96">
              <w:rPr>
                <w:rFonts w:asciiTheme="minorHAnsi" w:hAnsiTheme="minorHAnsi" w:cstheme="minorHAnsi"/>
              </w:rPr>
              <w:t>/2023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6600A5A7" w:rsidR="00CC4BED" w:rsidRPr="000245F1" w:rsidRDefault="0049129F" w:rsidP="000B621A">
            <w:pPr>
              <w:widowControl w:val="0"/>
              <w:rPr>
                <w:rFonts w:asciiTheme="minorHAnsi" w:hAnsiTheme="minorHAnsi" w:cstheme="minorHAnsi"/>
                <w:bCs/>
                <w:lang w:eastAsia="pt-BR"/>
              </w:rPr>
            </w:pPr>
            <w:r>
              <w:rPr>
                <w:rFonts w:asciiTheme="minorHAnsi" w:hAnsiTheme="minorHAnsi" w:cstheme="minorHAnsi"/>
                <w:bCs/>
                <w:lang w:eastAsia="pt-BR"/>
              </w:rPr>
              <w:t>Gerência de Comunicação</w:t>
            </w:r>
            <w:r w:rsidR="009B3BF0">
              <w:rPr>
                <w:rFonts w:asciiTheme="minorHAnsi" w:hAnsiTheme="minorHAnsi" w:cstheme="minorHAnsi"/>
                <w:bCs/>
                <w:lang w:eastAsia="pt-BR"/>
              </w:rPr>
              <w:t xml:space="preserve"> </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2CA5D486" w:rsidR="00A4653B" w:rsidRPr="00731D96" w:rsidRDefault="007F3797" w:rsidP="00A4653B">
            <w:pPr>
              <w:widowControl w:val="0"/>
              <w:jc w:val="both"/>
              <w:rPr>
                <w:rFonts w:asciiTheme="minorHAnsi" w:hAnsiTheme="minorHAnsi" w:cstheme="minorHAnsi"/>
                <w:bCs/>
                <w:lang w:eastAsia="pt-BR"/>
              </w:rPr>
            </w:pPr>
            <w:r>
              <w:rPr>
                <w:rFonts w:asciiTheme="minorHAnsi" w:eastAsia="Calibri" w:hAnsiTheme="minorHAnsi" w:cstheme="minorHAnsi"/>
                <w:bCs/>
                <w:color w:val="000000"/>
                <w:lang w:eastAsia="pt-BR"/>
              </w:rPr>
              <w:t xml:space="preserve">Projeto Especial: </w:t>
            </w:r>
            <w:r w:rsidR="001F51BC">
              <w:t xml:space="preserve"> </w:t>
            </w:r>
            <w:r w:rsidR="007267F7">
              <w:rPr>
                <w:rFonts w:ascii="Calibri" w:hAnsi="Calibri" w:cs="Calibri"/>
                <w:sz w:val="22"/>
                <w:szCs w:val="22"/>
              </w:rPr>
              <w:t xml:space="preserve"> P</w:t>
            </w:r>
            <w:r w:rsidR="007267F7" w:rsidRPr="001F6E87">
              <w:rPr>
                <w:rFonts w:ascii="Calibri" w:hAnsi="Calibri" w:cs="Calibri"/>
                <w:sz w:val="22"/>
                <w:szCs w:val="22"/>
              </w:rPr>
              <w:t>romoção da Arquitetura e Urbanismo nos Escritórios Regionais</w:t>
            </w:r>
          </w:p>
        </w:tc>
      </w:tr>
    </w:tbl>
    <w:p w14:paraId="0D536F41" w14:textId="4F608601"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D2590D">
        <w:rPr>
          <w:rFonts w:asciiTheme="minorHAnsi" w:hAnsiTheme="minorHAnsi" w:cstheme="minorHAnsi"/>
          <w:lang w:eastAsia="pt-BR"/>
        </w:rPr>
        <w:t>8</w:t>
      </w:r>
      <w:r w:rsidR="007267F7">
        <w:rPr>
          <w:rFonts w:asciiTheme="minorHAnsi" w:hAnsiTheme="minorHAnsi" w:cstheme="minorHAnsi"/>
          <w:lang w:eastAsia="pt-BR"/>
        </w:rPr>
        <w:t>4</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7EF45CA5" w14:textId="7D2B5DD6" w:rsidR="00453BE7" w:rsidRPr="00B32F42" w:rsidRDefault="00453BE7" w:rsidP="00453BE7">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A</w:t>
      </w:r>
      <w:r w:rsidRPr="00F2032E">
        <w:rPr>
          <w:rFonts w:asciiTheme="minorHAnsi" w:hAnsiTheme="minorHAnsi" w:cstheme="minorHAnsi"/>
          <w:sz w:val="20"/>
          <w:szCs w:val="20"/>
          <w:lang w:eastAsia="pt-BR"/>
        </w:rPr>
        <w:t>prova o Projeto Especial “</w:t>
      </w:r>
      <w:r w:rsidR="007267F7" w:rsidRPr="007267F7">
        <w:rPr>
          <w:rFonts w:asciiTheme="minorHAnsi" w:hAnsiTheme="minorHAnsi" w:cstheme="minorHAnsi"/>
          <w:sz w:val="20"/>
          <w:szCs w:val="20"/>
          <w:lang w:eastAsia="pt-BR"/>
        </w:rPr>
        <w:t>Promoção da Arquitetura e Urbanismo nos Escritórios Regionais</w:t>
      </w:r>
      <w:r w:rsidRPr="00F2032E">
        <w:rPr>
          <w:rFonts w:asciiTheme="minorHAnsi" w:hAnsiTheme="minorHAnsi" w:cstheme="minorHAnsi"/>
          <w:sz w:val="20"/>
          <w:szCs w:val="20"/>
          <w:lang w:eastAsia="pt-BR"/>
        </w:rPr>
        <w:t>”, com a utilização de recursos de superávit financeiro</w:t>
      </w:r>
      <w:r>
        <w:rPr>
          <w:rFonts w:asciiTheme="minorHAnsi" w:hAnsiTheme="minorHAnsi" w:cstheme="minorHAnsi"/>
          <w:sz w:val="20"/>
          <w:szCs w:val="20"/>
          <w:lang w:eastAsia="pt-BR"/>
        </w:rPr>
        <w:t xml:space="preserve"> e dá outras providências</w:t>
      </w:r>
      <w:r w:rsidRPr="00F2032E">
        <w:rPr>
          <w:rFonts w:asciiTheme="minorHAnsi" w:hAnsiTheme="minorHAnsi" w:cstheme="minorHAnsi"/>
          <w:vanish/>
          <w:sz w:val="20"/>
          <w:szCs w:val="20"/>
          <w:lang w:eastAsia="pt-BR"/>
        </w:rPr>
        <w:t>Aprova</w:t>
      </w:r>
      <w:r>
        <w:rPr>
          <w:rFonts w:asciiTheme="minorHAnsi" w:hAnsiTheme="minorHAnsi" w:cstheme="minorHAnsi"/>
          <w:sz w:val="20"/>
          <w:szCs w:val="20"/>
          <w:lang w:eastAsia="pt-BR"/>
        </w:rPr>
        <w:t>.</w:t>
      </w:r>
    </w:p>
    <w:p w14:paraId="2262060C" w14:textId="77777777" w:rsidR="00A25E4E" w:rsidRPr="001F51BC" w:rsidRDefault="00A25E4E" w:rsidP="000244E9">
      <w:pPr>
        <w:tabs>
          <w:tab w:val="left" w:pos="1418"/>
        </w:tabs>
        <w:ind w:left="5670"/>
        <w:jc w:val="both"/>
        <w:rPr>
          <w:rFonts w:asciiTheme="minorHAnsi" w:hAnsiTheme="minorHAnsi" w:cstheme="minorHAnsi"/>
          <w:sz w:val="20"/>
          <w:szCs w:val="20"/>
        </w:rPr>
      </w:pPr>
    </w:p>
    <w:p w14:paraId="658D1B7B" w14:textId="0E711F2D" w:rsidR="004857A1" w:rsidRPr="001F51BC" w:rsidRDefault="00ED7FDA" w:rsidP="00162159">
      <w:pPr>
        <w:tabs>
          <w:tab w:val="left" w:pos="3544"/>
        </w:tabs>
        <w:jc w:val="both"/>
        <w:rPr>
          <w:rFonts w:asciiTheme="minorHAnsi" w:hAnsiTheme="minorHAnsi" w:cstheme="minorHAnsi"/>
          <w:sz w:val="22"/>
          <w:szCs w:val="22"/>
          <w:lang w:eastAsia="pt-BR"/>
        </w:rPr>
      </w:pPr>
      <w:r w:rsidRPr="001F51BC">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1F51BC">
        <w:rPr>
          <w:rFonts w:asciiTheme="minorHAnsi" w:hAnsiTheme="minorHAnsi" w:cstheme="minorHAnsi"/>
          <w:sz w:val="22"/>
          <w:szCs w:val="22"/>
          <w:lang w:eastAsia="pt-BR"/>
        </w:rPr>
        <w:t>o CAU/RS reunido ordinariamente</w:t>
      </w:r>
      <w:r w:rsidRPr="001F51BC">
        <w:rPr>
          <w:rFonts w:asciiTheme="minorHAnsi" w:hAnsiTheme="minorHAnsi" w:cstheme="minorHAnsi"/>
          <w:sz w:val="22"/>
          <w:szCs w:val="22"/>
          <w:lang w:eastAsia="pt-BR"/>
        </w:rPr>
        <w:t xml:space="preserve"> </w:t>
      </w:r>
      <w:r w:rsidR="00756C3A" w:rsidRPr="001F51BC">
        <w:rPr>
          <w:rFonts w:asciiTheme="minorHAnsi" w:hAnsiTheme="minorHAnsi" w:cstheme="minorHAnsi"/>
          <w:sz w:val="22"/>
          <w:szCs w:val="22"/>
          <w:lang w:eastAsia="pt-BR"/>
        </w:rPr>
        <w:t xml:space="preserve">na </w:t>
      </w:r>
      <w:r w:rsidRPr="001F51BC">
        <w:rPr>
          <w:rFonts w:asciiTheme="minorHAnsi" w:hAnsiTheme="minorHAnsi" w:cstheme="minorHAnsi"/>
          <w:sz w:val="22"/>
          <w:szCs w:val="22"/>
          <w:lang w:eastAsia="pt-BR"/>
        </w:rPr>
        <w:t xml:space="preserve">sede da </w:t>
      </w:r>
      <w:r w:rsidR="008F1A50" w:rsidRPr="001F51BC">
        <w:rPr>
          <w:rFonts w:asciiTheme="minorHAnsi" w:hAnsiTheme="minorHAnsi" w:cstheme="minorHAnsi"/>
          <w:sz w:val="22"/>
          <w:szCs w:val="22"/>
          <w:lang w:eastAsia="pt-BR"/>
        </w:rPr>
        <w:t>AMRIGS - Sala Multiuso - 2º Andar (Av. Ipiranga, 5311 - Partenon, Porto Alegre - RS)</w:t>
      </w:r>
      <w:r w:rsidRPr="001F51BC">
        <w:rPr>
          <w:rFonts w:asciiTheme="minorHAnsi" w:hAnsiTheme="minorHAnsi" w:cstheme="minorHAnsi"/>
          <w:sz w:val="22"/>
          <w:szCs w:val="22"/>
          <w:lang w:eastAsia="pt-BR"/>
        </w:rPr>
        <w:t xml:space="preserve">, no dia </w:t>
      </w:r>
      <w:r w:rsidR="008F1A50" w:rsidRPr="001F51BC">
        <w:rPr>
          <w:rFonts w:asciiTheme="minorHAnsi" w:hAnsiTheme="minorHAnsi" w:cstheme="minorHAnsi"/>
          <w:sz w:val="22"/>
          <w:szCs w:val="22"/>
          <w:lang w:eastAsia="pt-BR"/>
        </w:rPr>
        <w:t xml:space="preserve">27 </w:t>
      </w:r>
      <w:r w:rsidR="000244E9" w:rsidRPr="001F51BC">
        <w:rPr>
          <w:rFonts w:asciiTheme="minorHAnsi" w:hAnsiTheme="minorHAnsi" w:cstheme="minorHAnsi"/>
          <w:sz w:val="22"/>
          <w:szCs w:val="22"/>
          <w:lang w:eastAsia="pt-BR"/>
        </w:rPr>
        <w:t xml:space="preserve">de </w:t>
      </w:r>
      <w:r w:rsidR="008F1A50" w:rsidRPr="001F51BC">
        <w:rPr>
          <w:rFonts w:asciiTheme="minorHAnsi" w:hAnsiTheme="minorHAnsi" w:cstheme="minorHAnsi"/>
          <w:sz w:val="22"/>
          <w:szCs w:val="22"/>
          <w:lang w:eastAsia="pt-BR"/>
        </w:rPr>
        <w:t xml:space="preserve">janeiro </w:t>
      </w:r>
      <w:r w:rsidRPr="001F51BC">
        <w:rPr>
          <w:rFonts w:asciiTheme="minorHAnsi" w:hAnsiTheme="minorHAnsi" w:cstheme="minorHAnsi"/>
          <w:sz w:val="22"/>
          <w:szCs w:val="22"/>
          <w:lang w:eastAsia="pt-BR"/>
        </w:rPr>
        <w:t>de 202</w:t>
      </w:r>
      <w:r w:rsidR="008F1A50" w:rsidRPr="001F51BC">
        <w:rPr>
          <w:rFonts w:asciiTheme="minorHAnsi" w:hAnsiTheme="minorHAnsi" w:cstheme="minorHAnsi"/>
          <w:sz w:val="22"/>
          <w:szCs w:val="22"/>
          <w:lang w:eastAsia="pt-BR"/>
        </w:rPr>
        <w:t>3</w:t>
      </w:r>
      <w:r w:rsidRPr="001F51BC">
        <w:rPr>
          <w:rFonts w:asciiTheme="minorHAnsi" w:hAnsiTheme="minorHAnsi" w:cstheme="minorHAnsi"/>
          <w:sz w:val="22"/>
          <w:szCs w:val="22"/>
          <w:lang w:eastAsia="pt-BR"/>
        </w:rPr>
        <w:t xml:space="preserve">, após análise do assunto em epígrafe, </w:t>
      </w:r>
    </w:p>
    <w:p w14:paraId="24C5C0E4" w14:textId="77777777" w:rsidR="00B9545A" w:rsidRPr="001F51BC" w:rsidRDefault="00B9545A" w:rsidP="00162159">
      <w:pPr>
        <w:tabs>
          <w:tab w:val="left" w:pos="3544"/>
        </w:tabs>
        <w:jc w:val="both"/>
        <w:rPr>
          <w:rFonts w:ascii="Calibri" w:hAnsi="Calibri" w:cs="Calibri"/>
          <w:sz w:val="22"/>
          <w:szCs w:val="22"/>
          <w:lang w:eastAsia="pt-BR"/>
        </w:rPr>
      </w:pPr>
    </w:p>
    <w:p w14:paraId="692BF12A" w14:textId="77777777" w:rsidR="007F3797" w:rsidRPr="001F51BC" w:rsidRDefault="007F3797" w:rsidP="007F3797">
      <w:pPr>
        <w:jc w:val="both"/>
        <w:rPr>
          <w:rFonts w:asciiTheme="minorHAnsi" w:hAnsiTheme="minorHAnsi" w:cstheme="minorHAnsi"/>
          <w:sz w:val="22"/>
          <w:szCs w:val="22"/>
          <w:lang w:eastAsia="pt-BR"/>
        </w:rPr>
      </w:pPr>
      <w:r w:rsidRPr="001F51BC">
        <w:rPr>
          <w:rFonts w:asciiTheme="minorHAnsi" w:hAnsiTheme="minorHAnsi" w:cstheme="minorHAnsi"/>
          <w:sz w:val="22"/>
          <w:szCs w:val="22"/>
          <w:lang w:eastAsia="pt-BR"/>
        </w:rPr>
        <w:t>Considerando a Portaria Normativa nº 021, de 20 de dezembro de 2022, que dispõe acerca da utilização de recursos do superávit financeiro para a realização de projetos especiais do CAU/RS e revoga a Portaria Normativa n° 05/2019;</w:t>
      </w:r>
    </w:p>
    <w:p w14:paraId="55CFD6A9" w14:textId="77777777" w:rsidR="007F3797" w:rsidRPr="001F51BC" w:rsidRDefault="007F3797" w:rsidP="007F3797">
      <w:pPr>
        <w:jc w:val="both"/>
        <w:rPr>
          <w:rFonts w:asciiTheme="minorHAnsi" w:hAnsiTheme="minorHAnsi" w:cstheme="minorHAnsi"/>
          <w:sz w:val="22"/>
          <w:szCs w:val="22"/>
          <w:lang w:eastAsia="pt-BR"/>
        </w:rPr>
      </w:pPr>
    </w:p>
    <w:p w14:paraId="511DC936" w14:textId="77777777" w:rsidR="0049129F" w:rsidRPr="0049129F" w:rsidRDefault="0049129F" w:rsidP="0049129F">
      <w:pPr>
        <w:autoSpaceDE w:val="0"/>
        <w:autoSpaceDN w:val="0"/>
        <w:adjustRightInd w:val="0"/>
        <w:jc w:val="both"/>
        <w:rPr>
          <w:rFonts w:asciiTheme="minorHAnsi" w:eastAsia="Calibri" w:hAnsiTheme="minorHAnsi" w:cstheme="minorHAnsi"/>
          <w:color w:val="000000"/>
          <w:sz w:val="22"/>
          <w:szCs w:val="22"/>
        </w:rPr>
      </w:pPr>
      <w:r w:rsidRPr="0049129F">
        <w:rPr>
          <w:rFonts w:asciiTheme="minorHAnsi" w:eastAsia="Calibri" w:hAnsiTheme="minorHAnsi" w:cstheme="minorHAnsi"/>
          <w:color w:val="000000"/>
          <w:sz w:val="22"/>
          <w:szCs w:val="22"/>
        </w:rPr>
        <w:t xml:space="preserve">Considerando a Deliberação Plenária DPO-RS nº 1529/2022 que homologou o Plano de Ação e a Proposta Orçamentária para o CAU/RS, relativa ao exercício 2023, estabelecendo orçamento de R$ 492.755,05 (quatrocentos e noventa e dois mil e setecentos e cinquenta e cinco reais), oriundos de recursos de superávit financeiro, no Centro de Custos 4.12.03 – “Promoção da Arquitetura e Urbanismo nos Escritórios Regionais”; </w:t>
      </w:r>
    </w:p>
    <w:p w14:paraId="7EBD0B0F" w14:textId="77777777" w:rsidR="0049129F" w:rsidRPr="0049129F" w:rsidRDefault="0049129F" w:rsidP="0049129F">
      <w:pPr>
        <w:autoSpaceDE w:val="0"/>
        <w:autoSpaceDN w:val="0"/>
        <w:adjustRightInd w:val="0"/>
        <w:jc w:val="both"/>
        <w:rPr>
          <w:rFonts w:asciiTheme="minorHAnsi" w:eastAsia="Calibri" w:hAnsiTheme="minorHAnsi" w:cstheme="minorHAnsi"/>
          <w:color w:val="000000"/>
          <w:sz w:val="22"/>
          <w:szCs w:val="22"/>
        </w:rPr>
      </w:pPr>
    </w:p>
    <w:p w14:paraId="355E349D" w14:textId="77777777" w:rsidR="0049129F" w:rsidRPr="0049129F" w:rsidRDefault="0049129F" w:rsidP="0049129F">
      <w:pPr>
        <w:autoSpaceDE w:val="0"/>
        <w:autoSpaceDN w:val="0"/>
        <w:adjustRightInd w:val="0"/>
        <w:jc w:val="both"/>
        <w:rPr>
          <w:rFonts w:asciiTheme="minorHAnsi" w:eastAsia="Calibri" w:hAnsiTheme="minorHAnsi" w:cstheme="minorHAnsi"/>
          <w:color w:val="000000"/>
          <w:sz w:val="22"/>
          <w:szCs w:val="22"/>
        </w:rPr>
      </w:pPr>
      <w:r w:rsidRPr="0049129F">
        <w:rPr>
          <w:rFonts w:asciiTheme="minorHAnsi" w:eastAsia="Calibri" w:hAnsiTheme="minorHAnsi" w:cstheme="minorHAnsi"/>
          <w:color w:val="000000"/>
          <w:sz w:val="22"/>
          <w:szCs w:val="22"/>
        </w:rPr>
        <w:t xml:space="preserve">Considerando o Plano de Trabalho do Projeto Especial – “Promoção da Arquitetura e Urbanismo nos Escritórios Regionais”, com estudo detalhado dos custos e da manutenção do projeto, conforme anexo desta deliberação; </w:t>
      </w:r>
    </w:p>
    <w:p w14:paraId="7A152FBE" w14:textId="77777777" w:rsidR="0049129F" w:rsidRPr="0049129F" w:rsidRDefault="0049129F" w:rsidP="0049129F">
      <w:pPr>
        <w:autoSpaceDE w:val="0"/>
        <w:autoSpaceDN w:val="0"/>
        <w:adjustRightInd w:val="0"/>
        <w:jc w:val="both"/>
        <w:rPr>
          <w:rFonts w:asciiTheme="minorHAnsi" w:eastAsia="Calibri" w:hAnsiTheme="minorHAnsi" w:cstheme="minorHAnsi"/>
          <w:color w:val="000000"/>
          <w:sz w:val="22"/>
          <w:szCs w:val="22"/>
        </w:rPr>
      </w:pPr>
    </w:p>
    <w:p w14:paraId="0D7E0900" w14:textId="2DF05B95" w:rsidR="001F51BC" w:rsidRDefault="0049129F" w:rsidP="0049129F">
      <w:pPr>
        <w:autoSpaceDE w:val="0"/>
        <w:autoSpaceDN w:val="0"/>
        <w:adjustRightInd w:val="0"/>
        <w:jc w:val="both"/>
        <w:rPr>
          <w:rFonts w:asciiTheme="minorHAnsi" w:eastAsia="Calibri" w:hAnsiTheme="minorHAnsi" w:cstheme="minorHAnsi"/>
          <w:color w:val="000000"/>
          <w:sz w:val="22"/>
          <w:szCs w:val="22"/>
        </w:rPr>
      </w:pPr>
      <w:r w:rsidRPr="0049129F">
        <w:rPr>
          <w:rFonts w:asciiTheme="minorHAnsi" w:eastAsia="Calibri" w:hAnsiTheme="minorHAnsi" w:cstheme="minorHAnsi"/>
          <w:color w:val="000000"/>
          <w:sz w:val="22"/>
          <w:szCs w:val="22"/>
        </w:rPr>
        <w:t>Considerando a Deliberação nº 007/2023 - CPFi-CAU/RS que aprovou a utilização de até R$ 492.755,05 (quatrocentos e noventa e dois mil e setecentos e cinquenta e cinco reais) de recursos do superávit financeiro para o referido projeto;</w:t>
      </w:r>
    </w:p>
    <w:p w14:paraId="78F63ACB" w14:textId="77777777" w:rsidR="0049129F" w:rsidRPr="001F51BC" w:rsidRDefault="0049129F" w:rsidP="0049129F">
      <w:pPr>
        <w:autoSpaceDE w:val="0"/>
        <w:autoSpaceDN w:val="0"/>
        <w:adjustRightInd w:val="0"/>
        <w:jc w:val="both"/>
        <w:rPr>
          <w:rFonts w:asciiTheme="minorHAnsi" w:eastAsia="Calibri" w:hAnsiTheme="minorHAnsi" w:cstheme="minorHAnsi"/>
          <w:color w:val="000000"/>
          <w:sz w:val="22"/>
          <w:szCs w:val="22"/>
        </w:rPr>
      </w:pPr>
    </w:p>
    <w:p w14:paraId="377A466D" w14:textId="665F4283" w:rsidR="007F3797" w:rsidRPr="001F51BC" w:rsidRDefault="007F3797" w:rsidP="009B3BF0">
      <w:pPr>
        <w:autoSpaceDE w:val="0"/>
        <w:autoSpaceDN w:val="0"/>
        <w:adjustRightInd w:val="0"/>
        <w:jc w:val="both"/>
        <w:rPr>
          <w:rFonts w:asciiTheme="minorHAnsi" w:eastAsiaTheme="minorHAnsi" w:hAnsiTheme="minorHAnsi" w:cstheme="minorHAnsi"/>
          <w:sz w:val="22"/>
          <w:szCs w:val="22"/>
        </w:rPr>
      </w:pPr>
      <w:r w:rsidRPr="001F51BC">
        <w:rPr>
          <w:rFonts w:asciiTheme="minorHAnsi" w:eastAsiaTheme="minorHAnsi" w:hAnsiTheme="minorHAnsi" w:cstheme="minorHAnsi"/>
          <w:sz w:val="22"/>
          <w:szCs w:val="22"/>
        </w:rPr>
        <w:t xml:space="preserve">Considerando a Deliberação CD-CAU/RS nº </w:t>
      </w:r>
      <w:r w:rsidR="0049129F">
        <w:rPr>
          <w:rFonts w:asciiTheme="minorHAnsi" w:eastAsiaTheme="minorHAnsi" w:hAnsiTheme="minorHAnsi" w:cstheme="minorHAnsi"/>
          <w:sz w:val="22"/>
          <w:szCs w:val="22"/>
        </w:rPr>
        <w:t>010</w:t>
      </w:r>
      <w:r w:rsidRPr="001F51BC">
        <w:rPr>
          <w:rFonts w:asciiTheme="minorHAnsi" w:eastAsiaTheme="minorHAnsi" w:hAnsiTheme="minorHAnsi" w:cstheme="minorHAnsi"/>
          <w:sz w:val="22"/>
          <w:szCs w:val="22"/>
        </w:rPr>
        <w:t xml:space="preserve">/2023 na qual o Conselho Diretor aprovou o Plano de Trabalho proposto, </w:t>
      </w:r>
      <w:r w:rsidR="006A5AB6" w:rsidRPr="001F51BC">
        <w:rPr>
          <w:rFonts w:asciiTheme="minorHAnsi" w:eastAsiaTheme="minorHAnsi" w:hAnsiTheme="minorHAnsi" w:cstheme="minorHAnsi"/>
          <w:sz w:val="22"/>
          <w:szCs w:val="22"/>
        </w:rPr>
        <w:t xml:space="preserve">quanto ao </w:t>
      </w:r>
      <w:r w:rsidRPr="001F51BC">
        <w:rPr>
          <w:rFonts w:asciiTheme="minorHAnsi" w:eastAsiaTheme="minorHAnsi" w:hAnsiTheme="minorHAnsi" w:cstheme="minorHAnsi"/>
          <w:sz w:val="22"/>
          <w:szCs w:val="22"/>
        </w:rPr>
        <w:t>mérito do projeto.</w:t>
      </w:r>
    </w:p>
    <w:p w14:paraId="1FA5D21C" w14:textId="77777777" w:rsidR="007F3797" w:rsidRPr="001F51BC" w:rsidRDefault="007F3797" w:rsidP="00622469">
      <w:pPr>
        <w:tabs>
          <w:tab w:val="left" w:pos="1418"/>
        </w:tabs>
        <w:jc w:val="both"/>
        <w:rPr>
          <w:rFonts w:asciiTheme="minorHAnsi" w:hAnsiTheme="minorHAnsi" w:cstheme="minorHAnsi"/>
          <w:sz w:val="22"/>
          <w:szCs w:val="22"/>
        </w:rPr>
      </w:pPr>
    </w:p>
    <w:p w14:paraId="729BB56C" w14:textId="009DFA19" w:rsidR="00AC106A" w:rsidRPr="001F51BC" w:rsidRDefault="004F4077">
      <w:pPr>
        <w:jc w:val="both"/>
        <w:rPr>
          <w:rFonts w:asciiTheme="minorHAnsi" w:hAnsiTheme="minorHAnsi" w:cstheme="minorHAnsi"/>
          <w:b/>
          <w:sz w:val="22"/>
          <w:szCs w:val="22"/>
          <w:lang w:eastAsia="pt-BR"/>
        </w:rPr>
      </w:pPr>
      <w:r w:rsidRPr="001F51BC">
        <w:rPr>
          <w:rFonts w:asciiTheme="minorHAnsi" w:hAnsiTheme="minorHAnsi" w:cstheme="minorHAnsi"/>
          <w:b/>
          <w:sz w:val="22"/>
          <w:szCs w:val="22"/>
          <w:lang w:eastAsia="pt-BR"/>
        </w:rPr>
        <w:t>DELIBEROU</w:t>
      </w:r>
      <w:r w:rsidR="00766FE1" w:rsidRPr="001F51BC">
        <w:rPr>
          <w:rFonts w:asciiTheme="minorHAnsi" w:hAnsiTheme="minorHAnsi" w:cstheme="minorHAnsi"/>
          <w:b/>
          <w:sz w:val="22"/>
          <w:szCs w:val="22"/>
          <w:lang w:eastAsia="pt-BR"/>
        </w:rPr>
        <w:t xml:space="preserve"> por</w:t>
      </w:r>
      <w:r w:rsidRPr="001F51BC">
        <w:rPr>
          <w:rFonts w:asciiTheme="minorHAnsi" w:hAnsiTheme="minorHAnsi" w:cstheme="minorHAnsi"/>
          <w:b/>
          <w:sz w:val="22"/>
          <w:szCs w:val="22"/>
          <w:lang w:eastAsia="pt-BR"/>
        </w:rPr>
        <w:t>:</w:t>
      </w:r>
      <w:r w:rsidR="004857A1" w:rsidRPr="001F51BC">
        <w:rPr>
          <w:rFonts w:asciiTheme="minorHAnsi" w:hAnsiTheme="minorHAnsi" w:cstheme="minorHAnsi"/>
          <w:b/>
          <w:sz w:val="22"/>
          <w:szCs w:val="22"/>
          <w:lang w:eastAsia="pt-BR"/>
        </w:rPr>
        <w:tab/>
      </w:r>
    </w:p>
    <w:p w14:paraId="479032CD" w14:textId="77777777" w:rsidR="00ED0C4B" w:rsidRPr="001F51BC" w:rsidRDefault="00ED0C4B">
      <w:pPr>
        <w:jc w:val="both"/>
        <w:rPr>
          <w:rFonts w:asciiTheme="minorHAnsi" w:hAnsiTheme="minorHAnsi" w:cstheme="minorHAnsi"/>
          <w:b/>
          <w:sz w:val="22"/>
          <w:szCs w:val="22"/>
          <w:lang w:eastAsia="pt-BR"/>
        </w:rPr>
      </w:pPr>
    </w:p>
    <w:p w14:paraId="0D728D72" w14:textId="13ABE858" w:rsidR="007F3797" w:rsidRPr="001F51BC" w:rsidRDefault="007F3797" w:rsidP="007F3797">
      <w:pPr>
        <w:pStyle w:val="PargrafodaLista"/>
        <w:numPr>
          <w:ilvl w:val="0"/>
          <w:numId w:val="3"/>
        </w:numPr>
        <w:spacing w:after="120"/>
        <w:jc w:val="both"/>
        <w:rPr>
          <w:rFonts w:ascii="Calibri" w:eastAsia="Calibri" w:hAnsi="Calibri" w:cs="Calibri"/>
          <w:color w:val="000000"/>
          <w:sz w:val="22"/>
          <w:szCs w:val="22"/>
        </w:rPr>
      </w:pPr>
      <w:r w:rsidRPr="001F51BC">
        <w:rPr>
          <w:rFonts w:ascii="Calibri" w:eastAsia="Calibri" w:hAnsi="Calibri" w:cs="Calibri"/>
          <w:color w:val="000000"/>
          <w:sz w:val="22"/>
          <w:szCs w:val="22"/>
        </w:rPr>
        <w:t>Homologar o Projeto Especial “</w:t>
      </w:r>
      <w:r w:rsidR="0049129F" w:rsidRPr="0049129F">
        <w:rPr>
          <w:rFonts w:asciiTheme="minorHAnsi" w:eastAsia="Calibri" w:hAnsiTheme="minorHAnsi" w:cstheme="minorHAnsi"/>
          <w:color w:val="000000"/>
          <w:sz w:val="22"/>
          <w:szCs w:val="22"/>
        </w:rPr>
        <w:t>Promoção da Arquitetura e Urbanismo nos Escritórios Regionais</w:t>
      </w:r>
      <w:r w:rsidRPr="001F51BC">
        <w:rPr>
          <w:rFonts w:asciiTheme="minorHAnsi" w:eastAsiaTheme="minorHAnsi" w:hAnsiTheme="minorHAnsi" w:cstheme="minorHAnsi"/>
          <w:sz w:val="22"/>
          <w:szCs w:val="22"/>
        </w:rPr>
        <w:t>”</w:t>
      </w:r>
      <w:r w:rsidRPr="001F51BC">
        <w:rPr>
          <w:rFonts w:ascii="Calibri" w:eastAsia="Calibri" w:hAnsi="Calibri" w:cs="Calibri"/>
          <w:color w:val="000000"/>
          <w:sz w:val="22"/>
          <w:szCs w:val="22"/>
        </w:rPr>
        <w:t>, com a utilização de recursos de superávit financeiro, conforme anexo desta deliberação;</w:t>
      </w:r>
    </w:p>
    <w:p w14:paraId="5772B3DA" w14:textId="77777777" w:rsidR="00D2590D" w:rsidRPr="001F51BC" w:rsidRDefault="00D2590D" w:rsidP="00D2590D">
      <w:pPr>
        <w:pStyle w:val="PargrafodaLista"/>
        <w:spacing w:after="120"/>
        <w:jc w:val="both"/>
        <w:rPr>
          <w:rFonts w:ascii="Calibri" w:eastAsia="Calibri" w:hAnsi="Calibri" w:cs="Calibri"/>
          <w:color w:val="000000"/>
          <w:sz w:val="22"/>
          <w:szCs w:val="22"/>
        </w:rPr>
      </w:pPr>
    </w:p>
    <w:p w14:paraId="1BBB463C" w14:textId="07AD63CE" w:rsidR="00D97B2E" w:rsidRPr="001F51BC" w:rsidRDefault="007F3797" w:rsidP="00366E55">
      <w:pPr>
        <w:pStyle w:val="PargrafodaLista"/>
        <w:numPr>
          <w:ilvl w:val="0"/>
          <w:numId w:val="3"/>
        </w:numPr>
        <w:spacing w:after="120"/>
        <w:jc w:val="both"/>
        <w:rPr>
          <w:rFonts w:asciiTheme="minorHAnsi" w:hAnsiTheme="minorHAnsi" w:cstheme="minorHAnsi"/>
          <w:sz w:val="22"/>
          <w:szCs w:val="22"/>
        </w:rPr>
      </w:pPr>
      <w:r w:rsidRPr="001F51BC">
        <w:rPr>
          <w:rFonts w:asciiTheme="minorHAnsi" w:hAnsiTheme="minorHAnsi" w:cstheme="minorHAnsi"/>
          <w:sz w:val="22"/>
          <w:szCs w:val="22"/>
        </w:rPr>
        <w:t>E</w:t>
      </w:r>
      <w:r w:rsidR="00162159" w:rsidRPr="001F51BC">
        <w:rPr>
          <w:rFonts w:asciiTheme="minorHAnsi" w:hAnsiTheme="minorHAnsi" w:cstheme="minorHAnsi"/>
          <w:sz w:val="22"/>
          <w:szCs w:val="22"/>
        </w:rPr>
        <w:t xml:space="preserve">ncaminhar </w:t>
      </w:r>
      <w:r w:rsidRPr="001F51BC">
        <w:rPr>
          <w:rFonts w:asciiTheme="minorHAnsi" w:hAnsiTheme="minorHAnsi" w:cstheme="minorHAnsi"/>
          <w:sz w:val="22"/>
          <w:szCs w:val="22"/>
        </w:rPr>
        <w:t xml:space="preserve">a presente </w:t>
      </w:r>
      <w:r w:rsidR="00162159" w:rsidRPr="001F51BC">
        <w:rPr>
          <w:rFonts w:asciiTheme="minorHAnsi" w:hAnsiTheme="minorHAnsi" w:cstheme="minorHAnsi"/>
          <w:sz w:val="22"/>
          <w:szCs w:val="22"/>
        </w:rPr>
        <w:t xml:space="preserve">deliberação à </w:t>
      </w:r>
      <w:r w:rsidRPr="001F51BC">
        <w:rPr>
          <w:rFonts w:asciiTheme="minorHAnsi" w:hAnsiTheme="minorHAnsi" w:cstheme="minorHAnsi"/>
          <w:sz w:val="22"/>
          <w:szCs w:val="22"/>
        </w:rPr>
        <w:t xml:space="preserve">Gerência </w:t>
      </w:r>
      <w:r w:rsidR="0049129F">
        <w:rPr>
          <w:rFonts w:asciiTheme="minorHAnsi" w:hAnsiTheme="minorHAnsi" w:cstheme="minorHAnsi"/>
          <w:sz w:val="22"/>
          <w:szCs w:val="22"/>
        </w:rPr>
        <w:t>de Comunicação</w:t>
      </w:r>
      <w:r w:rsidR="00162159" w:rsidRPr="001F51BC">
        <w:rPr>
          <w:rFonts w:asciiTheme="minorHAnsi" w:hAnsiTheme="minorHAnsi" w:cstheme="minorHAnsi"/>
          <w:sz w:val="22"/>
          <w:szCs w:val="22"/>
        </w:rPr>
        <w:t xml:space="preserve"> para providências</w:t>
      </w:r>
      <w:r w:rsidR="00D97B2E" w:rsidRPr="001F51BC">
        <w:rPr>
          <w:rFonts w:asciiTheme="minorHAnsi" w:hAnsiTheme="minorHAnsi" w:cstheme="minorHAnsi"/>
          <w:sz w:val="22"/>
          <w:szCs w:val="22"/>
        </w:rPr>
        <w:t xml:space="preserve"> necessárias</w:t>
      </w:r>
      <w:r w:rsidR="00F52C53" w:rsidRPr="001F51BC">
        <w:rPr>
          <w:rFonts w:ascii="Calibri" w:hAnsi="Calibri" w:cs="Calibri"/>
          <w:sz w:val="22"/>
          <w:szCs w:val="22"/>
        </w:rPr>
        <w:t>.</w:t>
      </w:r>
    </w:p>
    <w:p w14:paraId="4623077B" w14:textId="77777777" w:rsidR="00D2590D" w:rsidRPr="001F51BC" w:rsidRDefault="00D2590D" w:rsidP="00D2590D">
      <w:pPr>
        <w:pStyle w:val="PargrafodaLista"/>
        <w:rPr>
          <w:rFonts w:asciiTheme="minorHAnsi" w:hAnsiTheme="minorHAnsi" w:cstheme="minorHAnsi"/>
          <w:sz w:val="22"/>
          <w:szCs w:val="22"/>
        </w:rPr>
      </w:pPr>
    </w:p>
    <w:p w14:paraId="2B0C38AB" w14:textId="77777777" w:rsidR="00756C3A" w:rsidRPr="001F51BC" w:rsidRDefault="00756C3A" w:rsidP="00756C3A">
      <w:pPr>
        <w:pStyle w:val="PargrafodaLista"/>
        <w:ind w:left="0"/>
        <w:jc w:val="both"/>
        <w:rPr>
          <w:rFonts w:asciiTheme="minorHAnsi" w:hAnsiTheme="minorHAnsi" w:cstheme="minorHAnsi"/>
          <w:sz w:val="22"/>
          <w:szCs w:val="22"/>
          <w:u w:val="single"/>
          <w:lang w:eastAsia="pt-BR"/>
        </w:rPr>
      </w:pPr>
      <w:r w:rsidRPr="001F51BC">
        <w:rPr>
          <w:rFonts w:asciiTheme="minorHAnsi" w:hAnsiTheme="minorHAnsi" w:cstheme="minorHAnsi"/>
          <w:sz w:val="22"/>
          <w:szCs w:val="22"/>
          <w:u w:val="single"/>
          <w:lang w:eastAsia="pt-BR"/>
        </w:rPr>
        <w:t xml:space="preserve">Esta deliberação entra em vigor na data de sua publicação. </w:t>
      </w:r>
    </w:p>
    <w:p w14:paraId="0EE6BC76" w14:textId="77777777" w:rsidR="00756C3A" w:rsidRPr="001F51BC" w:rsidRDefault="00756C3A" w:rsidP="00756C3A">
      <w:pPr>
        <w:pStyle w:val="PargrafodaLista"/>
        <w:tabs>
          <w:tab w:val="left" w:pos="3969"/>
        </w:tabs>
        <w:ind w:left="0"/>
        <w:jc w:val="center"/>
        <w:rPr>
          <w:rFonts w:asciiTheme="minorHAnsi" w:hAnsiTheme="minorHAnsi" w:cstheme="minorHAnsi"/>
          <w:sz w:val="22"/>
          <w:szCs w:val="22"/>
          <w:u w:val="single"/>
          <w:lang w:eastAsia="pt-BR"/>
        </w:rPr>
      </w:pPr>
    </w:p>
    <w:p w14:paraId="37959E1A" w14:textId="77777777" w:rsidR="002767BE" w:rsidRPr="001F51BC" w:rsidRDefault="002767BE" w:rsidP="002767BE">
      <w:pPr>
        <w:jc w:val="both"/>
        <w:rPr>
          <w:rFonts w:asciiTheme="minorHAnsi" w:hAnsiTheme="minorHAnsi" w:cstheme="minorHAnsi"/>
          <w:sz w:val="22"/>
          <w:szCs w:val="22"/>
          <w:lang w:eastAsia="pt-BR"/>
        </w:rPr>
      </w:pPr>
      <w:r w:rsidRPr="001F51BC">
        <w:rPr>
          <w:rFonts w:asciiTheme="minorHAnsi" w:hAnsiTheme="minorHAnsi" w:cstheme="minorHAnsi"/>
          <w:color w:val="000000"/>
          <w:sz w:val="22"/>
          <w:szCs w:val="22"/>
        </w:rPr>
        <w:t xml:space="preserve">Com 18 (dezoito) votos favoráveis, das conselheiras Andréa Larruscahim Hamilton Ilha, Débora Francele Rodrigues da Silva, Evelise Jaime de Menezes, Gislaine Vargas Saibro, Ingrid Louise de Souza Dahm, Lídia Glacir Gomes Rodrigues, Magali Mingotti, Marcia Elizabeth Martins, Orildes Três e Silvia Monteiro Barakat e dos conselheiros, Alexandre Couto Giorgi, Carlos Eduardo Iponema Costa, Carlos Eduardo Mesquita </w:t>
      </w:r>
      <w:r w:rsidRPr="001F51BC">
        <w:rPr>
          <w:rFonts w:asciiTheme="minorHAnsi" w:hAnsiTheme="minorHAnsi" w:cstheme="minorHAnsi"/>
          <w:color w:val="000000"/>
          <w:sz w:val="22"/>
          <w:szCs w:val="22"/>
        </w:rPr>
        <w:lastRenderedPageBreak/>
        <w:t>Pedone, Emilio Merino Dominguez, Fábio Müller, Fausto Henrique Steffen, Rafael Ártico e Rodrigo Spinelli e 02 (duas) ausências, da conselheira Aline Pedroso da Croce e do conselheiro Rinaldo Ferreira Barbosa.</w:t>
      </w:r>
    </w:p>
    <w:p w14:paraId="45AB4E67" w14:textId="2FA0B246" w:rsidR="00756C3A" w:rsidRPr="001F51BC" w:rsidRDefault="00756C3A" w:rsidP="00756C3A">
      <w:pPr>
        <w:jc w:val="both"/>
        <w:rPr>
          <w:rFonts w:asciiTheme="minorHAnsi" w:hAnsiTheme="minorHAnsi" w:cstheme="minorHAnsi"/>
          <w:sz w:val="22"/>
          <w:szCs w:val="22"/>
          <w:lang w:eastAsia="pt-BR"/>
        </w:rPr>
      </w:pPr>
    </w:p>
    <w:p w14:paraId="42E401DE" w14:textId="77777777" w:rsidR="00DB6FAA" w:rsidRPr="001F51BC" w:rsidRDefault="00DB6FAA" w:rsidP="00756C3A">
      <w:pPr>
        <w:jc w:val="both"/>
        <w:rPr>
          <w:rFonts w:asciiTheme="minorHAnsi" w:hAnsiTheme="minorHAnsi" w:cstheme="minorHAnsi"/>
          <w:sz w:val="22"/>
          <w:szCs w:val="22"/>
          <w:lang w:eastAsia="pt-BR"/>
        </w:rPr>
      </w:pPr>
    </w:p>
    <w:p w14:paraId="04AE3FA3" w14:textId="178BACE8" w:rsidR="00756C3A" w:rsidRPr="001F51BC" w:rsidRDefault="00756C3A" w:rsidP="00756C3A">
      <w:pPr>
        <w:jc w:val="center"/>
        <w:rPr>
          <w:rFonts w:asciiTheme="minorHAnsi" w:hAnsiTheme="minorHAnsi" w:cstheme="minorHAnsi"/>
          <w:sz w:val="22"/>
          <w:szCs w:val="22"/>
        </w:rPr>
      </w:pPr>
      <w:r w:rsidRPr="001F51BC">
        <w:rPr>
          <w:rFonts w:asciiTheme="minorHAnsi" w:hAnsiTheme="minorHAnsi" w:cstheme="minorHAnsi"/>
          <w:sz w:val="22"/>
          <w:szCs w:val="22"/>
        </w:rPr>
        <w:t xml:space="preserve">Porto Alegre – RS, </w:t>
      </w:r>
      <w:r w:rsidR="008F1A50" w:rsidRPr="001F51BC">
        <w:rPr>
          <w:rFonts w:asciiTheme="minorHAnsi" w:hAnsiTheme="minorHAnsi" w:cstheme="minorHAnsi"/>
          <w:sz w:val="22"/>
          <w:szCs w:val="22"/>
        </w:rPr>
        <w:t>27</w:t>
      </w:r>
      <w:r w:rsidRPr="001F51BC">
        <w:rPr>
          <w:rFonts w:asciiTheme="minorHAnsi" w:hAnsiTheme="minorHAnsi" w:cstheme="minorHAnsi"/>
          <w:sz w:val="22"/>
          <w:szCs w:val="22"/>
        </w:rPr>
        <w:t xml:space="preserve"> de </w:t>
      </w:r>
      <w:r w:rsidR="008F1A50" w:rsidRPr="001F51BC">
        <w:rPr>
          <w:rFonts w:asciiTheme="minorHAnsi" w:hAnsiTheme="minorHAnsi" w:cstheme="minorHAnsi"/>
          <w:sz w:val="22"/>
          <w:szCs w:val="22"/>
        </w:rPr>
        <w:t xml:space="preserve">janeiro </w:t>
      </w:r>
      <w:r w:rsidRPr="001F51BC">
        <w:rPr>
          <w:rFonts w:asciiTheme="minorHAnsi" w:hAnsiTheme="minorHAnsi" w:cstheme="minorHAnsi"/>
          <w:sz w:val="22"/>
          <w:szCs w:val="22"/>
        </w:rPr>
        <w:t>de 202</w:t>
      </w:r>
      <w:r w:rsidR="008F1A50" w:rsidRPr="001F51BC">
        <w:rPr>
          <w:rFonts w:asciiTheme="minorHAnsi" w:hAnsiTheme="minorHAnsi" w:cstheme="minorHAnsi"/>
          <w:sz w:val="22"/>
          <w:szCs w:val="22"/>
        </w:rPr>
        <w:t>3</w:t>
      </w:r>
      <w:r w:rsidRPr="001F51BC">
        <w:rPr>
          <w:rFonts w:asciiTheme="minorHAnsi" w:hAnsiTheme="minorHAnsi" w:cstheme="minorHAnsi"/>
          <w:sz w:val="22"/>
          <w:szCs w:val="22"/>
        </w:rPr>
        <w:t>.</w:t>
      </w:r>
    </w:p>
    <w:p w14:paraId="2BCBFB9A" w14:textId="402884B4" w:rsidR="00756C3A" w:rsidRPr="001F51BC" w:rsidRDefault="00756C3A" w:rsidP="00756C3A">
      <w:pPr>
        <w:jc w:val="center"/>
        <w:rPr>
          <w:rFonts w:asciiTheme="minorHAnsi" w:hAnsiTheme="minorHAnsi" w:cstheme="minorHAnsi"/>
          <w:sz w:val="22"/>
          <w:szCs w:val="22"/>
        </w:rPr>
      </w:pPr>
    </w:p>
    <w:p w14:paraId="6D77CC2C" w14:textId="77777777" w:rsidR="00DB6FAA" w:rsidRPr="001F51BC" w:rsidRDefault="00DB6FAA" w:rsidP="00756C3A">
      <w:pPr>
        <w:jc w:val="center"/>
        <w:rPr>
          <w:rFonts w:asciiTheme="minorHAnsi" w:hAnsiTheme="minorHAnsi" w:cstheme="minorHAnsi"/>
          <w:sz w:val="22"/>
          <w:szCs w:val="22"/>
        </w:rPr>
      </w:pPr>
    </w:p>
    <w:p w14:paraId="644EE512" w14:textId="41B6C77E" w:rsidR="00DB6FAA" w:rsidRPr="001F51BC" w:rsidRDefault="00DB6FAA" w:rsidP="00756C3A">
      <w:pPr>
        <w:jc w:val="center"/>
        <w:rPr>
          <w:rFonts w:asciiTheme="minorHAnsi" w:hAnsiTheme="minorHAnsi" w:cstheme="minorHAnsi"/>
          <w:sz w:val="22"/>
          <w:szCs w:val="22"/>
        </w:rPr>
      </w:pPr>
    </w:p>
    <w:p w14:paraId="1C101274" w14:textId="77777777" w:rsidR="00DB6FAA" w:rsidRPr="001F51BC" w:rsidRDefault="00DB6FAA" w:rsidP="00756C3A">
      <w:pPr>
        <w:jc w:val="center"/>
        <w:rPr>
          <w:rFonts w:asciiTheme="minorHAnsi" w:hAnsiTheme="minorHAnsi" w:cstheme="minorHAnsi"/>
          <w:sz w:val="22"/>
          <w:szCs w:val="22"/>
        </w:rPr>
      </w:pPr>
    </w:p>
    <w:p w14:paraId="4B7FFCF0" w14:textId="77777777" w:rsidR="00756C3A" w:rsidRPr="001F51BC" w:rsidRDefault="00756C3A" w:rsidP="00756C3A">
      <w:pPr>
        <w:jc w:val="center"/>
        <w:rPr>
          <w:rFonts w:asciiTheme="minorHAnsi" w:hAnsiTheme="minorHAnsi" w:cstheme="minorHAnsi"/>
          <w:sz w:val="22"/>
          <w:szCs w:val="22"/>
        </w:rPr>
      </w:pPr>
    </w:p>
    <w:p w14:paraId="1224AD5A" w14:textId="77777777" w:rsidR="00756C3A" w:rsidRPr="001F51BC" w:rsidRDefault="00756C3A" w:rsidP="00756C3A">
      <w:pPr>
        <w:jc w:val="center"/>
        <w:rPr>
          <w:rFonts w:asciiTheme="minorHAnsi" w:hAnsiTheme="minorHAnsi" w:cstheme="minorHAnsi"/>
          <w:b/>
          <w:sz w:val="22"/>
          <w:szCs w:val="22"/>
        </w:rPr>
      </w:pPr>
      <w:r w:rsidRPr="001F51BC">
        <w:rPr>
          <w:rFonts w:asciiTheme="minorHAnsi" w:hAnsiTheme="minorHAnsi" w:cstheme="minorHAnsi"/>
          <w:b/>
          <w:sz w:val="22"/>
          <w:szCs w:val="22"/>
        </w:rPr>
        <w:t>TIAGO HOLZMANN DA SILVA</w:t>
      </w:r>
    </w:p>
    <w:p w14:paraId="241B21F9" w14:textId="77777777" w:rsidR="00756C3A" w:rsidRPr="00DB6FAA" w:rsidRDefault="00756C3A" w:rsidP="00756C3A">
      <w:pPr>
        <w:jc w:val="center"/>
        <w:rPr>
          <w:rFonts w:asciiTheme="minorHAnsi" w:hAnsiTheme="minorHAnsi" w:cstheme="minorHAnsi"/>
        </w:rPr>
        <w:sectPr w:rsidR="00756C3A" w:rsidRPr="00DB6FAA"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1F51BC">
        <w:rPr>
          <w:rFonts w:asciiTheme="minorHAnsi" w:hAnsiTheme="minorHAnsi" w:cstheme="minorHAnsi"/>
          <w:sz w:val="22"/>
          <w:szCs w:val="22"/>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7B23193A"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15</w:t>
            </w:r>
            <w:r w:rsidR="009B3BF0">
              <w:rPr>
                <w:rFonts w:asciiTheme="minorHAnsi" w:eastAsia="Times New Roman" w:hAnsiTheme="minorHAnsi" w:cstheme="minorHAnsi"/>
                <w:sz w:val="22"/>
                <w:szCs w:val="22"/>
                <w:lang w:eastAsia="pt-BR"/>
              </w:rPr>
              <w:t>8</w:t>
            </w:r>
            <w:r w:rsidR="0049129F">
              <w:rPr>
                <w:rFonts w:asciiTheme="minorHAnsi" w:eastAsia="Times New Roman" w:hAnsiTheme="minorHAnsi" w:cstheme="minorHAnsi"/>
                <w:sz w:val="22"/>
                <w:szCs w:val="22"/>
                <w:lang w:eastAsia="pt-BR"/>
              </w:rPr>
              <w:t>4</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Protocolo nº </w:t>
            </w:r>
            <w:r w:rsidR="001F51BC">
              <w:rPr>
                <w:rFonts w:ascii="Calibri" w:hAnsi="Calibri" w:cs="Calibri"/>
                <w:sz w:val="22"/>
                <w:szCs w:val="22"/>
              </w:rPr>
              <w:t>168</w:t>
            </w:r>
            <w:r w:rsidR="0049129F">
              <w:rPr>
                <w:rFonts w:ascii="Calibri" w:hAnsi="Calibri" w:cs="Calibri"/>
                <w:sz w:val="22"/>
                <w:szCs w:val="22"/>
              </w:rPr>
              <w:t>3025</w:t>
            </w:r>
            <w:r w:rsidR="007632B2" w:rsidRPr="00B9545A">
              <w:rPr>
                <w:rFonts w:ascii="Calibri" w:hAnsi="Calibri" w:cs="Calibri"/>
                <w:sz w:val="22"/>
                <w:szCs w:val="22"/>
              </w:rPr>
              <w:t>/202</w:t>
            </w:r>
            <w:r w:rsidR="00B814A4" w:rsidRPr="00B9545A">
              <w:rPr>
                <w:rFonts w:ascii="Calibri" w:hAnsi="Calibri" w:cs="Calibri"/>
                <w:sz w:val="22"/>
                <w:szCs w:val="22"/>
              </w:rPr>
              <w:t>3</w:t>
            </w:r>
          </w:p>
        </w:tc>
      </w:tr>
      <w:tr w:rsidR="00756C3A" w:rsidRPr="00B9545A"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B9545A" w:rsidRPr="00B9545A" w14:paraId="6723DBC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3F94B67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Alexandre Couto Giorgi</w:t>
            </w:r>
          </w:p>
        </w:tc>
        <w:tc>
          <w:tcPr>
            <w:tcW w:w="1417" w:type="dxa"/>
            <w:vAlign w:val="center"/>
          </w:tcPr>
          <w:p w14:paraId="77070251" w14:textId="47292D21"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B9545A">
              <w:rPr>
                <w:rFonts w:asciiTheme="minorHAnsi" w:eastAsia="Times New Roman" w:hAnsiTheme="minorHAnsi" w:cstheme="minorHAnsi"/>
                <w:sz w:val="22"/>
                <w:szCs w:val="22"/>
              </w:rPr>
              <w:t>X</w:t>
            </w:r>
          </w:p>
        </w:tc>
        <w:tc>
          <w:tcPr>
            <w:tcW w:w="1418" w:type="dxa"/>
          </w:tcPr>
          <w:p w14:paraId="62F0D935"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1B5176B"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1DBB472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7C2EF0E5"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Aline Pedroso da Croce</w:t>
            </w:r>
          </w:p>
        </w:tc>
        <w:tc>
          <w:tcPr>
            <w:tcW w:w="1417" w:type="dxa"/>
            <w:vAlign w:val="center"/>
          </w:tcPr>
          <w:p w14:paraId="2DFAD373" w14:textId="2FDC7F9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B9545A" w:rsidRPr="00B9545A" w:rsidRDefault="00B9545A" w:rsidP="00B954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3917D48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X</w:t>
            </w:r>
          </w:p>
        </w:tc>
      </w:tr>
      <w:tr w:rsidR="00B9545A" w:rsidRPr="00B9545A" w14:paraId="1F5B29F5"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0BF08F9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Andréa Larruscahim Hamilton Ilha</w:t>
            </w:r>
          </w:p>
        </w:tc>
        <w:tc>
          <w:tcPr>
            <w:tcW w:w="1417" w:type="dxa"/>
            <w:vAlign w:val="center"/>
          </w:tcPr>
          <w:p w14:paraId="42D4EDD3" w14:textId="70367D1F"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7DB4940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6E68F53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24117FD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Iponema Costa</w:t>
            </w:r>
          </w:p>
        </w:tc>
        <w:tc>
          <w:tcPr>
            <w:tcW w:w="1417" w:type="dxa"/>
            <w:vAlign w:val="center"/>
          </w:tcPr>
          <w:p w14:paraId="57981FDB" w14:textId="2A05E90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020B09F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1EFD599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39136E4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Mesquita Pedone</w:t>
            </w:r>
          </w:p>
        </w:tc>
        <w:tc>
          <w:tcPr>
            <w:tcW w:w="1417" w:type="dxa"/>
            <w:vAlign w:val="center"/>
          </w:tcPr>
          <w:p w14:paraId="0952BB97" w14:textId="2EC6251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45F3570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5FA9784E"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92BA96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Débora Francele Rodrigues da Silva</w:t>
            </w:r>
          </w:p>
        </w:tc>
        <w:tc>
          <w:tcPr>
            <w:tcW w:w="1417" w:type="dxa"/>
            <w:vAlign w:val="center"/>
          </w:tcPr>
          <w:p w14:paraId="7ED87316" w14:textId="0F4E32B3"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50C4143E"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7249788A"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63CBD53D"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Emilio Merino Dominguez</w:t>
            </w:r>
          </w:p>
        </w:tc>
        <w:tc>
          <w:tcPr>
            <w:tcW w:w="1417" w:type="dxa"/>
          </w:tcPr>
          <w:p w14:paraId="5B2EF25A" w14:textId="7D4A982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144D3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5B9CFF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09A9B59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Evelise Jaime de Menezes</w:t>
            </w:r>
          </w:p>
        </w:tc>
        <w:tc>
          <w:tcPr>
            <w:tcW w:w="1417" w:type="dxa"/>
          </w:tcPr>
          <w:p w14:paraId="78207B06" w14:textId="0970A21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111C7FB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5AA03F82"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6751EFC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Fábio Müller</w:t>
            </w:r>
          </w:p>
        </w:tc>
        <w:tc>
          <w:tcPr>
            <w:tcW w:w="1417" w:type="dxa"/>
          </w:tcPr>
          <w:p w14:paraId="6EF25F81" w14:textId="4B5B465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6346D7F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358EC18"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78D01CA1"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Fausto Henrique Steffen</w:t>
            </w:r>
          </w:p>
        </w:tc>
        <w:tc>
          <w:tcPr>
            <w:tcW w:w="1417" w:type="dxa"/>
          </w:tcPr>
          <w:p w14:paraId="3E07E493" w14:textId="5A7981E2"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FD8B79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5366B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67ABCB1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Gislaine Vargas Saibro</w:t>
            </w:r>
          </w:p>
        </w:tc>
        <w:tc>
          <w:tcPr>
            <w:tcW w:w="1417" w:type="dxa"/>
          </w:tcPr>
          <w:p w14:paraId="209B6181" w14:textId="449A7A3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3F86018"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54F401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2C6B40C9"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30C847B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Ingrid Louise de Souza Dahm</w:t>
            </w:r>
          </w:p>
        </w:tc>
        <w:tc>
          <w:tcPr>
            <w:tcW w:w="1417" w:type="dxa"/>
          </w:tcPr>
          <w:p w14:paraId="0BE03805" w14:textId="0E74BBB6"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D1DEC6"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2F51E26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r>
      <w:tr w:rsidR="00B9545A" w:rsidRPr="00B9545A" w14:paraId="5EF7CBE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36700F4B"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Lídia Glacir Gomes Rodrigues</w:t>
            </w:r>
          </w:p>
        </w:tc>
        <w:tc>
          <w:tcPr>
            <w:tcW w:w="1417" w:type="dxa"/>
          </w:tcPr>
          <w:p w14:paraId="27B6311D" w14:textId="040785E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rPr>
              <w:t>X</w:t>
            </w:r>
          </w:p>
        </w:tc>
        <w:tc>
          <w:tcPr>
            <w:tcW w:w="1418" w:type="dxa"/>
          </w:tcPr>
          <w:p w14:paraId="1386FAB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7ED4EB1D"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6DA492A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Magali Mingotti</w:t>
            </w:r>
          </w:p>
        </w:tc>
        <w:tc>
          <w:tcPr>
            <w:tcW w:w="1417" w:type="dxa"/>
          </w:tcPr>
          <w:p w14:paraId="7F5CACAD" w14:textId="3C5450B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rPr>
              <w:t>X</w:t>
            </w:r>
          </w:p>
        </w:tc>
        <w:tc>
          <w:tcPr>
            <w:tcW w:w="1418" w:type="dxa"/>
          </w:tcPr>
          <w:p w14:paraId="21596F0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545A" w:rsidRPr="00B9545A" w14:paraId="0FED52E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1603E16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Marcia Elizabeth Martins</w:t>
            </w:r>
          </w:p>
        </w:tc>
        <w:tc>
          <w:tcPr>
            <w:tcW w:w="1417" w:type="dxa"/>
          </w:tcPr>
          <w:p w14:paraId="1D4055DC" w14:textId="33C7EE2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82A89E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23459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1D1900E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Orildes Três</w:t>
            </w:r>
          </w:p>
        </w:tc>
        <w:tc>
          <w:tcPr>
            <w:tcW w:w="1417" w:type="dxa"/>
            <w:vAlign w:val="center"/>
          </w:tcPr>
          <w:p w14:paraId="6A031764" w14:textId="63450F7C"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13A54301"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44DC1424"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41BA6AC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Rafael Artico</w:t>
            </w:r>
          </w:p>
        </w:tc>
        <w:tc>
          <w:tcPr>
            <w:tcW w:w="1417" w:type="dxa"/>
          </w:tcPr>
          <w:p w14:paraId="02B2418D" w14:textId="2EF67C0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B896A3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4AEFAF05"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6C56F35F"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Rinaldo Ferreira Barbosa</w:t>
            </w:r>
          </w:p>
        </w:tc>
        <w:tc>
          <w:tcPr>
            <w:tcW w:w="1417" w:type="dxa"/>
          </w:tcPr>
          <w:p w14:paraId="1FB4FA9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093A07E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r>
      <w:tr w:rsidR="00B9545A" w:rsidRPr="00B9545A" w14:paraId="64AA3E7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74266094"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Rodrigo Spinelli</w:t>
            </w:r>
          </w:p>
        </w:tc>
        <w:tc>
          <w:tcPr>
            <w:tcW w:w="1417" w:type="dxa"/>
          </w:tcPr>
          <w:p w14:paraId="4D4750B0" w14:textId="5483AD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3EF535E"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320F601A"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2B364A96"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Silvia Monteiro Barakat</w:t>
            </w:r>
          </w:p>
        </w:tc>
        <w:tc>
          <w:tcPr>
            <w:tcW w:w="1417" w:type="dxa"/>
          </w:tcPr>
          <w:p w14:paraId="5B74DA42" w14:textId="6DFF68A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2CE6009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37D9196B" w:rsidR="00B9545A" w:rsidRPr="00B9545A" w:rsidRDefault="00B9545A" w:rsidP="00B9545A">
            <w:pPr>
              <w:pStyle w:val="PargrafodaLista"/>
              <w:ind w:left="426"/>
              <w:rPr>
                <w:rFonts w:asciiTheme="minorHAnsi" w:hAnsiTheme="minorHAnsi" w:cstheme="minorHAnsi"/>
                <w:b w:val="0"/>
                <w:sz w:val="22"/>
                <w:szCs w:val="22"/>
              </w:rPr>
            </w:pPr>
            <w:r w:rsidRPr="00B9545A">
              <w:rPr>
                <w:rFonts w:asciiTheme="minorHAnsi" w:hAnsiTheme="minorHAnsi" w:cstheme="minorHAnsi"/>
                <w:sz w:val="22"/>
                <w:szCs w:val="22"/>
              </w:rPr>
              <w:t>TOTAL DE VOTOS</w:t>
            </w:r>
          </w:p>
        </w:tc>
        <w:tc>
          <w:tcPr>
            <w:tcW w:w="1417" w:type="dxa"/>
          </w:tcPr>
          <w:p w14:paraId="34E10089" w14:textId="0677CEA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18</w:t>
            </w:r>
          </w:p>
        </w:tc>
        <w:tc>
          <w:tcPr>
            <w:tcW w:w="1418" w:type="dxa"/>
          </w:tcPr>
          <w:p w14:paraId="36DE664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3D3FA54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B9545A" w:rsidRDefault="00756C3A" w:rsidP="00DC494C">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7E49BBE1"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w:t>
            </w:r>
            <w:r w:rsidR="009B3BF0">
              <w:rPr>
                <w:rFonts w:asciiTheme="minorHAnsi" w:eastAsia="Times New Roman" w:hAnsiTheme="minorHAnsi" w:cstheme="minorHAnsi"/>
                <w:bCs/>
                <w:sz w:val="20"/>
                <w:szCs w:val="22"/>
                <w:lang w:eastAsia="pt-BR"/>
              </w:rPr>
              <w:t>8</w:t>
            </w:r>
            <w:r w:rsidR="0049129F">
              <w:rPr>
                <w:rFonts w:asciiTheme="minorHAnsi" w:eastAsia="Times New Roman" w:hAnsiTheme="minorHAnsi" w:cstheme="minorHAnsi"/>
                <w:bCs/>
                <w:sz w:val="20"/>
                <w:szCs w:val="22"/>
                <w:lang w:eastAsia="pt-BR"/>
              </w:rPr>
              <w:t>4</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9B3BF0">
              <w:rPr>
                <w:rFonts w:asciiTheme="minorHAnsi" w:hAnsiTheme="minorHAnsi" w:cstheme="minorHAnsi"/>
                <w:sz w:val="20"/>
                <w:szCs w:val="22"/>
              </w:rPr>
              <w:t>168</w:t>
            </w:r>
            <w:r w:rsidR="0049129F">
              <w:rPr>
                <w:rFonts w:asciiTheme="minorHAnsi" w:hAnsiTheme="minorHAnsi" w:cstheme="minorHAnsi"/>
                <w:sz w:val="20"/>
                <w:szCs w:val="22"/>
              </w:rPr>
              <w:t>3025</w:t>
            </w:r>
            <w:r w:rsidR="007632B2" w:rsidRPr="007632B2">
              <w:rPr>
                <w:rFonts w:asciiTheme="minorHAnsi" w:hAnsiTheme="minorHAnsi" w:cstheme="minorHAnsi"/>
                <w:sz w:val="20"/>
                <w:szCs w:val="22"/>
              </w:rPr>
              <w:t>/202</w:t>
            </w:r>
            <w:r w:rsidR="001E4F47">
              <w:rPr>
                <w:rFonts w:asciiTheme="minorHAnsi" w:hAnsiTheme="minorHAnsi" w:cstheme="minorHAnsi"/>
                <w:sz w:val="20"/>
                <w:szCs w:val="22"/>
              </w:rPr>
              <w:t>3</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A5030BD" w:rsidR="00756C3A" w:rsidRPr="00B9545A"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Pr="00B9545A">
              <w:rPr>
                <w:rFonts w:asciiTheme="minorHAnsi" w:eastAsia="Times New Roman" w:hAnsiTheme="minorHAnsi" w:cstheme="minorHAnsi"/>
                <w:bCs/>
                <w:sz w:val="20"/>
                <w:szCs w:val="22"/>
                <w:lang w:eastAsia="pt-BR"/>
              </w:rPr>
              <w:t>Favoráveis (1</w:t>
            </w:r>
            <w:r w:rsidR="00B9545A">
              <w:rPr>
                <w:rFonts w:asciiTheme="minorHAnsi" w:eastAsia="Times New Roman" w:hAnsiTheme="minorHAnsi" w:cstheme="minorHAnsi"/>
                <w:bCs/>
                <w:sz w:val="20"/>
                <w:szCs w:val="22"/>
                <w:lang w:eastAsia="pt-BR"/>
              </w:rPr>
              <w:t>8</w:t>
            </w:r>
            <w:r w:rsidRPr="00B9545A">
              <w:rPr>
                <w:rFonts w:asciiTheme="minorHAnsi" w:eastAsia="Times New Roman" w:hAnsiTheme="minorHAnsi" w:cstheme="minorHAnsi"/>
                <w:bCs/>
                <w:sz w:val="20"/>
                <w:szCs w:val="22"/>
                <w:lang w:eastAsia="pt-BR"/>
              </w:rPr>
              <w:t>) Ausências (</w:t>
            </w:r>
            <w:r w:rsidR="00B9545A">
              <w:rPr>
                <w:rFonts w:asciiTheme="minorHAnsi" w:eastAsia="Times New Roman" w:hAnsiTheme="minorHAnsi" w:cstheme="minorHAnsi"/>
                <w:bCs/>
                <w:sz w:val="20"/>
                <w:szCs w:val="22"/>
                <w:lang w:eastAsia="pt-BR"/>
              </w:rPr>
              <w:t>02</w:t>
            </w:r>
            <w:r w:rsidRPr="00B9545A">
              <w:rPr>
                <w:rFonts w:asciiTheme="minorHAnsi" w:eastAsia="Times New Roman" w:hAnsiTheme="minorHAnsi" w:cstheme="minorHAnsi"/>
                <w:bCs/>
                <w:sz w:val="20"/>
                <w:szCs w:val="22"/>
                <w:lang w:eastAsia="pt-BR"/>
              </w:rPr>
              <w:t xml:space="preserve">) </w:t>
            </w:r>
            <w:r w:rsidR="00B9545A">
              <w:rPr>
                <w:rFonts w:asciiTheme="minorHAnsi" w:eastAsia="Times New Roman" w:hAnsiTheme="minorHAnsi" w:cstheme="minorHAnsi"/>
                <w:bCs/>
                <w:sz w:val="20"/>
                <w:szCs w:val="22"/>
                <w:lang w:eastAsia="pt-BR"/>
              </w:rPr>
              <w:t>T</w:t>
            </w:r>
            <w:r w:rsidRPr="00B9545A">
              <w:rPr>
                <w:rFonts w:asciiTheme="minorHAnsi" w:eastAsia="Times New Roman" w:hAnsiTheme="minorHAnsi" w:cstheme="minorHAnsi"/>
                <w:bCs/>
                <w:sz w:val="20"/>
                <w:szCs w:val="22"/>
                <w:lang w:eastAsia="pt-BR"/>
              </w:rPr>
              <w:t>otal (</w:t>
            </w:r>
            <w:r w:rsidR="00B9545A">
              <w:rPr>
                <w:rFonts w:asciiTheme="minorHAnsi" w:eastAsia="Times New Roman" w:hAnsiTheme="minorHAnsi" w:cstheme="minorHAnsi"/>
                <w:bCs/>
                <w:sz w:val="20"/>
                <w:szCs w:val="22"/>
                <w:lang w:eastAsia="pt-BR"/>
              </w:rPr>
              <w:t>20</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06879971" w:rsidR="007F3797" w:rsidRDefault="007F3797">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0E815192" w14:textId="4CD0EAF5" w:rsidR="006A5AB6" w:rsidRDefault="006A5AB6" w:rsidP="006A5AB6">
      <w:pPr>
        <w:jc w:val="center"/>
        <w:rPr>
          <w:rFonts w:ascii="Calibri" w:hAnsi="Calibri" w:cs="Calibri"/>
          <w:b/>
          <w:sz w:val="22"/>
          <w:szCs w:val="22"/>
        </w:rPr>
      </w:pPr>
      <w:r w:rsidRPr="004E1A8C">
        <w:rPr>
          <w:rFonts w:ascii="Calibri" w:hAnsi="Calibri" w:cs="Calibri"/>
          <w:b/>
          <w:sz w:val="22"/>
          <w:szCs w:val="22"/>
        </w:rPr>
        <w:lastRenderedPageBreak/>
        <w:t>ANEXO</w:t>
      </w:r>
    </w:p>
    <w:p w14:paraId="71CE92EF" w14:textId="3183AEF7" w:rsidR="00DB6FAA" w:rsidRDefault="00DB6FAA" w:rsidP="00DB6FAA">
      <w:pPr>
        <w:pStyle w:val="NormalWeb"/>
        <w:tabs>
          <w:tab w:val="left" w:pos="567"/>
          <w:tab w:val="left" w:pos="851"/>
          <w:tab w:val="left" w:pos="1701"/>
          <w:tab w:val="left" w:pos="9632"/>
        </w:tabs>
        <w:spacing w:beforeAutospacing="0" w:afterAutospacing="0"/>
        <w:ind w:right="-6"/>
        <w:jc w:val="center"/>
        <w:rPr>
          <w:rFonts w:asciiTheme="minorHAnsi" w:hAnsiTheme="minorHAnsi" w:cstheme="minorHAnsi"/>
          <w:b/>
          <w:sz w:val="22"/>
          <w:szCs w:val="22"/>
        </w:rPr>
      </w:pPr>
      <w:r w:rsidRPr="00517C1F">
        <w:rPr>
          <w:rFonts w:asciiTheme="minorHAnsi" w:hAnsiTheme="minorHAnsi" w:cstheme="minorHAnsi"/>
          <w:b/>
          <w:sz w:val="22"/>
          <w:szCs w:val="22"/>
        </w:rPr>
        <w:t>PLANO DE TRABALHO DE PROJETO ESPECIAL</w:t>
      </w:r>
    </w:p>
    <w:p w14:paraId="46E4DE70"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356D7C">
        <w:rPr>
          <w:rFonts w:asciiTheme="minorHAnsi" w:hAnsiTheme="minorHAnsi" w:cstheme="minorHAnsi"/>
          <w:b/>
          <w:sz w:val="22"/>
          <w:szCs w:val="22"/>
        </w:rPr>
        <w:t>PROJETO ESPECIAL PARA PROMOÇÃO DA ARQUITETURA E URBANISMO NOS ESCRITÓRIOS REGIONAIS</w:t>
      </w: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105"/>
        <w:gridCol w:w="235"/>
        <w:gridCol w:w="2180"/>
        <w:gridCol w:w="154"/>
        <w:gridCol w:w="7"/>
        <w:gridCol w:w="1014"/>
        <w:gridCol w:w="225"/>
        <w:gridCol w:w="1046"/>
        <w:gridCol w:w="42"/>
        <w:gridCol w:w="1147"/>
        <w:gridCol w:w="1054"/>
        <w:gridCol w:w="135"/>
      </w:tblGrid>
      <w:tr w:rsidR="0049129F" w:rsidRPr="00356D7C" w14:paraId="1F160E61"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55364C32"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1. Dados cadastrais</w:t>
            </w:r>
          </w:p>
        </w:tc>
      </w:tr>
      <w:tr w:rsidR="0049129F" w:rsidRPr="00356D7C" w14:paraId="49FD0EFE" w14:textId="77777777" w:rsidTr="0049129F">
        <w:tc>
          <w:tcPr>
            <w:tcW w:w="4681" w:type="dxa"/>
            <w:gridSpan w:val="5"/>
            <w:tcBorders>
              <w:top w:val="single" w:sz="4" w:space="0" w:color="AEAAAA"/>
              <w:left w:val="single" w:sz="4" w:space="0" w:color="AEAAAA"/>
              <w:bottom w:val="single" w:sz="4" w:space="0" w:color="AEAAAA"/>
              <w:right w:val="single" w:sz="4" w:space="0" w:color="AEAAAA"/>
            </w:tcBorders>
            <w:vAlign w:val="center"/>
            <w:hideMark/>
          </w:tcPr>
          <w:p w14:paraId="2C326E84" w14:textId="77777777" w:rsidR="0049129F" w:rsidRPr="00356D7C" w:rsidRDefault="0049129F" w:rsidP="0049129F">
            <w:pPr>
              <w:pStyle w:val="NormalWeb"/>
              <w:numPr>
                <w:ilvl w:val="0"/>
                <w:numId w:val="28"/>
              </w:numPr>
              <w:tabs>
                <w:tab w:val="left" w:pos="284"/>
                <w:tab w:val="left" w:pos="1701"/>
                <w:tab w:val="left" w:pos="9632"/>
              </w:tabs>
              <w:suppressAutoHyphens/>
              <w:spacing w:beforeAutospacing="0" w:afterAutospacing="0" w:line="360" w:lineRule="auto"/>
              <w:ind w:left="0" w:right="-7" w:firstLine="0"/>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Equipe Responsável:</w:t>
            </w:r>
          </w:p>
        </w:tc>
        <w:tc>
          <w:tcPr>
            <w:tcW w:w="4663" w:type="dxa"/>
            <w:gridSpan w:val="7"/>
            <w:tcBorders>
              <w:top w:val="single" w:sz="4" w:space="0" w:color="AEAAAA"/>
              <w:left w:val="single" w:sz="4" w:space="0" w:color="AEAAAA"/>
              <w:bottom w:val="single" w:sz="4" w:space="0" w:color="AEAAAA"/>
              <w:right w:val="single" w:sz="4" w:space="0" w:color="AEAAAA"/>
            </w:tcBorders>
            <w:vAlign w:val="center"/>
            <w:hideMark/>
          </w:tcPr>
          <w:p w14:paraId="25C6782D" w14:textId="77777777" w:rsidR="0049129F" w:rsidRPr="00356D7C" w:rsidRDefault="0049129F" w:rsidP="0049129F">
            <w:pPr>
              <w:pStyle w:val="NormalWeb"/>
              <w:numPr>
                <w:ilvl w:val="0"/>
                <w:numId w:val="28"/>
              </w:numPr>
              <w:tabs>
                <w:tab w:val="left" w:pos="238"/>
                <w:tab w:val="left" w:pos="851"/>
                <w:tab w:val="left" w:pos="1701"/>
                <w:tab w:val="left" w:pos="9632"/>
              </w:tabs>
              <w:suppressAutoHyphens/>
              <w:spacing w:beforeAutospacing="0" w:afterAutospacing="0" w:line="360" w:lineRule="auto"/>
              <w:ind w:left="0" w:right="-7" w:firstLine="0"/>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CPF:</w:t>
            </w:r>
          </w:p>
        </w:tc>
      </w:tr>
      <w:tr w:rsidR="0049129F" w:rsidRPr="00356D7C" w14:paraId="5845E2B6" w14:textId="77777777" w:rsidTr="0049129F">
        <w:tc>
          <w:tcPr>
            <w:tcW w:w="4681" w:type="dxa"/>
            <w:gridSpan w:val="5"/>
            <w:tcBorders>
              <w:top w:val="single" w:sz="4" w:space="0" w:color="AEAAAA"/>
              <w:left w:val="single" w:sz="4" w:space="0" w:color="AEAAAA"/>
              <w:bottom w:val="single" w:sz="4" w:space="0" w:color="AEAAAA"/>
              <w:right w:val="single" w:sz="4" w:space="0" w:color="AEAAAA"/>
            </w:tcBorders>
            <w:vAlign w:val="center"/>
            <w:hideMark/>
          </w:tcPr>
          <w:p w14:paraId="0C350C67"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Luciano</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Antunes</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pacing w:val="-2"/>
                <w:sz w:val="22"/>
                <w:szCs w:val="22"/>
                <w:lang w:val="en-US" w:bidi="hi-IN"/>
              </w:rPr>
              <w:t>Oliveira</w:t>
            </w:r>
          </w:p>
        </w:tc>
        <w:tc>
          <w:tcPr>
            <w:tcW w:w="4663" w:type="dxa"/>
            <w:gridSpan w:val="7"/>
            <w:tcBorders>
              <w:top w:val="single" w:sz="4" w:space="0" w:color="AEAAAA"/>
              <w:left w:val="single" w:sz="4" w:space="0" w:color="AEAAAA"/>
              <w:bottom w:val="single" w:sz="4" w:space="0" w:color="AEAAAA"/>
              <w:right w:val="single" w:sz="4" w:space="0" w:color="AEAAAA"/>
            </w:tcBorders>
            <w:vAlign w:val="center"/>
            <w:hideMark/>
          </w:tcPr>
          <w:p w14:paraId="6A2994FF" w14:textId="247AEF36" w:rsidR="0049129F" w:rsidRPr="00356D7C" w:rsidRDefault="00D84529"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r>
              <w:rPr>
                <w:rFonts w:asciiTheme="minorHAnsi" w:hAnsiTheme="minorHAnsi" w:cstheme="minorHAnsi"/>
                <w:sz w:val="22"/>
                <w:szCs w:val="22"/>
              </w:rPr>
              <w:t>***.***.***-**</w:t>
            </w:r>
          </w:p>
        </w:tc>
      </w:tr>
      <w:tr w:rsidR="0049129F" w:rsidRPr="00356D7C" w14:paraId="68BB3882" w14:textId="77777777" w:rsidTr="0049129F">
        <w:tc>
          <w:tcPr>
            <w:tcW w:w="4681" w:type="dxa"/>
            <w:gridSpan w:val="5"/>
            <w:tcBorders>
              <w:top w:val="single" w:sz="4" w:space="0" w:color="AEAAAA"/>
              <w:left w:val="single" w:sz="4" w:space="0" w:color="AEAAAA"/>
              <w:bottom w:val="single" w:sz="4" w:space="0" w:color="AEAAAA"/>
              <w:right w:val="single" w:sz="4" w:space="0" w:color="AEAAAA"/>
            </w:tcBorders>
            <w:vAlign w:val="center"/>
            <w:hideMark/>
          </w:tcPr>
          <w:p w14:paraId="0C17456C"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Camila</w:t>
            </w:r>
            <w:r w:rsidRPr="00356D7C">
              <w:rPr>
                <w:rFonts w:asciiTheme="minorHAnsi" w:hAnsiTheme="minorHAnsi" w:cstheme="minorHAnsi"/>
                <w:spacing w:val="-8"/>
                <w:sz w:val="22"/>
                <w:szCs w:val="22"/>
                <w:lang w:val="en-US" w:bidi="hi-IN"/>
              </w:rPr>
              <w:t xml:space="preserve"> </w:t>
            </w:r>
            <w:r w:rsidRPr="00356D7C">
              <w:rPr>
                <w:rFonts w:asciiTheme="minorHAnsi" w:hAnsiTheme="minorHAnsi" w:cstheme="minorHAnsi"/>
                <w:spacing w:val="-2"/>
                <w:sz w:val="22"/>
                <w:szCs w:val="22"/>
                <w:lang w:val="en-US" w:bidi="hi-IN"/>
              </w:rPr>
              <w:t>Minozzo</w:t>
            </w:r>
          </w:p>
        </w:tc>
        <w:tc>
          <w:tcPr>
            <w:tcW w:w="4663" w:type="dxa"/>
            <w:gridSpan w:val="7"/>
            <w:tcBorders>
              <w:top w:val="single" w:sz="4" w:space="0" w:color="AEAAAA"/>
              <w:left w:val="single" w:sz="4" w:space="0" w:color="AEAAAA"/>
              <w:bottom w:val="single" w:sz="4" w:space="0" w:color="AEAAAA"/>
              <w:right w:val="single" w:sz="4" w:space="0" w:color="AEAAAA"/>
            </w:tcBorders>
            <w:vAlign w:val="center"/>
            <w:hideMark/>
          </w:tcPr>
          <w:p w14:paraId="73CF09E3" w14:textId="2E3FCA21" w:rsidR="0049129F" w:rsidRPr="00356D7C" w:rsidRDefault="00D84529"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r>
              <w:rPr>
                <w:rFonts w:asciiTheme="minorHAnsi" w:hAnsiTheme="minorHAnsi" w:cstheme="minorHAnsi"/>
                <w:sz w:val="22"/>
                <w:szCs w:val="22"/>
              </w:rPr>
              <w:t>***.***.***-**</w:t>
            </w:r>
          </w:p>
        </w:tc>
      </w:tr>
      <w:tr w:rsidR="0049129F" w:rsidRPr="00356D7C" w14:paraId="589D5970" w14:textId="77777777" w:rsidTr="0049129F">
        <w:tc>
          <w:tcPr>
            <w:tcW w:w="4681" w:type="dxa"/>
            <w:gridSpan w:val="5"/>
            <w:tcBorders>
              <w:top w:val="single" w:sz="4" w:space="0" w:color="AEAAAA"/>
              <w:left w:val="single" w:sz="4" w:space="0" w:color="AEAAAA"/>
              <w:bottom w:val="single" w:sz="4" w:space="0" w:color="AEAAAA"/>
              <w:right w:val="single" w:sz="4" w:space="0" w:color="AEAAAA"/>
            </w:tcBorders>
            <w:vAlign w:val="center"/>
            <w:hideMark/>
          </w:tcPr>
          <w:p w14:paraId="7173B48E"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Luisa</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Onófrio</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pacing w:val="-2"/>
                <w:sz w:val="22"/>
                <w:szCs w:val="22"/>
                <w:lang w:val="en-US" w:bidi="hi-IN"/>
              </w:rPr>
              <w:t>Kalil</w:t>
            </w:r>
          </w:p>
        </w:tc>
        <w:tc>
          <w:tcPr>
            <w:tcW w:w="4663" w:type="dxa"/>
            <w:gridSpan w:val="7"/>
            <w:tcBorders>
              <w:top w:val="single" w:sz="4" w:space="0" w:color="AEAAAA"/>
              <w:left w:val="single" w:sz="4" w:space="0" w:color="AEAAAA"/>
              <w:bottom w:val="single" w:sz="4" w:space="0" w:color="AEAAAA"/>
              <w:right w:val="single" w:sz="4" w:space="0" w:color="AEAAAA"/>
            </w:tcBorders>
            <w:vAlign w:val="center"/>
            <w:hideMark/>
          </w:tcPr>
          <w:p w14:paraId="7EE2A9E9" w14:textId="3D68218F" w:rsidR="0049129F" w:rsidRPr="00356D7C" w:rsidRDefault="00D84529"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r>
              <w:rPr>
                <w:rFonts w:asciiTheme="minorHAnsi" w:hAnsiTheme="minorHAnsi" w:cstheme="minorHAnsi"/>
                <w:sz w:val="22"/>
                <w:szCs w:val="22"/>
              </w:rPr>
              <w:t>***.***.***-**</w:t>
            </w:r>
          </w:p>
        </w:tc>
      </w:tr>
      <w:tr w:rsidR="0049129F" w:rsidRPr="00356D7C" w14:paraId="07EAD6B0"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shd w:val="clear" w:color="auto" w:fill="E7E6E6"/>
            <w:vAlign w:val="center"/>
            <w:hideMark/>
          </w:tcPr>
          <w:p w14:paraId="006A4522"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2. Proposta de trabalho</w:t>
            </w:r>
          </w:p>
        </w:tc>
      </w:tr>
      <w:tr w:rsidR="0049129F" w:rsidRPr="00356D7C" w14:paraId="7A20D5AB"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Height w:val="1007"/>
        </w:trPr>
        <w:tc>
          <w:tcPr>
            <w:tcW w:w="5920" w:type="dxa"/>
            <w:gridSpan w:val="7"/>
            <w:tcBorders>
              <w:top w:val="single" w:sz="4" w:space="0" w:color="999999"/>
              <w:left w:val="single" w:sz="4" w:space="0" w:color="999999"/>
              <w:bottom w:val="single" w:sz="4" w:space="0" w:color="999999"/>
              <w:right w:val="single" w:sz="4" w:space="0" w:color="999999"/>
            </w:tcBorders>
            <w:vAlign w:val="center"/>
            <w:hideMark/>
          </w:tcPr>
          <w:p w14:paraId="573ACD4B" w14:textId="77777777" w:rsidR="0049129F" w:rsidRPr="00356D7C" w:rsidRDefault="0049129F" w:rsidP="0049129F">
            <w:pPr>
              <w:pStyle w:val="NormalWeb"/>
              <w:numPr>
                <w:ilvl w:val="1"/>
                <w:numId w:val="28"/>
              </w:numPr>
              <w:tabs>
                <w:tab w:val="left" w:pos="426"/>
              </w:tabs>
              <w:suppressAutoHyphens/>
              <w:spacing w:beforeAutospacing="0" w:afterAutospacing="0" w:line="276" w:lineRule="auto"/>
              <w:ind w:left="0" w:right="-7" w:firstLine="0"/>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Nome do projeto:</w:t>
            </w:r>
            <w:r w:rsidRPr="00356D7C">
              <w:rPr>
                <w:rFonts w:asciiTheme="minorHAnsi" w:hAnsiTheme="minorHAnsi" w:cstheme="minorHAnsi"/>
                <w:sz w:val="22"/>
                <w:szCs w:val="22"/>
                <w:lang w:val="en-US" w:bidi="hi-IN"/>
              </w:rPr>
              <w:t xml:space="preserve"> Projeto</w:t>
            </w:r>
            <w:r w:rsidRPr="00356D7C">
              <w:rPr>
                <w:rFonts w:asciiTheme="minorHAnsi" w:hAnsiTheme="minorHAnsi" w:cstheme="minorHAnsi"/>
                <w:spacing w:val="-8"/>
                <w:sz w:val="22"/>
                <w:szCs w:val="22"/>
                <w:lang w:val="en-US" w:bidi="hi-IN"/>
              </w:rPr>
              <w:t xml:space="preserve"> </w:t>
            </w:r>
            <w:r w:rsidRPr="00356D7C">
              <w:rPr>
                <w:rFonts w:asciiTheme="minorHAnsi" w:hAnsiTheme="minorHAnsi" w:cstheme="minorHAnsi"/>
                <w:sz w:val="22"/>
                <w:szCs w:val="22"/>
                <w:lang w:val="en-US" w:bidi="hi-IN"/>
              </w:rPr>
              <w:t>Especial</w:t>
            </w:r>
            <w:r w:rsidRPr="00356D7C">
              <w:rPr>
                <w:rFonts w:asciiTheme="minorHAnsi" w:hAnsiTheme="minorHAnsi" w:cstheme="minorHAnsi"/>
                <w:spacing w:val="-8"/>
                <w:sz w:val="22"/>
                <w:szCs w:val="22"/>
                <w:lang w:val="en-US" w:bidi="hi-IN"/>
              </w:rPr>
              <w:t xml:space="preserve"> </w:t>
            </w:r>
            <w:r w:rsidRPr="00356D7C">
              <w:rPr>
                <w:rFonts w:asciiTheme="minorHAnsi" w:hAnsiTheme="minorHAnsi" w:cstheme="minorHAnsi"/>
                <w:sz w:val="22"/>
                <w:szCs w:val="22"/>
                <w:lang w:val="en-US" w:bidi="hi-IN"/>
              </w:rPr>
              <w:t>para</w:t>
            </w:r>
            <w:r w:rsidRPr="00356D7C">
              <w:rPr>
                <w:rFonts w:asciiTheme="minorHAnsi" w:hAnsiTheme="minorHAnsi" w:cstheme="minorHAnsi"/>
                <w:spacing w:val="-8"/>
                <w:sz w:val="22"/>
                <w:szCs w:val="22"/>
                <w:lang w:val="en-US" w:bidi="hi-IN"/>
              </w:rPr>
              <w:t xml:space="preserve"> </w:t>
            </w:r>
            <w:r w:rsidRPr="00356D7C">
              <w:rPr>
                <w:rFonts w:asciiTheme="minorHAnsi" w:hAnsiTheme="minorHAnsi" w:cstheme="minorHAnsi"/>
                <w:sz w:val="22"/>
                <w:szCs w:val="22"/>
                <w:lang w:val="en-US" w:bidi="hi-IN"/>
              </w:rPr>
              <w:t>Promoção</w:t>
            </w:r>
            <w:r w:rsidRPr="00356D7C">
              <w:rPr>
                <w:rFonts w:asciiTheme="minorHAnsi" w:hAnsiTheme="minorHAnsi" w:cstheme="minorHAnsi"/>
                <w:spacing w:val="-8"/>
                <w:sz w:val="22"/>
                <w:szCs w:val="22"/>
                <w:lang w:val="en-US" w:bidi="hi-IN"/>
              </w:rPr>
              <w:t xml:space="preserve"> </w:t>
            </w:r>
            <w:r w:rsidRPr="00356D7C">
              <w:rPr>
                <w:rFonts w:asciiTheme="minorHAnsi" w:hAnsiTheme="minorHAnsi" w:cstheme="minorHAnsi"/>
                <w:sz w:val="22"/>
                <w:szCs w:val="22"/>
                <w:lang w:val="en-US" w:bidi="hi-IN"/>
              </w:rPr>
              <w:t>da</w:t>
            </w:r>
            <w:r w:rsidRPr="00356D7C">
              <w:rPr>
                <w:rFonts w:asciiTheme="minorHAnsi" w:hAnsiTheme="minorHAnsi" w:cstheme="minorHAnsi"/>
                <w:spacing w:val="-8"/>
                <w:sz w:val="22"/>
                <w:szCs w:val="22"/>
                <w:lang w:val="en-US" w:bidi="hi-IN"/>
              </w:rPr>
              <w:t xml:space="preserve"> </w:t>
            </w:r>
            <w:r w:rsidRPr="00356D7C">
              <w:rPr>
                <w:rFonts w:asciiTheme="minorHAnsi" w:hAnsiTheme="minorHAnsi" w:cstheme="minorHAnsi"/>
                <w:sz w:val="22"/>
                <w:szCs w:val="22"/>
                <w:lang w:val="en-US" w:bidi="hi-IN"/>
              </w:rPr>
              <w:t>Arquitetura</w:t>
            </w:r>
            <w:r w:rsidRPr="00356D7C">
              <w:rPr>
                <w:rFonts w:asciiTheme="minorHAnsi" w:hAnsiTheme="minorHAnsi" w:cstheme="minorHAnsi"/>
                <w:spacing w:val="-8"/>
                <w:sz w:val="22"/>
                <w:szCs w:val="22"/>
                <w:lang w:val="en-US" w:bidi="hi-IN"/>
              </w:rPr>
              <w:t xml:space="preserve"> </w:t>
            </w:r>
            <w:r w:rsidRPr="00356D7C">
              <w:rPr>
                <w:rFonts w:asciiTheme="minorHAnsi" w:hAnsiTheme="minorHAnsi" w:cstheme="minorHAnsi"/>
                <w:sz w:val="22"/>
                <w:szCs w:val="22"/>
                <w:lang w:val="en-US" w:bidi="hi-IN"/>
              </w:rPr>
              <w:t>e Urbanismo nos Escritórios Regionais</w:t>
            </w:r>
          </w:p>
        </w:tc>
        <w:tc>
          <w:tcPr>
            <w:tcW w:w="3289" w:type="dxa"/>
            <w:gridSpan w:val="4"/>
            <w:tcBorders>
              <w:top w:val="single" w:sz="4" w:space="0" w:color="999999"/>
              <w:left w:val="single" w:sz="4" w:space="0" w:color="999999"/>
              <w:bottom w:val="single" w:sz="4" w:space="0" w:color="999999"/>
              <w:right w:val="single" w:sz="4" w:space="0" w:color="999999"/>
            </w:tcBorders>
            <w:vAlign w:val="center"/>
            <w:hideMark/>
          </w:tcPr>
          <w:p w14:paraId="05E293CC" w14:textId="77777777" w:rsidR="0049129F" w:rsidRPr="00356D7C" w:rsidRDefault="0049129F" w:rsidP="0049129F">
            <w:pPr>
              <w:pStyle w:val="NormalWeb"/>
              <w:numPr>
                <w:ilvl w:val="1"/>
                <w:numId w:val="28"/>
              </w:numPr>
              <w:tabs>
                <w:tab w:val="left" w:pos="426"/>
              </w:tabs>
              <w:suppressAutoHyphens/>
              <w:spacing w:beforeAutospacing="0" w:afterAutospacing="0" w:line="276" w:lineRule="auto"/>
              <w:ind w:left="0" w:right="-7" w:firstLine="0"/>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 xml:space="preserve">Prazo de Execução: </w:t>
            </w:r>
          </w:p>
          <w:p w14:paraId="604CB74C" w14:textId="77777777" w:rsidR="0049129F" w:rsidRPr="00356D7C" w:rsidRDefault="0049129F" w:rsidP="00AB5018">
            <w:pPr>
              <w:pStyle w:val="NormalWeb"/>
              <w:tabs>
                <w:tab w:val="left" w:pos="567"/>
                <w:tab w:val="left" w:pos="851"/>
                <w:tab w:val="left" w:pos="1701"/>
                <w:tab w:val="left" w:pos="2214"/>
              </w:tabs>
              <w:spacing w:before="2" w:after="2"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De JAN a DEZ/2023.</w:t>
            </w:r>
          </w:p>
        </w:tc>
      </w:tr>
      <w:tr w:rsidR="0049129F" w:rsidRPr="00356D7C" w14:paraId="3DC49787"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58B1F303" w14:textId="77777777" w:rsidR="0049129F" w:rsidRPr="00356D7C" w:rsidRDefault="0049129F" w:rsidP="0049129F">
            <w:pPr>
              <w:pStyle w:val="NormalWeb"/>
              <w:numPr>
                <w:ilvl w:val="1"/>
                <w:numId w:val="28"/>
              </w:numPr>
              <w:tabs>
                <w:tab w:val="left" w:pos="426"/>
              </w:tabs>
              <w:suppressAutoHyphens/>
              <w:spacing w:beforeAutospacing="0" w:afterAutospacing="0" w:line="276" w:lineRule="auto"/>
              <w:ind w:left="0" w:right="-7" w:firstLine="0"/>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Público alvo: </w:t>
            </w:r>
          </w:p>
        </w:tc>
      </w:tr>
      <w:tr w:rsidR="0049129F" w:rsidRPr="00356D7C" w14:paraId="2829437F"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39F5DCED" w14:textId="77777777" w:rsidR="0049129F" w:rsidRPr="00356D7C" w:rsidRDefault="0049129F" w:rsidP="00AB5018">
            <w:pPr>
              <w:pStyle w:val="NormalWeb"/>
              <w:tabs>
                <w:tab w:val="left" w:pos="426"/>
                <w:tab w:val="left" w:pos="851"/>
                <w:tab w:val="left" w:pos="1701"/>
                <w:tab w:val="left" w:pos="9632"/>
              </w:tabs>
              <w:spacing w:before="2" w:after="2" w:line="276" w:lineRule="auto"/>
              <w:ind w:right="-7"/>
              <w:rPr>
                <w:rFonts w:asciiTheme="minorHAnsi" w:hAnsiTheme="minorHAnsi" w:cstheme="minorHAnsi"/>
                <w:b/>
                <w:bCs/>
                <w:sz w:val="22"/>
                <w:szCs w:val="22"/>
                <w:lang w:val="en-US" w:bidi="hi-IN"/>
              </w:rPr>
            </w:pPr>
            <w:r w:rsidRPr="00356D7C">
              <w:rPr>
                <w:rFonts w:asciiTheme="minorHAnsi" w:hAnsiTheme="minorHAnsi" w:cstheme="minorHAnsi"/>
                <w:sz w:val="22"/>
                <w:szCs w:val="22"/>
                <w:lang w:val="en-US" w:bidi="hi-IN"/>
              </w:rPr>
              <w:t>Profissionais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Arquitetura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Urbanismo,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bem</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como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população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em</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geral,</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residente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nos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municípios de abrangência dos Escritórios Regionais do CAU/RS.</w:t>
            </w:r>
          </w:p>
        </w:tc>
      </w:tr>
      <w:tr w:rsidR="0049129F" w:rsidRPr="00356D7C" w14:paraId="283E37B7"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520F18FB" w14:textId="77777777" w:rsidR="0049129F" w:rsidRPr="00356D7C" w:rsidRDefault="0049129F" w:rsidP="0049129F">
            <w:pPr>
              <w:pStyle w:val="NormalWeb"/>
              <w:numPr>
                <w:ilvl w:val="1"/>
                <w:numId w:val="28"/>
              </w:numPr>
              <w:tabs>
                <w:tab w:val="left" w:pos="426"/>
              </w:tabs>
              <w:suppressAutoHyphens/>
              <w:spacing w:beforeAutospacing="0" w:afterAutospacing="0" w:line="276" w:lineRule="auto"/>
              <w:ind w:left="0" w:right="-7" w:firstLine="0"/>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Objeto:</w:t>
            </w:r>
          </w:p>
        </w:tc>
      </w:tr>
      <w:tr w:rsidR="0049129F" w:rsidRPr="00356D7C" w14:paraId="02C0E1E8"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75EC3BD9"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bCs/>
                <w:i/>
                <w:sz w:val="22"/>
                <w:szCs w:val="22"/>
                <w:lang w:val="en-US" w:bidi="hi-IN"/>
              </w:rPr>
            </w:pPr>
            <w:r w:rsidRPr="00356D7C">
              <w:rPr>
                <w:rFonts w:asciiTheme="minorHAnsi" w:hAnsiTheme="minorHAnsi" w:cstheme="minorHAnsi"/>
                <w:sz w:val="22"/>
                <w:szCs w:val="22"/>
                <w:lang w:val="en-US" w:bidi="hi-IN"/>
              </w:rPr>
              <w:t>Promover</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valorização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divulgação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Arquitetura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Urbanismo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nos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Escritórios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Regionais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por</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meio de ações de Comunicação.</w:t>
            </w:r>
          </w:p>
        </w:tc>
      </w:tr>
      <w:tr w:rsidR="0049129F" w:rsidRPr="00356D7C" w14:paraId="74A89345"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3CA72E50" w14:textId="77777777" w:rsidR="0049129F" w:rsidRPr="00356D7C" w:rsidRDefault="0049129F" w:rsidP="0049129F">
            <w:pPr>
              <w:pStyle w:val="NormalWeb"/>
              <w:numPr>
                <w:ilvl w:val="2"/>
                <w:numId w:val="28"/>
              </w:numPr>
              <w:tabs>
                <w:tab w:val="left" w:pos="567"/>
              </w:tabs>
              <w:suppressAutoHyphens/>
              <w:spacing w:beforeAutospacing="0" w:afterAutospacing="0" w:line="276" w:lineRule="auto"/>
              <w:ind w:left="0" w:right="-7" w:firstLine="0"/>
              <w:rPr>
                <w:rFonts w:asciiTheme="minorHAnsi" w:hAnsiTheme="minorHAnsi" w:cstheme="minorHAnsi"/>
                <w:sz w:val="22"/>
                <w:szCs w:val="22"/>
                <w:lang w:val="en-US" w:bidi="hi-IN"/>
              </w:rPr>
            </w:pPr>
            <w:r w:rsidRPr="00356D7C">
              <w:rPr>
                <w:rFonts w:asciiTheme="minorHAnsi" w:hAnsiTheme="minorHAnsi" w:cstheme="minorHAnsi"/>
                <w:bCs/>
                <w:i/>
                <w:sz w:val="22"/>
                <w:szCs w:val="22"/>
                <w:lang w:val="en-US" w:bidi="hi-IN"/>
              </w:rPr>
              <w:t>Justificativa do projeto (motivação), descrevendo a realidade onde o projeto será realizado e as mudanças esperadas após a execução do projeto:</w:t>
            </w:r>
          </w:p>
        </w:tc>
      </w:tr>
      <w:tr w:rsidR="0049129F" w:rsidRPr="00356D7C" w14:paraId="225E5A66"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tcPr>
          <w:p w14:paraId="0226B79B" w14:textId="77777777" w:rsidR="0049129F" w:rsidRPr="00356D7C" w:rsidRDefault="0049129F" w:rsidP="00AB5018">
            <w:pPr>
              <w:pStyle w:val="NormalWeb"/>
              <w:tabs>
                <w:tab w:val="left" w:pos="567"/>
              </w:tabs>
              <w:spacing w:before="2" w:after="2" w:line="276" w:lineRule="auto"/>
              <w:ind w:right="-7"/>
              <w:rPr>
                <w:rFonts w:asciiTheme="minorHAnsi" w:hAnsiTheme="minorHAnsi" w:cstheme="minorHAnsi"/>
                <w:bCs/>
                <w:i/>
                <w:sz w:val="22"/>
                <w:szCs w:val="22"/>
                <w:lang w:val="en-US" w:bidi="hi-IN"/>
              </w:rPr>
            </w:pPr>
          </w:p>
        </w:tc>
      </w:tr>
      <w:tr w:rsidR="0049129F" w:rsidRPr="00356D7C" w14:paraId="6B78E3AF"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Height w:val="365"/>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18BED187" w14:textId="77777777" w:rsidR="0049129F" w:rsidRPr="00356D7C" w:rsidRDefault="0049129F" w:rsidP="0049129F">
            <w:pPr>
              <w:pStyle w:val="NormalWeb"/>
              <w:numPr>
                <w:ilvl w:val="2"/>
                <w:numId w:val="28"/>
              </w:numPr>
              <w:tabs>
                <w:tab w:val="left" w:pos="426"/>
              </w:tabs>
              <w:suppressAutoHyphens/>
              <w:spacing w:beforeAutospacing="0" w:afterAutospacing="0" w:line="276" w:lineRule="auto"/>
              <w:ind w:left="0" w:right="-7" w:firstLine="0"/>
              <w:rPr>
                <w:rFonts w:asciiTheme="minorHAnsi" w:hAnsiTheme="minorHAnsi" w:cstheme="minorHAnsi"/>
                <w:bCs/>
                <w:i/>
                <w:sz w:val="22"/>
                <w:szCs w:val="22"/>
                <w:lang w:val="en-US" w:bidi="hi-IN"/>
              </w:rPr>
            </w:pPr>
            <w:r w:rsidRPr="00356D7C">
              <w:rPr>
                <w:rFonts w:asciiTheme="minorHAnsi" w:hAnsiTheme="minorHAnsi" w:cstheme="minorHAnsi"/>
                <w:bCs/>
                <w:i/>
                <w:sz w:val="22"/>
                <w:szCs w:val="22"/>
                <w:lang w:val="en-US" w:bidi="hi-IN"/>
              </w:rPr>
              <w:t>Monitoramento e avaliação:</w:t>
            </w:r>
          </w:p>
        </w:tc>
      </w:tr>
      <w:tr w:rsidR="0049129F" w:rsidRPr="00356D7C" w14:paraId="6A342664"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Height w:val="560"/>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17C3A0E5" w14:textId="77777777" w:rsidR="0049129F" w:rsidRPr="00356D7C" w:rsidRDefault="0049129F" w:rsidP="0049129F">
            <w:pPr>
              <w:pStyle w:val="TableParagraph"/>
              <w:numPr>
                <w:ilvl w:val="2"/>
                <w:numId w:val="29"/>
              </w:numPr>
              <w:tabs>
                <w:tab w:val="left" w:pos="142"/>
              </w:tabs>
              <w:spacing w:before="126" w:line="276" w:lineRule="auto"/>
              <w:ind w:left="0" w:right="254" w:firstLine="0"/>
              <w:rPr>
                <w:rFonts w:asciiTheme="minorHAnsi" w:hAnsiTheme="minorHAnsi" w:cstheme="minorHAnsi"/>
                <w:lang w:val="pt-PT" w:bidi="hi-IN"/>
              </w:rPr>
            </w:pPr>
            <w:r w:rsidRPr="00356D7C">
              <w:rPr>
                <w:rFonts w:asciiTheme="minorHAnsi" w:hAnsiTheme="minorHAnsi" w:cstheme="minorHAnsi"/>
                <w:lang w:bidi="hi-IN"/>
              </w:rPr>
              <w:t>Monitorar</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taxa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engajamento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nas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mídias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sociais,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número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entrevistas,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reportagens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matérias nos veículos de comunicação de cada regional;</w:t>
            </w:r>
          </w:p>
          <w:p w14:paraId="47002F75" w14:textId="77777777" w:rsidR="0049129F" w:rsidRPr="00356D7C" w:rsidRDefault="0049129F" w:rsidP="0049129F">
            <w:pPr>
              <w:pStyle w:val="TableParagraph"/>
              <w:numPr>
                <w:ilvl w:val="2"/>
                <w:numId w:val="29"/>
              </w:numPr>
              <w:tabs>
                <w:tab w:val="left" w:pos="142"/>
              </w:tabs>
              <w:spacing w:line="276" w:lineRule="auto"/>
              <w:ind w:left="0" w:firstLine="0"/>
              <w:rPr>
                <w:rFonts w:asciiTheme="minorHAnsi" w:hAnsiTheme="minorHAnsi" w:cstheme="minorHAnsi"/>
                <w:lang w:bidi="hi-IN"/>
              </w:rPr>
            </w:pPr>
            <w:r w:rsidRPr="00356D7C">
              <w:rPr>
                <w:rFonts w:asciiTheme="minorHAnsi" w:hAnsiTheme="minorHAnsi" w:cstheme="minorHAnsi"/>
                <w:lang w:bidi="hi-IN"/>
              </w:rPr>
              <w:t>Reunir</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feedback</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dos</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profissionais</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da</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sociedade</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por</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meio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Atendimento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prestado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nos</w:t>
            </w:r>
            <w:r w:rsidRPr="00356D7C">
              <w:rPr>
                <w:rFonts w:asciiTheme="minorHAnsi" w:hAnsiTheme="minorHAnsi" w:cstheme="minorHAnsi"/>
                <w:spacing w:val="-7"/>
                <w:lang w:bidi="hi-IN"/>
              </w:rPr>
              <w:t xml:space="preserve"> </w:t>
            </w:r>
            <w:r w:rsidRPr="00356D7C">
              <w:rPr>
                <w:rFonts w:asciiTheme="minorHAnsi" w:hAnsiTheme="minorHAnsi" w:cstheme="minorHAnsi"/>
                <w:spacing w:val="-2"/>
                <w:lang w:bidi="hi-IN"/>
              </w:rPr>
              <w:t>Escritórios</w:t>
            </w:r>
          </w:p>
          <w:p w14:paraId="6D29732B" w14:textId="77777777" w:rsidR="0049129F" w:rsidRPr="00356D7C" w:rsidRDefault="0049129F" w:rsidP="00AB5018">
            <w:pPr>
              <w:pStyle w:val="NormalWeb"/>
              <w:tabs>
                <w:tab w:val="left" w:pos="142"/>
                <w:tab w:val="left" w:pos="567"/>
                <w:tab w:val="left" w:pos="851"/>
                <w:tab w:val="left" w:pos="1701"/>
                <w:tab w:val="left" w:pos="9632"/>
              </w:tabs>
              <w:spacing w:before="2" w:after="2" w:line="276" w:lineRule="auto"/>
              <w:ind w:right="-7"/>
              <w:rPr>
                <w:rFonts w:asciiTheme="minorHAnsi" w:hAnsiTheme="minorHAnsi" w:cstheme="minorHAnsi"/>
                <w:bCs/>
                <w:i/>
                <w:sz w:val="22"/>
                <w:szCs w:val="22"/>
                <w:lang w:val="en-US" w:bidi="hi-IN"/>
              </w:rPr>
            </w:pPr>
            <w:r w:rsidRPr="00356D7C">
              <w:rPr>
                <w:rFonts w:asciiTheme="minorHAnsi" w:hAnsiTheme="minorHAnsi" w:cstheme="minorHAnsi"/>
                <w:sz w:val="22"/>
                <w:szCs w:val="22"/>
                <w:lang w:val="en-US" w:bidi="hi-IN"/>
              </w:rPr>
              <w:t>Regionais</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do</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pacing w:val="-2"/>
                <w:sz w:val="22"/>
                <w:szCs w:val="22"/>
                <w:lang w:val="en-US" w:bidi="hi-IN"/>
              </w:rPr>
              <w:t>CAU/RS.</w:t>
            </w:r>
          </w:p>
        </w:tc>
      </w:tr>
      <w:tr w:rsidR="0049129F" w:rsidRPr="00356D7C" w14:paraId="538F104F"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shd w:val="clear" w:color="auto" w:fill="DDD9C3" w:themeFill="background2" w:themeFillShade="E6"/>
            <w:vAlign w:val="center"/>
            <w:hideMark/>
          </w:tcPr>
          <w:p w14:paraId="6DB1A836" w14:textId="77777777" w:rsidR="0049129F" w:rsidRPr="00356D7C" w:rsidRDefault="0049129F" w:rsidP="0049129F">
            <w:pPr>
              <w:pStyle w:val="NormalWeb"/>
              <w:numPr>
                <w:ilvl w:val="1"/>
                <w:numId w:val="28"/>
              </w:numPr>
              <w:tabs>
                <w:tab w:val="left" w:pos="426"/>
                <w:tab w:val="left" w:pos="851"/>
                <w:tab w:val="left" w:pos="1701"/>
                <w:tab w:val="left" w:pos="9632"/>
              </w:tabs>
              <w:suppressAutoHyphens/>
              <w:spacing w:beforeAutospacing="0" w:afterAutospacing="0"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Se necessária </w:t>
            </w:r>
            <w:proofErr w:type="gramStart"/>
            <w:r w:rsidRPr="00356D7C">
              <w:rPr>
                <w:rFonts w:asciiTheme="minorHAnsi" w:hAnsiTheme="minorHAnsi" w:cstheme="minorHAnsi"/>
                <w:b/>
                <w:bCs/>
                <w:sz w:val="22"/>
                <w:szCs w:val="22"/>
                <w:lang w:val="en-US" w:bidi="hi-IN"/>
              </w:rPr>
              <w:t>a</w:t>
            </w:r>
            <w:proofErr w:type="gramEnd"/>
            <w:r w:rsidRPr="00356D7C">
              <w:rPr>
                <w:rFonts w:asciiTheme="minorHAnsi" w:hAnsiTheme="minorHAnsi" w:cstheme="minorHAnsi"/>
                <w:b/>
                <w:bCs/>
                <w:sz w:val="22"/>
                <w:szCs w:val="22"/>
                <w:lang w:val="en-US" w:bidi="hi-IN"/>
              </w:rPr>
              <w:t xml:space="preserve"> abertura de edital para a realização do projeto, informar: </w:t>
            </w:r>
          </w:p>
        </w:tc>
      </w:tr>
      <w:tr w:rsidR="0049129F" w:rsidRPr="00356D7C" w14:paraId="4870F364"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327187BC" w14:textId="77777777" w:rsidR="0049129F" w:rsidRPr="00356D7C" w:rsidRDefault="0049129F" w:rsidP="0049129F">
            <w:pPr>
              <w:pStyle w:val="NormalWeb"/>
              <w:numPr>
                <w:ilvl w:val="2"/>
                <w:numId w:val="28"/>
              </w:numPr>
              <w:tabs>
                <w:tab w:val="left" w:pos="0"/>
                <w:tab w:val="left" w:pos="426"/>
                <w:tab w:val="left" w:pos="567"/>
              </w:tabs>
              <w:suppressAutoHyphens/>
              <w:spacing w:beforeAutospacing="0" w:afterAutospacing="0" w:line="276" w:lineRule="auto"/>
              <w:ind w:left="0" w:right="-6" w:firstLine="0"/>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Objeto do edital: </w:t>
            </w:r>
            <w:r w:rsidRPr="00356D7C">
              <w:rPr>
                <w:rFonts w:asciiTheme="minorHAnsi" w:hAnsiTheme="minorHAnsi" w:cstheme="minorHAnsi"/>
                <w:bCs/>
                <w:sz w:val="22"/>
                <w:szCs w:val="22"/>
                <w:lang w:val="en-US" w:bidi="hi-IN"/>
              </w:rPr>
              <w:t>Promover a valorização e divulgação da Arquitetura e Urbanismo nos Escritórios Regionais por meio de ações de Comunicação.</w:t>
            </w:r>
          </w:p>
        </w:tc>
      </w:tr>
      <w:tr w:rsidR="0049129F" w:rsidRPr="00356D7C" w14:paraId="78FA63C7"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303610BB" w14:textId="77777777" w:rsidR="0049129F" w:rsidRPr="00356D7C" w:rsidRDefault="0049129F" w:rsidP="00AB5018">
            <w:pPr>
              <w:pStyle w:val="TableParagraph"/>
              <w:spacing w:line="276" w:lineRule="auto"/>
              <w:ind w:left="0" w:firstLine="567"/>
              <w:jc w:val="both"/>
              <w:rPr>
                <w:rFonts w:asciiTheme="minorHAnsi" w:hAnsiTheme="minorHAnsi" w:cstheme="minorHAnsi"/>
                <w:lang w:val="pt-PT" w:bidi="hi-IN"/>
              </w:rPr>
            </w:pPr>
            <w:proofErr w:type="gramStart"/>
            <w:r w:rsidRPr="00356D7C">
              <w:rPr>
                <w:rFonts w:asciiTheme="minorHAnsi" w:hAnsiTheme="minorHAnsi" w:cstheme="minorHAnsi"/>
                <w:lang w:bidi="hi-IN"/>
              </w:rPr>
              <w:t>A</w:t>
            </w:r>
            <w:proofErr w:type="gramEnd"/>
            <w:r w:rsidRPr="00356D7C">
              <w:rPr>
                <w:rFonts w:asciiTheme="minorHAnsi" w:hAnsiTheme="minorHAnsi" w:cstheme="minorHAnsi"/>
                <w:spacing w:val="-5"/>
                <w:lang w:bidi="hi-IN"/>
              </w:rPr>
              <w:t xml:space="preserve"> </w:t>
            </w:r>
            <w:r w:rsidRPr="00356D7C">
              <w:rPr>
                <w:rFonts w:asciiTheme="minorHAnsi" w:hAnsiTheme="minorHAnsi" w:cstheme="minorHAnsi"/>
                <w:lang w:bidi="hi-IN"/>
              </w:rPr>
              <w:t>instalação</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dos</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Escritórios</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Regionais</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do</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CAU/RS</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em</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Santa</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Maria,</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Pelotas,</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Caxias</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do</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Sul</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5"/>
                <w:lang w:bidi="hi-IN"/>
              </w:rPr>
              <w:t xml:space="preserve"> </w:t>
            </w:r>
            <w:r w:rsidRPr="00356D7C">
              <w:rPr>
                <w:rFonts w:asciiTheme="minorHAnsi" w:hAnsiTheme="minorHAnsi" w:cstheme="minorHAnsi"/>
                <w:lang w:bidi="hi-IN"/>
              </w:rPr>
              <w:t>Passo Fundo ampliou a demanda de comunicação entre Conselho, profissionais de Arquitetura e Urbanismo e a comunidade desses municı́pios e respectivas regiões.</w:t>
            </w:r>
          </w:p>
          <w:p w14:paraId="252CA1C3" w14:textId="77777777" w:rsidR="0049129F" w:rsidRPr="00356D7C" w:rsidRDefault="0049129F" w:rsidP="00AB5018">
            <w:pPr>
              <w:pStyle w:val="TableParagraph"/>
              <w:spacing w:line="276" w:lineRule="auto"/>
              <w:ind w:left="0" w:right="169" w:firstLine="567"/>
              <w:jc w:val="both"/>
              <w:rPr>
                <w:rFonts w:asciiTheme="minorHAnsi" w:hAnsiTheme="minorHAnsi" w:cstheme="minorHAnsi"/>
                <w:lang w:bidi="hi-IN"/>
              </w:rPr>
            </w:pPr>
            <w:r w:rsidRPr="00356D7C">
              <w:rPr>
                <w:rFonts w:asciiTheme="minorHAnsi" w:hAnsiTheme="minorHAnsi" w:cstheme="minorHAnsi"/>
                <w:lang w:bidi="hi-IN"/>
              </w:rPr>
              <w:t>Constatamos a necessidade de fortalecer a presença desses escritórios e dos serviços neles prestados, consolidando-os como ponto de referência em cada uma dessas cidades. Para isso, serão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desenvolvidas</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ações</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Comunicação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que</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contribuam</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para</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valorizar</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divulgar</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 xml:space="preserve">trabalho de arquitetos e urbanistas não apenas para os profissionais de cada região, </w:t>
            </w:r>
            <w:proofErr w:type="gramStart"/>
            <w:r w:rsidRPr="00356D7C">
              <w:rPr>
                <w:rFonts w:asciiTheme="minorHAnsi" w:hAnsiTheme="minorHAnsi" w:cstheme="minorHAnsi"/>
                <w:lang w:bidi="hi-IN"/>
              </w:rPr>
              <w:t>mas</w:t>
            </w:r>
            <w:proofErr w:type="gramEnd"/>
            <w:r w:rsidRPr="00356D7C">
              <w:rPr>
                <w:rFonts w:asciiTheme="minorHAnsi" w:hAnsiTheme="minorHAnsi" w:cstheme="minorHAnsi"/>
                <w:lang w:bidi="hi-IN"/>
              </w:rPr>
              <w:t xml:space="preserve"> para toda a </w:t>
            </w:r>
            <w:r w:rsidRPr="00356D7C">
              <w:rPr>
                <w:rFonts w:asciiTheme="minorHAnsi" w:hAnsiTheme="minorHAnsi" w:cstheme="minorHAnsi"/>
                <w:spacing w:val="-2"/>
                <w:lang w:bidi="hi-IN"/>
              </w:rPr>
              <w:t xml:space="preserve">sociedade. </w:t>
            </w:r>
            <w:r w:rsidRPr="00356D7C">
              <w:rPr>
                <w:rFonts w:asciiTheme="minorHAnsi" w:hAnsiTheme="minorHAnsi" w:cstheme="minorHAnsi"/>
                <w:spacing w:val="-2"/>
                <w:lang w:bidi="hi-IN"/>
              </w:rPr>
              <w:br/>
            </w:r>
            <w:r w:rsidRPr="00356D7C">
              <w:rPr>
                <w:rFonts w:asciiTheme="minorHAnsi" w:hAnsiTheme="minorHAnsi" w:cstheme="minorHAnsi"/>
                <w:spacing w:val="-2"/>
                <w:lang w:bidi="hi-IN"/>
              </w:rPr>
              <w:lastRenderedPageBreak/>
              <w:t>Ao longo do segundo semestre de 2022 inicamos a veículação de campanhas e ações de comunicação nas regiãos dos 4 escritórios regionais do CAU/RS, trazendo um expressívo aumento no reconhecimento de marca e visibilidade do Conselho, bem como a divulgação e valorizão dos profissionais de arquitetura e urbanismo.</w:t>
            </w:r>
          </w:p>
          <w:p w14:paraId="3C4688C9"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firstLine="567"/>
              <w:jc w:val="both"/>
              <w:rPr>
                <w:rFonts w:asciiTheme="minorHAnsi" w:hAnsiTheme="minorHAnsi" w:cstheme="minorHAnsi"/>
                <w:bCs/>
                <w:sz w:val="22"/>
                <w:szCs w:val="22"/>
                <w:lang w:val="en-US" w:bidi="hi-IN"/>
              </w:rPr>
            </w:pPr>
            <w:r w:rsidRPr="00356D7C">
              <w:rPr>
                <w:rFonts w:asciiTheme="minorHAnsi" w:hAnsiTheme="minorHAnsi" w:cstheme="minorHAnsi"/>
                <w:sz w:val="22"/>
                <w:szCs w:val="22"/>
                <w:lang w:val="en-US" w:bidi="hi-IN"/>
              </w:rPr>
              <w:t>Avaliamos que o período de 6 meses, tempo previsto originalmente para as ações do projeto especial, é insuficiente para impactar e consolidar a comunicação do Conselho com a sociedade e profissionais de Arquitetura e Urbanismo de todo o Estado.  Por outro lado, constatamos que o</w:t>
            </w:r>
            <w:r w:rsidRPr="00356D7C">
              <w:rPr>
                <w:rFonts w:asciiTheme="minorHAnsi" w:hAnsiTheme="minorHAnsi" w:cstheme="minorHAnsi"/>
                <w:spacing w:val="-1"/>
                <w:sz w:val="22"/>
                <w:szCs w:val="22"/>
                <w:lang w:val="en-US" w:bidi="hi-IN"/>
              </w:rPr>
              <w:t xml:space="preserve"> </w:t>
            </w:r>
            <w:r w:rsidRPr="00356D7C">
              <w:rPr>
                <w:rFonts w:asciiTheme="minorHAnsi" w:hAnsiTheme="minorHAnsi" w:cstheme="minorHAnsi"/>
                <w:sz w:val="22"/>
                <w:szCs w:val="22"/>
                <w:lang w:val="en-US" w:bidi="hi-IN"/>
              </w:rPr>
              <w:t>recurso corrente</w:t>
            </w:r>
            <w:r w:rsidRPr="00356D7C">
              <w:rPr>
                <w:rFonts w:asciiTheme="minorHAnsi" w:hAnsiTheme="minorHAnsi" w:cstheme="minorHAnsi"/>
                <w:spacing w:val="-1"/>
                <w:sz w:val="22"/>
                <w:szCs w:val="22"/>
                <w:lang w:val="en-US" w:bidi="hi-IN"/>
              </w:rPr>
              <w:t xml:space="preserve"> </w:t>
            </w:r>
            <w:r w:rsidRPr="00356D7C">
              <w:rPr>
                <w:rFonts w:asciiTheme="minorHAnsi" w:hAnsiTheme="minorHAnsi" w:cstheme="minorHAnsi"/>
                <w:spacing w:val="12"/>
                <w:sz w:val="22"/>
                <w:szCs w:val="22"/>
                <w:lang w:val="en-US" w:bidi="hi-IN"/>
              </w:rPr>
              <w:t>previsto</w:t>
            </w:r>
            <w:r w:rsidRPr="00356D7C">
              <w:rPr>
                <w:rFonts w:asciiTheme="minorHAnsi" w:hAnsiTheme="minorHAnsi" w:cstheme="minorHAnsi"/>
                <w:spacing w:val="-1"/>
                <w:sz w:val="22"/>
                <w:szCs w:val="22"/>
                <w:lang w:val="en-US" w:bidi="hi-IN"/>
              </w:rPr>
              <w:t xml:space="preserve"> </w:t>
            </w:r>
            <w:r w:rsidRPr="00356D7C">
              <w:rPr>
                <w:rFonts w:asciiTheme="minorHAnsi" w:hAnsiTheme="minorHAnsi" w:cstheme="minorHAnsi"/>
                <w:sz w:val="22"/>
                <w:szCs w:val="22"/>
                <w:lang w:val="en-US" w:bidi="hi-IN"/>
              </w:rPr>
              <w:t>para</w:t>
            </w:r>
            <w:r w:rsidRPr="00356D7C">
              <w:rPr>
                <w:rFonts w:asciiTheme="minorHAnsi" w:hAnsiTheme="minorHAnsi" w:cstheme="minorHAnsi"/>
                <w:spacing w:val="-1"/>
                <w:sz w:val="22"/>
                <w:szCs w:val="22"/>
                <w:lang w:val="en-US" w:bidi="hi-IN"/>
              </w:rPr>
              <w:t xml:space="preserve"> ano de 2023 para </w:t>
            </w:r>
            <w:r w:rsidRPr="00356D7C">
              <w:rPr>
                <w:rFonts w:asciiTheme="minorHAnsi" w:hAnsiTheme="minorHAnsi" w:cstheme="minorHAnsi"/>
                <w:sz w:val="22"/>
                <w:szCs w:val="22"/>
                <w:lang w:val="en-US" w:bidi="hi-IN"/>
              </w:rPr>
              <w:t>ações de comunicação</w:t>
            </w:r>
            <w:r w:rsidRPr="00356D7C">
              <w:rPr>
                <w:rFonts w:asciiTheme="minorHAnsi" w:hAnsiTheme="minorHAnsi" w:cstheme="minorHAnsi"/>
                <w:spacing w:val="-3"/>
                <w:sz w:val="22"/>
                <w:szCs w:val="22"/>
                <w:lang w:val="en-US" w:bidi="hi-IN"/>
              </w:rPr>
              <w:t xml:space="preserve"> </w:t>
            </w:r>
            <w:r w:rsidRPr="00356D7C">
              <w:rPr>
                <w:rFonts w:asciiTheme="minorHAnsi" w:hAnsiTheme="minorHAnsi" w:cstheme="minorHAnsi"/>
                <w:sz w:val="22"/>
                <w:szCs w:val="22"/>
                <w:lang w:val="en-US" w:bidi="hi-IN"/>
              </w:rPr>
              <w:t>é</w:t>
            </w:r>
            <w:r w:rsidRPr="00356D7C">
              <w:rPr>
                <w:rFonts w:asciiTheme="minorHAnsi" w:hAnsiTheme="minorHAnsi" w:cstheme="minorHAnsi"/>
                <w:spacing w:val="-3"/>
                <w:sz w:val="22"/>
                <w:szCs w:val="22"/>
                <w:lang w:val="en-US" w:bidi="hi-IN"/>
              </w:rPr>
              <w:t xml:space="preserve"> in</w:t>
            </w:r>
            <w:r w:rsidRPr="00356D7C">
              <w:rPr>
                <w:rFonts w:asciiTheme="minorHAnsi" w:hAnsiTheme="minorHAnsi" w:cstheme="minorHAnsi"/>
                <w:sz w:val="22"/>
                <w:szCs w:val="22"/>
                <w:lang w:val="en-US" w:bidi="hi-IN"/>
              </w:rPr>
              <w:t>suficiente para a contratação de mídia e criação de novas campanhas.</w:t>
            </w:r>
            <w:r w:rsidRPr="00356D7C">
              <w:rPr>
                <w:rFonts w:asciiTheme="minorHAnsi" w:hAnsiTheme="minorHAnsi" w:cstheme="minorHAnsi"/>
                <w:spacing w:val="-3"/>
                <w:sz w:val="22"/>
                <w:szCs w:val="22"/>
                <w:lang w:val="en-US" w:bidi="hi-IN"/>
              </w:rPr>
              <w:t xml:space="preserve"> </w:t>
            </w:r>
            <w:r w:rsidRPr="00356D7C">
              <w:rPr>
                <w:rFonts w:asciiTheme="minorHAnsi" w:hAnsiTheme="minorHAnsi" w:cstheme="minorHAnsi"/>
                <w:sz w:val="22"/>
                <w:szCs w:val="22"/>
                <w:lang w:val="en-US" w:bidi="hi-IN"/>
              </w:rPr>
              <w:t>Portanto,</w:t>
            </w:r>
            <w:r w:rsidRPr="00356D7C">
              <w:rPr>
                <w:rFonts w:asciiTheme="minorHAnsi" w:hAnsiTheme="minorHAnsi" w:cstheme="minorHAnsi"/>
                <w:spacing w:val="-3"/>
                <w:sz w:val="22"/>
                <w:szCs w:val="22"/>
                <w:lang w:val="en-US" w:bidi="hi-IN"/>
              </w:rPr>
              <w:t xml:space="preserve"> </w:t>
            </w:r>
            <w:r w:rsidRPr="00356D7C">
              <w:rPr>
                <w:rFonts w:asciiTheme="minorHAnsi" w:hAnsiTheme="minorHAnsi" w:cstheme="minorHAnsi"/>
                <w:sz w:val="22"/>
                <w:szCs w:val="22"/>
                <w:lang w:val="en-US" w:bidi="hi-IN"/>
              </w:rPr>
              <w:t>entendemos</w:t>
            </w:r>
            <w:r w:rsidRPr="00356D7C">
              <w:rPr>
                <w:rFonts w:asciiTheme="minorHAnsi" w:hAnsiTheme="minorHAnsi" w:cstheme="minorHAnsi"/>
                <w:spacing w:val="-3"/>
                <w:sz w:val="22"/>
                <w:szCs w:val="22"/>
                <w:lang w:val="en-US" w:bidi="hi-IN"/>
              </w:rPr>
              <w:t xml:space="preserve"> </w:t>
            </w:r>
            <w:r w:rsidRPr="00356D7C">
              <w:rPr>
                <w:rFonts w:asciiTheme="minorHAnsi" w:hAnsiTheme="minorHAnsi" w:cstheme="minorHAnsi"/>
                <w:sz w:val="22"/>
                <w:szCs w:val="22"/>
                <w:lang w:val="en-US" w:bidi="hi-IN"/>
              </w:rPr>
              <w:t xml:space="preserve">que a prorrogação </w:t>
            </w:r>
            <w:r w:rsidRPr="00356D7C">
              <w:rPr>
                <w:rFonts w:asciiTheme="minorHAnsi" w:hAnsiTheme="minorHAnsi" w:cstheme="minorHAnsi"/>
                <w:spacing w:val="-3"/>
                <w:sz w:val="22"/>
                <w:szCs w:val="22"/>
                <w:lang w:val="en-US" w:bidi="hi-IN"/>
              </w:rPr>
              <w:t>d</w:t>
            </w:r>
            <w:r w:rsidRPr="00356D7C">
              <w:rPr>
                <w:rFonts w:asciiTheme="minorHAnsi" w:hAnsiTheme="minorHAnsi" w:cstheme="minorHAnsi"/>
                <w:sz w:val="22"/>
                <w:szCs w:val="22"/>
                <w:lang w:val="en-US" w:bidi="hi-IN"/>
              </w:rPr>
              <w:t>o</w:t>
            </w:r>
            <w:r w:rsidRPr="00356D7C">
              <w:rPr>
                <w:rFonts w:asciiTheme="minorHAnsi" w:hAnsiTheme="minorHAnsi" w:cstheme="minorHAnsi"/>
                <w:spacing w:val="-3"/>
                <w:sz w:val="22"/>
                <w:szCs w:val="22"/>
                <w:lang w:val="en-US" w:bidi="hi-IN"/>
              </w:rPr>
              <w:t xml:space="preserve"> </w:t>
            </w:r>
            <w:r w:rsidRPr="00356D7C">
              <w:rPr>
                <w:rFonts w:asciiTheme="minorHAnsi" w:hAnsiTheme="minorHAnsi" w:cstheme="minorHAnsi"/>
                <w:sz w:val="22"/>
                <w:szCs w:val="22"/>
                <w:lang w:val="en-US" w:bidi="hi-IN"/>
              </w:rPr>
              <w:t>projeto</w:t>
            </w:r>
            <w:r w:rsidRPr="00356D7C">
              <w:rPr>
                <w:rFonts w:asciiTheme="minorHAnsi" w:hAnsiTheme="minorHAnsi" w:cstheme="minorHAnsi"/>
                <w:spacing w:val="-3"/>
                <w:sz w:val="22"/>
                <w:szCs w:val="22"/>
                <w:lang w:val="en-US" w:bidi="hi-IN"/>
              </w:rPr>
              <w:t xml:space="preserve"> </w:t>
            </w:r>
            <w:r w:rsidRPr="00356D7C">
              <w:rPr>
                <w:rFonts w:asciiTheme="minorHAnsi" w:hAnsiTheme="minorHAnsi" w:cstheme="minorHAnsi"/>
                <w:sz w:val="22"/>
                <w:szCs w:val="22"/>
                <w:lang w:val="en-US" w:bidi="hi-IN"/>
              </w:rPr>
              <w:t>especial</w:t>
            </w:r>
            <w:r w:rsidRPr="00356D7C">
              <w:rPr>
                <w:rFonts w:asciiTheme="minorHAnsi" w:hAnsiTheme="minorHAnsi" w:cstheme="minorHAnsi"/>
                <w:spacing w:val="-3"/>
                <w:sz w:val="22"/>
                <w:szCs w:val="22"/>
                <w:lang w:val="en-US" w:bidi="hi-IN"/>
              </w:rPr>
              <w:t xml:space="preserve"> até o final de 2023 se faz necessária para atingir as metas e necessidades de comunicação do Conselho.</w:t>
            </w:r>
          </w:p>
        </w:tc>
      </w:tr>
      <w:tr w:rsidR="0049129F" w:rsidRPr="00356D7C" w14:paraId="08CB276C"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38D2C48D"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b/>
                <w:bCs/>
                <w:sz w:val="22"/>
                <w:szCs w:val="22"/>
                <w:lang w:val="en-US" w:bidi="hi-IN"/>
              </w:rPr>
              <w:lastRenderedPageBreak/>
              <w:t>A quem se destina:</w:t>
            </w:r>
            <w:r w:rsidRPr="00356D7C">
              <w:rPr>
                <w:rFonts w:asciiTheme="minorHAnsi" w:hAnsiTheme="minorHAnsi" w:cstheme="minorHAnsi"/>
                <w:bCs/>
                <w:sz w:val="22"/>
                <w:szCs w:val="22"/>
                <w:lang w:val="en-US" w:bidi="hi-IN"/>
              </w:rPr>
              <w:t xml:space="preserve"> Profissionais de Arquitetura e Urbanismo e Sociedade em geral</w:t>
            </w:r>
          </w:p>
        </w:tc>
      </w:tr>
      <w:tr w:rsidR="0049129F" w:rsidRPr="00356D7C" w14:paraId="3BFD1F97"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999999"/>
              <w:right w:val="single" w:sz="4" w:space="0" w:color="999999"/>
            </w:tcBorders>
            <w:vAlign w:val="center"/>
            <w:hideMark/>
          </w:tcPr>
          <w:p w14:paraId="74B417AC"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b/>
                <w:bCs/>
                <w:sz w:val="22"/>
                <w:szCs w:val="22"/>
                <w:lang w:val="en-US" w:bidi="hi-IN"/>
              </w:rPr>
              <w:t>Valor global</w:t>
            </w:r>
            <w:r w:rsidRPr="00356D7C">
              <w:rPr>
                <w:rFonts w:asciiTheme="minorHAnsi" w:hAnsiTheme="minorHAnsi" w:cstheme="minorHAnsi"/>
                <w:bCs/>
                <w:sz w:val="22"/>
                <w:szCs w:val="22"/>
                <w:lang w:val="en-US" w:bidi="hi-IN"/>
              </w:rPr>
              <w:t xml:space="preserve">: </w:t>
            </w:r>
            <w:r w:rsidRPr="00356D7C">
              <w:rPr>
                <w:rFonts w:asciiTheme="minorHAnsi" w:hAnsiTheme="minorHAnsi" w:cstheme="minorHAnsi"/>
                <w:color w:val="000000"/>
                <w:sz w:val="22"/>
                <w:szCs w:val="22"/>
                <w:shd w:val="clear" w:color="auto" w:fill="FFFFFF"/>
                <w:lang w:val="en-US" w:bidi="hi-IN"/>
              </w:rPr>
              <w:t>R$ 492.755,00</w:t>
            </w:r>
          </w:p>
        </w:tc>
      </w:tr>
      <w:tr w:rsidR="0049129F" w:rsidRPr="00356D7C" w14:paraId="5A6E0866"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5920" w:type="dxa"/>
            <w:gridSpan w:val="7"/>
            <w:tcBorders>
              <w:top w:val="single" w:sz="4" w:space="0" w:color="999999"/>
              <w:left w:val="single" w:sz="4" w:space="0" w:color="999999"/>
              <w:bottom w:val="single" w:sz="4" w:space="0" w:color="999999"/>
              <w:right w:val="single" w:sz="4" w:space="0" w:color="999999"/>
            </w:tcBorders>
            <w:vAlign w:val="center"/>
            <w:hideMark/>
          </w:tcPr>
          <w:p w14:paraId="78B1B24D"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bCs/>
                <w:sz w:val="22"/>
                <w:szCs w:val="22"/>
                <w:lang w:val="en-US" w:bidi="hi-IN"/>
              </w:rPr>
              <w:t>Previsão de nº de cotas (se houver):</w:t>
            </w:r>
          </w:p>
        </w:tc>
        <w:tc>
          <w:tcPr>
            <w:tcW w:w="3289" w:type="dxa"/>
            <w:gridSpan w:val="4"/>
            <w:tcBorders>
              <w:top w:val="single" w:sz="4" w:space="0" w:color="999999"/>
              <w:left w:val="single" w:sz="4" w:space="0" w:color="999999"/>
              <w:bottom w:val="single" w:sz="4" w:space="0" w:color="999999"/>
              <w:right w:val="single" w:sz="4" w:space="0" w:color="999999"/>
            </w:tcBorders>
            <w:vAlign w:val="center"/>
            <w:hideMark/>
          </w:tcPr>
          <w:p w14:paraId="54123AFE"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bCs/>
                <w:sz w:val="22"/>
                <w:szCs w:val="22"/>
                <w:lang w:val="en-US" w:bidi="hi-IN"/>
              </w:rPr>
              <w:t xml:space="preserve">Valor máximo da cota: </w:t>
            </w:r>
          </w:p>
        </w:tc>
      </w:tr>
      <w:tr w:rsidR="0049129F" w:rsidRPr="00356D7C" w14:paraId="590FBEB6"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11"/>
            <w:tcBorders>
              <w:top w:val="single" w:sz="4" w:space="0" w:color="999999"/>
              <w:left w:val="single" w:sz="4" w:space="0" w:color="999999"/>
              <w:bottom w:val="single" w:sz="4" w:space="0" w:color="AEAAAA"/>
              <w:right w:val="single" w:sz="4" w:space="0" w:color="999999"/>
            </w:tcBorders>
            <w:vAlign w:val="center"/>
            <w:hideMark/>
          </w:tcPr>
          <w:p w14:paraId="4A4520FF"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b/>
                <w:bCs/>
                <w:sz w:val="22"/>
                <w:szCs w:val="22"/>
                <w:lang w:val="en-US" w:bidi="hi-IN"/>
              </w:rPr>
              <w:t>Previsão do prazo de duração do edital:</w:t>
            </w:r>
            <w:r w:rsidRPr="00356D7C">
              <w:rPr>
                <w:rFonts w:asciiTheme="minorHAnsi" w:hAnsiTheme="minorHAnsi" w:cstheme="minorHAnsi"/>
                <w:bCs/>
                <w:sz w:val="22"/>
                <w:szCs w:val="22"/>
                <w:lang w:val="en-US" w:bidi="hi-IN"/>
              </w:rPr>
              <w:t xml:space="preserve"> </w:t>
            </w:r>
            <w:r w:rsidRPr="00356D7C">
              <w:rPr>
                <w:rFonts w:asciiTheme="minorHAnsi" w:hAnsiTheme="minorHAnsi" w:cstheme="minorHAnsi"/>
                <w:sz w:val="22"/>
                <w:szCs w:val="22"/>
                <w:lang w:val="en-US" w:bidi="hi-IN"/>
              </w:rPr>
              <w:t>01/2023 a 12/2023</w:t>
            </w:r>
          </w:p>
        </w:tc>
      </w:tr>
      <w:tr w:rsidR="0049129F" w:rsidRPr="00356D7C" w14:paraId="748C8481"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3DB8C5E4"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3. Objetivos</w:t>
            </w:r>
          </w:p>
        </w:tc>
      </w:tr>
      <w:tr w:rsidR="0049129F" w:rsidRPr="00356D7C" w14:paraId="7F4D963F"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4DC45068" w14:textId="77777777" w:rsidR="0049129F" w:rsidRPr="00356D7C" w:rsidRDefault="0049129F" w:rsidP="0049129F">
            <w:pPr>
              <w:pStyle w:val="NormalWeb"/>
              <w:numPr>
                <w:ilvl w:val="0"/>
                <w:numId w:val="30"/>
              </w:numPr>
              <w:tabs>
                <w:tab w:val="left" w:pos="426"/>
                <w:tab w:val="left" w:pos="567"/>
                <w:tab w:val="left" w:pos="1701"/>
                <w:tab w:val="left" w:pos="9632"/>
              </w:tabs>
              <w:suppressAutoHyphens/>
              <w:spacing w:beforeAutospacing="0" w:afterAutospacing="0" w:line="360" w:lineRule="auto"/>
              <w:ind w:left="0" w:right="-7" w:firstLine="0"/>
              <w:rPr>
                <w:rFonts w:asciiTheme="minorHAnsi" w:hAnsiTheme="minorHAnsi" w:cstheme="minorHAnsi"/>
                <w:bCs/>
                <w:i/>
                <w:sz w:val="22"/>
                <w:szCs w:val="22"/>
                <w:lang w:val="en-US" w:bidi="hi-IN"/>
              </w:rPr>
            </w:pPr>
            <w:r w:rsidRPr="00356D7C">
              <w:rPr>
                <w:rFonts w:asciiTheme="minorHAnsi" w:hAnsiTheme="minorHAnsi" w:cstheme="minorHAnsi"/>
                <w:bCs/>
                <w:i/>
                <w:sz w:val="22"/>
                <w:szCs w:val="22"/>
                <w:lang w:val="en-US" w:bidi="hi-IN"/>
              </w:rPr>
              <w:t>Gerais:</w:t>
            </w:r>
          </w:p>
        </w:tc>
      </w:tr>
      <w:tr w:rsidR="0049129F" w:rsidRPr="00356D7C" w14:paraId="6A980EB1"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5E89E160"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i/>
                <w:sz w:val="22"/>
                <w:szCs w:val="22"/>
                <w:lang w:val="en-US" w:bidi="hi-IN"/>
              </w:rPr>
            </w:pPr>
            <w:r w:rsidRPr="00356D7C">
              <w:rPr>
                <w:rFonts w:asciiTheme="minorHAnsi" w:hAnsiTheme="minorHAnsi" w:cstheme="minorHAnsi"/>
                <w:sz w:val="22"/>
                <w:szCs w:val="22"/>
                <w:lang w:val="en-US" w:bidi="hi-IN"/>
              </w:rPr>
              <w:t>Promover</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valorização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divulgação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Arquitetura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Urbanismo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nos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Escritórios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Regionais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por</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meio de ações de Comunicação.</w:t>
            </w:r>
          </w:p>
        </w:tc>
      </w:tr>
      <w:tr w:rsidR="0049129F" w:rsidRPr="00356D7C" w14:paraId="3A1089F2"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66788EF0" w14:textId="77777777" w:rsidR="0049129F" w:rsidRPr="00356D7C" w:rsidRDefault="0049129F" w:rsidP="0049129F">
            <w:pPr>
              <w:pStyle w:val="NormalWeb"/>
              <w:numPr>
                <w:ilvl w:val="0"/>
                <w:numId w:val="30"/>
              </w:numPr>
              <w:tabs>
                <w:tab w:val="left" w:pos="426"/>
                <w:tab w:val="left" w:pos="567"/>
                <w:tab w:val="left" w:pos="1701"/>
                <w:tab w:val="left" w:pos="9632"/>
              </w:tabs>
              <w:suppressAutoHyphens/>
              <w:spacing w:beforeAutospacing="0" w:afterAutospacing="0" w:line="360" w:lineRule="auto"/>
              <w:ind w:left="0" w:right="-7" w:firstLine="0"/>
              <w:jc w:val="both"/>
              <w:rPr>
                <w:rFonts w:asciiTheme="minorHAnsi" w:hAnsiTheme="minorHAnsi" w:cstheme="minorHAnsi"/>
                <w:bCs/>
                <w:i/>
                <w:sz w:val="22"/>
                <w:szCs w:val="22"/>
                <w:lang w:val="en-US" w:bidi="hi-IN"/>
              </w:rPr>
            </w:pPr>
            <w:r w:rsidRPr="00356D7C">
              <w:rPr>
                <w:rFonts w:asciiTheme="minorHAnsi" w:hAnsiTheme="minorHAnsi" w:cstheme="minorHAnsi"/>
                <w:bCs/>
                <w:i/>
                <w:sz w:val="22"/>
                <w:szCs w:val="22"/>
                <w:lang w:val="en-US" w:bidi="hi-IN"/>
              </w:rPr>
              <w:t>Específicos:</w:t>
            </w:r>
          </w:p>
        </w:tc>
      </w:tr>
      <w:tr w:rsidR="0049129F" w:rsidRPr="00356D7C" w14:paraId="08ABB53B"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2788CCF3" w14:textId="77777777" w:rsidR="0049129F" w:rsidRPr="00356D7C" w:rsidRDefault="0049129F" w:rsidP="00AB5018">
            <w:pPr>
              <w:pStyle w:val="TableParagraph"/>
              <w:tabs>
                <w:tab w:val="left" w:pos="823"/>
              </w:tabs>
              <w:spacing w:line="276" w:lineRule="auto"/>
              <w:ind w:left="0" w:right="350"/>
              <w:jc w:val="both"/>
              <w:rPr>
                <w:rFonts w:asciiTheme="minorHAnsi" w:hAnsiTheme="minorHAnsi" w:cstheme="minorHAnsi"/>
                <w:spacing w:val="-2"/>
                <w:lang w:val="pt-PT" w:bidi="hi-IN"/>
              </w:rPr>
            </w:pPr>
            <w:r w:rsidRPr="00356D7C">
              <w:rPr>
                <w:rFonts w:asciiTheme="minorHAnsi" w:hAnsiTheme="minorHAnsi" w:cstheme="minorHAnsi"/>
                <w:lang w:bidi="hi-IN"/>
              </w:rPr>
              <w:t>- Divulgar</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existência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dos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Escritórios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Regionais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CAU/RS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seus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serviços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prestados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 xml:space="preserve">aos profissionais de Arquitetura e Urbanismo e à comunidade nos municípios abrangidos pelas </w:t>
            </w:r>
            <w:r w:rsidRPr="00356D7C">
              <w:rPr>
                <w:rFonts w:asciiTheme="minorHAnsi" w:hAnsiTheme="minorHAnsi" w:cstheme="minorHAnsi"/>
                <w:spacing w:val="-2"/>
                <w:lang w:bidi="hi-IN"/>
              </w:rPr>
              <w:t>regionais;</w:t>
            </w:r>
          </w:p>
          <w:p w14:paraId="462B5D6B"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i/>
                <w:sz w:val="22"/>
                <w:szCs w:val="22"/>
                <w:lang w:val="en-US" w:bidi="hi-IN"/>
              </w:rPr>
            </w:pPr>
            <w:r w:rsidRPr="00356D7C">
              <w:rPr>
                <w:rFonts w:asciiTheme="minorHAnsi" w:hAnsiTheme="minorHAnsi" w:cstheme="minorHAnsi"/>
                <w:sz w:val="22"/>
                <w:szCs w:val="22"/>
                <w:lang w:val="en-US" w:bidi="hi-IN"/>
              </w:rPr>
              <w:t>- Comunicar</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à</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população</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o</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trabalho</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realizado</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por</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profissionais</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Arquitetura</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Urbanismo (diferenciais e benefícios para quem contrata seu trabalho).</w:t>
            </w:r>
          </w:p>
        </w:tc>
      </w:tr>
      <w:tr w:rsidR="0049129F" w:rsidRPr="00356D7C" w14:paraId="518B8FE8"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421C44E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4. Metodologia</w:t>
            </w:r>
          </w:p>
        </w:tc>
      </w:tr>
      <w:tr w:rsidR="0049129F" w:rsidRPr="00356D7C" w14:paraId="4CD2C59D" w14:textId="77777777" w:rsidTr="0049129F">
        <w:trPr>
          <w:trHeight w:val="299"/>
        </w:trPr>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721C9025" w14:textId="77777777" w:rsidR="0049129F" w:rsidRPr="00356D7C" w:rsidRDefault="0049129F" w:rsidP="00AB5018">
            <w:pPr>
              <w:pStyle w:val="NormalWeb"/>
              <w:tabs>
                <w:tab w:val="left" w:pos="567"/>
                <w:tab w:val="left" w:pos="851"/>
                <w:tab w:val="left" w:pos="1701"/>
                <w:tab w:val="left" w:pos="3192"/>
                <w:tab w:val="left" w:pos="9632"/>
              </w:tabs>
              <w:spacing w:before="2" w:after="2" w:line="276" w:lineRule="auto"/>
              <w:ind w:right="-6" w:firstLine="567"/>
              <w:jc w:val="both"/>
              <w:rPr>
                <w:rFonts w:asciiTheme="minorHAnsi" w:hAnsiTheme="minorHAnsi" w:cstheme="minorHAnsi"/>
                <w:b/>
                <w:bCs/>
                <w:i/>
                <w:sz w:val="22"/>
                <w:szCs w:val="22"/>
                <w:lang w:val="en-US" w:bidi="hi-IN"/>
              </w:rPr>
            </w:pPr>
            <w:r w:rsidRPr="00356D7C">
              <w:rPr>
                <w:rFonts w:asciiTheme="minorHAnsi" w:hAnsiTheme="minorHAnsi" w:cstheme="minorHAnsi"/>
                <w:sz w:val="22"/>
                <w:szCs w:val="22"/>
                <w:lang w:val="en-US" w:bidi="hi-IN"/>
              </w:rPr>
              <w:t>De janeiro a dezembro de 2023 será implementado um plano de mídia, utilizando os mais diferentes meios de comunicação para impactar os profissionais de Arquitetura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Urbanismo,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bem</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como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população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cada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regional,</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através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campanhas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publicitárias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criadas pela gerência de Comunicação em conjunto com a Moove, agência de publicidade licitada pelo CAU/RS.</w:t>
            </w:r>
          </w:p>
        </w:tc>
      </w:tr>
      <w:tr w:rsidR="0049129F" w:rsidRPr="00356D7C" w14:paraId="663479C8"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548DFD1F"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lang w:val="en-US" w:bidi="hi-IN"/>
              </w:rPr>
            </w:pPr>
            <w:r w:rsidRPr="00356D7C">
              <w:rPr>
                <w:rFonts w:asciiTheme="minorHAnsi" w:eastAsia="Calibri" w:hAnsiTheme="minorHAnsi" w:cstheme="minorHAnsi"/>
                <w:b/>
                <w:sz w:val="22"/>
                <w:szCs w:val="22"/>
                <w:lang w:val="en-US" w:bidi="hi-IN"/>
              </w:rPr>
              <w:t>5. Metas, Atividades e Entregas</w:t>
            </w:r>
          </w:p>
        </w:tc>
      </w:tr>
      <w:tr w:rsidR="0049129F" w:rsidRPr="00356D7C" w14:paraId="1C25197D" w14:textId="77777777" w:rsidTr="0049129F">
        <w:trPr>
          <w:trHeight w:val="438"/>
        </w:trPr>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0630E09A" w14:textId="77777777" w:rsidR="0049129F" w:rsidRPr="00356D7C" w:rsidRDefault="0049129F" w:rsidP="0049129F">
            <w:pPr>
              <w:pStyle w:val="NormalWeb"/>
              <w:numPr>
                <w:ilvl w:val="1"/>
                <w:numId w:val="31"/>
              </w:numPr>
              <w:tabs>
                <w:tab w:val="left" w:pos="567"/>
                <w:tab w:val="left" w:pos="851"/>
                <w:tab w:val="left" w:pos="1701"/>
                <w:tab w:val="left" w:pos="9632"/>
              </w:tabs>
              <w:suppressAutoHyphens/>
              <w:spacing w:beforeAutospacing="0" w:afterAutospacing="0" w:line="276" w:lineRule="auto"/>
              <w:ind w:right="-7"/>
              <w:jc w:val="both"/>
              <w:rPr>
                <w:rFonts w:asciiTheme="minorHAnsi" w:eastAsia="Calibri" w:hAnsiTheme="minorHAnsi" w:cstheme="minorHAnsi"/>
                <w:i/>
                <w:sz w:val="22"/>
                <w:szCs w:val="22"/>
                <w:lang w:val="en-US" w:bidi="hi-IN"/>
              </w:rPr>
            </w:pPr>
            <w:r w:rsidRPr="00356D7C">
              <w:rPr>
                <w:rFonts w:asciiTheme="minorHAnsi" w:eastAsia="Calibri" w:hAnsiTheme="minorHAnsi" w:cstheme="minorHAnsi"/>
                <w:i/>
                <w:sz w:val="22"/>
                <w:szCs w:val="22"/>
                <w:lang w:val="en-US" w:bidi="hi-IN"/>
              </w:rPr>
              <w:t>Descrição das metas a serem atingidas:</w:t>
            </w:r>
          </w:p>
        </w:tc>
      </w:tr>
      <w:tr w:rsidR="0049129F" w:rsidRPr="00356D7C" w14:paraId="43864D02"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564F83F6" w14:textId="77777777" w:rsidR="0049129F" w:rsidRPr="00356D7C" w:rsidRDefault="0049129F" w:rsidP="00AB5018">
            <w:pPr>
              <w:pStyle w:val="NormalWeb"/>
              <w:tabs>
                <w:tab w:val="left" w:pos="567"/>
                <w:tab w:val="left" w:pos="851"/>
                <w:tab w:val="left" w:pos="1701"/>
                <w:tab w:val="left" w:pos="9632"/>
              </w:tabs>
              <w:spacing w:before="2" w:after="2" w:line="276" w:lineRule="auto"/>
              <w:ind w:right="-6" w:firstLine="567"/>
              <w:jc w:val="both"/>
              <w:rPr>
                <w:rFonts w:asciiTheme="minorHAnsi" w:eastAsia="Calibri" w:hAnsiTheme="minorHAnsi" w:cstheme="minorHAnsi"/>
                <w:sz w:val="22"/>
                <w:szCs w:val="22"/>
                <w:lang w:val="en-US" w:bidi="hi-IN"/>
              </w:rPr>
            </w:pPr>
            <w:r w:rsidRPr="00356D7C">
              <w:rPr>
                <w:rFonts w:asciiTheme="minorHAnsi" w:hAnsiTheme="minorHAnsi" w:cstheme="minorHAnsi"/>
                <w:sz w:val="22"/>
                <w:szCs w:val="22"/>
                <w:lang w:val="en-US" w:bidi="hi-IN"/>
              </w:rPr>
              <w:t>Aumentar o número de acessos ao site do CAU/RS, aumentar o número de seguidores e engajamento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nas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redes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sociais,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aumentar</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número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entrevistas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matérias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não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pagas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CAU/RS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nos veículos locais.</w:t>
            </w:r>
          </w:p>
        </w:tc>
      </w:tr>
      <w:tr w:rsidR="0049129F" w:rsidRPr="00356D7C" w14:paraId="0029773E" w14:textId="77777777" w:rsidTr="0049129F">
        <w:trPr>
          <w:trHeight w:val="456"/>
        </w:trPr>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12451B00" w14:textId="77777777" w:rsidR="0049129F" w:rsidRPr="00356D7C" w:rsidRDefault="0049129F" w:rsidP="0049129F">
            <w:pPr>
              <w:pStyle w:val="NormalWeb"/>
              <w:numPr>
                <w:ilvl w:val="1"/>
                <w:numId w:val="31"/>
              </w:numPr>
              <w:tabs>
                <w:tab w:val="left" w:pos="567"/>
                <w:tab w:val="left" w:pos="851"/>
                <w:tab w:val="left" w:pos="1701"/>
                <w:tab w:val="left" w:pos="9632"/>
              </w:tabs>
              <w:suppressAutoHyphens/>
              <w:spacing w:beforeAutospacing="0" w:afterAutospacing="0" w:line="276" w:lineRule="auto"/>
              <w:ind w:right="-7"/>
              <w:jc w:val="both"/>
              <w:rPr>
                <w:rFonts w:asciiTheme="minorHAnsi" w:eastAsia="Calibri" w:hAnsiTheme="minorHAnsi" w:cstheme="minorHAnsi"/>
                <w:i/>
                <w:sz w:val="22"/>
                <w:szCs w:val="22"/>
                <w:lang w:val="en-US" w:bidi="hi-IN"/>
              </w:rPr>
            </w:pPr>
            <w:r w:rsidRPr="00356D7C">
              <w:rPr>
                <w:rFonts w:asciiTheme="minorHAnsi" w:eastAsia="Calibri" w:hAnsiTheme="minorHAnsi" w:cstheme="minorHAnsi"/>
                <w:i/>
                <w:sz w:val="22"/>
                <w:szCs w:val="22"/>
                <w:lang w:val="en-US" w:bidi="hi-IN"/>
              </w:rPr>
              <w:t>Descrição das atividades planejadas para o atingimento das metas:</w:t>
            </w:r>
          </w:p>
        </w:tc>
      </w:tr>
      <w:tr w:rsidR="0049129F" w:rsidRPr="00356D7C" w14:paraId="39840511"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51D02764"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firstLine="709"/>
              <w:jc w:val="both"/>
              <w:rPr>
                <w:rFonts w:asciiTheme="minorHAnsi" w:eastAsia="Calibri" w:hAnsiTheme="minorHAnsi" w:cstheme="minorHAnsi"/>
                <w:sz w:val="22"/>
                <w:szCs w:val="22"/>
                <w:lang w:val="en-US" w:bidi="hi-IN"/>
              </w:rPr>
            </w:pPr>
            <w:r w:rsidRPr="00356D7C">
              <w:rPr>
                <w:rFonts w:asciiTheme="minorHAnsi" w:hAnsiTheme="minorHAnsi" w:cstheme="minorHAnsi"/>
                <w:sz w:val="22"/>
                <w:szCs w:val="22"/>
                <w:lang w:val="en-US" w:bidi="hi-IN"/>
              </w:rPr>
              <w:lastRenderedPageBreak/>
              <w:t>Serão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criadas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peças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para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mídias</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digital</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impressa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(rádio,</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site,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jornal,</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outdoor</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etc.)</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para</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divulgar</w:t>
            </w:r>
            <w:r w:rsidRPr="00356D7C">
              <w:rPr>
                <w:rFonts w:asciiTheme="minorHAnsi" w:hAnsiTheme="minorHAnsi" w:cstheme="minorHAnsi"/>
                <w:spacing w:val="-4"/>
                <w:sz w:val="22"/>
                <w:szCs w:val="22"/>
                <w:lang w:val="en-US" w:bidi="hi-IN"/>
              </w:rPr>
              <w:t xml:space="preserve"> </w:t>
            </w:r>
            <w:r w:rsidRPr="00356D7C">
              <w:rPr>
                <w:rFonts w:asciiTheme="minorHAnsi" w:hAnsiTheme="minorHAnsi" w:cstheme="minorHAnsi"/>
                <w:sz w:val="22"/>
                <w:szCs w:val="22"/>
                <w:lang w:val="en-US" w:bidi="hi-IN"/>
              </w:rPr>
              <w:t>e valorizar o trabalho dos profissionais de Arquitetura e Urbanismo, informando os benefícios (qualidade, segurança e economia) para quem os contrata.</w:t>
            </w:r>
          </w:p>
        </w:tc>
      </w:tr>
      <w:tr w:rsidR="0049129F" w:rsidRPr="00356D7C" w14:paraId="11E0A01F" w14:textId="77777777" w:rsidTr="0049129F">
        <w:trPr>
          <w:trHeight w:val="477"/>
        </w:trPr>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18C327F5" w14:textId="77777777" w:rsidR="0049129F" w:rsidRPr="00356D7C" w:rsidRDefault="0049129F" w:rsidP="0049129F">
            <w:pPr>
              <w:pStyle w:val="NormalWeb"/>
              <w:numPr>
                <w:ilvl w:val="1"/>
                <w:numId w:val="31"/>
              </w:numPr>
              <w:tabs>
                <w:tab w:val="left" w:pos="567"/>
                <w:tab w:val="left" w:pos="851"/>
                <w:tab w:val="left" w:pos="1701"/>
                <w:tab w:val="left" w:pos="9632"/>
              </w:tabs>
              <w:suppressAutoHyphens/>
              <w:spacing w:beforeAutospacing="0" w:afterAutospacing="0" w:line="276" w:lineRule="auto"/>
              <w:ind w:right="-7"/>
              <w:jc w:val="both"/>
              <w:rPr>
                <w:rFonts w:asciiTheme="minorHAnsi" w:eastAsia="Calibri" w:hAnsiTheme="minorHAnsi" w:cstheme="minorHAnsi"/>
                <w:i/>
                <w:sz w:val="22"/>
                <w:szCs w:val="22"/>
                <w:lang w:val="en-US" w:bidi="hi-IN"/>
              </w:rPr>
            </w:pPr>
            <w:r w:rsidRPr="00356D7C">
              <w:rPr>
                <w:rFonts w:asciiTheme="minorHAnsi" w:eastAsia="Calibri" w:hAnsiTheme="minorHAnsi" w:cstheme="minorHAnsi"/>
                <w:i/>
                <w:sz w:val="22"/>
                <w:szCs w:val="22"/>
                <w:lang w:val="en-US" w:bidi="hi-IN"/>
              </w:rPr>
              <w:t>Resultados esperados:</w:t>
            </w:r>
          </w:p>
        </w:tc>
      </w:tr>
      <w:tr w:rsidR="0049129F" w:rsidRPr="00356D7C" w14:paraId="710DBBDE"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716B8EFD" w14:textId="77777777" w:rsidR="0049129F" w:rsidRPr="00356D7C" w:rsidRDefault="0049129F" w:rsidP="0049129F">
            <w:pPr>
              <w:pStyle w:val="TableParagraph"/>
              <w:numPr>
                <w:ilvl w:val="0"/>
                <w:numId w:val="32"/>
              </w:numPr>
              <w:tabs>
                <w:tab w:val="left" w:pos="142"/>
              </w:tabs>
              <w:spacing w:line="276" w:lineRule="auto"/>
              <w:ind w:left="0" w:firstLine="0"/>
              <w:jc w:val="both"/>
              <w:rPr>
                <w:rFonts w:asciiTheme="minorHAnsi" w:hAnsiTheme="minorHAnsi" w:cstheme="minorHAnsi"/>
                <w:lang w:val="pt-PT" w:bidi="hi-IN"/>
              </w:rPr>
            </w:pPr>
            <w:r w:rsidRPr="00356D7C">
              <w:rPr>
                <w:rFonts w:asciiTheme="minorHAnsi" w:hAnsiTheme="minorHAnsi" w:cstheme="minorHAnsi"/>
                <w:lang w:bidi="hi-IN"/>
              </w:rPr>
              <w:t>Aumentar</w:t>
            </w:r>
            <w:r w:rsidRPr="00356D7C">
              <w:rPr>
                <w:rFonts w:asciiTheme="minorHAnsi" w:hAnsiTheme="minorHAnsi" w:cstheme="minorHAnsi"/>
                <w:spacing w:val="-8"/>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conhecimento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sobre</w:t>
            </w:r>
            <w:r w:rsidRPr="00356D7C">
              <w:rPr>
                <w:rFonts w:asciiTheme="minorHAnsi" w:hAnsiTheme="minorHAnsi" w:cstheme="minorHAnsi"/>
                <w:spacing w:val="-7"/>
                <w:lang w:bidi="hi-IN"/>
              </w:rPr>
              <w:t xml:space="preserve"> </w:t>
            </w:r>
            <w:proofErr w:type="gramStart"/>
            <w:r w:rsidRPr="00356D7C">
              <w:rPr>
                <w:rFonts w:asciiTheme="minorHAnsi" w:hAnsiTheme="minorHAnsi" w:cstheme="minorHAnsi"/>
                <w:lang w:bidi="hi-IN"/>
              </w:rPr>
              <w:t>a</w:t>
            </w:r>
            <w:proofErr w:type="gramEnd"/>
            <w:r w:rsidRPr="00356D7C">
              <w:rPr>
                <w:rFonts w:asciiTheme="minorHAnsi" w:hAnsiTheme="minorHAnsi" w:cstheme="minorHAnsi"/>
                <w:spacing w:val="-7"/>
                <w:lang w:bidi="hi-IN"/>
              </w:rPr>
              <w:t xml:space="preserve"> </w:t>
            </w:r>
            <w:r w:rsidRPr="00356D7C">
              <w:rPr>
                <w:rFonts w:asciiTheme="minorHAnsi" w:hAnsiTheme="minorHAnsi" w:cstheme="minorHAnsi"/>
                <w:lang w:bidi="hi-IN"/>
              </w:rPr>
              <w:t>existência</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dos</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Escritórios</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Regionais</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do</w:t>
            </w:r>
            <w:r w:rsidRPr="00356D7C">
              <w:rPr>
                <w:rFonts w:asciiTheme="minorHAnsi" w:hAnsiTheme="minorHAnsi" w:cstheme="minorHAnsi"/>
                <w:spacing w:val="-7"/>
                <w:lang w:bidi="hi-IN"/>
              </w:rPr>
              <w:t xml:space="preserve"> </w:t>
            </w:r>
            <w:r w:rsidRPr="00356D7C">
              <w:rPr>
                <w:rFonts w:asciiTheme="minorHAnsi" w:hAnsiTheme="minorHAnsi" w:cstheme="minorHAnsi"/>
                <w:spacing w:val="-2"/>
                <w:lang w:bidi="hi-IN"/>
              </w:rPr>
              <w:t>CAU/RS;</w:t>
            </w:r>
          </w:p>
          <w:p w14:paraId="465975EC" w14:textId="77777777" w:rsidR="0049129F" w:rsidRPr="00356D7C" w:rsidRDefault="0049129F" w:rsidP="0049129F">
            <w:pPr>
              <w:pStyle w:val="TableParagraph"/>
              <w:numPr>
                <w:ilvl w:val="0"/>
                <w:numId w:val="32"/>
              </w:numPr>
              <w:tabs>
                <w:tab w:val="left" w:pos="142"/>
              </w:tabs>
              <w:spacing w:line="276" w:lineRule="auto"/>
              <w:ind w:left="0" w:right="895" w:firstLine="0"/>
              <w:jc w:val="both"/>
              <w:rPr>
                <w:rFonts w:asciiTheme="minorHAnsi" w:eastAsia="Calibri" w:hAnsiTheme="minorHAnsi" w:cstheme="minorHAnsi"/>
                <w:lang w:bidi="hi-IN"/>
              </w:rPr>
            </w:pPr>
            <w:r w:rsidRPr="00356D7C">
              <w:rPr>
                <w:rFonts w:asciiTheme="minorHAnsi" w:hAnsiTheme="minorHAnsi" w:cstheme="minorHAnsi"/>
                <w:lang w:bidi="hi-IN"/>
              </w:rPr>
              <w:t>Aumentar</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conhecimento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população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sobre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que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faz</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arquiteto(a)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urbanista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os benefícios de sua contratação.</w:t>
            </w:r>
          </w:p>
        </w:tc>
      </w:tr>
      <w:tr w:rsidR="0049129F" w:rsidRPr="00356D7C" w14:paraId="43A632A2" w14:textId="77777777" w:rsidTr="0049129F">
        <w:trPr>
          <w:trHeight w:val="468"/>
        </w:trPr>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36ED2B62" w14:textId="77777777" w:rsidR="0049129F" w:rsidRPr="00356D7C" w:rsidRDefault="0049129F" w:rsidP="0049129F">
            <w:pPr>
              <w:pStyle w:val="NormalWeb"/>
              <w:numPr>
                <w:ilvl w:val="1"/>
                <w:numId w:val="31"/>
              </w:numPr>
              <w:tabs>
                <w:tab w:val="left" w:pos="567"/>
                <w:tab w:val="left" w:pos="851"/>
                <w:tab w:val="left" w:pos="1701"/>
                <w:tab w:val="left" w:pos="9632"/>
              </w:tabs>
              <w:suppressAutoHyphens/>
              <w:spacing w:beforeAutospacing="0" w:afterAutospacing="0" w:line="276" w:lineRule="auto"/>
              <w:ind w:right="-7"/>
              <w:jc w:val="both"/>
              <w:rPr>
                <w:rFonts w:asciiTheme="minorHAnsi" w:eastAsia="Calibri" w:hAnsiTheme="minorHAnsi" w:cstheme="minorHAnsi"/>
                <w:i/>
                <w:sz w:val="22"/>
                <w:szCs w:val="22"/>
                <w:lang w:val="en-US" w:bidi="hi-IN"/>
              </w:rPr>
            </w:pPr>
            <w:r w:rsidRPr="00356D7C">
              <w:rPr>
                <w:rFonts w:asciiTheme="minorHAnsi" w:eastAsia="Calibri" w:hAnsiTheme="minorHAnsi" w:cstheme="minorHAnsi"/>
                <w:i/>
                <w:sz w:val="22"/>
                <w:szCs w:val="22"/>
                <w:lang w:val="en-US" w:bidi="hi-IN"/>
              </w:rPr>
              <w:t xml:space="preserve">Indicadores para </w:t>
            </w:r>
            <w:proofErr w:type="gramStart"/>
            <w:r w:rsidRPr="00356D7C">
              <w:rPr>
                <w:rFonts w:asciiTheme="minorHAnsi" w:eastAsia="Calibri" w:hAnsiTheme="minorHAnsi" w:cstheme="minorHAnsi"/>
                <w:i/>
                <w:sz w:val="22"/>
                <w:szCs w:val="22"/>
                <w:lang w:val="en-US" w:bidi="hi-IN"/>
              </w:rPr>
              <w:t>a</w:t>
            </w:r>
            <w:proofErr w:type="gramEnd"/>
            <w:r w:rsidRPr="00356D7C">
              <w:rPr>
                <w:rFonts w:asciiTheme="minorHAnsi" w:eastAsia="Calibri" w:hAnsiTheme="minorHAnsi" w:cstheme="minorHAnsi"/>
                <w:i/>
                <w:sz w:val="22"/>
                <w:szCs w:val="22"/>
                <w:lang w:val="en-US" w:bidi="hi-IN"/>
              </w:rPr>
              <w:t xml:space="preserve"> aferição do cumprimento das metas:</w:t>
            </w:r>
          </w:p>
        </w:tc>
      </w:tr>
      <w:tr w:rsidR="0049129F" w:rsidRPr="00356D7C" w14:paraId="19533423"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59F13722" w14:textId="77777777" w:rsidR="0049129F" w:rsidRPr="00356D7C" w:rsidRDefault="0049129F" w:rsidP="0049129F">
            <w:pPr>
              <w:pStyle w:val="TableParagraph"/>
              <w:numPr>
                <w:ilvl w:val="0"/>
                <w:numId w:val="33"/>
              </w:numPr>
              <w:tabs>
                <w:tab w:val="left" w:pos="142"/>
              </w:tabs>
              <w:spacing w:line="276" w:lineRule="auto"/>
              <w:ind w:left="0" w:firstLine="0"/>
              <w:jc w:val="both"/>
              <w:rPr>
                <w:rFonts w:asciiTheme="minorHAnsi" w:hAnsiTheme="minorHAnsi" w:cstheme="minorHAnsi"/>
                <w:lang w:val="pt-PT" w:bidi="hi-IN"/>
              </w:rPr>
            </w:pPr>
            <w:r w:rsidRPr="00356D7C">
              <w:rPr>
                <w:rFonts w:asciiTheme="minorHAnsi" w:hAnsiTheme="minorHAnsi" w:cstheme="minorHAnsi"/>
                <w:lang w:bidi="hi-IN"/>
              </w:rPr>
              <w:t>Relatório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da</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agência</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publicidade</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com</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investimento</w:t>
            </w:r>
            <w:r w:rsidRPr="00356D7C">
              <w:rPr>
                <w:rFonts w:asciiTheme="minorHAnsi" w:hAnsiTheme="minorHAnsi" w:cstheme="minorHAnsi"/>
                <w:spacing w:val="-6"/>
                <w:lang w:bidi="hi-IN"/>
              </w:rPr>
              <w:t xml:space="preserve"> </w:t>
            </w:r>
            <w:r w:rsidRPr="00356D7C">
              <w:rPr>
                <w:rFonts w:asciiTheme="minorHAnsi" w:hAnsiTheme="minorHAnsi" w:cstheme="minorHAnsi"/>
                <w:b/>
                <w:lang w:bidi="hi-IN"/>
              </w:rPr>
              <w:t>X</w:t>
            </w:r>
            <w:r w:rsidRPr="00356D7C">
              <w:rPr>
                <w:rFonts w:asciiTheme="minorHAnsi" w:hAnsiTheme="minorHAnsi" w:cstheme="minorHAnsi"/>
                <w:b/>
                <w:spacing w:val="-6"/>
                <w:lang w:bidi="hi-IN"/>
              </w:rPr>
              <w:t xml:space="preserve"> </w:t>
            </w:r>
            <w:r w:rsidRPr="00356D7C">
              <w:rPr>
                <w:rFonts w:asciiTheme="minorHAnsi" w:hAnsiTheme="minorHAnsi" w:cstheme="minorHAnsi"/>
                <w:lang w:bidi="hi-IN"/>
              </w:rPr>
              <w:t>número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pessoas</w:t>
            </w:r>
            <w:r w:rsidRPr="00356D7C">
              <w:rPr>
                <w:rFonts w:asciiTheme="minorHAnsi" w:hAnsiTheme="minorHAnsi" w:cstheme="minorHAnsi"/>
                <w:spacing w:val="-6"/>
                <w:lang w:bidi="hi-IN"/>
              </w:rPr>
              <w:t xml:space="preserve"> </w:t>
            </w:r>
            <w:r w:rsidRPr="00356D7C">
              <w:rPr>
                <w:rFonts w:asciiTheme="minorHAnsi" w:hAnsiTheme="minorHAnsi" w:cstheme="minorHAnsi"/>
                <w:spacing w:val="-2"/>
                <w:lang w:bidi="hi-IN"/>
              </w:rPr>
              <w:t>impactadas;</w:t>
            </w:r>
          </w:p>
          <w:p w14:paraId="15DCFBBB" w14:textId="77777777" w:rsidR="0049129F" w:rsidRPr="00356D7C" w:rsidRDefault="0049129F" w:rsidP="0049129F">
            <w:pPr>
              <w:pStyle w:val="TableParagraph"/>
              <w:numPr>
                <w:ilvl w:val="0"/>
                <w:numId w:val="33"/>
              </w:numPr>
              <w:tabs>
                <w:tab w:val="left" w:pos="142"/>
              </w:tabs>
              <w:spacing w:line="276" w:lineRule="auto"/>
              <w:ind w:left="0" w:firstLine="0"/>
              <w:jc w:val="both"/>
              <w:rPr>
                <w:rFonts w:asciiTheme="minorHAnsi" w:hAnsiTheme="minorHAnsi" w:cstheme="minorHAnsi"/>
                <w:lang w:bidi="hi-IN"/>
              </w:rPr>
            </w:pPr>
            <w:r w:rsidRPr="00356D7C">
              <w:rPr>
                <w:rFonts w:asciiTheme="minorHAnsi" w:hAnsiTheme="minorHAnsi" w:cstheme="minorHAnsi"/>
                <w:lang w:bidi="hi-IN"/>
              </w:rPr>
              <w:t>Analisar</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a</w:t>
            </w:r>
            <w:r w:rsidRPr="00356D7C">
              <w:rPr>
                <w:rFonts w:asciiTheme="minorHAnsi" w:hAnsiTheme="minorHAnsi" w:cstheme="minorHAnsi"/>
                <w:spacing w:val="-6"/>
                <w:lang w:bidi="hi-IN"/>
              </w:rPr>
              <w:t xml:space="preserve"> </w:t>
            </w:r>
            <w:r w:rsidRPr="00356D7C">
              <w:rPr>
                <w:rFonts w:asciiTheme="minorHAnsi" w:hAnsiTheme="minorHAnsi" w:cstheme="minorHAnsi"/>
                <w:i/>
                <w:lang w:bidi="hi-IN"/>
              </w:rPr>
              <w:t>performance</w:t>
            </w:r>
            <w:r w:rsidRPr="00356D7C">
              <w:rPr>
                <w:rFonts w:asciiTheme="minorHAnsi" w:hAnsiTheme="minorHAnsi" w:cstheme="minorHAnsi"/>
                <w:i/>
                <w:spacing w:val="-7"/>
                <w:lang w:bidi="hi-IN"/>
              </w:rPr>
              <w:t xml:space="preserve"> </w:t>
            </w:r>
            <w:r w:rsidRPr="00356D7C">
              <w:rPr>
                <w:rFonts w:asciiTheme="minorHAnsi" w:hAnsiTheme="minorHAnsi" w:cstheme="minorHAnsi"/>
                <w:lang w:bidi="hi-IN"/>
              </w:rPr>
              <w:t>nas</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redes</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CAU/RS,</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como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taxa</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impressão,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engajamento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7"/>
                <w:lang w:bidi="hi-IN"/>
              </w:rPr>
              <w:t xml:space="preserve"> </w:t>
            </w:r>
            <w:r w:rsidRPr="00356D7C">
              <w:rPr>
                <w:rFonts w:asciiTheme="minorHAnsi" w:hAnsiTheme="minorHAnsi" w:cstheme="minorHAnsi"/>
                <w:spacing w:val="-4"/>
                <w:lang w:bidi="hi-IN"/>
              </w:rPr>
              <w:t>etc.</w:t>
            </w:r>
          </w:p>
          <w:p w14:paraId="59B1E962" w14:textId="77777777" w:rsidR="0049129F" w:rsidRPr="00356D7C" w:rsidRDefault="0049129F" w:rsidP="00AB5018">
            <w:pPr>
              <w:pStyle w:val="NormalWeb"/>
              <w:tabs>
                <w:tab w:val="left" w:pos="142"/>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lang w:val="en-US" w:bidi="hi-IN"/>
              </w:rPr>
            </w:pPr>
            <w:r w:rsidRPr="00356D7C">
              <w:rPr>
                <w:rFonts w:asciiTheme="minorHAnsi" w:hAnsiTheme="minorHAnsi" w:cstheme="minorHAnsi"/>
                <w:sz w:val="22"/>
                <w:szCs w:val="22"/>
                <w:lang w:val="en-US" w:bidi="hi-IN"/>
              </w:rPr>
              <w:t>Número</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acessos</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ao</w:t>
            </w:r>
            <w:r w:rsidRPr="00356D7C">
              <w:rPr>
                <w:rFonts w:asciiTheme="minorHAnsi" w:hAnsiTheme="minorHAnsi" w:cstheme="minorHAnsi"/>
                <w:spacing w:val="-5"/>
                <w:sz w:val="22"/>
                <w:szCs w:val="22"/>
                <w:lang w:val="en-US" w:bidi="hi-IN"/>
              </w:rPr>
              <w:t xml:space="preserve"> </w:t>
            </w:r>
            <w:r w:rsidRPr="00356D7C">
              <w:rPr>
                <w:rFonts w:asciiTheme="minorHAnsi" w:hAnsiTheme="minorHAnsi" w:cstheme="minorHAnsi"/>
                <w:sz w:val="22"/>
                <w:szCs w:val="22"/>
                <w:lang w:val="en-US" w:bidi="hi-IN"/>
              </w:rPr>
              <w:t>site</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pacing w:val="-2"/>
                <w:sz w:val="22"/>
                <w:szCs w:val="22"/>
                <w:lang w:val="en-US" w:bidi="hi-IN"/>
              </w:rPr>
              <w:t>CAU/RS.</w:t>
            </w:r>
          </w:p>
        </w:tc>
      </w:tr>
      <w:tr w:rsidR="0049129F" w:rsidRPr="00356D7C" w14:paraId="39A3E04A"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2803ECE5" w14:textId="77777777" w:rsidR="0049129F" w:rsidRPr="00356D7C" w:rsidRDefault="0049129F" w:rsidP="0049129F">
            <w:pPr>
              <w:pStyle w:val="NormalWeb"/>
              <w:numPr>
                <w:ilvl w:val="1"/>
                <w:numId w:val="31"/>
              </w:numPr>
              <w:tabs>
                <w:tab w:val="left" w:pos="567"/>
                <w:tab w:val="left" w:pos="851"/>
                <w:tab w:val="left" w:pos="1701"/>
                <w:tab w:val="left" w:pos="9632"/>
              </w:tabs>
              <w:suppressAutoHyphens/>
              <w:spacing w:beforeAutospacing="0" w:afterAutospacing="0" w:line="276" w:lineRule="auto"/>
              <w:ind w:right="-7"/>
              <w:jc w:val="both"/>
              <w:rPr>
                <w:rFonts w:asciiTheme="minorHAnsi" w:eastAsia="Calibri" w:hAnsiTheme="minorHAnsi" w:cstheme="minorHAnsi"/>
                <w:i/>
                <w:sz w:val="22"/>
                <w:szCs w:val="22"/>
                <w:lang w:val="en-US" w:bidi="hi-IN"/>
              </w:rPr>
            </w:pPr>
            <w:r w:rsidRPr="00356D7C">
              <w:rPr>
                <w:rFonts w:asciiTheme="minorHAnsi" w:eastAsia="Calibri" w:hAnsiTheme="minorHAnsi" w:cstheme="minorHAnsi"/>
                <w:i/>
                <w:sz w:val="22"/>
                <w:szCs w:val="22"/>
                <w:lang w:val="en-US" w:bidi="hi-IN"/>
              </w:rPr>
              <w:t>Entregas geradas ao final do projeto, se houver (Ex. artigos publicados, gravações de conferências, matérias em sítio de internet, etc.):</w:t>
            </w:r>
          </w:p>
        </w:tc>
      </w:tr>
      <w:tr w:rsidR="0049129F" w:rsidRPr="00356D7C" w14:paraId="718C6D04"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5EE03B37" w14:textId="77777777" w:rsidR="0049129F" w:rsidRPr="00356D7C" w:rsidRDefault="0049129F" w:rsidP="0049129F">
            <w:pPr>
              <w:pStyle w:val="TableParagraph"/>
              <w:numPr>
                <w:ilvl w:val="0"/>
                <w:numId w:val="34"/>
              </w:numPr>
              <w:tabs>
                <w:tab w:val="left" w:pos="142"/>
              </w:tabs>
              <w:spacing w:line="276" w:lineRule="auto"/>
              <w:ind w:left="0" w:firstLine="0"/>
              <w:jc w:val="both"/>
              <w:rPr>
                <w:rFonts w:asciiTheme="minorHAnsi" w:hAnsiTheme="minorHAnsi" w:cstheme="minorHAnsi"/>
                <w:lang w:val="pt-PT" w:bidi="hi-IN"/>
              </w:rPr>
            </w:pPr>
            <w:r w:rsidRPr="00356D7C">
              <w:rPr>
                <w:rFonts w:asciiTheme="minorHAnsi" w:hAnsiTheme="minorHAnsi" w:cstheme="minorHAnsi"/>
                <w:lang w:bidi="hi-IN"/>
              </w:rPr>
              <w:t>Relatório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com</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número</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total</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estimado</w:t>
            </w:r>
            <w:r w:rsidRPr="00356D7C">
              <w:rPr>
                <w:rFonts w:asciiTheme="minorHAnsi" w:hAnsiTheme="minorHAnsi" w:cstheme="minorHAnsi"/>
                <w:spacing w:val="-7"/>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pessoas</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impactadas</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em</w:t>
            </w:r>
            <w:r w:rsidRPr="00356D7C">
              <w:rPr>
                <w:rFonts w:asciiTheme="minorHAnsi" w:hAnsiTheme="minorHAnsi" w:cstheme="minorHAnsi"/>
                <w:spacing w:val="-6"/>
                <w:lang w:bidi="hi-IN"/>
              </w:rPr>
              <w:t xml:space="preserve"> </w:t>
            </w:r>
            <w:r w:rsidRPr="00356D7C">
              <w:rPr>
                <w:rFonts w:asciiTheme="minorHAnsi" w:hAnsiTheme="minorHAnsi" w:cstheme="minorHAnsi"/>
                <w:lang w:bidi="hi-IN"/>
              </w:rPr>
              <w:t>cada</w:t>
            </w:r>
            <w:r w:rsidRPr="00356D7C">
              <w:rPr>
                <w:rFonts w:asciiTheme="minorHAnsi" w:hAnsiTheme="minorHAnsi" w:cstheme="minorHAnsi"/>
                <w:spacing w:val="-7"/>
                <w:lang w:bidi="hi-IN"/>
              </w:rPr>
              <w:t xml:space="preserve"> </w:t>
            </w:r>
            <w:r w:rsidRPr="00356D7C">
              <w:rPr>
                <w:rFonts w:asciiTheme="minorHAnsi" w:hAnsiTheme="minorHAnsi" w:cstheme="minorHAnsi"/>
                <w:spacing w:val="-2"/>
                <w:lang w:bidi="hi-IN"/>
              </w:rPr>
              <w:t>regional;</w:t>
            </w:r>
          </w:p>
          <w:p w14:paraId="5B4C9FFE" w14:textId="77777777" w:rsidR="0049129F" w:rsidRPr="00356D7C" w:rsidRDefault="0049129F" w:rsidP="0049129F">
            <w:pPr>
              <w:pStyle w:val="TableParagraph"/>
              <w:numPr>
                <w:ilvl w:val="0"/>
                <w:numId w:val="34"/>
              </w:numPr>
              <w:tabs>
                <w:tab w:val="left" w:pos="142"/>
              </w:tabs>
              <w:spacing w:line="276" w:lineRule="auto"/>
              <w:ind w:left="0" w:right="785" w:firstLine="0"/>
              <w:jc w:val="both"/>
              <w:rPr>
                <w:rFonts w:asciiTheme="minorHAnsi" w:hAnsiTheme="minorHAnsi" w:cstheme="minorHAnsi"/>
                <w:lang w:bidi="hi-IN"/>
              </w:rPr>
            </w:pPr>
            <w:r w:rsidRPr="00356D7C">
              <w:rPr>
                <w:rFonts w:asciiTheme="minorHAnsi" w:hAnsiTheme="minorHAnsi" w:cstheme="minorHAnsi"/>
                <w:lang w:bidi="hi-IN"/>
              </w:rPr>
              <w:t>Reunião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peças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gráficas,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spots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de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rádio</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artes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para</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rede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sociais,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entre</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outras,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criadas</w:t>
            </w:r>
            <w:r w:rsidRPr="00356D7C">
              <w:rPr>
                <w:rFonts w:asciiTheme="minorHAnsi" w:hAnsiTheme="minorHAnsi" w:cstheme="minorHAnsi"/>
                <w:spacing w:val="-4"/>
                <w:lang w:bidi="hi-IN"/>
              </w:rPr>
              <w:t xml:space="preserve"> </w:t>
            </w:r>
            <w:r w:rsidRPr="00356D7C">
              <w:rPr>
                <w:rFonts w:asciiTheme="minorHAnsi" w:hAnsiTheme="minorHAnsi" w:cstheme="minorHAnsi"/>
                <w:lang w:bidi="hi-IN"/>
              </w:rPr>
              <w:t>para</w:t>
            </w:r>
            <w:r w:rsidRPr="00356D7C">
              <w:rPr>
                <w:rFonts w:asciiTheme="minorHAnsi" w:hAnsiTheme="minorHAnsi" w:cstheme="minorHAnsi"/>
                <w:spacing w:val="-4"/>
                <w:lang w:bidi="hi-IN"/>
              </w:rPr>
              <w:t xml:space="preserve"> a</w:t>
            </w:r>
            <w:r w:rsidRPr="00356D7C">
              <w:rPr>
                <w:rFonts w:asciiTheme="minorHAnsi" w:hAnsiTheme="minorHAnsi" w:cstheme="minorHAnsi"/>
                <w:lang w:bidi="hi-IN"/>
              </w:rPr>
              <w:t xml:space="preserve">s </w:t>
            </w:r>
            <w:r w:rsidRPr="00356D7C">
              <w:rPr>
                <w:rFonts w:asciiTheme="minorHAnsi" w:hAnsiTheme="minorHAnsi" w:cstheme="minorHAnsi"/>
                <w:spacing w:val="-2"/>
                <w:lang w:bidi="hi-IN"/>
              </w:rPr>
              <w:t>campanhas;</w:t>
            </w:r>
          </w:p>
          <w:p w14:paraId="25A2CC82" w14:textId="77777777" w:rsidR="0049129F" w:rsidRPr="00356D7C" w:rsidRDefault="0049129F" w:rsidP="00AB5018">
            <w:pPr>
              <w:pStyle w:val="NormalWeb"/>
              <w:tabs>
                <w:tab w:val="left" w:pos="142"/>
                <w:tab w:val="left" w:pos="851"/>
                <w:tab w:val="left" w:pos="1701"/>
                <w:tab w:val="left" w:pos="9632"/>
              </w:tabs>
              <w:spacing w:before="2" w:after="2" w:line="276" w:lineRule="auto"/>
              <w:ind w:right="-7"/>
              <w:jc w:val="both"/>
              <w:rPr>
                <w:rFonts w:asciiTheme="minorHAnsi" w:eastAsia="Calibri" w:hAnsiTheme="minorHAnsi" w:cstheme="minorHAnsi"/>
                <w:i/>
                <w:sz w:val="22"/>
                <w:szCs w:val="22"/>
                <w:lang w:val="en-US" w:bidi="hi-IN"/>
              </w:rPr>
            </w:pPr>
            <w:r w:rsidRPr="00356D7C">
              <w:rPr>
                <w:rFonts w:asciiTheme="minorHAnsi" w:hAnsiTheme="minorHAnsi" w:cstheme="minorHAnsi"/>
                <w:sz w:val="22"/>
                <w:szCs w:val="22"/>
                <w:lang w:val="en-US" w:bidi="hi-IN"/>
              </w:rPr>
              <w:t>Relatório</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com</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entrevistas,</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matérias</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z w:val="22"/>
                <w:szCs w:val="22"/>
                <w:lang w:val="en-US" w:bidi="hi-IN"/>
              </w:rPr>
              <w:t>e</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artigos</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veiculados</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z w:val="22"/>
                <w:szCs w:val="22"/>
                <w:lang w:val="en-US" w:bidi="hi-IN"/>
              </w:rPr>
              <w:t>na</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mídia</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de</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z w:val="22"/>
                <w:szCs w:val="22"/>
                <w:lang w:val="en-US" w:bidi="hi-IN"/>
              </w:rPr>
              <w:t>forma</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espontânea</w:t>
            </w:r>
            <w:r w:rsidRPr="00356D7C">
              <w:rPr>
                <w:rFonts w:asciiTheme="minorHAnsi" w:hAnsiTheme="minorHAnsi" w:cstheme="minorHAnsi"/>
                <w:spacing w:val="-7"/>
                <w:sz w:val="22"/>
                <w:szCs w:val="22"/>
                <w:lang w:val="en-US" w:bidi="hi-IN"/>
              </w:rPr>
              <w:t xml:space="preserve"> </w:t>
            </w:r>
            <w:r w:rsidRPr="00356D7C">
              <w:rPr>
                <w:rFonts w:asciiTheme="minorHAnsi" w:hAnsiTheme="minorHAnsi" w:cstheme="minorHAnsi"/>
                <w:sz w:val="22"/>
                <w:szCs w:val="22"/>
                <w:lang w:val="en-US" w:bidi="hi-IN"/>
              </w:rPr>
              <w:t>(não</w:t>
            </w:r>
            <w:r w:rsidRPr="00356D7C">
              <w:rPr>
                <w:rFonts w:asciiTheme="minorHAnsi" w:hAnsiTheme="minorHAnsi" w:cstheme="minorHAnsi"/>
                <w:spacing w:val="-6"/>
                <w:sz w:val="22"/>
                <w:szCs w:val="22"/>
                <w:lang w:val="en-US" w:bidi="hi-IN"/>
              </w:rPr>
              <w:t xml:space="preserve"> </w:t>
            </w:r>
            <w:r w:rsidRPr="00356D7C">
              <w:rPr>
                <w:rFonts w:asciiTheme="minorHAnsi" w:hAnsiTheme="minorHAnsi" w:cstheme="minorHAnsi"/>
                <w:spacing w:val="-2"/>
                <w:sz w:val="22"/>
                <w:szCs w:val="22"/>
                <w:lang w:val="en-US" w:bidi="hi-IN"/>
              </w:rPr>
              <w:t>paga).</w:t>
            </w:r>
          </w:p>
        </w:tc>
      </w:tr>
      <w:tr w:rsidR="0049129F" w:rsidRPr="00356D7C" w14:paraId="112ACDFC" w14:textId="77777777" w:rsidTr="0049129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9344" w:type="dxa"/>
            <w:gridSpan w:val="12"/>
            <w:tcBorders>
              <w:top w:val="single" w:sz="4" w:space="0" w:color="999999"/>
              <w:left w:val="single" w:sz="4" w:space="0" w:color="999999"/>
              <w:bottom w:val="single" w:sz="4" w:space="0" w:color="999999"/>
              <w:right w:val="single" w:sz="4" w:space="0" w:color="999999"/>
            </w:tcBorders>
            <w:shd w:val="clear" w:color="auto" w:fill="E7E6E6"/>
            <w:vAlign w:val="center"/>
            <w:hideMark/>
          </w:tcPr>
          <w:p w14:paraId="1A678A21"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6. Cronograma de execução física das atividades</w:t>
            </w:r>
          </w:p>
        </w:tc>
      </w:tr>
      <w:tr w:rsidR="0049129F" w:rsidRPr="00356D7C" w14:paraId="1114BF09" w14:textId="77777777" w:rsidTr="0049129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84"/>
        </w:trPr>
        <w:tc>
          <w:tcPr>
            <w:tcW w:w="2105" w:type="dxa"/>
            <w:vMerge w:val="restart"/>
            <w:tcBorders>
              <w:top w:val="single" w:sz="4" w:space="0" w:color="999999"/>
              <w:left w:val="single" w:sz="4" w:space="0" w:color="999999"/>
              <w:bottom w:val="single" w:sz="4" w:space="0" w:color="999999"/>
              <w:right w:val="single" w:sz="4" w:space="0" w:color="999999"/>
            </w:tcBorders>
            <w:vAlign w:val="center"/>
            <w:hideMark/>
          </w:tcPr>
          <w:p w14:paraId="322D06A7"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bCs/>
                <w:sz w:val="22"/>
                <w:szCs w:val="22"/>
                <w:lang w:val="en-US" w:bidi="hi-IN"/>
              </w:rPr>
            </w:pPr>
            <w:r w:rsidRPr="00356D7C">
              <w:rPr>
                <w:rFonts w:asciiTheme="minorHAnsi" w:hAnsiTheme="minorHAnsi" w:cstheme="minorHAnsi"/>
                <w:bCs/>
                <w:sz w:val="22"/>
                <w:szCs w:val="22"/>
                <w:lang w:val="en-US" w:bidi="hi-IN"/>
              </w:rPr>
              <w:t>Atividade</w:t>
            </w:r>
          </w:p>
        </w:tc>
        <w:tc>
          <w:tcPr>
            <w:tcW w:w="2415" w:type="dxa"/>
            <w:gridSpan w:val="2"/>
            <w:vMerge w:val="restart"/>
            <w:tcBorders>
              <w:top w:val="single" w:sz="4" w:space="0" w:color="999999"/>
              <w:left w:val="single" w:sz="4" w:space="0" w:color="999999"/>
              <w:bottom w:val="single" w:sz="4" w:space="0" w:color="999999"/>
              <w:right w:val="single" w:sz="4" w:space="0" w:color="999999"/>
            </w:tcBorders>
            <w:vAlign w:val="center"/>
            <w:hideMark/>
          </w:tcPr>
          <w:p w14:paraId="046500CD"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Cs/>
                <w:sz w:val="22"/>
                <w:szCs w:val="22"/>
                <w:lang w:val="en-US" w:bidi="hi-IN"/>
              </w:rPr>
            </w:pPr>
            <w:r w:rsidRPr="00356D7C">
              <w:rPr>
                <w:rFonts w:asciiTheme="minorHAnsi" w:hAnsiTheme="minorHAnsi" w:cstheme="minorHAnsi"/>
                <w:bCs/>
                <w:sz w:val="22"/>
                <w:szCs w:val="22"/>
                <w:lang w:val="en-US" w:bidi="hi-IN"/>
              </w:rPr>
              <w:t>Descrição da Atividade</w:t>
            </w:r>
          </w:p>
        </w:tc>
        <w:tc>
          <w:tcPr>
            <w:tcW w:w="2446" w:type="dxa"/>
            <w:gridSpan w:val="5"/>
            <w:tcBorders>
              <w:top w:val="single" w:sz="4" w:space="0" w:color="999999"/>
              <w:left w:val="single" w:sz="4" w:space="0" w:color="999999"/>
              <w:bottom w:val="single" w:sz="4" w:space="0" w:color="999999"/>
              <w:right w:val="single" w:sz="4" w:space="0" w:color="999999"/>
            </w:tcBorders>
            <w:vAlign w:val="center"/>
            <w:hideMark/>
          </w:tcPr>
          <w:p w14:paraId="31DC5A91"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Indicador físico</w:t>
            </w:r>
          </w:p>
        </w:tc>
        <w:tc>
          <w:tcPr>
            <w:tcW w:w="2378" w:type="dxa"/>
            <w:gridSpan w:val="4"/>
            <w:tcBorders>
              <w:top w:val="single" w:sz="4" w:space="0" w:color="999999"/>
              <w:left w:val="single" w:sz="4" w:space="0" w:color="999999"/>
              <w:bottom w:val="single" w:sz="4" w:space="0" w:color="999999"/>
              <w:right w:val="single" w:sz="4" w:space="0" w:color="999999"/>
            </w:tcBorders>
            <w:vAlign w:val="center"/>
            <w:hideMark/>
          </w:tcPr>
          <w:p w14:paraId="6D8B38F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Duração</w:t>
            </w:r>
          </w:p>
        </w:tc>
      </w:tr>
      <w:tr w:rsidR="0049129F" w:rsidRPr="00356D7C" w14:paraId="176BC431" w14:textId="77777777" w:rsidTr="0049129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83"/>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63F18061" w14:textId="77777777" w:rsidR="0049129F" w:rsidRPr="00356D7C" w:rsidRDefault="0049129F" w:rsidP="00AB5018">
            <w:pPr>
              <w:rPr>
                <w:rFonts w:asciiTheme="minorHAnsi" w:hAnsiTheme="minorHAnsi" w:cstheme="minorHAnsi"/>
                <w:b/>
                <w:bCs/>
                <w:sz w:val="22"/>
                <w:szCs w:val="22"/>
                <w:lang w:val="en-US" w:eastAsia="zh-CN" w:bidi="hi-IN"/>
              </w:rPr>
            </w:pPr>
          </w:p>
        </w:tc>
        <w:tc>
          <w:tcPr>
            <w:tcW w:w="0" w:type="auto"/>
            <w:gridSpan w:val="2"/>
            <w:vMerge/>
            <w:tcBorders>
              <w:top w:val="single" w:sz="4" w:space="0" w:color="999999"/>
              <w:left w:val="single" w:sz="4" w:space="0" w:color="999999"/>
              <w:bottom w:val="single" w:sz="4" w:space="0" w:color="999999"/>
              <w:right w:val="single" w:sz="4" w:space="0" w:color="999999"/>
            </w:tcBorders>
            <w:vAlign w:val="center"/>
            <w:hideMark/>
          </w:tcPr>
          <w:p w14:paraId="42D6E759" w14:textId="77777777" w:rsidR="0049129F" w:rsidRPr="00356D7C" w:rsidRDefault="0049129F" w:rsidP="00AB5018">
            <w:pPr>
              <w:rPr>
                <w:rFonts w:asciiTheme="minorHAnsi" w:hAnsiTheme="minorHAnsi" w:cstheme="minorHAnsi"/>
                <w:bCs/>
                <w:sz w:val="22"/>
                <w:szCs w:val="22"/>
                <w:lang w:val="en-US" w:eastAsia="zh-CN" w:bidi="hi-IN"/>
              </w:rPr>
            </w:pPr>
          </w:p>
        </w:tc>
        <w:tc>
          <w:tcPr>
            <w:tcW w:w="1175" w:type="dxa"/>
            <w:gridSpan w:val="3"/>
            <w:tcBorders>
              <w:top w:val="single" w:sz="4" w:space="0" w:color="999999"/>
              <w:left w:val="single" w:sz="4" w:space="0" w:color="999999"/>
              <w:bottom w:val="single" w:sz="4" w:space="0" w:color="999999"/>
              <w:right w:val="single" w:sz="4" w:space="0" w:color="999999"/>
            </w:tcBorders>
            <w:vAlign w:val="center"/>
            <w:hideMark/>
          </w:tcPr>
          <w:p w14:paraId="49762091"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Unidade</w:t>
            </w:r>
          </w:p>
        </w:tc>
        <w:tc>
          <w:tcPr>
            <w:tcW w:w="1271" w:type="dxa"/>
            <w:gridSpan w:val="2"/>
            <w:tcBorders>
              <w:top w:val="single" w:sz="4" w:space="0" w:color="999999"/>
              <w:left w:val="single" w:sz="4" w:space="0" w:color="999999"/>
              <w:bottom w:val="single" w:sz="4" w:space="0" w:color="999999"/>
              <w:right w:val="single" w:sz="4" w:space="0" w:color="999999"/>
            </w:tcBorders>
            <w:vAlign w:val="center"/>
            <w:hideMark/>
          </w:tcPr>
          <w:p w14:paraId="53CC2F58"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Quantidade</w:t>
            </w: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5B41268C"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Início</w:t>
            </w: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6D70B20E"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Término</w:t>
            </w:r>
          </w:p>
        </w:tc>
      </w:tr>
      <w:tr w:rsidR="0049129F" w:rsidRPr="00356D7C" w14:paraId="4E01E280" w14:textId="77777777" w:rsidTr="0049129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105" w:type="dxa"/>
            <w:tcBorders>
              <w:top w:val="single" w:sz="4" w:space="0" w:color="999999"/>
              <w:left w:val="single" w:sz="4" w:space="0" w:color="999999"/>
              <w:bottom w:val="single" w:sz="4" w:space="0" w:color="999999"/>
              <w:right w:val="single" w:sz="4" w:space="0" w:color="999999"/>
            </w:tcBorders>
            <w:vAlign w:val="center"/>
            <w:hideMark/>
          </w:tcPr>
          <w:p w14:paraId="1C523E15" w14:textId="77777777" w:rsidR="0049129F" w:rsidRPr="00356D7C" w:rsidRDefault="0049129F" w:rsidP="00AB5018">
            <w:pPr>
              <w:pStyle w:val="TableParagraph"/>
              <w:spacing w:before="8"/>
              <w:ind w:left="0"/>
              <w:rPr>
                <w:rFonts w:asciiTheme="minorHAnsi" w:hAnsiTheme="minorHAnsi" w:cstheme="minorHAnsi"/>
                <w:lang w:val="pt-PT" w:bidi="hi-IN"/>
              </w:rPr>
            </w:pPr>
            <w:r w:rsidRPr="00356D7C">
              <w:rPr>
                <w:rFonts w:asciiTheme="minorHAnsi" w:hAnsiTheme="minorHAnsi" w:cstheme="minorHAnsi"/>
                <w:lang w:bidi="hi-IN"/>
              </w:rPr>
              <w:t>Escritório</w:t>
            </w:r>
            <w:r w:rsidRPr="00356D7C">
              <w:rPr>
                <w:rFonts w:asciiTheme="minorHAnsi" w:hAnsiTheme="minorHAnsi" w:cstheme="minorHAnsi"/>
                <w:spacing w:val="-10"/>
                <w:lang w:bidi="hi-IN"/>
              </w:rPr>
              <w:t xml:space="preserve"> </w:t>
            </w:r>
            <w:r w:rsidRPr="00356D7C">
              <w:rPr>
                <w:rFonts w:asciiTheme="minorHAnsi" w:hAnsiTheme="minorHAnsi" w:cstheme="minorHAnsi"/>
                <w:spacing w:val="-2"/>
                <w:lang w:bidi="hi-IN"/>
              </w:rPr>
              <w:t>Regional</w:t>
            </w:r>
          </w:p>
          <w:p w14:paraId="1A245A89"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spacing w:val="-2"/>
                <w:sz w:val="22"/>
                <w:szCs w:val="22"/>
                <w:lang w:val="en-US" w:bidi="hi-IN"/>
              </w:rPr>
              <w:t>Caxias</w:t>
            </w:r>
          </w:p>
        </w:tc>
        <w:tc>
          <w:tcPr>
            <w:tcW w:w="2415" w:type="dxa"/>
            <w:gridSpan w:val="2"/>
            <w:tcBorders>
              <w:top w:val="single" w:sz="4" w:space="0" w:color="999999"/>
              <w:left w:val="single" w:sz="4" w:space="0" w:color="999999"/>
              <w:bottom w:val="single" w:sz="4" w:space="0" w:color="999999"/>
              <w:right w:val="single" w:sz="4" w:space="0" w:color="999999"/>
            </w:tcBorders>
            <w:vAlign w:val="center"/>
            <w:hideMark/>
          </w:tcPr>
          <w:p w14:paraId="7FB2085E"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sz w:val="22"/>
                <w:szCs w:val="22"/>
                <w:lang w:val="en-US" w:bidi="hi-IN"/>
              </w:rPr>
              <w:t>Campanhas</w:t>
            </w:r>
            <w:r w:rsidRPr="00356D7C">
              <w:rPr>
                <w:rFonts w:asciiTheme="minorHAnsi" w:hAnsiTheme="minorHAnsi" w:cstheme="minorHAnsi"/>
                <w:spacing w:val="-12"/>
                <w:sz w:val="22"/>
                <w:szCs w:val="22"/>
                <w:lang w:val="en-US" w:bidi="hi-IN"/>
              </w:rPr>
              <w:t xml:space="preserve"> </w:t>
            </w:r>
            <w:r w:rsidRPr="00356D7C">
              <w:rPr>
                <w:rFonts w:asciiTheme="minorHAnsi" w:hAnsiTheme="minorHAnsi" w:cstheme="minorHAnsi"/>
                <w:spacing w:val="-2"/>
                <w:sz w:val="22"/>
                <w:szCs w:val="22"/>
                <w:lang w:val="en-US" w:bidi="hi-IN"/>
              </w:rPr>
              <w:t>Diversas</w:t>
            </w:r>
          </w:p>
        </w:tc>
        <w:tc>
          <w:tcPr>
            <w:tcW w:w="1175" w:type="dxa"/>
            <w:gridSpan w:val="3"/>
            <w:tcBorders>
              <w:top w:val="single" w:sz="4" w:space="0" w:color="999999"/>
              <w:left w:val="single" w:sz="4" w:space="0" w:color="999999"/>
              <w:bottom w:val="single" w:sz="4" w:space="0" w:color="999999"/>
              <w:right w:val="single" w:sz="4" w:space="0" w:color="999999"/>
            </w:tcBorders>
            <w:vAlign w:val="center"/>
          </w:tcPr>
          <w:p w14:paraId="6BF7ECBE"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271" w:type="dxa"/>
            <w:gridSpan w:val="2"/>
            <w:tcBorders>
              <w:top w:val="single" w:sz="4" w:space="0" w:color="999999"/>
              <w:left w:val="single" w:sz="4" w:space="0" w:color="999999"/>
              <w:bottom w:val="single" w:sz="4" w:space="0" w:color="999999"/>
              <w:right w:val="single" w:sz="4" w:space="0" w:color="999999"/>
            </w:tcBorders>
            <w:vAlign w:val="center"/>
          </w:tcPr>
          <w:p w14:paraId="214212C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7ED67F4E"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01/2023</w:t>
            </w: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05DEC395"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12/2023</w:t>
            </w:r>
          </w:p>
        </w:tc>
      </w:tr>
      <w:tr w:rsidR="0049129F" w:rsidRPr="00356D7C" w14:paraId="2CCC3965" w14:textId="77777777" w:rsidTr="0049129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105" w:type="dxa"/>
            <w:tcBorders>
              <w:top w:val="single" w:sz="4" w:space="0" w:color="999999"/>
              <w:left w:val="single" w:sz="4" w:space="0" w:color="999999"/>
              <w:bottom w:val="single" w:sz="4" w:space="0" w:color="999999"/>
              <w:right w:val="single" w:sz="4" w:space="0" w:color="999999"/>
            </w:tcBorders>
            <w:vAlign w:val="center"/>
            <w:hideMark/>
          </w:tcPr>
          <w:p w14:paraId="395B2B42" w14:textId="77777777" w:rsidR="0049129F" w:rsidRPr="00356D7C" w:rsidRDefault="0049129F" w:rsidP="00AB5018">
            <w:pPr>
              <w:pStyle w:val="TableParagraph"/>
              <w:spacing w:before="8"/>
              <w:ind w:left="0"/>
              <w:rPr>
                <w:rFonts w:asciiTheme="minorHAnsi" w:hAnsiTheme="minorHAnsi" w:cstheme="minorHAnsi"/>
                <w:lang w:val="pt-PT" w:bidi="hi-IN"/>
              </w:rPr>
            </w:pPr>
            <w:r w:rsidRPr="00356D7C">
              <w:rPr>
                <w:rFonts w:asciiTheme="minorHAnsi" w:hAnsiTheme="minorHAnsi" w:cstheme="minorHAnsi"/>
                <w:lang w:bidi="hi-IN"/>
              </w:rPr>
              <w:t>Escritório</w:t>
            </w:r>
            <w:r w:rsidRPr="00356D7C">
              <w:rPr>
                <w:rFonts w:asciiTheme="minorHAnsi" w:hAnsiTheme="minorHAnsi" w:cstheme="minorHAnsi"/>
                <w:spacing w:val="-10"/>
                <w:lang w:bidi="hi-IN"/>
              </w:rPr>
              <w:t xml:space="preserve"> </w:t>
            </w:r>
            <w:r w:rsidRPr="00356D7C">
              <w:rPr>
                <w:rFonts w:asciiTheme="minorHAnsi" w:hAnsiTheme="minorHAnsi" w:cstheme="minorHAnsi"/>
                <w:spacing w:val="-2"/>
                <w:lang w:bidi="hi-IN"/>
              </w:rPr>
              <w:t>Regional</w:t>
            </w:r>
          </w:p>
          <w:p w14:paraId="799745E2"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spacing w:val="-2"/>
                <w:sz w:val="22"/>
                <w:szCs w:val="22"/>
                <w:lang w:val="en-US" w:bidi="hi-IN"/>
              </w:rPr>
              <w:t>Passo Fundo</w:t>
            </w:r>
          </w:p>
        </w:tc>
        <w:tc>
          <w:tcPr>
            <w:tcW w:w="2415" w:type="dxa"/>
            <w:gridSpan w:val="2"/>
            <w:tcBorders>
              <w:top w:val="single" w:sz="4" w:space="0" w:color="999999"/>
              <w:left w:val="single" w:sz="4" w:space="0" w:color="999999"/>
              <w:bottom w:val="single" w:sz="4" w:space="0" w:color="999999"/>
              <w:right w:val="single" w:sz="4" w:space="0" w:color="999999"/>
            </w:tcBorders>
            <w:vAlign w:val="center"/>
            <w:hideMark/>
          </w:tcPr>
          <w:p w14:paraId="3B60F72C"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sz w:val="22"/>
                <w:szCs w:val="22"/>
                <w:lang w:val="en-US" w:bidi="hi-IN"/>
              </w:rPr>
              <w:t>Campanhas</w:t>
            </w:r>
            <w:r w:rsidRPr="00356D7C">
              <w:rPr>
                <w:rFonts w:asciiTheme="minorHAnsi" w:hAnsiTheme="minorHAnsi" w:cstheme="minorHAnsi"/>
                <w:spacing w:val="-12"/>
                <w:sz w:val="22"/>
                <w:szCs w:val="22"/>
                <w:lang w:val="en-US" w:bidi="hi-IN"/>
              </w:rPr>
              <w:t xml:space="preserve"> </w:t>
            </w:r>
            <w:r w:rsidRPr="00356D7C">
              <w:rPr>
                <w:rFonts w:asciiTheme="minorHAnsi" w:hAnsiTheme="minorHAnsi" w:cstheme="minorHAnsi"/>
                <w:spacing w:val="-2"/>
                <w:sz w:val="22"/>
                <w:szCs w:val="22"/>
                <w:lang w:val="en-US" w:bidi="hi-IN"/>
              </w:rPr>
              <w:t>Diversas</w:t>
            </w:r>
          </w:p>
        </w:tc>
        <w:tc>
          <w:tcPr>
            <w:tcW w:w="1175" w:type="dxa"/>
            <w:gridSpan w:val="3"/>
            <w:tcBorders>
              <w:top w:val="single" w:sz="4" w:space="0" w:color="999999"/>
              <w:left w:val="single" w:sz="4" w:space="0" w:color="999999"/>
              <w:bottom w:val="single" w:sz="4" w:space="0" w:color="999999"/>
              <w:right w:val="single" w:sz="4" w:space="0" w:color="999999"/>
            </w:tcBorders>
            <w:vAlign w:val="center"/>
          </w:tcPr>
          <w:p w14:paraId="11F7276F"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271" w:type="dxa"/>
            <w:gridSpan w:val="2"/>
            <w:tcBorders>
              <w:top w:val="single" w:sz="4" w:space="0" w:color="999999"/>
              <w:left w:val="single" w:sz="4" w:space="0" w:color="999999"/>
              <w:bottom w:val="single" w:sz="4" w:space="0" w:color="999999"/>
              <w:right w:val="single" w:sz="4" w:space="0" w:color="999999"/>
            </w:tcBorders>
            <w:vAlign w:val="center"/>
          </w:tcPr>
          <w:p w14:paraId="51B075A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799DBD69"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01/2023</w:t>
            </w: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33786520"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12/2023</w:t>
            </w:r>
          </w:p>
        </w:tc>
      </w:tr>
      <w:tr w:rsidR="0049129F" w:rsidRPr="00356D7C" w14:paraId="0F1443B6" w14:textId="77777777" w:rsidTr="0049129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105" w:type="dxa"/>
            <w:tcBorders>
              <w:top w:val="single" w:sz="4" w:space="0" w:color="999999"/>
              <w:left w:val="single" w:sz="4" w:space="0" w:color="999999"/>
              <w:bottom w:val="single" w:sz="4" w:space="0" w:color="999999"/>
              <w:right w:val="single" w:sz="4" w:space="0" w:color="999999"/>
            </w:tcBorders>
            <w:vAlign w:val="center"/>
            <w:hideMark/>
          </w:tcPr>
          <w:p w14:paraId="31C29715" w14:textId="77777777" w:rsidR="0049129F" w:rsidRPr="00356D7C" w:rsidRDefault="0049129F" w:rsidP="00AB5018">
            <w:pPr>
              <w:pStyle w:val="TableParagraph"/>
              <w:spacing w:before="8"/>
              <w:ind w:left="0"/>
              <w:rPr>
                <w:rFonts w:asciiTheme="minorHAnsi" w:hAnsiTheme="minorHAnsi" w:cstheme="minorHAnsi"/>
                <w:lang w:val="pt-PT" w:bidi="hi-IN"/>
              </w:rPr>
            </w:pPr>
            <w:r w:rsidRPr="00356D7C">
              <w:rPr>
                <w:rFonts w:asciiTheme="minorHAnsi" w:hAnsiTheme="minorHAnsi" w:cstheme="minorHAnsi"/>
                <w:lang w:bidi="hi-IN"/>
              </w:rPr>
              <w:t>Escritório</w:t>
            </w:r>
            <w:r w:rsidRPr="00356D7C">
              <w:rPr>
                <w:rFonts w:asciiTheme="minorHAnsi" w:hAnsiTheme="minorHAnsi" w:cstheme="minorHAnsi"/>
                <w:spacing w:val="-10"/>
                <w:lang w:bidi="hi-IN"/>
              </w:rPr>
              <w:t xml:space="preserve"> </w:t>
            </w:r>
            <w:r w:rsidRPr="00356D7C">
              <w:rPr>
                <w:rFonts w:asciiTheme="minorHAnsi" w:hAnsiTheme="minorHAnsi" w:cstheme="minorHAnsi"/>
                <w:spacing w:val="-2"/>
                <w:lang w:bidi="hi-IN"/>
              </w:rPr>
              <w:t>Regional</w:t>
            </w:r>
          </w:p>
          <w:p w14:paraId="112ACDBC"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spacing w:val="-2"/>
                <w:sz w:val="22"/>
                <w:szCs w:val="22"/>
                <w:lang w:val="en-US" w:bidi="hi-IN"/>
              </w:rPr>
              <w:t>Pelotas</w:t>
            </w:r>
          </w:p>
        </w:tc>
        <w:tc>
          <w:tcPr>
            <w:tcW w:w="2415" w:type="dxa"/>
            <w:gridSpan w:val="2"/>
            <w:tcBorders>
              <w:top w:val="single" w:sz="4" w:space="0" w:color="999999"/>
              <w:left w:val="single" w:sz="4" w:space="0" w:color="999999"/>
              <w:bottom w:val="single" w:sz="4" w:space="0" w:color="999999"/>
              <w:right w:val="single" w:sz="4" w:space="0" w:color="999999"/>
            </w:tcBorders>
            <w:vAlign w:val="center"/>
            <w:hideMark/>
          </w:tcPr>
          <w:p w14:paraId="32235541"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sz w:val="22"/>
                <w:szCs w:val="22"/>
                <w:lang w:val="en-US" w:bidi="hi-IN"/>
              </w:rPr>
              <w:t>Campanhas</w:t>
            </w:r>
            <w:r w:rsidRPr="00356D7C">
              <w:rPr>
                <w:rFonts w:asciiTheme="minorHAnsi" w:hAnsiTheme="minorHAnsi" w:cstheme="minorHAnsi"/>
                <w:spacing w:val="-12"/>
                <w:sz w:val="22"/>
                <w:szCs w:val="22"/>
                <w:lang w:val="en-US" w:bidi="hi-IN"/>
              </w:rPr>
              <w:t xml:space="preserve"> </w:t>
            </w:r>
            <w:r w:rsidRPr="00356D7C">
              <w:rPr>
                <w:rFonts w:asciiTheme="minorHAnsi" w:hAnsiTheme="minorHAnsi" w:cstheme="minorHAnsi"/>
                <w:spacing w:val="-2"/>
                <w:sz w:val="22"/>
                <w:szCs w:val="22"/>
                <w:lang w:val="en-US" w:bidi="hi-IN"/>
              </w:rPr>
              <w:t>Diversas</w:t>
            </w:r>
          </w:p>
        </w:tc>
        <w:tc>
          <w:tcPr>
            <w:tcW w:w="1175" w:type="dxa"/>
            <w:gridSpan w:val="3"/>
            <w:tcBorders>
              <w:top w:val="single" w:sz="4" w:space="0" w:color="999999"/>
              <w:left w:val="single" w:sz="4" w:space="0" w:color="999999"/>
              <w:bottom w:val="single" w:sz="4" w:space="0" w:color="999999"/>
              <w:right w:val="single" w:sz="4" w:space="0" w:color="999999"/>
            </w:tcBorders>
            <w:vAlign w:val="center"/>
          </w:tcPr>
          <w:p w14:paraId="108A5BAF"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271" w:type="dxa"/>
            <w:gridSpan w:val="2"/>
            <w:tcBorders>
              <w:top w:val="single" w:sz="4" w:space="0" w:color="999999"/>
              <w:left w:val="single" w:sz="4" w:space="0" w:color="999999"/>
              <w:bottom w:val="single" w:sz="4" w:space="0" w:color="999999"/>
              <w:right w:val="single" w:sz="4" w:space="0" w:color="999999"/>
            </w:tcBorders>
            <w:vAlign w:val="center"/>
          </w:tcPr>
          <w:p w14:paraId="26EBFD7A"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4667EDF0"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01/2023</w:t>
            </w: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1C1FE802"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12/2023</w:t>
            </w:r>
          </w:p>
        </w:tc>
      </w:tr>
      <w:tr w:rsidR="0049129F" w:rsidRPr="00356D7C" w14:paraId="37063142" w14:textId="77777777" w:rsidTr="0049129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105" w:type="dxa"/>
            <w:tcBorders>
              <w:top w:val="single" w:sz="4" w:space="0" w:color="999999"/>
              <w:left w:val="single" w:sz="4" w:space="0" w:color="999999"/>
              <w:bottom w:val="single" w:sz="4" w:space="0" w:color="999999"/>
              <w:right w:val="single" w:sz="4" w:space="0" w:color="999999"/>
            </w:tcBorders>
            <w:vAlign w:val="center"/>
            <w:hideMark/>
          </w:tcPr>
          <w:p w14:paraId="17764C53" w14:textId="77777777" w:rsidR="0049129F" w:rsidRPr="00356D7C" w:rsidRDefault="0049129F" w:rsidP="00AB5018">
            <w:pPr>
              <w:pStyle w:val="TableParagraph"/>
              <w:spacing w:before="8"/>
              <w:ind w:left="0"/>
              <w:rPr>
                <w:rFonts w:asciiTheme="minorHAnsi" w:hAnsiTheme="minorHAnsi" w:cstheme="minorHAnsi"/>
                <w:lang w:val="pt-PT" w:bidi="hi-IN"/>
              </w:rPr>
            </w:pPr>
            <w:r w:rsidRPr="00356D7C">
              <w:rPr>
                <w:rFonts w:asciiTheme="minorHAnsi" w:hAnsiTheme="minorHAnsi" w:cstheme="minorHAnsi"/>
                <w:lang w:bidi="hi-IN"/>
              </w:rPr>
              <w:t>Escritório</w:t>
            </w:r>
            <w:r w:rsidRPr="00356D7C">
              <w:rPr>
                <w:rFonts w:asciiTheme="minorHAnsi" w:hAnsiTheme="minorHAnsi" w:cstheme="minorHAnsi"/>
                <w:spacing w:val="-10"/>
                <w:lang w:bidi="hi-IN"/>
              </w:rPr>
              <w:t xml:space="preserve"> </w:t>
            </w:r>
            <w:r w:rsidRPr="00356D7C">
              <w:rPr>
                <w:rFonts w:asciiTheme="minorHAnsi" w:hAnsiTheme="minorHAnsi" w:cstheme="minorHAnsi"/>
                <w:spacing w:val="-2"/>
                <w:lang w:bidi="hi-IN"/>
              </w:rPr>
              <w:t>Regional</w:t>
            </w:r>
          </w:p>
          <w:p w14:paraId="305AD04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spacing w:val="-2"/>
                <w:sz w:val="22"/>
                <w:szCs w:val="22"/>
                <w:lang w:val="en-US" w:bidi="hi-IN"/>
              </w:rPr>
              <w:t>Santa Maria</w:t>
            </w:r>
          </w:p>
        </w:tc>
        <w:tc>
          <w:tcPr>
            <w:tcW w:w="2415" w:type="dxa"/>
            <w:gridSpan w:val="2"/>
            <w:tcBorders>
              <w:top w:val="single" w:sz="4" w:space="0" w:color="999999"/>
              <w:left w:val="single" w:sz="4" w:space="0" w:color="999999"/>
              <w:bottom w:val="single" w:sz="4" w:space="0" w:color="999999"/>
              <w:right w:val="single" w:sz="4" w:space="0" w:color="999999"/>
            </w:tcBorders>
            <w:vAlign w:val="center"/>
            <w:hideMark/>
          </w:tcPr>
          <w:p w14:paraId="26F47874"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lang w:val="en-US" w:bidi="hi-IN"/>
              </w:rPr>
            </w:pPr>
            <w:r w:rsidRPr="00356D7C">
              <w:rPr>
                <w:rFonts w:asciiTheme="minorHAnsi" w:hAnsiTheme="minorHAnsi" w:cstheme="minorHAnsi"/>
                <w:sz w:val="22"/>
                <w:szCs w:val="22"/>
                <w:lang w:val="en-US" w:bidi="hi-IN"/>
              </w:rPr>
              <w:t>Campanhas</w:t>
            </w:r>
            <w:r w:rsidRPr="00356D7C">
              <w:rPr>
                <w:rFonts w:asciiTheme="minorHAnsi" w:hAnsiTheme="minorHAnsi" w:cstheme="minorHAnsi"/>
                <w:spacing w:val="-12"/>
                <w:sz w:val="22"/>
                <w:szCs w:val="22"/>
                <w:lang w:val="en-US" w:bidi="hi-IN"/>
              </w:rPr>
              <w:t xml:space="preserve"> </w:t>
            </w:r>
            <w:r w:rsidRPr="00356D7C">
              <w:rPr>
                <w:rFonts w:asciiTheme="minorHAnsi" w:hAnsiTheme="minorHAnsi" w:cstheme="minorHAnsi"/>
                <w:spacing w:val="-2"/>
                <w:sz w:val="22"/>
                <w:szCs w:val="22"/>
                <w:lang w:val="en-US" w:bidi="hi-IN"/>
              </w:rPr>
              <w:t>Diversas</w:t>
            </w:r>
          </w:p>
        </w:tc>
        <w:tc>
          <w:tcPr>
            <w:tcW w:w="1175" w:type="dxa"/>
            <w:gridSpan w:val="3"/>
            <w:tcBorders>
              <w:top w:val="single" w:sz="4" w:space="0" w:color="999999"/>
              <w:left w:val="single" w:sz="4" w:space="0" w:color="999999"/>
              <w:bottom w:val="single" w:sz="4" w:space="0" w:color="999999"/>
              <w:right w:val="single" w:sz="4" w:space="0" w:color="999999"/>
            </w:tcBorders>
            <w:vAlign w:val="center"/>
          </w:tcPr>
          <w:p w14:paraId="0BBDB304"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271" w:type="dxa"/>
            <w:gridSpan w:val="2"/>
            <w:tcBorders>
              <w:top w:val="single" w:sz="4" w:space="0" w:color="999999"/>
              <w:left w:val="single" w:sz="4" w:space="0" w:color="999999"/>
              <w:bottom w:val="single" w:sz="4" w:space="0" w:color="999999"/>
              <w:right w:val="single" w:sz="4" w:space="0" w:color="999999"/>
            </w:tcBorders>
            <w:vAlign w:val="center"/>
          </w:tcPr>
          <w:p w14:paraId="07894EC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lang w:val="en-US" w:bidi="hi-IN"/>
              </w:rPr>
            </w:pP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399F4C0F"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01/2023</w:t>
            </w:r>
          </w:p>
        </w:tc>
        <w:tc>
          <w:tcPr>
            <w:tcW w:w="1189" w:type="dxa"/>
            <w:gridSpan w:val="2"/>
            <w:tcBorders>
              <w:top w:val="single" w:sz="4" w:space="0" w:color="999999"/>
              <w:left w:val="single" w:sz="4" w:space="0" w:color="999999"/>
              <w:bottom w:val="single" w:sz="4" w:space="0" w:color="999999"/>
              <w:right w:val="single" w:sz="4" w:space="0" w:color="999999"/>
            </w:tcBorders>
            <w:vAlign w:val="center"/>
            <w:hideMark/>
          </w:tcPr>
          <w:p w14:paraId="2F359E49"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lang w:val="en-US" w:bidi="hi-IN"/>
              </w:rPr>
            </w:pPr>
            <w:r w:rsidRPr="00356D7C">
              <w:rPr>
                <w:rFonts w:asciiTheme="minorHAnsi" w:hAnsiTheme="minorHAnsi" w:cstheme="minorHAnsi"/>
                <w:spacing w:val="-2"/>
                <w:sz w:val="22"/>
                <w:szCs w:val="22"/>
                <w:lang w:val="en-US" w:bidi="hi-IN"/>
              </w:rPr>
              <w:t>12/2023</w:t>
            </w:r>
          </w:p>
        </w:tc>
      </w:tr>
      <w:tr w:rsidR="0049129F" w:rsidRPr="00356D7C" w14:paraId="32E0E63C"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127BCFD5"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7. Previsão da receita e da despesa</w:t>
            </w:r>
          </w:p>
        </w:tc>
      </w:tr>
      <w:tr w:rsidR="0049129F" w:rsidRPr="00356D7C" w14:paraId="2A629132" w14:textId="77777777" w:rsidTr="0049129F">
        <w:tc>
          <w:tcPr>
            <w:tcW w:w="2340" w:type="dxa"/>
            <w:gridSpan w:val="2"/>
            <w:tcBorders>
              <w:top w:val="single" w:sz="4" w:space="0" w:color="AEAAAA"/>
              <w:left w:val="single" w:sz="4" w:space="0" w:color="AEAAAA"/>
              <w:bottom w:val="single" w:sz="4" w:space="0" w:color="AEAAAA"/>
              <w:right w:val="single" w:sz="4" w:space="0" w:color="AEAAAA"/>
            </w:tcBorders>
            <w:vAlign w:val="center"/>
            <w:hideMark/>
          </w:tcPr>
          <w:p w14:paraId="78ED6D0D"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Receita</w:t>
            </w:r>
          </w:p>
        </w:tc>
        <w:tc>
          <w:tcPr>
            <w:tcW w:w="2334" w:type="dxa"/>
            <w:gridSpan w:val="2"/>
            <w:tcBorders>
              <w:top w:val="single" w:sz="4" w:space="0" w:color="AEAAAA"/>
              <w:left w:val="single" w:sz="4" w:space="0" w:color="AEAAAA"/>
              <w:bottom w:val="single" w:sz="4" w:space="0" w:color="AEAAAA"/>
              <w:right w:val="single" w:sz="4" w:space="0" w:color="AEAAAA"/>
            </w:tcBorders>
            <w:vAlign w:val="center"/>
            <w:hideMark/>
          </w:tcPr>
          <w:p w14:paraId="477D8315"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Total</w:t>
            </w:r>
          </w:p>
        </w:tc>
        <w:tc>
          <w:tcPr>
            <w:tcW w:w="2334" w:type="dxa"/>
            <w:gridSpan w:val="5"/>
            <w:tcBorders>
              <w:top w:val="single" w:sz="4" w:space="0" w:color="AEAAAA"/>
              <w:left w:val="single" w:sz="4" w:space="0" w:color="AEAAAA"/>
              <w:bottom w:val="single" w:sz="4" w:space="0" w:color="AEAAAA"/>
              <w:right w:val="single" w:sz="4" w:space="0" w:color="AEAAAA"/>
            </w:tcBorders>
            <w:vAlign w:val="center"/>
            <w:hideMark/>
          </w:tcPr>
          <w:p w14:paraId="351AA41B"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Valor mensal</w:t>
            </w:r>
          </w:p>
        </w:tc>
        <w:tc>
          <w:tcPr>
            <w:tcW w:w="2336" w:type="dxa"/>
            <w:gridSpan w:val="3"/>
            <w:tcBorders>
              <w:top w:val="single" w:sz="4" w:space="0" w:color="AEAAAA"/>
              <w:left w:val="single" w:sz="4" w:space="0" w:color="AEAAAA"/>
              <w:bottom w:val="single" w:sz="4" w:space="0" w:color="AEAAAA"/>
              <w:right w:val="single" w:sz="4" w:space="0" w:color="AEAAAA"/>
            </w:tcBorders>
            <w:vAlign w:val="center"/>
            <w:hideMark/>
          </w:tcPr>
          <w:p w14:paraId="5A1673BA"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Valor anual</w:t>
            </w:r>
          </w:p>
        </w:tc>
      </w:tr>
      <w:tr w:rsidR="0049129F" w:rsidRPr="00356D7C" w14:paraId="3AB27D41" w14:textId="77777777" w:rsidTr="0049129F">
        <w:tc>
          <w:tcPr>
            <w:tcW w:w="2340" w:type="dxa"/>
            <w:gridSpan w:val="2"/>
            <w:tcBorders>
              <w:top w:val="single" w:sz="4" w:space="0" w:color="AEAAAA"/>
              <w:left w:val="single" w:sz="4" w:space="0" w:color="AEAAAA"/>
              <w:bottom w:val="single" w:sz="4" w:space="0" w:color="AEAAAA"/>
              <w:right w:val="single" w:sz="4" w:space="0" w:color="AEAAAA"/>
            </w:tcBorders>
            <w:vAlign w:val="center"/>
          </w:tcPr>
          <w:p w14:paraId="2268F0D9"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Cs/>
                <w:sz w:val="22"/>
                <w:szCs w:val="22"/>
                <w:lang w:val="en-US" w:bidi="hi-IN"/>
              </w:rPr>
            </w:pPr>
          </w:p>
        </w:tc>
        <w:tc>
          <w:tcPr>
            <w:tcW w:w="2334" w:type="dxa"/>
            <w:gridSpan w:val="2"/>
            <w:tcBorders>
              <w:top w:val="single" w:sz="4" w:space="0" w:color="AEAAAA"/>
              <w:left w:val="single" w:sz="4" w:space="0" w:color="AEAAAA"/>
              <w:bottom w:val="single" w:sz="4" w:space="0" w:color="AEAAAA"/>
              <w:right w:val="single" w:sz="4" w:space="0" w:color="AEAAAA"/>
            </w:tcBorders>
            <w:vAlign w:val="center"/>
            <w:hideMark/>
          </w:tcPr>
          <w:p w14:paraId="2EEC8BD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c>
          <w:tcPr>
            <w:tcW w:w="2334" w:type="dxa"/>
            <w:gridSpan w:val="5"/>
            <w:tcBorders>
              <w:top w:val="single" w:sz="4" w:space="0" w:color="AEAAAA"/>
              <w:left w:val="single" w:sz="4" w:space="0" w:color="AEAAAA"/>
              <w:bottom w:val="single" w:sz="4" w:space="0" w:color="AEAAAA"/>
              <w:right w:val="single" w:sz="4" w:space="0" w:color="AEAAAA"/>
            </w:tcBorders>
            <w:vAlign w:val="center"/>
            <w:hideMark/>
          </w:tcPr>
          <w:p w14:paraId="43BCF312"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c>
          <w:tcPr>
            <w:tcW w:w="2336" w:type="dxa"/>
            <w:gridSpan w:val="3"/>
            <w:tcBorders>
              <w:top w:val="single" w:sz="4" w:space="0" w:color="AEAAAA"/>
              <w:left w:val="single" w:sz="4" w:space="0" w:color="AEAAAA"/>
              <w:bottom w:val="single" w:sz="4" w:space="0" w:color="AEAAAA"/>
              <w:right w:val="single" w:sz="4" w:space="0" w:color="AEAAAA"/>
            </w:tcBorders>
            <w:vAlign w:val="center"/>
            <w:hideMark/>
          </w:tcPr>
          <w:p w14:paraId="42C5D61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r>
      <w:tr w:rsidR="0049129F" w:rsidRPr="00356D7C" w14:paraId="59366226" w14:textId="77777777" w:rsidTr="0049129F">
        <w:tc>
          <w:tcPr>
            <w:tcW w:w="2340" w:type="dxa"/>
            <w:gridSpan w:val="2"/>
            <w:tcBorders>
              <w:top w:val="single" w:sz="4" w:space="0" w:color="AEAAAA"/>
              <w:left w:val="single" w:sz="4" w:space="0" w:color="AEAAAA"/>
              <w:bottom w:val="single" w:sz="4" w:space="0" w:color="AEAAAA"/>
              <w:right w:val="single" w:sz="4" w:space="0" w:color="AEAAAA"/>
            </w:tcBorders>
            <w:vAlign w:val="center"/>
            <w:hideMark/>
          </w:tcPr>
          <w:p w14:paraId="6C7C0518"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Despesa</w:t>
            </w:r>
          </w:p>
        </w:tc>
        <w:tc>
          <w:tcPr>
            <w:tcW w:w="2334" w:type="dxa"/>
            <w:gridSpan w:val="2"/>
            <w:tcBorders>
              <w:top w:val="single" w:sz="4" w:space="0" w:color="AEAAAA"/>
              <w:left w:val="single" w:sz="4" w:space="0" w:color="AEAAAA"/>
              <w:bottom w:val="single" w:sz="4" w:space="0" w:color="AEAAAA"/>
              <w:right w:val="single" w:sz="4" w:space="0" w:color="AEAAAA"/>
            </w:tcBorders>
            <w:vAlign w:val="center"/>
            <w:hideMark/>
          </w:tcPr>
          <w:p w14:paraId="6CDC6BCB"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Total</w:t>
            </w:r>
          </w:p>
        </w:tc>
        <w:tc>
          <w:tcPr>
            <w:tcW w:w="2334" w:type="dxa"/>
            <w:gridSpan w:val="5"/>
            <w:tcBorders>
              <w:top w:val="single" w:sz="4" w:space="0" w:color="AEAAAA"/>
              <w:left w:val="single" w:sz="4" w:space="0" w:color="AEAAAA"/>
              <w:bottom w:val="single" w:sz="4" w:space="0" w:color="AEAAAA"/>
              <w:right w:val="single" w:sz="4" w:space="0" w:color="AEAAAA"/>
            </w:tcBorders>
            <w:vAlign w:val="center"/>
            <w:hideMark/>
          </w:tcPr>
          <w:p w14:paraId="5F20312C"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Valor mensal</w:t>
            </w:r>
          </w:p>
        </w:tc>
        <w:tc>
          <w:tcPr>
            <w:tcW w:w="2336" w:type="dxa"/>
            <w:gridSpan w:val="3"/>
            <w:tcBorders>
              <w:top w:val="single" w:sz="4" w:space="0" w:color="AEAAAA"/>
              <w:left w:val="single" w:sz="4" w:space="0" w:color="AEAAAA"/>
              <w:bottom w:val="single" w:sz="4" w:space="0" w:color="AEAAAA"/>
              <w:right w:val="single" w:sz="4" w:space="0" w:color="AEAAAA"/>
            </w:tcBorders>
            <w:vAlign w:val="center"/>
            <w:hideMark/>
          </w:tcPr>
          <w:p w14:paraId="710B4A82"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Valor anual</w:t>
            </w:r>
          </w:p>
        </w:tc>
      </w:tr>
      <w:tr w:rsidR="0049129F" w:rsidRPr="00356D7C" w14:paraId="2E7D78B0" w14:textId="77777777" w:rsidTr="0049129F">
        <w:tc>
          <w:tcPr>
            <w:tcW w:w="2340" w:type="dxa"/>
            <w:gridSpan w:val="2"/>
            <w:tcBorders>
              <w:top w:val="single" w:sz="4" w:space="0" w:color="AEAAAA"/>
              <w:left w:val="single" w:sz="4" w:space="0" w:color="AEAAAA"/>
              <w:bottom w:val="single" w:sz="4" w:space="0" w:color="AEAAAA"/>
              <w:right w:val="single" w:sz="4" w:space="0" w:color="AEAAAA"/>
            </w:tcBorders>
            <w:vAlign w:val="center"/>
          </w:tcPr>
          <w:p w14:paraId="16602EA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bCs/>
                <w:sz w:val="22"/>
                <w:szCs w:val="22"/>
                <w:lang w:val="en-US" w:bidi="hi-IN"/>
              </w:rPr>
            </w:pPr>
          </w:p>
        </w:tc>
        <w:tc>
          <w:tcPr>
            <w:tcW w:w="2334" w:type="dxa"/>
            <w:gridSpan w:val="2"/>
            <w:tcBorders>
              <w:top w:val="single" w:sz="4" w:space="0" w:color="AEAAAA"/>
              <w:left w:val="single" w:sz="4" w:space="0" w:color="AEAAAA"/>
              <w:bottom w:val="single" w:sz="4" w:space="0" w:color="AEAAAA"/>
              <w:right w:val="single" w:sz="4" w:space="0" w:color="AEAAAA"/>
            </w:tcBorders>
            <w:vAlign w:val="center"/>
            <w:hideMark/>
          </w:tcPr>
          <w:p w14:paraId="02E9ED19"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lang w:val="en-US" w:bidi="hi-IN"/>
              </w:rPr>
            </w:pPr>
            <w:r w:rsidRPr="00356D7C">
              <w:rPr>
                <w:rFonts w:asciiTheme="minorHAnsi" w:hAnsiTheme="minorHAnsi" w:cstheme="minorHAnsi"/>
                <w:color w:val="000000"/>
                <w:sz w:val="22"/>
                <w:szCs w:val="22"/>
                <w:shd w:val="clear" w:color="auto" w:fill="FFFFFF"/>
                <w:lang w:val="en-US" w:bidi="hi-IN"/>
              </w:rPr>
              <w:t>R$ 492.755,00</w:t>
            </w:r>
          </w:p>
        </w:tc>
        <w:tc>
          <w:tcPr>
            <w:tcW w:w="2334" w:type="dxa"/>
            <w:gridSpan w:val="5"/>
            <w:tcBorders>
              <w:top w:val="single" w:sz="4" w:space="0" w:color="AEAAAA"/>
              <w:left w:val="single" w:sz="4" w:space="0" w:color="AEAAAA"/>
              <w:bottom w:val="single" w:sz="4" w:space="0" w:color="AEAAAA"/>
              <w:right w:val="single" w:sz="4" w:space="0" w:color="AEAAAA"/>
            </w:tcBorders>
            <w:vAlign w:val="center"/>
          </w:tcPr>
          <w:p w14:paraId="63398F4D"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lang w:val="en-US" w:bidi="hi-IN"/>
              </w:rPr>
            </w:pPr>
          </w:p>
        </w:tc>
        <w:tc>
          <w:tcPr>
            <w:tcW w:w="2336" w:type="dxa"/>
            <w:gridSpan w:val="3"/>
            <w:tcBorders>
              <w:top w:val="single" w:sz="4" w:space="0" w:color="AEAAAA"/>
              <w:left w:val="single" w:sz="4" w:space="0" w:color="AEAAAA"/>
              <w:bottom w:val="single" w:sz="4" w:space="0" w:color="AEAAAA"/>
              <w:right w:val="single" w:sz="4" w:space="0" w:color="AEAAAA"/>
            </w:tcBorders>
            <w:vAlign w:val="center"/>
            <w:hideMark/>
          </w:tcPr>
          <w:p w14:paraId="323B7829"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lang w:val="en-US" w:bidi="hi-IN"/>
              </w:rPr>
            </w:pPr>
            <w:r w:rsidRPr="00356D7C">
              <w:rPr>
                <w:rFonts w:asciiTheme="minorHAnsi" w:hAnsiTheme="minorHAnsi" w:cstheme="minorHAnsi"/>
                <w:color w:val="000000"/>
                <w:sz w:val="22"/>
                <w:szCs w:val="22"/>
                <w:shd w:val="clear" w:color="auto" w:fill="FFFFFF"/>
                <w:lang w:val="en-US" w:bidi="hi-IN"/>
              </w:rPr>
              <w:t>R$ 492.755,00</w:t>
            </w:r>
          </w:p>
        </w:tc>
      </w:tr>
      <w:tr w:rsidR="0049129F" w:rsidRPr="00356D7C" w14:paraId="3ECE6BF7"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74B0D453"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8. Cronograma de desembolso (R$)</w:t>
            </w:r>
          </w:p>
        </w:tc>
      </w:tr>
      <w:tr w:rsidR="0049129F" w:rsidRPr="00356D7C" w14:paraId="0300EC90" w14:textId="77777777" w:rsidTr="0049129F">
        <w:tc>
          <w:tcPr>
            <w:tcW w:w="9344" w:type="dxa"/>
            <w:gridSpan w:val="12"/>
            <w:tcBorders>
              <w:top w:val="single" w:sz="4" w:space="0" w:color="AEAAAA"/>
              <w:left w:val="single" w:sz="4" w:space="0" w:color="AEAAAA"/>
              <w:bottom w:val="single" w:sz="4" w:space="0" w:color="AEAAAA"/>
              <w:right w:val="single" w:sz="4" w:space="0" w:color="AEAAAA"/>
            </w:tcBorders>
            <w:vAlign w:val="center"/>
            <w:hideMark/>
          </w:tcPr>
          <w:p w14:paraId="1010A74B"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both"/>
              <w:rPr>
                <w:rFonts w:asciiTheme="minorHAnsi" w:hAnsiTheme="minorHAnsi" w:cstheme="minorHAnsi"/>
                <w:b/>
                <w:bCs/>
                <w:sz w:val="22"/>
                <w:szCs w:val="22"/>
                <w:lang w:val="en-US" w:bidi="hi-IN"/>
              </w:rPr>
            </w:pPr>
            <w:r w:rsidRPr="00356D7C">
              <w:rPr>
                <w:rFonts w:asciiTheme="minorHAnsi" w:hAnsiTheme="minorHAnsi" w:cstheme="minorHAnsi"/>
                <w:bCs/>
                <w:sz w:val="22"/>
                <w:szCs w:val="22"/>
                <w:lang w:val="en-US" w:bidi="hi-IN"/>
              </w:rPr>
              <w:t xml:space="preserve">Valor total do projeto: </w:t>
            </w:r>
          </w:p>
          <w:p w14:paraId="69EEA370"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both"/>
              <w:rPr>
                <w:rFonts w:asciiTheme="minorHAnsi" w:hAnsiTheme="minorHAnsi" w:cstheme="minorHAnsi"/>
                <w:b/>
                <w:bCs/>
                <w:sz w:val="22"/>
                <w:szCs w:val="22"/>
                <w:lang w:val="en-US" w:bidi="hi-IN"/>
              </w:rPr>
            </w:pPr>
            <w:r w:rsidRPr="00356D7C">
              <w:rPr>
                <w:rFonts w:asciiTheme="minorHAnsi" w:hAnsiTheme="minorHAnsi" w:cstheme="minorHAnsi"/>
                <w:bCs/>
                <w:sz w:val="22"/>
                <w:szCs w:val="22"/>
                <w:lang w:val="en-US" w:bidi="hi-IN"/>
              </w:rPr>
              <w:t xml:space="preserve">CAU/RS – R$ </w:t>
            </w:r>
            <w:r w:rsidRPr="00356D7C">
              <w:rPr>
                <w:rFonts w:asciiTheme="minorHAnsi" w:hAnsiTheme="minorHAnsi" w:cstheme="minorHAnsi"/>
                <w:color w:val="000000"/>
                <w:sz w:val="22"/>
                <w:szCs w:val="22"/>
                <w:shd w:val="clear" w:color="auto" w:fill="FFFFFF"/>
                <w:lang w:val="en-US" w:bidi="hi-IN"/>
              </w:rPr>
              <w:t>492.755,00 – Quatrocentos e noventa e dois mil, setecentos e cinquenta e cinco reais</w:t>
            </w:r>
          </w:p>
        </w:tc>
      </w:tr>
    </w:tbl>
    <w:tbl>
      <w:tblPr>
        <w:tblStyle w:val="TableNormal"/>
        <w:tblW w:w="9339" w:type="dxa"/>
        <w:tblInd w:w="-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1486"/>
        <w:gridCol w:w="7853"/>
      </w:tblGrid>
      <w:tr w:rsidR="0049129F" w:rsidRPr="00356D7C" w14:paraId="731F9DBD" w14:textId="77777777" w:rsidTr="0049129F">
        <w:trPr>
          <w:trHeight w:val="374"/>
        </w:trPr>
        <w:tc>
          <w:tcPr>
            <w:tcW w:w="1486" w:type="dxa"/>
            <w:tcBorders>
              <w:top w:val="single" w:sz="6" w:space="0" w:color="999999"/>
              <w:left w:val="single" w:sz="6" w:space="0" w:color="999999"/>
              <w:bottom w:val="single" w:sz="6" w:space="0" w:color="999999"/>
              <w:right w:val="single" w:sz="6" w:space="0" w:color="999999"/>
            </w:tcBorders>
          </w:tcPr>
          <w:p w14:paraId="558000DD" w14:textId="77777777" w:rsidR="0049129F" w:rsidRPr="00356D7C" w:rsidRDefault="0049129F" w:rsidP="00AB5018">
            <w:pPr>
              <w:pStyle w:val="TableParagraph"/>
              <w:spacing w:before="4"/>
              <w:jc w:val="both"/>
              <w:rPr>
                <w:rFonts w:asciiTheme="minorHAnsi" w:hAnsiTheme="minorHAnsi" w:cstheme="minorHAnsi"/>
                <w:lang w:val="pt-PT"/>
              </w:rPr>
            </w:pPr>
          </w:p>
        </w:tc>
        <w:tc>
          <w:tcPr>
            <w:tcW w:w="7853" w:type="dxa"/>
            <w:tcBorders>
              <w:top w:val="single" w:sz="6" w:space="0" w:color="999999"/>
              <w:left w:val="single" w:sz="6" w:space="0" w:color="999999"/>
              <w:bottom w:val="single" w:sz="6" w:space="0" w:color="999999"/>
              <w:right w:val="single" w:sz="6" w:space="0" w:color="999999"/>
            </w:tcBorders>
            <w:hideMark/>
          </w:tcPr>
          <w:p w14:paraId="2AAE131A" w14:textId="77777777" w:rsidR="0049129F" w:rsidRPr="00356D7C" w:rsidRDefault="0049129F" w:rsidP="00AB5018">
            <w:pPr>
              <w:pStyle w:val="TableParagraph"/>
              <w:spacing w:before="4"/>
              <w:jc w:val="both"/>
              <w:rPr>
                <w:rFonts w:asciiTheme="minorHAnsi" w:hAnsiTheme="minorHAnsi" w:cstheme="minorHAnsi"/>
              </w:rPr>
            </w:pPr>
            <w:r w:rsidRPr="00356D7C">
              <w:rPr>
                <w:rFonts w:asciiTheme="minorHAnsi" w:hAnsiTheme="minorHAnsi" w:cstheme="minorHAnsi"/>
                <w:spacing w:val="-2"/>
              </w:rPr>
              <w:t xml:space="preserve">De </w:t>
            </w:r>
            <w:proofErr w:type="gramStart"/>
            <w:r w:rsidRPr="00356D7C">
              <w:rPr>
                <w:rFonts w:asciiTheme="minorHAnsi" w:hAnsiTheme="minorHAnsi" w:cstheme="minorHAnsi"/>
                <w:spacing w:val="-2"/>
              </w:rPr>
              <w:t>Janeiro  a</w:t>
            </w:r>
            <w:proofErr w:type="gramEnd"/>
            <w:r w:rsidRPr="00356D7C">
              <w:rPr>
                <w:rFonts w:asciiTheme="minorHAnsi" w:hAnsiTheme="minorHAnsi" w:cstheme="minorHAnsi"/>
                <w:spacing w:val="-2"/>
              </w:rPr>
              <w:t xml:space="preserve">  Dezembro</w:t>
            </w:r>
          </w:p>
        </w:tc>
      </w:tr>
      <w:tr w:rsidR="0049129F" w:rsidRPr="00356D7C" w14:paraId="51E3CBE9" w14:textId="77777777" w:rsidTr="0049129F">
        <w:trPr>
          <w:trHeight w:val="374"/>
        </w:trPr>
        <w:tc>
          <w:tcPr>
            <w:tcW w:w="1486" w:type="dxa"/>
            <w:tcBorders>
              <w:top w:val="single" w:sz="6" w:space="0" w:color="999999"/>
              <w:left w:val="single" w:sz="6" w:space="0" w:color="999999"/>
              <w:bottom w:val="single" w:sz="6" w:space="0" w:color="999999"/>
              <w:right w:val="single" w:sz="6" w:space="0" w:color="999999"/>
            </w:tcBorders>
            <w:hideMark/>
          </w:tcPr>
          <w:p w14:paraId="1EF35EF0" w14:textId="77777777" w:rsidR="0049129F" w:rsidRPr="00356D7C" w:rsidRDefault="0049129F" w:rsidP="00AB5018">
            <w:pPr>
              <w:pStyle w:val="TableParagraph"/>
              <w:spacing w:before="4"/>
              <w:jc w:val="both"/>
              <w:rPr>
                <w:rFonts w:asciiTheme="minorHAnsi" w:hAnsiTheme="minorHAnsi" w:cstheme="minorHAnsi"/>
                <w:spacing w:val="-2"/>
              </w:rPr>
            </w:pPr>
            <w:r w:rsidRPr="00356D7C">
              <w:rPr>
                <w:rFonts w:asciiTheme="minorHAnsi" w:hAnsiTheme="minorHAnsi" w:cstheme="minorHAnsi"/>
                <w:spacing w:val="-2"/>
              </w:rPr>
              <w:t>Caxias</w:t>
            </w:r>
          </w:p>
        </w:tc>
        <w:tc>
          <w:tcPr>
            <w:tcW w:w="7853" w:type="dxa"/>
            <w:tcBorders>
              <w:top w:val="single" w:sz="6" w:space="0" w:color="999999"/>
              <w:left w:val="single" w:sz="6" w:space="0" w:color="999999"/>
              <w:bottom w:val="single" w:sz="6" w:space="0" w:color="999999"/>
              <w:right w:val="single" w:sz="6" w:space="0" w:color="999999"/>
            </w:tcBorders>
            <w:hideMark/>
          </w:tcPr>
          <w:p w14:paraId="798DD9A7" w14:textId="77777777" w:rsidR="0049129F" w:rsidRPr="00356D7C" w:rsidRDefault="0049129F" w:rsidP="00AB5018">
            <w:pPr>
              <w:pStyle w:val="TableParagraph"/>
              <w:spacing w:before="4"/>
              <w:jc w:val="both"/>
              <w:rPr>
                <w:rFonts w:asciiTheme="minorHAnsi" w:hAnsiTheme="minorHAnsi" w:cstheme="minorHAnsi"/>
                <w:spacing w:val="-2"/>
              </w:rPr>
            </w:pPr>
            <w:r w:rsidRPr="00356D7C">
              <w:rPr>
                <w:rFonts w:asciiTheme="minorHAnsi" w:hAnsiTheme="minorHAnsi" w:cstheme="minorHAnsi"/>
                <w:color w:val="000000"/>
                <w:shd w:val="clear" w:color="auto" w:fill="FFFFFF"/>
              </w:rPr>
              <w:t>R$ 123,188,75</w:t>
            </w:r>
          </w:p>
        </w:tc>
      </w:tr>
      <w:tr w:rsidR="0049129F" w:rsidRPr="00356D7C" w14:paraId="3E41D78C" w14:textId="77777777" w:rsidTr="0049129F">
        <w:trPr>
          <w:trHeight w:val="389"/>
        </w:trPr>
        <w:tc>
          <w:tcPr>
            <w:tcW w:w="1486" w:type="dxa"/>
            <w:tcBorders>
              <w:top w:val="single" w:sz="6" w:space="0" w:color="999999"/>
              <w:left w:val="single" w:sz="6" w:space="0" w:color="999999"/>
              <w:bottom w:val="single" w:sz="6" w:space="0" w:color="999999"/>
              <w:right w:val="single" w:sz="6" w:space="0" w:color="999999"/>
            </w:tcBorders>
            <w:hideMark/>
          </w:tcPr>
          <w:p w14:paraId="2B128762" w14:textId="77777777" w:rsidR="0049129F" w:rsidRPr="00356D7C" w:rsidRDefault="0049129F" w:rsidP="00AB5018">
            <w:pPr>
              <w:pStyle w:val="TableParagraph"/>
              <w:spacing w:before="13"/>
              <w:jc w:val="both"/>
              <w:rPr>
                <w:rFonts w:asciiTheme="minorHAnsi" w:hAnsiTheme="minorHAnsi" w:cstheme="minorHAnsi"/>
              </w:rPr>
            </w:pPr>
            <w:r w:rsidRPr="00356D7C">
              <w:rPr>
                <w:rFonts w:asciiTheme="minorHAnsi" w:hAnsiTheme="minorHAnsi" w:cstheme="minorHAnsi"/>
              </w:rPr>
              <w:t>Passo</w:t>
            </w:r>
            <w:r w:rsidRPr="00356D7C">
              <w:rPr>
                <w:rFonts w:asciiTheme="minorHAnsi" w:hAnsiTheme="minorHAnsi" w:cstheme="minorHAnsi"/>
                <w:spacing w:val="-7"/>
              </w:rPr>
              <w:t xml:space="preserve"> </w:t>
            </w:r>
            <w:r w:rsidRPr="00356D7C">
              <w:rPr>
                <w:rFonts w:asciiTheme="minorHAnsi" w:hAnsiTheme="minorHAnsi" w:cstheme="minorHAnsi"/>
                <w:spacing w:val="-2"/>
              </w:rPr>
              <w:t>Fundo</w:t>
            </w:r>
          </w:p>
        </w:tc>
        <w:tc>
          <w:tcPr>
            <w:tcW w:w="7853" w:type="dxa"/>
            <w:tcBorders>
              <w:top w:val="single" w:sz="6" w:space="0" w:color="999999"/>
              <w:left w:val="single" w:sz="6" w:space="0" w:color="999999"/>
              <w:bottom w:val="single" w:sz="6" w:space="0" w:color="999999"/>
              <w:right w:val="single" w:sz="6" w:space="0" w:color="999999"/>
            </w:tcBorders>
            <w:hideMark/>
          </w:tcPr>
          <w:p w14:paraId="00E076FF" w14:textId="77777777" w:rsidR="0049129F" w:rsidRPr="00356D7C" w:rsidRDefault="0049129F" w:rsidP="00AB5018">
            <w:pPr>
              <w:pStyle w:val="TableParagraph"/>
              <w:spacing w:before="13"/>
              <w:jc w:val="both"/>
              <w:rPr>
                <w:rFonts w:asciiTheme="minorHAnsi" w:hAnsiTheme="minorHAnsi" w:cstheme="minorHAnsi"/>
              </w:rPr>
            </w:pPr>
            <w:r w:rsidRPr="00356D7C">
              <w:rPr>
                <w:rFonts w:asciiTheme="minorHAnsi" w:hAnsiTheme="minorHAnsi" w:cstheme="minorHAnsi"/>
                <w:color w:val="000000"/>
                <w:shd w:val="clear" w:color="auto" w:fill="FFFFFF"/>
              </w:rPr>
              <w:t>R$ 123,188,75</w:t>
            </w:r>
          </w:p>
        </w:tc>
      </w:tr>
      <w:tr w:rsidR="0049129F" w:rsidRPr="00356D7C" w14:paraId="66D42226" w14:textId="77777777" w:rsidTr="0049129F">
        <w:trPr>
          <w:trHeight w:val="374"/>
        </w:trPr>
        <w:tc>
          <w:tcPr>
            <w:tcW w:w="1486" w:type="dxa"/>
            <w:tcBorders>
              <w:top w:val="single" w:sz="6" w:space="0" w:color="999999"/>
              <w:left w:val="single" w:sz="6" w:space="0" w:color="999999"/>
              <w:bottom w:val="single" w:sz="6" w:space="0" w:color="999999"/>
              <w:right w:val="single" w:sz="6" w:space="0" w:color="999999"/>
            </w:tcBorders>
            <w:hideMark/>
          </w:tcPr>
          <w:p w14:paraId="7EF6F790" w14:textId="77777777" w:rsidR="0049129F" w:rsidRPr="00356D7C" w:rsidRDefault="0049129F" w:rsidP="00AB5018">
            <w:pPr>
              <w:pStyle w:val="TableParagraph"/>
              <w:ind w:left="0"/>
              <w:jc w:val="both"/>
              <w:rPr>
                <w:rFonts w:asciiTheme="minorHAnsi" w:hAnsiTheme="minorHAnsi" w:cstheme="minorHAnsi"/>
              </w:rPr>
            </w:pPr>
            <w:r w:rsidRPr="00356D7C">
              <w:rPr>
                <w:rFonts w:asciiTheme="minorHAnsi" w:hAnsiTheme="minorHAnsi" w:cstheme="minorHAnsi"/>
              </w:rPr>
              <w:t xml:space="preserve">  Santa</w:t>
            </w:r>
            <w:r w:rsidRPr="00356D7C">
              <w:rPr>
                <w:rFonts w:asciiTheme="minorHAnsi" w:hAnsiTheme="minorHAnsi" w:cstheme="minorHAnsi"/>
                <w:spacing w:val="-6"/>
              </w:rPr>
              <w:t xml:space="preserve"> </w:t>
            </w:r>
            <w:r w:rsidRPr="00356D7C">
              <w:rPr>
                <w:rFonts w:asciiTheme="minorHAnsi" w:hAnsiTheme="minorHAnsi" w:cstheme="minorHAnsi"/>
                <w:spacing w:val="-2"/>
              </w:rPr>
              <w:t>Maria</w:t>
            </w:r>
          </w:p>
        </w:tc>
        <w:tc>
          <w:tcPr>
            <w:tcW w:w="7853" w:type="dxa"/>
            <w:tcBorders>
              <w:top w:val="single" w:sz="6" w:space="0" w:color="999999"/>
              <w:left w:val="single" w:sz="6" w:space="0" w:color="999999"/>
              <w:bottom w:val="single" w:sz="6" w:space="0" w:color="999999"/>
              <w:right w:val="single" w:sz="6" w:space="0" w:color="999999"/>
            </w:tcBorders>
            <w:hideMark/>
          </w:tcPr>
          <w:p w14:paraId="63845595" w14:textId="77777777" w:rsidR="0049129F" w:rsidRPr="00356D7C" w:rsidRDefault="0049129F" w:rsidP="00AB5018">
            <w:pPr>
              <w:pStyle w:val="TableParagraph"/>
              <w:spacing w:before="2"/>
              <w:jc w:val="both"/>
              <w:rPr>
                <w:rFonts w:asciiTheme="minorHAnsi" w:hAnsiTheme="minorHAnsi" w:cstheme="minorHAnsi"/>
              </w:rPr>
            </w:pPr>
            <w:r w:rsidRPr="00356D7C">
              <w:rPr>
                <w:rFonts w:asciiTheme="minorHAnsi" w:hAnsiTheme="minorHAnsi" w:cstheme="minorHAnsi"/>
                <w:color w:val="000000"/>
                <w:shd w:val="clear" w:color="auto" w:fill="FFFFFF"/>
              </w:rPr>
              <w:t>R$ 123,188,75</w:t>
            </w:r>
          </w:p>
        </w:tc>
      </w:tr>
      <w:tr w:rsidR="0049129F" w:rsidRPr="00356D7C" w14:paraId="46BB7A6D" w14:textId="77777777" w:rsidTr="0049129F">
        <w:trPr>
          <w:trHeight w:val="374"/>
        </w:trPr>
        <w:tc>
          <w:tcPr>
            <w:tcW w:w="1486" w:type="dxa"/>
            <w:tcBorders>
              <w:top w:val="single" w:sz="6" w:space="0" w:color="999999"/>
              <w:left w:val="single" w:sz="6" w:space="0" w:color="999999"/>
              <w:bottom w:val="single" w:sz="6" w:space="0" w:color="999999"/>
              <w:right w:val="single" w:sz="6" w:space="0" w:color="999999"/>
            </w:tcBorders>
            <w:hideMark/>
          </w:tcPr>
          <w:p w14:paraId="732EF0A8" w14:textId="77777777" w:rsidR="0049129F" w:rsidRPr="00356D7C" w:rsidRDefault="0049129F" w:rsidP="00AB5018">
            <w:pPr>
              <w:pStyle w:val="TableParagraph"/>
              <w:spacing w:before="7"/>
              <w:jc w:val="both"/>
              <w:rPr>
                <w:rFonts w:asciiTheme="minorHAnsi" w:hAnsiTheme="minorHAnsi" w:cstheme="minorHAnsi"/>
              </w:rPr>
            </w:pPr>
            <w:r w:rsidRPr="00356D7C">
              <w:rPr>
                <w:rFonts w:asciiTheme="minorHAnsi" w:hAnsiTheme="minorHAnsi" w:cstheme="minorHAnsi"/>
                <w:spacing w:val="-2"/>
              </w:rPr>
              <w:t>Caxias</w:t>
            </w:r>
          </w:p>
        </w:tc>
        <w:tc>
          <w:tcPr>
            <w:tcW w:w="7853" w:type="dxa"/>
            <w:tcBorders>
              <w:top w:val="single" w:sz="6" w:space="0" w:color="999999"/>
              <w:left w:val="single" w:sz="6" w:space="0" w:color="999999"/>
              <w:bottom w:val="single" w:sz="6" w:space="0" w:color="999999"/>
              <w:right w:val="single" w:sz="6" w:space="0" w:color="999999"/>
            </w:tcBorders>
            <w:hideMark/>
          </w:tcPr>
          <w:p w14:paraId="6AD3499A" w14:textId="77777777" w:rsidR="0049129F" w:rsidRPr="00356D7C" w:rsidRDefault="0049129F" w:rsidP="00AB5018">
            <w:pPr>
              <w:pStyle w:val="TableParagraph"/>
              <w:spacing w:before="7"/>
              <w:jc w:val="both"/>
              <w:rPr>
                <w:rFonts w:asciiTheme="minorHAnsi" w:hAnsiTheme="minorHAnsi" w:cstheme="minorHAnsi"/>
              </w:rPr>
            </w:pPr>
            <w:r w:rsidRPr="00356D7C">
              <w:rPr>
                <w:rFonts w:asciiTheme="minorHAnsi" w:hAnsiTheme="minorHAnsi" w:cstheme="minorHAnsi"/>
                <w:color w:val="000000"/>
                <w:shd w:val="clear" w:color="auto" w:fill="FFFFFF"/>
              </w:rPr>
              <w:t>R$ 123,188,75</w:t>
            </w:r>
          </w:p>
        </w:tc>
      </w:tr>
    </w:tbl>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5382"/>
        <w:gridCol w:w="1914"/>
        <w:gridCol w:w="1913"/>
      </w:tblGrid>
      <w:tr w:rsidR="0049129F" w:rsidRPr="00356D7C" w14:paraId="4F270974" w14:textId="77777777" w:rsidTr="00AB5018">
        <w:tc>
          <w:tcPr>
            <w:tcW w:w="9209" w:type="dxa"/>
            <w:gridSpan w:val="3"/>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00EAEA31"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9. Detalhamento da aplicação dos recursos financeiros</w:t>
            </w:r>
          </w:p>
        </w:tc>
      </w:tr>
      <w:tr w:rsidR="0049129F" w:rsidRPr="00356D7C" w14:paraId="0C4E73C3" w14:textId="77777777" w:rsidTr="00AB5018">
        <w:tc>
          <w:tcPr>
            <w:tcW w:w="5382" w:type="dxa"/>
            <w:tcBorders>
              <w:top w:val="single" w:sz="4" w:space="0" w:color="AEAAAA"/>
              <w:left w:val="single" w:sz="4" w:space="0" w:color="AEAAAA"/>
              <w:bottom w:val="single" w:sz="4" w:space="0" w:color="AEAAAA"/>
              <w:right w:val="single" w:sz="4" w:space="0" w:color="AEAAAA"/>
            </w:tcBorders>
            <w:vAlign w:val="center"/>
            <w:hideMark/>
          </w:tcPr>
          <w:p w14:paraId="27A29510"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Descrição da despesa</w:t>
            </w:r>
          </w:p>
        </w:tc>
        <w:tc>
          <w:tcPr>
            <w:tcW w:w="1914" w:type="dxa"/>
            <w:tcBorders>
              <w:top w:val="single" w:sz="4" w:space="0" w:color="AEAAAA"/>
              <w:left w:val="single" w:sz="4" w:space="0" w:color="AEAAAA"/>
              <w:bottom w:val="single" w:sz="4" w:space="0" w:color="AEAAAA"/>
              <w:right w:val="single" w:sz="4" w:space="0" w:color="AEAAAA"/>
            </w:tcBorders>
            <w:vAlign w:val="center"/>
            <w:hideMark/>
          </w:tcPr>
          <w:p w14:paraId="233D57AA" w14:textId="77777777" w:rsidR="0049129F" w:rsidRPr="00356D7C" w:rsidRDefault="0049129F" w:rsidP="00AB5018">
            <w:pPr>
              <w:tabs>
                <w:tab w:val="left" w:pos="567"/>
                <w:tab w:val="left" w:pos="851"/>
                <w:tab w:val="left" w:pos="1701"/>
                <w:tab w:val="left" w:pos="9632"/>
              </w:tabs>
              <w:spacing w:line="276" w:lineRule="auto"/>
              <w:ind w:right="-7"/>
              <w:jc w:val="center"/>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 xml:space="preserve">Tipo </w:t>
            </w:r>
          </w:p>
          <w:p w14:paraId="0358C7DD" w14:textId="77777777" w:rsidR="0049129F" w:rsidRPr="00356D7C" w:rsidRDefault="0049129F" w:rsidP="00AB5018">
            <w:pPr>
              <w:tabs>
                <w:tab w:val="left" w:pos="567"/>
                <w:tab w:val="left" w:pos="851"/>
                <w:tab w:val="left" w:pos="1701"/>
                <w:tab w:val="left" w:pos="9632"/>
              </w:tabs>
              <w:spacing w:line="276" w:lineRule="auto"/>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(1 a 6 - conforme legenda abaixo)</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7FF8181D" w14:textId="77777777" w:rsidR="0049129F" w:rsidRPr="00356D7C" w:rsidRDefault="0049129F" w:rsidP="00AB5018">
            <w:pPr>
              <w:tabs>
                <w:tab w:val="left" w:pos="567"/>
                <w:tab w:val="left" w:pos="851"/>
                <w:tab w:val="left" w:pos="1701"/>
                <w:tab w:val="left" w:pos="9632"/>
              </w:tabs>
              <w:ind w:right="-7"/>
              <w:jc w:val="center"/>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Valor total por tipo de despesa</w:t>
            </w:r>
          </w:p>
          <w:p w14:paraId="6BC1FE87" w14:textId="77777777" w:rsidR="0049129F" w:rsidRPr="00356D7C" w:rsidRDefault="0049129F" w:rsidP="00AB5018">
            <w:pPr>
              <w:tabs>
                <w:tab w:val="left" w:pos="567"/>
                <w:tab w:val="left" w:pos="851"/>
                <w:tab w:val="left" w:pos="1701"/>
                <w:tab w:val="left" w:pos="9632"/>
              </w:tabs>
              <w:ind w:right="-7"/>
              <w:jc w:val="center"/>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(R$)</w:t>
            </w:r>
          </w:p>
        </w:tc>
      </w:tr>
      <w:tr w:rsidR="0049129F" w:rsidRPr="00356D7C" w14:paraId="5F7FAC8A" w14:textId="77777777" w:rsidTr="00AB5018">
        <w:tc>
          <w:tcPr>
            <w:tcW w:w="5382" w:type="dxa"/>
            <w:tcBorders>
              <w:top w:val="single" w:sz="4" w:space="0" w:color="AEAAAA"/>
              <w:left w:val="single" w:sz="4" w:space="0" w:color="AEAAAA"/>
              <w:bottom w:val="single" w:sz="4" w:space="0" w:color="AEAAAA"/>
              <w:right w:val="single" w:sz="4" w:space="0" w:color="AEAAAA"/>
            </w:tcBorders>
            <w:vAlign w:val="center"/>
            <w:hideMark/>
          </w:tcPr>
          <w:p w14:paraId="38BBB6EA"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Material de consumo </w:t>
            </w:r>
          </w:p>
          <w:p w14:paraId="1464F5E5"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sz w:val="22"/>
                <w:szCs w:val="22"/>
                <w:lang w:val="en-US" w:bidi="hi-IN"/>
              </w:rPr>
              <w:t>Ex.: 100 Blocos para anotações, material de expediente</w:t>
            </w:r>
          </w:p>
        </w:tc>
        <w:tc>
          <w:tcPr>
            <w:tcW w:w="1914" w:type="dxa"/>
            <w:tcBorders>
              <w:top w:val="single" w:sz="4" w:space="0" w:color="AEAAAA"/>
              <w:left w:val="single" w:sz="4" w:space="0" w:color="AEAAAA"/>
              <w:bottom w:val="single" w:sz="4" w:space="0" w:color="AEAAAA"/>
              <w:right w:val="single" w:sz="4" w:space="0" w:color="AEAAAA"/>
            </w:tcBorders>
            <w:vAlign w:val="center"/>
            <w:hideMark/>
          </w:tcPr>
          <w:p w14:paraId="0039FF3A"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1</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4C010DEA"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r>
      <w:tr w:rsidR="0049129F" w:rsidRPr="00356D7C" w14:paraId="404FEFE6" w14:textId="77777777" w:rsidTr="00AB5018">
        <w:tc>
          <w:tcPr>
            <w:tcW w:w="5382" w:type="dxa"/>
            <w:tcBorders>
              <w:top w:val="single" w:sz="4" w:space="0" w:color="AEAAAA"/>
              <w:left w:val="single" w:sz="4" w:space="0" w:color="AEAAAA"/>
              <w:bottom w:val="single" w:sz="4" w:space="0" w:color="AEAAAA"/>
              <w:right w:val="single" w:sz="4" w:space="0" w:color="AEAAAA"/>
            </w:tcBorders>
            <w:vAlign w:val="center"/>
            <w:hideMark/>
          </w:tcPr>
          <w:p w14:paraId="400B0CE3"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Serviços de terceiros – Pessoa Física </w:t>
            </w:r>
          </w:p>
          <w:p w14:paraId="02FA49BE"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bCs/>
                <w:sz w:val="22"/>
                <w:szCs w:val="22"/>
                <w:lang w:val="en-US" w:bidi="hi-IN"/>
              </w:rPr>
              <w:t>Ex.: diárias, Palestrante</w:t>
            </w:r>
          </w:p>
        </w:tc>
        <w:tc>
          <w:tcPr>
            <w:tcW w:w="1914" w:type="dxa"/>
            <w:tcBorders>
              <w:top w:val="single" w:sz="4" w:space="0" w:color="AEAAAA"/>
              <w:left w:val="single" w:sz="4" w:space="0" w:color="AEAAAA"/>
              <w:bottom w:val="single" w:sz="4" w:space="0" w:color="AEAAAA"/>
              <w:right w:val="single" w:sz="4" w:space="0" w:color="AEAAAA"/>
            </w:tcBorders>
            <w:vAlign w:val="center"/>
            <w:hideMark/>
          </w:tcPr>
          <w:p w14:paraId="56EBB95E"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2</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2C331F99"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r>
      <w:tr w:rsidR="0049129F" w:rsidRPr="00356D7C" w14:paraId="131C661D" w14:textId="77777777" w:rsidTr="00AB5018">
        <w:tc>
          <w:tcPr>
            <w:tcW w:w="5382" w:type="dxa"/>
            <w:tcBorders>
              <w:top w:val="single" w:sz="4" w:space="0" w:color="AEAAAA"/>
              <w:left w:val="single" w:sz="4" w:space="0" w:color="AEAAAA"/>
              <w:bottom w:val="single" w:sz="4" w:space="0" w:color="AEAAAA"/>
              <w:right w:val="single" w:sz="4" w:space="0" w:color="AEAAAA"/>
            </w:tcBorders>
            <w:vAlign w:val="center"/>
            <w:hideMark/>
          </w:tcPr>
          <w:p w14:paraId="55B310B0"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Serviços de Terceiros – Pessoa Jurídica </w:t>
            </w:r>
          </w:p>
          <w:p w14:paraId="51940A60"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bCs/>
                <w:sz w:val="22"/>
                <w:szCs w:val="22"/>
                <w:lang w:val="en-US" w:bidi="hi-IN"/>
              </w:rPr>
              <w:t>Ex.: Agência de publicidade, empresa de eventos</w:t>
            </w:r>
          </w:p>
        </w:tc>
        <w:tc>
          <w:tcPr>
            <w:tcW w:w="1914" w:type="dxa"/>
            <w:tcBorders>
              <w:top w:val="single" w:sz="4" w:space="0" w:color="AEAAAA"/>
              <w:left w:val="single" w:sz="4" w:space="0" w:color="AEAAAA"/>
              <w:bottom w:val="single" w:sz="4" w:space="0" w:color="AEAAAA"/>
              <w:right w:val="single" w:sz="4" w:space="0" w:color="AEAAAA"/>
            </w:tcBorders>
            <w:vAlign w:val="center"/>
            <w:hideMark/>
          </w:tcPr>
          <w:p w14:paraId="375EE7EE"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3</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4EF4743F"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sz w:val="22"/>
                <w:szCs w:val="22"/>
                <w:lang w:val="en-US" w:bidi="hi-IN"/>
              </w:rPr>
            </w:pPr>
            <w:r w:rsidRPr="00356D7C">
              <w:rPr>
                <w:rFonts w:asciiTheme="minorHAnsi" w:hAnsiTheme="minorHAnsi" w:cstheme="minorHAnsi"/>
                <w:bCs/>
                <w:sz w:val="22"/>
                <w:szCs w:val="22"/>
                <w:lang w:val="en-US" w:bidi="hi-IN"/>
              </w:rPr>
              <w:t xml:space="preserve">R$ </w:t>
            </w:r>
            <w:r w:rsidRPr="00356D7C">
              <w:rPr>
                <w:rFonts w:asciiTheme="minorHAnsi" w:hAnsiTheme="minorHAnsi" w:cstheme="minorHAnsi"/>
                <w:color w:val="000000"/>
                <w:sz w:val="22"/>
                <w:szCs w:val="22"/>
                <w:shd w:val="clear" w:color="auto" w:fill="FFFFFF"/>
                <w:lang w:val="en-US" w:bidi="hi-IN"/>
              </w:rPr>
              <w:t>492.755,00</w:t>
            </w:r>
          </w:p>
        </w:tc>
      </w:tr>
      <w:tr w:rsidR="0049129F" w:rsidRPr="00356D7C" w14:paraId="667B00F5" w14:textId="77777777" w:rsidTr="00AB5018">
        <w:tc>
          <w:tcPr>
            <w:tcW w:w="5382" w:type="dxa"/>
            <w:tcBorders>
              <w:top w:val="single" w:sz="4" w:space="0" w:color="AEAAAA"/>
              <w:left w:val="single" w:sz="4" w:space="0" w:color="AEAAAA"/>
              <w:bottom w:val="single" w:sz="4" w:space="0" w:color="AEAAAA"/>
              <w:right w:val="single" w:sz="4" w:space="0" w:color="AEAAAA"/>
            </w:tcBorders>
            <w:vAlign w:val="center"/>
            <w:hideMark/>
          </w:tcPr>
          <w:p w14:paraId="4386161D"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Custo indiretos</w:t>
            </w:r>
          </w:p>
          <w:p w14:paraId="0A0B3D7E"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sz w:val="22"/>
                <w:szCs w:val="22"/>
                <w:lang w:val="en-US" w:bidi="hi-IN"/>
              </w:rPr>
              <w:t>Ex.: Percentual de energia, telefone, internet, etc. alocado ao projeto</w:t>
            </w:r>
          </w:p>
        </w:tc>
        <w:tc>
          <w:tcPr>
            <w:tcW w:w="1914" w:type="dxa"/>
            <w:tcBorders>
              <w:top w:val="single" w:sz="4" w:space="0" w:color="AEAAAA"/>
              <w:left w:val="single" w:sz="4" w:space="0" w:color="AEAAAA"/>
              <w:bottom w:val="single" w:sz="4" w:space="0" w:color="AEAAAA"/>
              <w:right w:val="single" w:sz="4" w:space="0" w:color="AEAAAA"/>
            </w:tcBorders>
            <w:vAlign w:val="center"/>
            <w:hideMark/>
          </w:tcPr>
          <w:p w14:paraId="6C42ADEA"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4</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5516CB1D"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r>
      <w:tr w:rsidR="0049129F" w:rsidRPr="00356D7C" w14:paraId="48C6476C" w14:textId="77777777" w:rsidTr="00AB5018">
        <w:tc>
          <w:tcPr>
            <w:tcW w:w="5382" w:type="dxa"/>
            <w:tcBorders>
              <w:top w:val="single" w:sz="4" w:space="0" w:color="AEAAAA"/>
              <w:left w:val="single" w:sz="4" w:space="0" w:color="AEAAAA"/>
              <w:bottom w:val="single" w:sz="4" w:space="0" w:color="AEAAAA"/>
              <w:right w:val="single" w:sz="4" w:space="0" w:color="AEAAAA"/>
            </w:tcBorders>
            <w:vAlign w:val="center"/>
            <w:hideMark/>
          </w:tcPr>
          <w:p w14:paraId="17E0A6A6"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 xml:space="preserve">Equipe da proponente encarregada pela execução </w:t>
            </w:r>
          </w:p>
          <w:p w14:paraId="2065FA82"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sz w:val="22"/>
                <w:szCs w:val="22"/>
                <w:lang w:val="en-US" w:bidi="hi-IN"/>
              </w:rPr>
              <w:t>Ex.: Percentual alocado ao projeto</w:t>
            </w:r>
          </w:p>
        </w:tc>
        <w:tc>
          <w:tcPr>
            <w:tcW w:w="1914" w:type="dxa"/>
            <w:tcBorders>
              <w:top w:val="single" w:sz="4" w:space="0" w:color="AEAAAA"/>
              <w:left w:val="single" w:sz="4" w:space="0" w:color="AEAAAA"/>
              <w:bottom w:val="single" w:sz="4" w:space="0" w:color="AEAAAA"/>
              <w:right w:val="single" w:sz="4" w:space="0" w:color="AEAAAA"/>
            </w:tcBorders>
            <w:vAlign w:val="center"/>
            <w:hideMark/>
          </w:tcPr>
          <w:p w14:paraId="03481CA8"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5</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007FFAD4"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r>
      <w:tr w:rsidR="0049129F" w:rsidRPr="00356D7C" w14:paraId="30BA3F8C" w14:textId="77777777" w:rsidTr="00AB5018">
        <w:trPr>
          <w:trHeight w:val="549"/>
        </w:trPr>
        <w:tc>
          <w:tcPr>
            <w:tcW w:w="5382" w:type="dxa"/>
            <w:tcBorders>
              <w:top w:val="single" w:sz="4" w:space="0" w:color="AEAAAA"/>
              <w:left w:val="single" w:sz="4" w:space="0" w:color="AEAAAA"/>
              <w:bottom w:val="single" w:sz="4" w:space="0" w:color="AEAAAA"/>
              <w:right w:val="single" w:sz="4" w:space="0" w:color="AEAAAA"/>
            </w:tcBorders>
            <w:vAlign w:val="center"/>
            <w:hideMark/>
          </w:tcPr>
          <w:p w14:paraId="79AED1BE" w14:textId="77777777" w:rsidR="0049129F" w:rsidRPr="00356D7C" w:rsidRDefault="0049129F" w:rsidP="00AB5018">
            <w:pPr>
              <w:tabs>
                <w:tab w:val="left" w:pos="567"/>
                <w:tab w:val="left" w:pos="851"/>
                <w:tab w:val="left" w:pos="1701"/>
                <w:tab w:val="left" w:pos="9632"/>
              </w:tabs>
              <w:spacing w:line="276" w:lineRule="auto"/>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Equipamentos e materiais permanentes</w:t>
            </w:r>
          </w:p>
        </w:tc>
        <w:tc>
          <w:tcPr>
            <w:tcW w:w="1914" w:type="dxa"/>
            <w:tcBorders>
              <w:top w:val="single" w:sz="4" w:space="0" w:color="AEAAAA"/>
              <w:left w:val="single" w:sz="4" w:space="0" w:color="AEAAAA"/>
              <w:bottom w:val="single" w:sz="4" w:space="0" w:color="AEAAAA"/>
              <w:right w:val="single" w:sz="4" w:space="0" w:color="AEAAAA"/>
            </w:tcBorders>
            <w:vAlign w:val="center"/>
            <w:hideMark/>
          </w:tcPr>
          <w:p w14:paraId="42B1591D"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6</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28B48760"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sz w:val="22"/>
                <w:szCs w:val="22"/>
                <w:lang w:val="en-US" w:bidi="hi-IN"/>
              </w:rPr>
            </w:pPr>
            <w:r w:rsidRPr="00356D7C">
              <w:rPr>
                <w:rFonts w:asciiTheme="minorHAnsi" w:hAnsiTheme="minorHAnsi" w:cstheme="minorHAnsi"/>
                <w:sz w:val="22"/>
                <w:szCs w:val="22"/>
                <w:lang w:val="en-US" w:bidi="hi-IN"/>
              </w:rPr>
              <w:t>0,00</w:t>
            </w:r>
          </w:p>
        </w:tc>
      </w:tr>
      <w:tr w:rsidR="0049129F" w:rsidRPr="00356D7C" w14:paraId="1A2E7413" w14:textId="77777777" w:rsidTr="00AB5018">
        <w:trPr>
          <w:trHeight w:val="473"/>
        </w:trPr>
        <w:tc>
          <w:tcPr>
            <w:tcW w:w="7296" w:type="dxa"/>
            <w:gridSpan w:val="2"/>
            <w:tcBorders>
              <w:top w:val="single" w:sz="4" w:space="0" w:color="AEAAAA"/>
              <w:left w:val="single" w:sz="4" w:space="0" w:color="AEAAAA"/>
              <w:bottom w:val="single" w:sz="4" w:space="0" w:color="AEAAAA"/>
              <w:right w:val="single" w:sz="4" w:space="0" w:color="AEAAAA"/>
            </w:tcBorders>
            <w:vAlign w:val="center"/>
            <w:hideMark/>
          </w:tcPr>
          <w:p w14:paraId="7424B73F" w14:textId="77777777" w:rsidR="0049129F" w:rsidRPr="00356D7C" w:rsidRDefault="0049129F" w:rsidP="00AB5018">
            <w:pPr>
              <w:tabs>
                <w:tab w:val="left" w:pos="567"/>
                <w:tab w:val="left" w:pos="851"/>
                <w:tab w:val="left" w:pos="1701"/>
                <w:tab w:val="left" w:pos="9632"/>
              </w:tabs>
              <w:spacing w:line="360" w:lineRule="auto"/>
              <w:ind w:right="-7"/>
              <w:jc w:val="right"/>
              <w:rPr>
                <w:rFonts w:asciiTheme="minorHAnsi" w:hAnsiTheme="minorHAnsi" w:cstheme="minorHAnsi"/>
                <w:b/>
                <w:sz w:val="22"/>
                <w:szCs w:val="22"/>
                <w:lang w:val="en-US" w:bidi="hi-IN"/>
              </w:rPr>
            </w:pPr>
            <w:r w:rsidRPr="00356D7C">
              <w:rPr>
                <w:rFonts w:asciiTheme="minorHAnsi" w:hAnsiTheme="minorHAnsi" w:cstheme="minorHAnsi"/>
                <w:b/>
                <w:sz w:val="22"/>
                <w:szCs w:val="22"/>
                <w:lang w:val="en-US" w:bidi="hi-IN"/>
              </w:rPr>
              <w:t>Total Geral</w:t>
            </w:r>
          </w:p>
        </w:tc>
        <w:tc>
          <w:tcPr>
            <w:tcW w:w="1913" w:type="dxa"/>
            <w:tcBorders>
              <w:top w:val="single" w:sz="4" w:space="0" w:color="AEAAAA"/>
              <w:left w:val="single" w:sz="4" w:space="0" w:color="AEAAAA"/>
              <w:bottom w:val="single" w:sz="4" w:space="0" w:color="AEAAAA"/>
              <w:right w:val="single" w:sz="4" w:space="0" w:color="AEAAAA"/>
            </w:tcBorders>
            <w:vAlign w:val="center"/>
            <w:hideMark/>
          </w:tcPr>
          <w:p w14:paraId="3F96E07A" w14:textId="77777777" w:rsidR="0049129F" w:rsidRPr="00356D7C" w:rsidRDefault="0049129F" w:rsidP="00AB5018">
            <w:pPr>
              <w:tabs>
                <w:tab w:val="left" w:pos="567"/>
                <w:tab w:val="left" w:pos="851"/>
                <w:tab w:val="left" w:pos="1701"/>
                <w:tab w:val="left" w:pos="9632"/>
              </w:tabs>
              <w:spacing w:line="360" w:lineRule="auto"/>
              <w:ind w:right="-7"/>
              <w:rPr>
                <w:rFonts w:asciiTheme="minorHAnsi" w:hAnsiTheme="minorHAnsi" w:cstheme="minorHAnsi"/>
                <w:sz w:val="22"/>
                <w:szCs w:val="22"/>
                <w:lang w:val="en-US" w:bidi="hi-IN"/>
              </w:rPr>
            </w:pPr>
            <w:r w:rsidRPr="00356D7C">
              <w:rPr>
                <w:rFonts w:asciiTheme="minorHAnsi" w:hAnsiTheme="minorHAnsi" w:cstheme="minorHAnsi"/>
                <w:bCs/>
                <w:sz w:val="22"/>
                <w:szCs w:val="22"/>
                <w:lang w:val="en-US" w:bidi="hi-IN"/>
              </w:rPr>
              <w:t xml:space="preserve">R$ </w:t>
            </w:r>
            <w:r w:rsidRPr="00356D7C">
              <w:rPr>
                <w:rFonts w:asciiTheme="minorHAnsi" w:hAnsiTheme="minorHAnsi" w:cstheme="minorHAnsi"/>
                <w:color w:val="000000"/>
                <w:sz w:val="22"/>
                <w:szCs w:val="22"/>
                <w:shd w:val="clear" w:color="auto" w:fill="FFFFFF"/>
                <w:lang w:val="en-US" w:bidi="hi-IN"/>
              </w:rPr>
              <w:t>492.755,00</w:t>
            </w:r>
          </w:p>
        </w:tc>
      </w:tr>
      <w:tr w:rsidR="0049129F" w:rsidRPr="00356D7C" w14:paraId="6FA61CA5" w14:textId="77777777" w:rsidTr="00AB5018">
        <w:tc>
          <w:tcPr>
            <w:tcW w:w="9209" w:type="dxa"/>
            <w:gridSpan w:val="3"/>
            <w:tcBorders>
              <w:top w:val="single" w:sz="4" w:space="0" w:color="AEAAAA"/>
              <w:left w:val="single" w:sz="4" w:space="0" w:color="AEAAAA"/>
              <w:bottom w:val="single" w:sz="4" w:space="0" w:color="AEAAAA"/>
              <w:right w:val="single" w:sz="4" w:space="0" w:color="AEAAAA"/>
            </w:tcBorders>
            <w:vAlign w:val="center"/>
            <w:hideMark/>
          </w:tcPr>
          <w:p w14:paraId="0327C8E2"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Total por tipo de despesa: </w:t>
            </w:r>
          </w:p>
          <w:p w14:paraId="2852409F"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01 -R$ </w:t>
            </w:r>
            <w:r w:rsidRPr="00356D7C">
              <w:rPr>
                <w:rFonts w:asciiTheme="minorHAnsi" w:hAnsiTheme="minorHAnsi" w:cstheme="minorHAnsi"/>
                <w:b/>
                <w:bCs/>
                <w:sz w:val="22"/>
                <w:szCs w:val="22"/>
                <w:highlight w:val="lightGray"/>
                <w:lang w:val="en-US" w:bidi="hi-IN"/>
              </w:rPr>
              <w:t>0,00</w:t>
            </w:r>
          </w:p>
          <w:p w14:paraId="7685E848"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02 -R$ </w:t>
            </w:r>
            <w:r w:rsidRPr="00356D7C">
              <w:rPr>
                <w:rFonts w:asciiTheme="minorHAnsi" w:hAnsiTheme="minorHAnsi" w:cstheme="minorHAnsi"/>
                <w:b/>
                <w:bCs/>
                <w:sz w:val="22"/>
                <w:szCs w:val="22"/>
                <w:highlight w:val="lightGray"/>
                <w:lang w:val="en-US" w:bidi="hi-IN"/>
              </w:rPr>
              <w:t>0,00</w:t>
            </w:r>
          </w:p>
          <w:p w14:paraId="0A2CFECE"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03 –R$ 492.755,00</w:t>
            </w:r>
          </w:p>
          <w:p w14:paraId="7B37E6FF"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04 –R$ </w:t>
            </w:r>
            <w:r w:rsidRPr="00356D7C">
              <w:rPr>
                <w:rFonts w:asciiTheme="minorHAnsi" w:hAnsiTheme="minorHAnsi" w:cstheme="minorHAnsi"/>
                <w:b/>
                <w:bCs/>
                <w:sz w:val="22"/>
                <w:szCs w:val="22"/>
                <w:highlight w:val="lightGray"/>
                <w:lang w:val="en-US" w:bidi="hi-IN"/>
              </w:rPr>
              <w:t>0,00</w:t>
            </w:r>
          </w:p>
          <w:p w14:paraId="2AA5AD63"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lang w:val="en-US" w:bidi="hi-IN"/>
              </w:rPr>
            </w:pPr>
            <w:r w:rsidRPr="00356D7C">
              <w:rPr>
                <w:rFonts w:asciiTheme="minorHAnsi" w:hAnsiTheme="minorHAnsi" w:cstheme="minorHAnsi"/>
                <w:b/>
                <w:bCs/>
                <w:sz w:val="22"/>
                <w:szCs w:val="22"/>
                <w:lang w:val="en-US" w:bidi="hi-IN"/>
              </w:rPr>
              <w:t xml:space="preserve">05 - R$ </w:t>
            </w:r>
            <w:r w:rsidRPr="00356D7C">
              <w:rPr>
                <w:rFonts w:asciiTheme="minorHAnsi" w:hAnsiTheme="minorHAnsi" w:cstheme="minorHAnsi"/>
                <w:b/>
                <w:bCs/>
                <w:sz w:val="22"/>
                <w:szCs w:val="22"/>
                <w:highlight w:val="lightGray"/>
                <w:lang w:val="en-US" w:bidi="hi-IN"/>
              </w:rPr>
              <w:t>0,00</w:t>
            </w:r>
          </w:p>
          <w:p w14:paraId="30F98668" w14:textId="77777777" w:rsidR="0049129F" w:rsidRPr="00356D7C" w:rsidRDefault="0049129F" w:rsidP="0049129F">
            <w:pPr>
              <w:tabs>
                <w:tab w:val="left" w:pos="567"/>
                <w:tab w:val="left" w:pos="851"/>
                <w:tab w:val="left" w:pos="1701"/>
                <w:tab w:val="left" w:pos="9632"/>
              </w:tabs>
              <w:ind w:right="-7"/>
              <w:rPr>
                <w:rFonts w:asciiTheme="minorHAnsi" w:hAnsiTheme="minorHAnsi" w:cstheme="minorHAnsi"/>
                <w:sz w:val="22"/>
                <w:szCs w:val="22"/>
                <w:lang w:val="en-US" w:bidi="hi-IN"/>
              </w:rPr>
            </w:pPr>
            <w:r w:rsidRPr="00356D7C">
              <w:rPr>
                <w:rFonts w:asciiTheme="minorHAnsi" w:hAnsiTheme="minorHAnsi" w:cstheme="minorHAnsi"/>
                <w:b/>
                <w:bCs/>
                <w:sz w:val="22"/>
                <w:szCs w:val="22"/>
                <w:lang w:val="en-US" w:bidi="hi-IN"/>
              </w:rPr>
              <w:t xml:space="preserve">06 –R$ </w:t>
            </w:r>
            <w:r w:rsidRPr="00356D7C">
              <w:rPr>
                <w:rFonts w:asciiTheme="minorHAnsi" w:hAnsiTheme="minorHAnsi" w:cstheme="minorHAnsi"/>
                <w:b/>
                <w:bCs/>
                <w:sz w:val="22"/>
                <w:szCs w:val="22"/>
                <w:highlight w:val="lightGray"/>
                <w:lang w:val="en-US" w:bidi="hi-IN"/>
              </w:rPr>
              <w:t>0,00</w:t>
            </w:r>
          </w:p>
        </w:tc>
      </w:tr>
    </w:tbl>
    <w:p w14:paraId="52A5D01D"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sz w:val="22"/>
          <w:szCs w:val="22"/>
          <w:u w:val="single"/>
          <w:lang w:eastAsia="zh-CN"/>
        </w:rPr>
      </w:pPr>
    </w:p>
    <w:p w14:paraId="3E2DD136" w14:textId="77777777" w:rsidR="0049129F" w:rsidRPr="00356D7C" w:rsidRDefault="0049129F" w:rsidP="0049129F">
      <w:pPr>
        <w:pStyle w:val="NormalWeb"/>
        <w:tabs>
          <w:tab w:val="left" w:pos="567"/>
          <w:tab w:val="left" w:pos="851"/>
          <w:tab w:val="left" w:pos="1701"/>
          <w:tab w:val="left" w:pos="9632"/>
        </w:tabs>
        <w:spacing w:beforeAutospacing="0" w:afterAutospacing="0"/>
        <w:ind w:right="-7"/>
        <w:rPr>
          <w:rFonts w:asciiTheme="minorHAnsi" w:hAnsiTheme="minorHAnsi" w:cstheme="minorHAnsi"/>
          <w:b/>
          <w:sz w:val="22"/>
          <w:szCs w:val="22"/>
          <w:u w:val="single"/>
        </w:rPr>
      </w:pPr>
      <w:r w:rsidRPr="00356D7C">
        <w:rPr>
          <w:rFonts w:asciiTheme="minorHAnsi" w:hAnsiTheme="minorHAnsi" w:cstheme="minorHAnsi"/>
          <w:b/>
          <w:sz w:val="22"/>
          <w:szCs w:val="22"/>
          <w:u w:val="single"/>
        </w:rPr>
        <w:t>Legenda para os tipos de despesa:</w:t>
      </w:r>
    </w:p>
    <w:p w14:paraId="7EBFD4F0" w14:textId="77777777" w:rsidR="0049129F" w:rsidRPr="00356D7C" w:rsidRDefault="0049129F" w:rsidP="0049129F">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356D7C">
        <w:rPr>
          <w:rFonts w:asciiTheme="minorHAnsi" w:hAnsiTheme="minorHAnsi" w:cstheme="minorHAnsi"/>
          <w:sz w:val="22"/>
          <w:szCs w:val="22"/>
        </w:rPr>
        <w:t>01 - Material de consumo;</w:t>
      </w:r>
    </w:p>
    <w:p w14:paraId="2058F09A" w14:textId="77777777" w:rsidR="0049129F" w:rsidRPr="00356D7C" w:rsidRDefault="0049129F" w:rsidP="0049129F">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356D7C">
        <w:rPr>
          <w:rFonts w:asciiTheme="minorHAnsi" w:hAnsiTheme="minorHAnsi" w:cstheme="minorHAnsi"/>
          <w:sz w:val="22"/>
          <w:szCs w:val="22"/>
        </w:rPr>
        <w:t>02 - Serviços de Terceiros – Pessoa Física;</w:t>
      </w:r>
    </w:p>
    <w:p w14:paraId="0F130FB3" w14:textId="77777777" w:rsidR="0049129F" w:rsidRPr="00356D7C" w:rsidRDefault="0049129F" w:rsidP="0049129F">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356D7C">
        <w:rPr>
          <w:rFonts w:asciiTheme="minorHAnsi" w:hAnsiTheme="minorHAnsi" w:cstheme="minorHAnsi"/>
          <w:sz w:val="22"/>
          <w:szCs w:val="22"/>
        </w:rPr>
        <w:t>03 - Serviços de Terceiros – Pessoa Jurídica;</w:t>
      </w:r>
    </w:p>
    <w:p w14:paraId="694E1201" w14:textId="77777777" w:rsidR="0049129F" w:rsidRPr="00356D7C" w:rsidRDefault="0049129F" w:rsidP="0049129F">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356D7C">
        <w:rPr>
          <w:rFonts w:asciiTheme="minorHAnsi" w:hAnsiTheme="minorHAnsi" w:cstheme="minorHAnsi"/>
          <w:sz w:val="22"/>
          <w:szCs w:val="22"/>
        </w:rPr>
        <w:t>04 - Custo indiretos (percentual de energia, telefone, internet, etc. alocado ao projeto);</w:t>
      </w:r>
    </w:p>
    <w:p w14:paraId="7315913E" w14:textId="77777777" w:rsidR="0049129F" w:rsidRPr="00356D7C" w:rsidRDefault="0049129F" w:rsidP="0049129F">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356D7C">
        <w:rPr>
          <w:rFonts w:asciiTheme="minorHAnsi" w:hAnsiTheme="minorHAnsi" w:cstheme="minorHAnsi"/>
          <w:sz w:val="22"/>
          <w:szCs w:val="22"/>
        </w:rPr>
        <w:lastRenderedPageBreak/>
        <w:t>05 - Equipe da proponente encarregada pela execução (percentual alocado ao projeto);</w:t>
      </w:r>
    </w:p>
    <w:p w14:paraId="1D71F269" w14:textId="77777777" w:rsidR="0049129F" w:rsidRPr="00356D7C" w:rsidRDefault="0049129F" w:rsidP="0049129F">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356D7C">
        <w:rPr>
          <w:rFonts w:asciiTheme="minorHAnsi" w:hAnsiTheme="minorHAnsi" w:cstheme="minorHAnsi"/>
          <w:sz w:val="22"/>
          <w:szCs w:val="22"/>
        </w:rPr>
        <w:t>06 - Equipamentos e materiais permanentes.</w:t>
      </w:r>
    </w:p>
    <w:p w14:paraId="376D556D"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p w14:paraId="787301AC"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jc w:val="right"/>
        <w:rPr>
          <w:rFonts w:asciiTheme="minorHAnsi" w:hAnsiTheme="minorHAnsi" w:cstheme="minorHAnsi"/>
          <w:b/>
          <w:sz w:val="22"/>
          <w:szCs w:val="22"/>
        </w:rPr>
      </w:pPr>
      <w:r w:rsidRPr="00356D7C">
        <w:rPr>
          <w:rFonts w:asciiTheme="minorHAnsi" w:hAnsiTheme="minorHAnsi" w:cstheme="minorHAnsi"/>
          <w:sz w:val="22"/>
          <w:szCs w:val="22"/>
        </w:rPr>
        <w:t>Porto Alegre, 20 de janeiro de 2023</w:t>
      </w:r>
    </w:p>
    <w:p w14:paraId="6F1423D6"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rPr>
      </w:pPr>
    </w:p>
    <w:p w14:paraId="72AFA86C"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rPr>
      </w:pPr>
    </w:p>
    <w:p w14:paraId="57DD35CA"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356D7C">
        <w:rPr>
          <w:rFonts w:asciiTheme="minorHAnsi" w:hAnsiTheme="minorHAnsi" w:cstheme="minorHAnsi"/>
          <w:sz w:val="22"/>
          <w:szCs w:val="22"/>
        </w:rPr>
        <w:t>Luciano Antunes de Oliveira</w:t>
      </w:r>
    </w:p>
    <w:p w14:paraId="5C655847" w14:textId="608CF582" w:rsidR="0049129F" w:rsidRDefault="0049129F">
      <w:pPr>
        <w:rPr>
          <w:rFonts w:asciiTheme="minorHAnsi" w:eastAsia="Times New Roman" w:hAnsiTheme="minorHAnsi" w:cstheme="minorHAnsi"/>
          <w:b/>
          <w:sz w:val="22"/>
          <w:szCs w:val="22"/>
          <w:lang w:eastAsia="pt-BR"/>
        </w:rPr>
      </w:pPr>
      <w:r>
        <w:rPr>
          <w:rFonts w:asciiTheme="minorHAnsi" w:hAnsiTheme="minorHAnsi" w:cstheme="minorHAnsi"/>
          <w:b/>
          <w:sz w:val="22"/>
          <w:szCs w:val="22"/>
        </w:rPr>
        <w:br w:type="page"/>
      </w:r>
    </w:p>
    <w:p w14:paraId="1AB37430"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662"/>
        <w:gridCol w:w="8547"/>
      </w:tblGrid>
      <w:tr w:rsidR="0049129F" w:rsidRPr="00356D7C" w14:paraId="77D65637" w14:textId="77777777" w:rsidTr="00AB5018">
        <w:tc>
          <w:tcPr>
            <w:tcW w:w="9209" w:type="dxa"/>
            <w:gridSpan w:val="2"/>
            <w:tcBorders>
              <w:top w:val="single" w:sz="4" w:space="0" w:color="AEAAAA"/>
              <w:left w:val="single" w:sz="4" w:space="0" w:color="AEAAAA"/>
              <w:bottom w:val="single" w:sz="4" w:space="0" w:color="AEAAAA"/>
              <w:right w:val="single" w:sz="4" w:space="0" w:color="AEAAAA"/>
            </w:tcBorders>
            <w:shd w:val="clear" w:color="auto" w:fill="E7E6E6"/>
            <w:vAlign w:val="center"/>
            <w:hideMark/>
          </w:tcPr>
          <w:p w14:paraId="36F88A17"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lang w:val="en-US" w:bidi="hi-IN"/>
              </w:rPr>
            </w:pPr>
            <w:r w:rsidRPr="00356D7C">
              <w:rPr>
                <w:rFonts w:asciiTheme="minorHAnsi" w:eastAsia="Calibri" w:hAnsiTheme="minorHAnsi" w:cstheme="minorHAnsi"/>
                <w:b/>
                <w:sz w:val="22"/>
                <w:szCs w:val="22"/>
                <w:lang w:val="en-US" w:bidi="hi-IN"/>
              </w:rPr>
              <w:t xml:space="preserve">10. Aprovação do plano de trabalho pelo CAU/RS </w:t>
            </w:r>
            <w:r w:rsidRPr="00356D7C">
              <w:rPr>
                <w:rFonts w:asciiTheme="minorHAnsi" w:eastAsia="Calibri" w:hAnsiTheme="minorHAnsi" w:cstheme="minorHAnsi"/>
                <w:sz w:val="22"/>
                <w:szCs w:val="22"/>
                <w:lang w:val="en-US" w:bidi="hi-IN"/>
              </w:rPr>
              <w:t xml:space="preserve">(assinalar com “X </w:t>
            </w:r>
            <w:proofErr w:type="gramStart"/>
            <w:r w:rsidRPr="00356D7C">
              <w:rPr>
                <w:rFonts w:asciiTheme="minorHAnsi" w:eastAsia="Calibri" w:hAnsiTheme="minorHAnsi" w:cstheme="minorHAnsi"/>
                <w:sz w:val="22"/>
                <w:szCs w:val="22"/>
                <w:lang w:val="en-US" w:bidi="hi-IN"/>
              </w:rPr>
              <w:t>a</w:t>
            </w:r>
            <w:proofErr w:type="gramEnd"/>
            <w:r w:rsidRPr="00356D7C">
              <w:rPr>
                <w:rFonts w:asciiTheme="minorHAnsi" w:eastAsia="Calibri" w:hAnsiTheme="minorHAnsi" w:cstheme="minorHAnsi"/>
                <w:sz w:val="22"/>
                <w:szCs w:val="22"/>
                <w:lang w:val="en-US" w:bidi="hi-IN"/>
              </w:rPr>
              <w:t xml:space="preserve"> opção desejada).</w:t>
            </w:r>
          </w:p>
        </w:tc>
      </w:tr>
      <w:tr w:rsidR="0049129F" w:rsidRPr="00356D7C" w14:paraId="5F7CE117" w14:textId="77777777" w:rsidTr="00AB5018">
        <w:tc>
          <w:tcPr>
            <w:tcW w:w="662" w:type="dxa"/>
            <w:tcBorders>
              <w:top w:val="single" w:sz="4" w:space="0" w:color="AEAAAA"/>
              <w:left w:val="single" w:sz="4" w:space="0" w:color="AEAAAA"/>
              <w:bottom w:val="single" w:sz="4" w:space="0" w:color="AEAAAA"/>
              <w:right w:val="single" w:sz="4" w:space="0" w:color="AEAAAA"/>
            </w:tcBorders>
            <w:vAlign w:val="center"/>
          </w:tcPr>
          <w:p w14:paraId="74B66F38"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lang w:val="en-US" w:bidi="hi-IN"/>
              </w:rPr>
            </w:pPr>
          </w:p>
        </w:tc>
        <w:tc>
          <w:tcPr>
            <w:tcW w:w="8547" w:type="dxa"/>
            <w:tcBorders>
              <w:top w:val="single" w:sz="4" w:space="0" w:color="AEAAAA"/>
              <w:left w:val="single" w:sz="4" w:space="0" w:color="AEAAAA"/>
              <w:bottom w:val="single" w:sz="4" w:space="0" w:color="AEAAAA"/>
              <w:right w:val="single" w:sz="4" w:space="0" w:color="AEAAAA"/>
            </w:tcBorders>
            <w:vAlign w:val="center"/>
            <w:hideMark/>
          </w:tcPr>
          <w:p w14:paraId="15D59F46"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lang w:val="en-US" w:bidi="hi-IN"/>
              </w:rPr>
            </w:pPr>
            <w:r w:rsidRPr="00356D7C">
              <w:rPr>
                <w:rFonts w:asciiTheme="minorHAnsi" w:eastAsia="Calibri" w:hAnsiTheme="minorHAnsi" w:cstheme="minorHAnsi"/>
                <w:sz w:val="22"/>
                <w:szCs w:val="22"/>
                <w:lang w:val="en-US" w:bidi="hi-IN"/>
              </w:rPr>
              <w:t>Aprovado pela Comissão de Planejamento e Finanças.</w:t>
            </w:r>
          </w:p>
          <w:p w14:paraId="3F4BF182"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lang w:val="en-US" w:bidi="hi-IN"/>
              </w:rPr>
            </w:pPr>
            <w:r w:rsidRPr="00356D7C">
              <w:rPr>
                <w:rFonts w:asciiTheme="minorHAnsi" w:eastAsia="Calibri" w:hAnsiTheme="minorHAnsi" w:cstheme="minorHAnsi"/>
                <w:sz w:val="22"/>
                <w:szCs w:val="22"/>
                <w:highlight w:val="lightGray"/>
                <w:lang w:val="en-US" w:bidi="hi-IN"/>
              </w:rPr>
              <w:t>DELIBERAÇÃO CPFI-CAU/RS Nº XXXX/XXXX</w:t>
            </w:r>
          </w:p>
        </w:tc>
      </w:tr>
      <w:tr w:rsidR="0049129F" w:rsidRPr="00356D7C" w14:paraId="357A29E6" w14:textId="77777777" w:rsidTr="00AB5018">
        <w:tc>
          <w:tcPr>
            <w:tcW w:w="662" w:type="dxa"/>
            <w:tcBorders>
              <w:top w:val="single" w:sz="4" w:space="0" w:color="AEAAAA"/>
              <w:left w:val="single" w:sz="4" w:space="0" w:color="AEAAAA"/>
              <w:bottom w:val="single" w:sz="4" w:space="0" w:color="AEAAAA"/>
              <w:right w:val="single" w:sz="4" w:space="0" w:color="AEAAAA"/>
            </w:tcBorders>
            <w:vAlign w:val="center"/>
          </w:tcPr>
          <w:p w14:paraId="54D41987"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lang w:val="en-US" w:bidi="hi-IN"/>
              </w:rPr>
            </w:pPr>
          </w:p>
        </w:tc>
        <w:tc>
          <w:tcPr>
            <w:tcW w:w="8547" w:type="dxa"/>
            <w:tcBorders>
              <w:top w:val="single" w:sz="4" w:space="0" w:color="AEAAAA"/>
              <w:left w:val="single" w:sz="4" w:space="0" w:color="AEAAAA"/>
              <w:bottom w:val="single" w:sz="4" w:space="0" w:color="AEAAAA"/>
              <w:right w:val="single" w:sz="4" w:space="0" w:color="AEAAAA"/>
            </w:tcBorders>
            <w:vAlign w:val="center"/>
            <w:hideMark/>
          </w:tcPr>
          <w:p w14:paraId="67E438A4"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lang w:val="en-US" w:bidi="hi-IN"/>
              </w:rPr>
            </w:pPr>
            <w:r w:rsidRPr="00356D7C">
              <w:rPr>
                <w:rFonts w:asciiTheme="minorHAnsi" w:eastAsia="Calibri" w:hAnsiTheme="minorHAnsi" w:cstheme="minorHAnsi"/>
                <w:sz w:val="22"/>
                <w:szCs w:val="22"/>
                <w:lang w:val="en-US" w:bidi="hi-IN"/>
              </w:rPr>
              <w:t>Aprovado com as seguintes ressalvas:</w:t>
            </w:r>
          </w:p>
          <w:p w14:paraId="395DDB4C"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lang w:val="en-US" w:bidi="hi-IN"/>
              </w:rPr>
            </w:pPr>
            <w:r w:rsidRPr="00356D7C">
              <w:rPr>
                <w:rFonts w:asciiTheme="minorHAnsi" w:eastAsia="Calibri" w:hAnsiTheme="minorHAnsi" w:cstheme="minorHAnsi"/>
                <w:sz w:val="22"/>
                <w:szCs w:val="22"/>
                <w:lang w:val="en-US" w:bidi="hi-IN"/>
              </w:rPr>
              <w:t>1.</w:t>
            </w:r>
          </w:p>
          <w:p w14:paraId="60B2C5C7"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lang w:val="en-US" w:bidi="hi-IN"/>
              </w:rPr>
            </w:pPr>
            <w:r w:rsidRPr="00356D7C">
              <w:rPr>
                <w:rFonts w:asciiTheme="minorHAnsi" w:eastAsia="Calibri" w:hAnsiTheme="minorHAnsi" w:cstheme="minorHAnsi"/>
                <w:sz w:val="22"/>
                <w:szCs w:val="22"/>
                <w:lang w:val="en-US" w:bidi="hi-IN"/>
              </w:rPr>
              <w:t>2.</w:t>
            </w:r>
          </w:p>
          <w:p w14:paraId="455A54F6"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lang w:val="en-US" w:bidi="hi-IN"/>
              </w:rPr>
            </w:pPr>
            <w:r w:rsidRPr="00356D7C">
              <w:rPr>
                <w:rFonts w:asciiTheme="minorHAnsi" w:eastAsia="Calibri" w:hAnsiTheme="minorHAnsi" w:cstheme="minorHAnsi"/>
                <w:sz w:val="22"/>
                <w:szCs w:val="22"/>
                <w:highlight w:val="lightGray"/>
                <w:lang w:val="en-US" w:bidi="hi-IN"/>
              </w:rPr>
              <w:t>DELIBERAÇÃO CPFI-CAU/RS Nº XXXX/XXXX</w:t>
            </w:r>
          </w:p>
        </w:tc>
      </w:tr>
      <w:tr w:rsidR="0049129F" w:rsidRPr="00356D7C" w14:paraId="74EEA1BA" w14:textId="77777777" w:rsidTr="00AB5018">
        <w:trPr>
          <w:trHeight w:val="629"/>
        </w:trPr>
        <w:tc>
          <w:tcPr>
            <w:tcW w:w="662" w:type="dxa"/>
            <w:tcBorders>
              <w:top w:val="single" w:sz="4" w:space="0" w:color="AEAAAA"/>
              <w:left w:val="single" w:sz="4" w:space="0" w:color="AEAAAA"/>
              <w:bottom w:val="single" w:sz="4" w:space="0" w:color="AEAAAA"/>
              <w:right w:val="single" w:sz="4" w:space="0" w:color="AEAAAA"/>
            </w:tcBorders>
            <w:vAlign w:val="center"/>
          </w:tcPr>
          <w:p w14:paraId="2AA62FCD"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lang w:val="en-US" w:bidi="hi-IN"/>
              </w:rPr>
            </w:pPr>
          </w:p>
        </w:tc>
        <w:tc>
          <w:tcPr>
            <w:tcW w:w="8547" w:type="dxa"/>
            <w:tcBorders>
              <w:top w:val="single" w:sz="4" w:space="0" w:color="AEAAAA"/>
              <w:left w:val="single" w:sz="4" w:space="0" w:color="AEAAAA"/>
              <w:bottom w:val="single" w:sz="4" w:space="0" w:color="AEAAAA"/>
              <w:right w:val="single" w:sz="4" w:space="0" w:color="AEAAAA"/>
            </w:tcBorders>
            <w:vAlign w:val="center"/>
            <w:hideMark/>
          </w:tcPr>
          <w:p w14:paraId="44849DBE"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lang w:val="en-US" w:bidi="hi-IN"/>
              </w:rPr>
            </w:pPr>
            <w:r w:rsidRPr="00356D7C">
              <w:rPr>
                <w:rFonts w:asciiTheme="minorHAnsi" w:eastAsia="Calibri" w:hAnsiTheme="minorHAnsi" w:cstheme="minorHAnsi"/>
                <w:sz w:val="22"/>
                <w:szCs w:val="22"/>
                <w:lang w:val="en-US" w:bidi="hi-IN"/>
              </w:rPr>
              <w:t>Reprovado.</w:t>
            </w:r>
          </w:p>
          <w:p w14:paraId="2EA46CCC" w14:textId="77777777" w:rsidR="0049129F" w:rsidRPr="00356D7C" w:rsidRDefault="0049129F"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lang w:val="en-US" w:bidi="hi-IN"/>
              </w:rPr>
            </w:pPr>
            <w:r w:rsidRPr="00356D7C">
              <w:rPr>
                <w:rFonts w:asciiTheme="minorHAnsi" w:eastAsia="Calibri" w:hAnsiTheme="minorHAnsi" w:cstheme="minorHAnsi"/>
                <w:sz w:val="22"/>
                <w:szCs w:val="22"/>
                <w:highlight w:val="lightGray"/>
                <w:lang w:val="en-US" w:bidi="hi-IN"/>
              </w:rPr>
              <w:t>DELIBERAÇÃO CPFI-CAU/RS Nº XXXX/XXXX</w:t>
            </w:r>
          </w:p>
        </w:tc>
      </w:tr>
      <w:tr w:rsidR="0049129F" w:rsidRPr="00356D7C" w14:paraId="4964FC3C" w14:textId="77777777" w:rsidTr="00AB5018">
        <w:tc>
          <w:tcPr>
            <w:tcW w:w="9209" w:type="dxa"/>
            <w:gridSpan w:val="2"/>
            <w:tcBorders>
              <w:top w:val="single" w:sz="4" w:space="0" w:color="AEAAAA"/>
              <w:left w:val="single" w:sz="4" w:space="0" w:color="AEAAAA"/>
              <w:bottom w:val="single" w:sz="4" w:space="0" w:color="AEAAAA"/>
              <w:right w:val="single" w:sz="4" w:space="0" w:color="AEAAAA"/>
            </w:tcBorders>
            <w:vAlign w:val="center"/>
          </w:tcPr>
          <w:p w14:paraId="01BF51B0"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lang w:val="en-US" w:bidi="hi-IN"/>
              </w:rPr>
            </w:pPr>
          </w:p>
          <w:p w14:paraId="23AD7CD2"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right"/>
              <w:rPr>
                <w:rFonts w:asciiTheme="minorHAnsi" w:eastAsia="Calibri" w:hAnsiTheme="minorHAnsi" w:cstheme="minorHAnsi"/>
                <w:sz w:val="22"/>
                <w:szCs w:val="22"/>
                <w:lang w:val="en-US" w:bidi="hi-IN"/>
              </w:rPr>
            </w:pPr>
            <w:r w:rsidRPr="00356D7C">
              <w:rPr>
                <w:rFonts w:asciiTheme="minorHAnsi" w:eastAsia="Calibri" w:hAnsiTheme="minorHAnsi" w:cstheme="minorHAnsi"/>
                <w:sz w:val="22"/>
                <w:szCs w:val="22"/>
                <w:lang w:val="en-US" w:bidi="hi-IN"/>
              </w:rPr>
              <w:t>Porto Alegre, XX de XXXX de XXXX</w:t>
            </w:r>
          </w:p>
          <w:p w14:paraId="519A3A64"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lang w:val="en-US" w:bidi="hi-IN"/>
              </w:rPr>
            </w:pPr>
          </w:p>
          <w:p w14:paraId="24BEDE5B" w14:textId="77777777" w:rsidR="0049129F" w:rsidRPr="00356D7C" w:rsidRDefault="0049129F" w:rsidP="00AB5018">
            <w:pPr>
              <w:pStyle w:val="NormalWeb"/>
              <w:tabs>
                <w:tab w:val="left" w:pos="567"/>
                <w:tab w:val="left" w:pos="851"/>
                <w:tab w:val="left" w:pos="1701"/>
                <w:tab w:val="left" w:pos="9632"/>
              </w:tabs>
              <w:spacing w:before="2" w:after="2" w:line="360" w:lineRule="auto"/>
              <w:ind w:right="-7"/>
              <w:jc w:val="center"/>
              <w:rPr>
                <w:rFonts w:asciiTheme="minorHAnsi" w:eastAsia="Calibri" w:hAnsiTheme="minorHAnsi" w:cstheme="minorHAnsi"/>
                <w:sz w:val="22"/>
                <w:szCs w:val="22"/>
                <w:lang w:val="en-US" w:bidi="hi-IN"/>
              </w:rPr>
            </w:pPr>
            <w:r w:rsidRPr="00356D7C">
              <w:rPr>
                <w:rFonts w:asciiTheme="minorHAnsi" w:hAnsiTheme="minorHAnsi" w:cstheme="minorHAnsi"/>
                <w:sz w:val="22"/>
                <w:szCs w:val="22"/>
                <w:highlight w:val="lightGray"/>
                <w:lang w:val="en-US" w:bidi="hi-IN"/>
              </w:rPr>
              <w:t>[NOME E ASSINATURA DO/A COORDENADOR/A DA CPFI-CAU/RS]</w:t>
            </w:r>
          </w:p>
        </w:tc>
      </w:tr>
    </w:tbl>
    <w:p w14:paraId="422D65F5" w14:textId="77777777" w:rsidR="0049129F" w:rsidRPr="00356D7C" w:rsidRDefault="0049129F" w:rsidP="0049129F">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lang w:eastAsia="zh-CN"/>
        </w:rPr>
      </w:pPr>
    </w:p>
    <w:p w14:paraId="62AD51E0" w14:textId="77777777" w:rsidR="0049129F" w:rsidRPr="00356D7C" w:rsidRDefault="0049129F" w:rsidP="0049129F">
      <w:pPr>
        <w:jc w:val="center"/>
        <w:rPr>
          <w:rFonts w:asciiTheme="minorHAnsi" w:hAnsiTheme="minorHAnsi" w:cstheme="minorHAnsi"/>
          <w:b/>
          <w:sz w:val="22"/>
          <w:szCs w:val="22"/>
        </w:rPr>
      </w:pPr>
    </w:p>
    <w:p w14:paraId="23DC0749" w14:textId="77777777" w:rsidR="0049129F" w:rsidRPr="00517C1F" w:rsidRDefault="0049129F" w:rsidP="00DB6FAA">
      <w:pPr>
        <w:pStyle w:val="NormalWeb"/>
        <w:tabs>
          <w:tab w:val="left" w:pos="567"/>
          <w:tab w:val="left" w:pos="851"/>
          <w:tab w:val="left" w:pos="1701"/>
          <w:tab w:val="left" w:pos="9632"/>
        </w:tabs>
        <w:spacing w:beforeAutospacing="0" w:afterAutospacing="0"/>
        <w:ind w:right="-6"/>
        <w:jc w:val="center"/>
        <w:rPr>
          <w:rFonts w:asciiTheme="minorHAnsi" w:hAnsiTheme="minorHAnsi" w:cstheme="minorHAnsi"/>
          <w:b/>
          <w:sz w:val="22"/>
          <w:szCs w:val="22"/>
        </w:rPr>
      </w:pPr>
    </w:p>
    <w:sectPr w:rsidR="0049129F" w:rsidRPr="00517C1F"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D84529"/>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D84529"/>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B32008"/>
    <w:multiLevelType w:val="hybridMultilevel"/>
    <w:tmpl w:val="EB12CF04"/>
    <w:numStyleLink w:val="EstiloImportado1"/>
  </w:abstractNum>
  <w:abstractNum w:abstractNumId="6"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19"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3"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4"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2"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2097627751">
    <w:abstractNumId w:val="16"/>
  </w:num>
  <w:num w:numId="2" w16cid:durableId="774442767">
    <w:abstractNumId w:val="33"/>
  </w:num>
  <w:num w:numId="3" w16cid:durableId="1018505626">
    <w:abstractNumId w:val="5"/>
    <w:lvlOverride w:ilvl="0">
      <w:lvl w:ilvl="0" w:tplc="24206C1A">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363361963">
    <w:abstractNumId w:val="8"/>
  </w:num>
  <w:num w:numId="5" w16cid:durableId="908538320">
    <w:abstractNumId w:val="1"/>
  </w:num>
  <w:num w:numId="6" w16cid:durableId="609973454">
    <w:abstractNumId w:val="13"/>
  </w:num>
  <w:num w:numId="7" w16cid:durableId="1666712353">
    <w:abstractNumId w:val="34"/>
  </w:num>
  <w:num w:numId="8" w16cid:durableId="1174999064">
    <w:abstractNumId w:val="2"/>
  </w:num>
  <w:num w:numId="9" w16cid:durableId="604579467">
    <w:abstractNumId w:val="14"/>
  </w:num>
  <w:num w:numId="10" w16cid:durableId="1374771009">
    <w:abstractNumId w:val="3"/>
  </w:num>
  <w:num w:numId="11" w16cid:durableId="1383402822">
    <w:abstractNumId w:val="9"/>
  </w:num>
  <w:num w:numId="12" w16cid:durableId="1622344118">
    <w:abstractNumId w:val="28"/>
  </w:num>
  <w:num w:numId="13" w16cid:durableId="1646006042">
    <w:abstractNumId w:val="6"/>
  </w:num>
  <w:num w:numId="14" w16cid:durableId="1632789307">
    <w:abstractNumId w:val="0"/>
  </w:num>
  <w:num w:numId="15" w16cid:durableId="406390756">
    <w:abstractNumId w:val="4"/>
  </w:num>
  <w:num w:numId="16" w16cid:durableId="554586992">
    <w:abstractNumId w:val="15"/>
  </w:num>
  <w:num w:numId="17" w16cid:durableId="2034453424">
    <w:abstractNumId w:val="17"/>
  </w:num>
  <w:num w:numId="18" w16cid:durableId="1434208345">
    <w:abstractNumId w:val="29"/>
  </w:num>
  <w:num w:numId="19" w16cid:durableId="970288460">
    <w:abstractNumId w:val="30"/>
  </w:num>
  <w:num w:numId="20" w16cid:durableId="1218199474">
    <w:abstractNumId w:val="32"/>
  </w:num>
  <w:num w:numId="21" w16cid:durableId="1622226032">
    <w:abstractNumId w:val="25"/>
  </w:num>
  <w:num w:numId="22" w16cid:durableId="1934632326">
    <w:abstractNumId w:val="7"/>
  </w:num>
  <w:num w:numId="23" w16cid:durableId="769424766">
    <w:abstractNumId w:val="21"/>
  </w:num>
  <w:num w:numId="24" w16cid:durableId="689767322">
    <w:abstractNumId w:val="11"/>
  </w:num>
  <w:num w:numId="25" w16cid:durableId="1452631304">
    <w:abstractNumId w:val="24"/>
  </w:num>
  <w:num w:numId="26" w16cid:durableId="882714954">
    <w:abstractNumId w:val="10"/>
  </w:num>
  <w:num w:numId="27" w16cid:durableId="630792516">
    <w:abstractNumId w:val="12"/>
  </w:num>
  <w:num w:numId="28" w16cid:durableId="683631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2890516">
    <w:abstractNumId w:val="35"/>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1257131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656953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909335">
    <w:abstractNumId w:val="18"/>
  </w:num>
  <w:num w:numId="33" w16cid:durableId="1767843499">
    <w:abstractNumId w:val="22"/>
  </w:num>
  <w:num w:numId="34" w16cid:durableId="36078668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610C9"/>
    <w:rsid w:val="000801BC"/>
    <w:rsid w:val="000B621A"/>
    <w:rsid w:val="00104B22"/>
    <w:rsid w:val="00110449"/>
    <w:rsid w:val="0013101F"/>
    <w:rsid w:val="00162159"/>
    <w:rsid w:val="001A2002"/>
    <w:rsid w:val="001E2D03"/>
    <w:rsid w:val="001E4F47"/>
    <w:rsid w:val="001F51BC"/>
    <w:rsid w:val="0020210B"/>
    <w:rsid w:val="002159D6"/>
    <w:rsid w:val="00220B49"/>
    <w:rsid w:val="00225E96"/>
    <w:rsid w:val="002317CB"/>
    <w:rsid w:val="00235B86"/>
    <w:rsid w:val="00245909"/>
    <w:rsid w:val="00246D7B"/>
    <w:rsid w:val="00266441"/>
    <w:rsid w:val="00274BF8"/>
    <w:rsid w:val="002767BE"/>
    <w:rsid w:val="00286789"/>
    <w:rsid w:val="00287CDD"/>
    <w:rsid w:val="00292FD6"/>
    <w:rsid w:val="002E5F0F"/>
    <w:rsid w:val="002E67F8"/>
    <w:rsid w:val="00305CBC"/>
    <w:rsid w:val="003262D1"/>
    <w:rsid w:val="00332947"/>
    <w:rsid w:val="003523FC"/>
    <w:rsid w:val="0035668C"/>
    <w:rsid w:val="00366E55"/>
    <w:rsid w:val="00385BD1"/>
    <w:rsid w:val="003A6EE1"/>
    <w:rsid w:val="003B530C"/>
    <w:rsid w:val="003C0262"/>
    <w:rsid w:val="003D3CC3"/>
    <w:rsid w:val="004129B1"/>
    <w:rsid w:val="004136E1"/>
    <w:rsid w:val="00421D3E"/>
    <w:rsid w:val="004250EB"/>
    <w:rsid w:val="00453BE7"/>
    <w:rsid w:val="004857A1"/>
    <w:rsid w:val="0049129F"/>
    <w:rsid w:val="004921EE"/>
    <w:rsid w:val="004A7853"/>
    <w:rsid w:val="004B0F35"/>
    <w:rsid w:val="004F4077"/>
    <w:rsid w:val="005074A3"/>
    <w:rsid w:val="00507DD9"/>
    <w:rsid w:val="00535ACB"/>
    <w:rsid w:val="005943D9"/>
    <w:rsid w:val="00594DD0"/>
    <w:rsid w:val="005A7B0E"/>
    <w:rsid w:val="005C18E0"/>
    <w:rsid w:val="005C3926"/>
    <w:rsid w:val="0061151A"/>
    <w:rsid w:val="00622469"/>
    <w:rsid w:val="006264DF"/>
    <w:rsid w:val="00665E9D"/>
    <w:rsid w:val="0066618A"/>
    <w:rsid w:val="006A5AB6"/>
    <w:rsid w:val="006D535E"/>
    <w:rsid w:val="006F5074"/>
    <w:rsid w:val="006F72F5"/>
    <w:rsid w:val="007267F7"/>
    <w:rsid w:val="00731D96"/>
    <w:rsid w:val="00735525"/>
    <w:rsid w:val="00741A3F"/>
    <w:rsid w:val="0074549A"/>
    <w:rsid w:val="00756C3A"/>
    <w:rsid w:val="007632B2"/>
    <w:rsid w:val="00766FE1"/>
    <w:rsid w:val="007A1836"/>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770AB"/>
    <w:rsid w:val="009B3BF0"/>
    <w:rsid w:val="009F48A5"/>
    <w:rsid w:val="009F7A5C"/>
    <w:rsid w:val="00A25E4E"/>
    <w:rsid w:val="00A4653B"/>
    <w:rsid w:val="00A5451E"/>
    <w:rsid w:val="00A57067"/>
    <w:rsid w:val="00A6714A"/>
    <w:rsid w:val="00A71A38"/>
    <w:rsid w:val="00A90A79"/>
    <w:rsid w:val="00AA3885"/>
    <w:rsid w:val="00AB2898"/>
    <w:rsid w:val="00AB3628"/>
    <w:rsid w:val="00AB6E9E"/>
    <w:rsid w:val="00AC106A"/>
    <w:rsid w:val="00AE4A55"/>
    <w:rsid w:val="00AF1286"/>
    <w:rsid w:val="00B27A36"/>
    <w:rsid w:val="00B32F42"/>
    <w:rsid w:val="00B80B09"/>
    <w:rsid w:val="00B814A4"/>
    <w:rsid w:val="00B820CC"/>
    <w:rsid w:val="00B9545A"/>
    <w:rsid w:val="00BC12AE"/>
    <w:rsid w:val="00BC3326"/>
    <w:rsid w:val="00BE2484"/>
    <w:rsid w:val="00C555AB"/>
    <w:rsid w:val="00CC4BED"/>
    <w:rsid w:val="00CD4B3C"/>
    <w:rsid w:val="00CE11BC"/>
    <w:rsid w:val="00D2590D"/>
    <w:rsid w:val="00D84529"/>
    <w:rsid w:val="00D97B2E"/>
    <w:rsid w:val="00DB6FAA"/>
    <w:rsid w:val="00DC3A52"/>
    <w:rsid w:val="00DF3013"/>
    <w:rsid w:val="00E5615B"/>
    <w:rsid w:val="00E65E3D"/>
    <w:rsid w:val="00E66813"/>
    <w:rsid w:val="00EC4204"/>
    <w:rsid w:val="00ED0C4B"/>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E4DD7-A6FA-4337-9A0F-FCA45486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1921</Words>
  <Characters>10378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27</cp:revision>
  <cp:lastPrinted>2023-02-06T19:22:00Z</cp:lastPrinted>
  <dcterms:created xsi:type="dcterms:W3CDTF">2023-01-25T21:34:00Z</dcterms:created>
  <dcterms:modified xsi:type="dcterms:W3CDTF">2023-02-16T17:34:00Z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