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tbl>
      <w:tblPr>
        <w:tblW w:w="0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firstRow="1" w:lastRow="0" w:firstColumn="1" w:lastColumn="0" w:noHBand="0" w:noVBand="1"/>
      </w:tblPr>
      <w:tblGrid>
        <w:gridCol w:w="1811"/>
        <w:gridCol w:w="7254"/>
      </w:tblGrid>
      <w:tr w:rsidR="00065EFF" w:rsidRPr="0008511A" w:rsidTr="002E5490">
        <w:trPr>
          <w:trHeight w:val="506"/>
        </w:trPr>
        <w:tc>
          <w:tcPr>
            <w:tcW w:w="90.55pt" w:type="dxa"/>
            <w:tcBorders>
              <w:top w:val="single" w:sz="12" w:space="0" w:color="808080"/>
              <w:start w:val="nil"/>
              <w:bottom w:val="single" w:sz="12" w:space="0" w:color="808080"/>
              <w:end w:val="single" w:sz="12" w:space="0" w:color="808080"/>
            </w:tcBorders>
            <w:shd w:val="pct5" w:color="auto" w:fill="auto"/>
            <w:vAlign w:val="center"/>
          </w:tcPr>
          <w:p w:rsidR="00065EFF" w:rsidRPr="0008511A" w:rsidRDefault="00065EFF" w:rsidP="002E5490">
            <w:pPr>
              <w:tabs>
                <w:tab w:val="start" w:pos="70.90pt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br w:type="page"/>
            </w:r>
            <w:r w:rsidRPr="0008511A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362.70pt" w:type="dxa"/>
            <w:tcBorders>
              <w:top w:val="single" w:sz="12" w:space="0" w:color="808080"/>
              <w:start w:val="single" w:sz="12" w:space="0" w:color="808080"/>
              <w:bottom w:val="single" w:sz="12" w:space="0" w:color="808080"/>
              <w:end w:val="nil"/>
            </w:tcBorders>
            <w:shd w:val="clear" w:color="auto" w:fill="auto"/>
            <w:vAlign w:val="center"/>
          </w:tcPr>
          <w:p w:rsidR="00065EFF" w:rsidRPr="0008511A" w:rsidRDefault="00065EFF" w:rsidP="002E5490">
            <w:pPr>
              <w:tabs>
                <w:tab w:val="start" w:pos="70.90pt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8511A">
              <w:rPr>
                <w:rFonts w:asciiTheme="minorHAnsi" w:hAnsiTheme="minorHAnsi" w:cstheme="minorHAnsi"/>
                <w:sz w:val="22"/>
                <w:szCs w:val="22"/>
              </w:rPr>
              <w:t>Presidência do CAU/RS</w:t>
            </w:r>
          </w:p>
        </w:tc>
      </w:tr>
      <w:tr w:rsidR="00065EFF" w:rsidRPr="0008511A" w:rsidTr="002E5490">
        <w:trPr>
          <w:trHeight w:val="435"/>
        </w:trPr>
        <w:tc>
          <w:tcPr>
            <w:tcW w:w="90.55pt" w:type="dxa"/>
            <w:tcBorders>
              <w:top w:val="single" w:sz="12" w:space="0" w:color="808080"/>
              <w:start w:val="nil"/>
              <w:bottom w:val="single" w:sz="12" w:space="0" w:color="808080"/>
              <w:end w:val="single" w:sz="12" w:space="0" w:color="808080"/>
            </w:tcBorders>
            <w:shd w:val="pct5" w:color="auto" w:fill="auto"/>
            <w:vAlign w:val="center"/>
          </w:tcPr>
          <w:p w:rsidR="00065EFF" w:rsidRPr="0008511A" w:rsidRDefault="00065EFF" w:rsidP="002E5490">
            <w:pPr>
              <w:tabs>
                <w:tab w:val="start" w:pos="70.90pt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8511A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362.70pt" w:type="dxa"/>
            <w:tcBorders>
              <w:top w:val="single" w:sz="12" w:space="0" w:color="808080"/>
              <w:start w:val="single" w:sz="12" w:space="0" w:color="808080"/>
              <w:bottom w:val="single" w:sz="12" w:space="0" w:color="808080"/>
              <w:end w:val="nil"/>
            </w:tcBorders>
            <w:shd w:val="clear" w:color="auto" w:fill="auto"/>
            <w:vAlign w:val="center"/>
          </w:tcPr>
          <w:p w:rsidR="00065EFF" w:rsidRPr="0008511A" w:rsidRDefault="00875B8D" w:rsidP="00875B8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Deliberação nº 013</w:t>
            </w:r>
            <w:r w:rsidR="0063585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/2023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do Conselho Diretor do CAU/RS </w:t>
            </w:r>
            <w:r w:rsidR="0063585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– 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Gratificação da Resolução CAU/BR nº 221/2022</w:t>
            </w:r>
          </w:p>
        </w:tc>
      </w:tr>
      <w:tr w:rsidR="00065EFF" w:rsidRPr="0008511A" w:rsidTr="002E5490">
        <w:trPr>
          <w:trHeight w:val="384"/>
        </w:trPr>
        <w:tc>
          <w:tcPr>
            <w:tcW w:w="453.25pt" w:type="dxa"/>
            <w:gridSpan w:val="2"/>
            <w:tcBorders>
              <w:top w:val="single" w:sz="18" w:space="0" w:color="808080"/>
              <w:start w:val="nil"/>
              <w:bottom w:val="single" w:sz="12" w:space="0" w:color="808080"/>
              <w:end w:val="nil"/>
            </w:tcBorders>
            <w:shd w:val="pct5" w:color="auto" w:fill="auto"/>
            <w:vAlign w:val="center"/>
          </w:tcPr>
          <w:p w:rsidR="00065EFF" w:rsidRPr="0008511A" w:rsidRDefault="00065EFF" w:rsidP="002E5490">
            <w:pPr>
              <w:tabs>
                <w:tab w:val="start" w:pos="70.90pt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8511A">
              <w:rPr>
                <w:rFonts w:asciiTheme="minorHAnsi" w:hAnsiTheme="minorHAnsi" w:cstheme="minorHAnsi"/>
                <w:b/>
                <w:sz w:val="22"/>
                <w:szCs w:val="22"/>
              </w:rPr>
              <w:t>DELIBERAÇÃO Nº 0</w:t>
            </w:r>
            <w:r w:rsidRPr="006A208D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875B8D" w:rsidRPr="006A208D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08511A">
              <w:rPr>
                <w:rFonts w:asciiTheme="minorHAnsi" w:hAnsiTheme="minorHAnsi" w:cstheme="minorHAnsi"/>
                <w:b/>
                <w:sz w:val="22"/>
                <w:szCs w:val="22"/>
              </w:rPr>
              <w:t>/2023 – COA-CAU/RS</w:t>
            </w:r>
          </w:p>
        </w:tc>
      </w:tr>
    </w:tbl>
    <w:p w:rsidR="00065EFF" w:rsidRPr="0008511A" w:rsidRDefault="00065EFF" w:rsidP="00065EFF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065EFF" w:rsidRPr="0008511A" w:rsidRDefault="00065EFF" w:rsidP="00065EFF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8511A">
        <w:rPr>
          <w:rFonts w:asciiTheme="minorHAnsi" w:hAnsiTheme="minorHAnsi" w:cstheme="minorHAnsi"/>
          <w:sz w:val="22"/>
          <w:szCs w:val="22"/>
          <w:lang w:eastAsia="pt-BR"/>
        </w:rPr>
        <w:t>A COMISSÃO DE ORGANIZAÇÃO E ADMINISTRAÇÃO (COA-CAU/RS), reun</w:t>
      </w:r>
      <w:r w:rsidRPr="0008511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ida ordinariamente no dia </w:t>
      </w:r>
      <w:r w:rsidR="00635851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16</w:t>
      </w:r>
      <w:r w:rsidRPr="0008511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de </w:t>
      </w:r>
      <w:r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fevereiro</w:t>
      </w:r>
      <w:r w:rsidRPr="0008511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 xml:space="preserve"> de 2023 pela plataforma </w:t>
      </w:r>
      <w:r w:rsidRPr="0008511A">
        <w:rPr>
          <w:rFonts w:asciiTheme="minorHAnsi" w:hAnsiTheme="minorHAnsi" w:cstheme="minorHAnsi"/>
          <w:i/>
          <w:sz w:val="22"/>
          <w:szCs w:val="22"/>
          <w:shd w:val="clear" w:color="auto" w:fill="FFFFFF" w:themeFill="background1"/>
          <w:lang w:eastAsia="pt-BR"/>
        </w:rPr>
        <w:t>Microsoft Teams</w:t>
      </w:r>
      <w:r w:rsidRPr="0008511A">
        <w:rPr>
          <w:rFonts w:asciiTheme="minorHAnsi" w:hAnsiTheme="minorHAnsi" w:cstheme="minorHAnsi"/>
          <w:sz w:val="22"/>
          <w:szCs w:val="22"/>
          <w:shd w:val="clear" w:color="auto" w:fill="FFFFFF" w:themeFill="background1"/>
          <w:lang w:eastAsia="pt-BR"/>
        </w:rPr>
        <w:t>, no uso das competências que lhe conferem</w:t>
      </w:r>
      <w:r w:rsidRPr="0008511A">
        <w:rPr>
          <w:rFonts w:asciiTheme="minorHAnsi" w:hAnsiTheme="minorHAnsi" w:cstheme="minorHAnsi"/>
          <w:sz w:val="22"/>
          <w:szCs w:val="22"/>
          <w:lang w:eastAsia="pt-BR"/>
        </w:rPr>
        <w:t xml:space="preserve"> o art. 96 do Regimento Interno do CAU/RS, após análise do assunto em epígrafe, e</w:t>
      </w:r>
    </w:p>
    <w:p w:rsidR="00065EFF" w:rsidRPr="0008511A" w:rsidRDefault="00065EFF" w:rsidP="00065EFF">
      <w:pPr>
        <w:tabs>
          <w:tab w:val="start" w:pos="70.90pt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065EFF" w:rsidRDefault="00065EFF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7F7DEA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o disposto no inciso I do art. 96 do Regimento Interno do CAU/RS, o qual dispõe que compete à COMISSÃO DE ORGANIZAÇÃO E ADMINISTRAÇÃO DO CAU/RS “propor, apreciar e deliberar sobre atos normativos relativos à gestão da estratégia organizacional, referente a atendimento, funcionamento, patrimônio e administração do CAU/RS”;</w:t>
      </w:r>
    </w:p>
    <w:p w:rsidR="00065EFF" w:rsidRDefault="00065EFF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065EFF" w:rsidRDefault="00065EFF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07BE7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Considerando </w:t>
      </w:r>
      <w:r w:rsidR="00875B8D">
        <w:rPr>
          <w:rFonts w:asciiTheme="minorHAnsi" w:eastAsia="Times New Roman" w:hAnsiTheme="minorHAnsi" w:cstheme="minorHAnsi"/>
          <w:sz w:val="22"/>
          <w:szCs w:val="22"/>
          <w:lang w:eastAsia="pt-BR"/>
        </w:rPr>
        <w:t>a Deliberação nº 013</w:t>
      </w:r>
      <w:r w:rsidR="00635851">
        <w:rPr>
          <w:rFonts w:asciiTheme="minorHAnsi" w:eastAsia="Times New Roman" w:hAnsiTheme="minorHAnsi" w:cstheme="minorHAnsi"/>
          <w:sz w:val="22"/>
          <w:szCs w:val="22"/>
          <w:lang w:eastAsia="pt-BR"/>
        </w:rPr>
        <w:t>/2023 do Conselho Diretor do CAU/RS encaminhada a esta comissão em 14 de fevereiro para análise e proposição de encaminhamento</w:t>
      </w:r>
      <w:r w:rsidR="00875B8D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sobre o pagamento da gratificação prevista na Resolução CAU/BR nº 221/2022</w:t>
      </w:r>
      <w:r w:rsidR="00635851">
        <w:rPr>
          <w:rFonts w:asciiTheme="minorHAnsi" w:eastAsia="Times New Roman" w:hAnsiTheme="minorHAnsi" w:cstheme="minorHAnsi"/>
          <w:sz w:val="22"/>
          <w:szCs w:val="22"/>
          <w:lang w:eastAsia="pt-BR"/>
        </w:rPr>
        <w:t>;</w:t>
      </w:r>
    </w:p>
    <w:p w:rsidR="00FB6C67" w:rsidRDefault="00FB6C67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875B8D" w:rsidRPr="00FB6C67" w:rsidRDefault="00875B8D" w:rsidP="00875B8D">
      <w:pPr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  <w:r w:rsidRPr="00FB6C67">
        <w:rPr>
          <w:rFonts w:ascii="Calibri" w:eastAsiaTheme="minorHAnsi" w:hAnsi="Calibri" w:cs="Calibri"/>
          <w:color w:val="000000"/>
          <w:sz w:val="22"/>
          <w:szCs w:val="22"/>
        </w:rPr>
        <w:t xml:space="preserve">Considerando a inexistência de previsão orçamentária </w:t>
      </w:r>
      <w:r w:rsidR="00FB6C67" w:rsidRPr="00FB6C67">
        <w:rPr>
          <w:rFonts w:ascii="Calibri" w:eastAsiaTheme="minorHAnsi" w:hAnsi="Calibri" w:cs="Calibri"/>
          <w:color w:val="000000"/>
          <w:sz w:val="22"/>
          <w:szCs w:val="22"/>
        </w:rPr>
        <w:t>para o custeio de gratificação por desempenho de função a assessores de comissões</w:t>
      </w:r>
      <w:r w:rsidRPr="00FB6C67">
        <w:rPr>
          <w:rFonts w:ascii="Calibri" w:eastAsiaTheme="minorHAnsi" w:hAnsi="Calibri" w:cs="Calibri"/>
          <w:color w:val="000000"/>
          <w:sz w:val="22"/>
          <w:szCs w:val="22"/>
        </w:rPr>
        <w:t xml:space="preserve"> no Plano de Ação de 2023 do CAU/RS;</w:t>
      </w:r>
    </w:p>
    <w:p w:rsidR="00875B8D" w:rsidRPr="00FB6C67" w:rsidRDefault="00875B8D" w:rsidP="00875B8D">
      <w:pPr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</w:p>
    <w:p w:rsidR="00065EFF" w:rsidRDefault="00875B8D" w:rsidP="00875B8D">
      <w:pPr>
        <w:jc w:val="both"/>
        <w:rPr>
          <w:rFonts w:ascii="Calibri" w:eastAsiaTheme="minorHAnsi" w:hAnsi="Calibri" w:cs="Calibri"/>
          <w:color w:val="000000"/>
          <w:sz w:val="22"/>
          <w:szCs w:val="22"/>
        </w:rPr>
      </w:pPr>
      <w:r w:rsidRPr="00FB6C67">
        <w:rPr>
          <w:rFonts w:ascii="Calibri" w:eastAsiaTheme="minorHAnsi" w:hAnsi="Calibri" w:cs="Calibri"/>
          <w:color w:val="000000"/>
          <w:sz w:val="22"/>
          <w:szCs w:val="22"/>
        </w:rPr>
        <w:t>Considerando não haver previs</w:t>
      </w:r>
      <w:r w:rsidR="00FB6C67" w:rsidRPr="00FB6C67">
        <w:rPr>
          <w:rFonts w:ascii="Calibri" w:eastAsiaTheme="minorHAnsi" w:hAnsi="Calibri" w:cs="Calibri"/>
          <w:color w:val="000000"/>
          <w:sz w:val="22"/>
          <w:szCs w:val="22"/>
        </w:rPr>
        <w:t xml:space="preserve">ão de gratificação por função </w:t>
      </w:r>
      <w:r w:rsidRPr="00FB6C67">
        <w:rPr>
          <w:rFonts w:ascii="Calibri" w:eastAsiaTheme="minorHAnsi" w:hAnsi="Calibri" w:cs="Calibri"/>
          <w:color w:val="000000"/>
          <w:sz w:val="22"/>
          <w:szCs w:val="22"/>
        </w:rPr>
        <w:t>para a atividade de assessoria de comissão no Plano de Cargos e Salários do CAU/RS;</w:t>
      </w:r>
    </w:p>
    <w:p w:rsidR="00875B8D" w:rsidRPr="00407BE7" w:rsidRDefault="00875B8D" w:rsidP="00875B8D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:rsidR="00065EFF" w:rsidRPr="00407BE7" w:rsidRDefault="00065EFF" w:rsidP="00065EFF">
      <w:pPr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07BE7">
        <w:rPr>
          <w:rFonts w:asciiTheme="minorHAnsi" w:eastAsia="Times New Roman" w:hAnsiTheme="minorHAnsi" w:cstheme="minorHAnsi"/>
          <w:sz w:val="22"/>
          <w:szCs w:val="22"/>
          <w:lang w:eastAsia="pt-BR"/>
        </w:rPr>
        <w:t>Considerando que as deliberações de comissão devem ser encaminhadas à Presidência do CAU/RS, para verificação e encaminhamentos, conforme Regimento Interno do CAU/RS;</w:t>
      </w:r>
    </w:p>
    <w:p w:rsidR="00065EFF" w:rsidRPr="00407BE7" w:rsidRDefault="00065EFF" w:rsidP="00065EFF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</w:p>
    <w:p w:rsidR="00065EFF" w:rsidRPr="00407BE7" w:rsidRDefault="00065EFF" w:rsidP="00065EFF">
      <w:pPr>
        <w:jc w:val="both"/>
        <w:rPr>
          <w:rFonts w:asciiTheme="minorHAnsi" w:hAnsiTheme="minorHAnsi" w:cstheme="minorHAnsi"/>
          <w:b/>
          <w:sz w:val="22"/>
          <w:szCs w:val="22"/>
          <w:lang w:eastAsia="pt-BR"/>
        </w:rPr>
      </w:pPr>
      <w:r w:rsidRPr="00407BE7">
        <w:rPr>
          <w:rFonts w:asciiTheme="minorHAnsi" w:hAnsiTheme="minorHAnsi" w:cstheme="minorHAnsi"/>
          <w:b/>
          <w:sz w:val="22"/>
          <w:szCs w:val="22"/>
          <w:lang w:eastAsia="pt-BR"/>
        </w:rPr>
        <w:t>DELIBERA:</w:t>
      </w:r>
    </w:p>
    <w:p w:rsidR="00065EFF" w:rsidRPr="00407BE7" w:rsidRDefault="00065EFF" w:rsidP="00065EFF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6A208D" w:rsidRPr="006A208D" w:rsidRDefault="006A208D" w:rsidP="006A208D">
      <w:pPr>
        <w:pStyle w:val="PargrafodaLista"/>
        <w:numPr>
          <w:ilvl w:val="0"/>
          <w:numId w:val="26"/>
        </w:numPr>
        <w:contextualSpacing/>
        <w:jc w:val="both"/>
        <w:rPr>
          <w:rFonts w:ascii="Calibri" w:hAnsi="Calibri" w:cs="Calibri"/>
          <w:sz w:val="22"/>
          <w:szCs w:val="22"/>
          <w:lang w:eastAsia="pt-BR"/>
        </w:rPr>
      </w:pPr>
      <w:r>
        <w:rPr>
          <w:rFonts w:ascii="Calibri" w:hAnsi="Calibri" w:cs="Calibri"/>
          <w:sz w:val="22"/>
          <w:szCs w:val="22"/>
        </w:rPr>
        <w:t>Por</w:t>
      </w:r>
      <w:r w:rsidR="00635851">
        <w:rPr>
          <w:rFonts w:ascii="Calibri" w:hAnsi="Calibri" w:cs="Calibri"/>
          <w:sz w:val="22"/>
          <w:szCs w:val="22"/>
        </w:rPr>
        <w:t xml:space="preserve"> </w:t>
      </w:r>
      <w:r w:rsidR="007F2E6A" w:rsidRPr="006A208D">
        <w:rPr>
          <w:rFonts w:ascii="Calibri" w:hAnsi="Calibri" w:cs="Calibri"/>
          <w:sz w:val="22"/>
          <w:szCs w:val="22"/>
        </w:rPr>
        <w:t>aprovar</w:t>
      </w:r>
      <w:r w:rsidR="00875B8D" w:rsidRPr="006A208D">
        <w:rPr>
          <w:rFonts w:ascii="Calibri" w:hAnsi="Calibri" w:cs="Calibri"/>
          <w:sz w:val="22"/>
          <w:szCs w:val="22"/>
        </w:rPr>
        <w:t xml:space="preserve"> o entendimento de que não será paga a gratificação</w:t>
      </w:r>
      <w:r w:rsidRPr="006A208D">
        <w:rPr>
          <w:rFonts w:ascii="Calibri" w:hAnsi="Calibri" w:cs="Calibri"/>
          <w:sz w:val="22"/>
          <w:szCs w:val="22"/>
        </w:rPr>
        <w:t xml:space="preserve"> por desempenho de função para a atividade de assessoria da Comissão Eleitoral do ano de 2023 no âmbito do CAU/RS</w:t>
      </w:r>
      <w:r w:rsidR="00065EFF" w:rsidRPr="006A208D">
        <w:rPr>
          <w:rFonts w:ascii="Calibri" w:hAnsi="Calibri" w:cs="Calibri"/>
          <w:sz w:val="22"/>
          <w:szCs w:val="22"/>
        </w:rPr>
        <w:t>;</w:t>
      </w:r>
      <w:r w:rsidRPr="006A208D">
        <w:rPr>
          <w:rFonts w:ascii="Calibri" w:hAnsi="Calibri" w:cs="Calibri"/>
          <w:sz w:val="22"/>
          <w:szCs w:val="22"/>
        </w:rPr>
        <w:t xml:space="preserve"> </w:t>
      </w:r>
    </w:p>
    <w:p w:rsidR="00065EFF" w:rsidRPr="0008511A" w:rsidRDefault="00065EFF" w:rsidP="00065EFF">
      <w:pPr>
        <w:pStyle w:val="PargrafodaLista"/>
        <w:numPr>
          <w:ilvl w:val="0"/>
          <w:numId w:val="26"/>
        </w:numPr>
        <w:contextualSpacing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08511A">
        <w:rPr>
          <w:rFonts w:asciiTheme="minorHAnsi" w:hAnsiTheme="minorHAnsi" w:cstheme="minorHAnsi"/>
          <w:sz w:val="22"/>
          <w:szCs w:val="22"/>
          <w:lang w:eastAsia="pt-BR"/>
        </w:rPr>
        <w:t>Por encaminhar esta deliberação à Presidência do CAU/RS para apreciação e encaminhamentos.</w:t>
      </w:r>
    </w:p>
    <w:p w:rsidR="00065EFF" w:rsidRPr="0008511A" w:rsidRDefault="00065EFF" w:rsidP="00065EFF">
      <w:pPr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065EFF" w:rsidRPr="0008511A" w:rsidRDefault="00065EFF" w:rsidP="00065EFF">
      <w:pPr>
        <w:suppressAutoHyphens/>
        <w:autoSpaceDN w:val="0"/>
        <w:ind w:start="18pt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BE6A3E">
        <w:rPr>
          <w:rFonts w:asciiTheme="minorHAnsi" w:hAnsiTheme="minorHAnsi" w:cstheme="minorHAnsi"/>
          <w:sz w:val="22"/>
          <w:szCs w:val="22"/>
        </w:rPr>
        <w:t xml:space="preserve">Com </w:t>
      </w:r>
      <w:r w:rsidR="00635851">
        <w:rPr>
          <w:rFonts w:asciiTheme="minorHAnsi" w:hAnsiTheme="minorHAnsi" w:cstheme="minorHAnsi"/>
          <w:sz w:val="22"/>
          <w:szCs w:val="22"/>
        </w:rPr>
        <w:t>05</w:t>
      </w:r>
      <w:r w:rsidRPr="00BE6A3E">
        <w:rPr>
          <w:rFonts w:asciiTheme="minorHAnsi" w:hAnsiTheme="minorHAnsi" w:cstheme="minorHAnsi"/>
          <w:sz w:val="22"/>
          <w:szCs w:val="22"/>
        </w:rPr>
        <w:t xml:space="preserve"> votos favoráveis dos conselheiros Evelise Jaime de M</w:t>
      </w:r>
      <w:r>
        <w:rPr>
          <w:rFonts w:asciiTheme="minorHAnsi" w:hAnsiTheme="minorHAnsi" w:cstheme="minorHAnsi"/>
          <w:sz w:val="22"/>
          <w:szCs w:val="22"/>
        </w:rPr>
        <w:t>enezes, Alexandre Couto Giorgi,</w:t>
      </w:r>
      <w:r w:rsidRPr="00BE6A3E">
        <w:rPr>
          <w:rFonts w:asciiTheme="minorHAnsi" w:hAnsiTheme="minorHAnsi" w:cstheme="minorHAnsi"/>
          <w:sz w:val="22"/>
          <w:szCs w:val="22"/>
        </w:rPr>
        <w:t xml:space="preserve"> Emílio Merino</w:t>
      </w:r>
      <w:r w:rsidR="00635851">
        <w:rPr>
          <w:rFonts w:asciiTheme="minorHAnsi" w:hAnsiTheme="minorHAnsi" w:cstheme="minorHAnsi"/>
          <w:sz w:val="22"/>
          <w:szCs w:val="22"/>
        </w:rPr>
        <w:t xml:space="preserve">, Rodrigo </w:t>
      </w:r>
      <w:proofErr w:type="spellStart"/>
      <w:r w:rsidR="00635851">
        <w:rPr>
          <w:rFonts w:asciiTheme="minorHAnsi" w:hAnsiTheme="minorHAnsi" w:cstheme="minorHAnsi"/>
          <w:sz w:val="22"/>
          <w:szCs w:val="22"/>
        </w:rPr>
        <w:t>Rintzel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e Fausto Henrique </w:t>
      </w:r>
      <w:proofErr w:type="spellStart"/>
      <w:r>
        <w:rPr>
          <w:rFonts w:asciiTheme="minorHAnsi" w:hAnsiTheme="minorHAnsi" w:cstheme="minorHAnsi"/>
          <w:sz w:val="22"/>
          <w:szCs w:val="22"/>
        </w:rPr>
        <w:t>Steffen</w:t>
      </w:r>
      <w:proofErr w:type="spellEnd"/>
      <w:r w:rsidRPr="00BE6A3E">
        <w:rPr>
          <w:rFonts w:asciiTheme="minorHAnsi" w:hAnsiTheme="minorHAnsi" w:cstheme="minorHAnsi"/>
          <w:sz w:val="22"/>
          <w:szCs w:val="22"/>
        </w:rPr>
        <w:t>.</w:t>
      </w:r>
    </w:p>
    <w:p w:rsidR="00065EFF" w:rsidRPr="0008511A" w:rsidRDefault="00065EFF" w:rsidP="00065EFF">
      <w:pPr>
        <w:suppressAutoHyphens/>
        <w:autoSpaceDN w:val="0"/>
        <w:ind w:start="18pt"/>
        <w:jc w:val="both"/>
        <w:textAlignment w:val="baseline"/>
        <w:rPr>
          <w:rFonts w:asciiTheme="minorHAnsi" w:hAnsiTheme="minorHAnsi" w:cstheme="minorHAnsi"/>
          <w:color w:val="FF0000"/>
          <w:sz w:val="22"/>
          <w:szCs w:val="22"/>
        </w:rPr>
      </w:pPr>
    </w:p>
    <w:p w:rsidR="00065EFF" w:rsidRPr="0008511A" w:rsidRDefault="00065EFF" w:rsidP="00065EFF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08511A">
        <w:rPr>
          <w:rFonts w:asciiTheme="minorHAnsi" w:hAnsiTheme="minorHAnsi" w:cstheme="minorHAnsi"/>
          <w:sz w:val="22"/>
          <w:szCs w:val="22"/>
          <w:lang w:eastAsia="pt-BR"/>
        </w:rPr>
        <w:t xml:space="preserve">Porto Alegre – RS, </w:t>
      </w:r>
      <w:r w:rsidR="007F2E6A">
        <w:rPr>
          <w:rFonts w:asciiTheme="minorHAnsi" w:hAnsiTheme="minorHAnsi" w:cstheme="minorHAnsi"/>
          <w:sz w:val="22"/>
          <w:szCs w:val="22"/>
          <w:lang w:eastAsia="pt-BR"/>
        </w:rPr>
        <w:t>16</w:t>
      </w:r>
      <w:r w:rsidRPr="0008511A">
        <w:rPr>
          <w:rFonts w:asciiTheme="minorHAnsi" w:hAnsiTheme="minorHAnsi" w:cstheme="minorHAnsi"/>
          <w:sz w:val="22"/>
          <w:szCs w:val="22"/>
          <w:lang w:eastAsia="pt-BR"/>
        </w:rPr>
        <w:t xml:space="preserve"> de </w:t>
      </w:r>
      <w:r>
        <w:rPr>
          <w:rFonts w:asciiTheme="minorHAnsi" w:hAnsiTheme="minorHAnsi" w:cstheme="minorHAnsi"/>
          <w:sz w:val="22"/>
          <w:szCs w:val="22"/>
          <w:lang w:eastAsia="pt-BR"/>
        </w:rPr>
        <w:t xml:space="preserve">fevereiro </w:t>
      </w:r>
      <w:r w:rsidR="00FB6C67">
        <w:rPr>
          <w:rFonts w:asciiTheme="minorHAnsi" w:hAnsiTheme="minorHAnsi" w:cstheme="minorHAnsi"/>
          <w:sz w:val="22"/>
          <w:szCs w:val="22"/>
          <w:lang w:eastAsia="pt-BR"/>
        </w:rPr>
        <w:t>de 2023</w:t>
      </w:r>
      <w:r w:rsidRPr="0008511A">
        <w:rPr>
          <w:rFonts w:asciiTheme="minorHAnsi" w:hAnsiTheme="minorHAnsi" w:cstheme="minorHAnsi"/>
          <w:sz w:val="22"/>
          <w:szCs w:val="22"/>
          <w:lang w:eastAsia="pt-BR"/>
        </w:rPr>
        <w:t>.</w:t>
      </w:r>
    </w:p>
    <w:p w:rsidR="00065EFF" w:rsidRPr="0008511A" w:rsidRDefault="00065EFF" w:rsidP="00065EFF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065EFF" w:rsidRDefault="00065EFF" w:rsidP="00065EFF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065EFF" w:rsidRDefault="00065EFF" w:rsidP="00065EFF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065EFF" w:rsidRPr="0008511A" w:rsidRDefault="00065EFF" w:rsidP="00065EFF">
      <w:pPr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</w:p>
    <w:p w:rsidR="00065EFF" w:rsidRPr="0008511A" w:rsidRDefault="00065EFF" w:rsidP="00065EFF">
      <w:pPr>
        <w:spacing w:line="13.80pt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8511A">
        <w:rPr>
          <w:rFonts w:asciiTheme="minorHAnsi" w:hAnsiTheme="minorHAnsi" w:cstheme="minorHAnsi"/>
          <w:b/>
          <w:sz w:val="22"/>
          <w:szCs w:val="22"/>
        </w:rPr>
        <w:t>Evelise Jaime de Menezes</w:t>
      </w:r>
    </w:p>
    <w:p w:rsidR="00065EFF" w:rsidRPr="0008511A" w:rsidRDefault="00065EFF" w:rsidP="00065EFF">
      <w:pPr>
        <w:spacing w:line="13.80pt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8511A">
        <w:rPr>
          <w:rFonts w:asciiTheme="minorHAnsi" w:hAnsiTheme="minorHAnsi" w:cstheme="minorHAnsi"/>
          <w:sz w:val="22"/>
          <w:szCs w:val="22"/>
        </w:rPr>
        <w:t>Coordenadora da COA-RS</w:t>
      </w:r>
    </w:p>
    <w:p w:rsidR="00065EFF" w:rsidRDefault="00065EFF">
      <w:pPr>
        <w:spacing w:after="10pt" w:line="13.80pt" w:lineRule="auto"/>
        <w:rPr>
          <w:rFonts w:ascii="Times New Roman" w:hAnsi="Times New Roman"/>
          <w:b/>
          <w:sz w:val="22"/>
          <w:szCs w:val="22"/>
        </w:rPr>
      </w:pPr>
    </w:p>
    <w:p w:rsidR="00065EFF" w:rsidRDefault="00065EFF">
      <w:pPr>
        <w:spacing w:after="10pt" w:line="13.80pt" w:lineRule="auto"/>
        <w:rPr>
          <w:rFonts w:asciiTheme="minorHAnsi" w:hAnsiTheme="minorHAnsi" w:cstheme="minorHAnsi"/>
          <w:b/>
          <w:sz w:val="22"/>
          <w:szCs w:val="22"/>
        </w:rPr>
      </w:pPr>
    </w:p>
    <w:sectPr w:rsidR="00065EFF" w:rsidSect="00635851">
      <w:headerReference w:type="default" r:id="rId7"/>
      <w:footerReference w:type="default" r:id="rId8"/>
      <w:pgSz w:w="595pt" w:h="842pt"/>
      <w:pgMar w:top="99.25pt" w:right="63.40pt" w:bottom="77.95pt" w:left="77.95pt" w:header="66.35pt" w:footer="29.20pt" w:gutter="0pt"/>
      <w:cols w:space="35.40pt"/>
      <w:docGrid w:linePitch="326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:rsidR="007752F4" w:rsidRDefault="007752F4">
      <w:r>
        <w:separator/>
      </w:r>
    </w:p>
  </w:endnote>
  <w:endnote w:type="continuationSeparator" w:id="0">
    <w:p w:rsidR="007752F4" w:rsidRDefault="00775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characterSet="iso-8859-1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characterSet="iso-8859-1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DaxCondensed">
    <w:altName w:val="Arial Narrow"/>
    <w:charset w:characterSet="iso-8859-1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635851" w:rsidRPr="00787E82" w:rsidRDefault="00635851" w:rsidP="00635851">
    <w:pPr>
      <w:tabs>
        <w:tab w:val="center" w:pos="216pt"/>
        <w:tab w:val="end" w:pos="432pt"/>
      </w:tabs>
      <w:spacing w:after="5pt" w:afterAutospacing="1" w:line="13.80pt" w:lineRule="auto"/>
      <w:ind w:start="-74.05pt" w:end="-53.60pt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635851" w:rsidRPr="00635851" w:rsidRDefault="00635851" w:rsidP="00635851">
    <w:pPr>
      <w:tabs>
        <w:tab w:val="center" w:pos="216pt"/>
        <w:tab w:val="end" w:pos="432pt"/>
      </w:tabs>
      <w:ind w:start="-32.55pt" w:end="-11.75pt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</w:t>
    </w:r>
    <w:r>
      <w:rPr>
        <w:rFonts w:ascii="DaxCondensed" w:hAnsi="DaxCondensed" w:cs="Arial"/>
        <w:color w:val="2C778C"/>
        <w:sz w:val="18"/>
        <w:szCs w:val="18"/>
      </w:rPr>
      <w:t xml:space="preserve"> e 15º </w:t>
    </w:r>
    <w:r w:rsidRPr="00787E82">
      <w:rPr>
        <w:rFonts w:ascii="DaxCondensed" w:hAnsi="DaxCondensed" w:cs="Arial"/>
        <w:color w:val="2C778C"/>
        <w:sz w:val="18"/>
        <w:szCs w:val="18"/>
      </w:rPr>
      <w:t>andar</w:t>
    </w:r>
    <w:r>
      <w:rPr>
        <w:rFonts w:ascii="DaxCondensed" w:hAnsi="DaxCondensed" w:cs="Arial"/>
        <w:color w:val="2C778C"/>
        <w:sz w:val="18"/>
        <w:szCs w:val="18"/>
      </w:rPr>
      <w:t>es</w:t>
    </w:r>
    <w:r w:rsidRPr="00787E82">
      <w:rPr>
        <w:rFonts w:ascii="DaxCondensed" w:hAnsi="DaxCondensed" w:cs="Arial"/>
        <w:color w:val="2C778C"/>
        <w:sz w:val="18"/>
        <w:szCs w:val="18"/>
      </w:rPr>
      <w:t>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:rsidR="007752F4" w:rsidRDefault="007752F4">
      <w:r>
        <w:separator/>
      </w:r>
    </w:p>
  </w:footnote>
  <w:footnote w:type="continuationSeparator" w:id="0">
    <w:p w:rsidR="007752F4" w:rsidRDefault="007752F4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:rsidR="00635851" w:rsidRDefault="0063585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EA88404" wp14:editId="21DD7707">
          <wp:simplePos x="0" y="0"/>
          <wp:positionH relativeFrom="margin">
            <wp:align>center</wp:align>
          </wp:positionH>
          <wp:positionV relativeFrom="paragraph">
            <wp:posOffset>-838200</wp:posOffset>
          </wp:positionV>
          <wp:extent cx="7569835" cy="962025"/>
          <wp:effectExtent l="0" t="0" r="0" b="9525"/>
          <wp:wrapNone/>
          <wp:docPr id="24" name="Imagem 24" descr="CAU-RS-timbrado-word"/>
          <wp:cNvGraphicFramePr>
            <a:graphicFrameLocks xmlns:a="http://purl.oclc.org/ooxml/drawingml/main" noChangeAspect="1"/>
          </wp:cNvGraphicFramePr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.906%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0%</wp14:pctHeight>
          </wp14:sizeRelV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abstractNum w:abstractNumId="0" w15:restartNumberingAfterBreak="0">
    <w:nsid w:val="03D23166"/>
    <w:multiLevelType w:val="multilevel"/>
    <w:tmpl w:val="8EC6E080"/>
    <w:lvl w:ilvl="0">
      <w:start w:val="7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6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72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90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26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4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80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98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34pt" w:hanging="90pt"/>
      </w:pPr>
      <w:rPr>
        <w:rFonts w:hint="default"/>
      </w:rPr>
    </w:lvl>
  </w:abstractNum>
  <w:abstractNum w:abstractNumId="1" w15:restartNumberingAfterBreak="0">
    <w:nsid w:val="0BE15730"/>
    <w:multiLevelType w:val="multilevel"/>
    <w:tmpl w:val="100851DA"/>
    <w:lvl w:ilvl="0">
      <w:start w:val="12"/>
      <w:numFmt w:val="decimal"/>
      <w:lvlText w:val="%1."/>
      <w:lvlJc w:val="start"/>
      <w:pPr>
        <w:ind w:start="24pt" w:hanging="24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8.20pt" w:hanging="24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72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90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26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4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80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98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34pt" w:hanging="90pt"/>
      </w:pPr>
      <w:rPr>
        <w:rFonts w:hint="default"/>
      </w:rPr>
    </w:lvl>
  </w:abstractNum>
  <w:abstractNum w:abstractNumId="2" w15:restartNumberingAfterBreak="0">
    <w:nsid w:val="135B4009"/>
    <w:multiLevelType w:val="multilevel"/>
    <w:tmpl w:val="C66465E8"/>
    <w:lvl w:ilvl="0">
      <w:start w:val="2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9.30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70.90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88.35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23.80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41.25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76.70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94.15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29.60pt" w:hanging="90pt"/>
      </w:pPr>
      <w:rPr>
        <w:rFonts w:hint="default"/>
      </w:rPr>
    </w:lvl>
  </w:abstractNum>
  <w:abstractNum w:abstractNumId="3" w15:restartNumberingAfterBreak="0">
    <w:nsid w:val="15076420"/>
    <w:multiLevelType w:val="hybridMultilevel"/>
    <w:tmpl w:val="26084FAE"/>
    <w:lvl w:ilvl="0" w:tplc="04160013">
      <w:start w:val="1"/>
      <w:numFmt w:val="upperRoman"/>
      <w:lvlText w:val="%1."/>
      <w:lvlJc w:val="end"/>
      <w:pPr>
        <w:ind w:start="36pt" w:hanging="18pt"/>
      </w:pPr>
      <w:rPr>
        <w:rFonts w:hint="default"/>
      </w:rPr>
    </w:lvl>
    <w:lvl w:ilvl="1" w:tplc="04160019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1AF30FE9"/>
    <w:multiLevelType w:val="multilevel"/>
    <w:tmpl w:val="1332EAF4"/>
    <w:lvl w:ilvl="0">
      <w:start w:val="4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36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72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90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126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14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180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198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234pt" w:hanging="90pt"/>
      </w:pPr>
      <w:rPr>
        <w:rFonts w:hint="default"/>
      </w:rPr>
    </w:lvl>
  </w:abstractNum>
  <w:abstractNum w:abstractNumId="5" w15:restartNumberingAfterBreak="0">
    <w:nsid w:val="1EB778BE"/>
    <w:multiLevelType w:val="hybridMultilevel"/>
    <w:tmpl w:val="72303FCE"/>
    <w:lvl w:ilvl="0" w:tplc="04160013">
      <w:start w:val="1"/>
      <w:numFmt w:val="upperRoman"/>
      <w:lvlText w:val="%1."/>
      <w:lvlJc w:val="end"/>
      <w:pPr>
        <w:ind w:start="53.50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89.50pt" w:hanging="18pt"/>
      </w:pPr>
    </w:lvl>
    <w:lvl w:ilvl="2" w:tplc="0416001B" w:tentative="1">
      <w:start w:val="1"/>
      <w:numFmt w:val="lowerRoman"/>
      <w:lvlText w:val="%3."/>
      <w:lvlJc w:val="end"/>
      <w:pPr>
        <w:ind w:start="125.50pt" w:hanging="9pt"/>
      </w:pPr>
    </w:lvl>
    <w:lvl w:ilvl="3" w:tplc="0416000F" w:tentative="1">
      <w:start w:val="1"/>
      <w:numFmt w:val="decimal"/>
      <w:lvlText w:val="%4."/>
      <w:lvlJc w:val="start"/>
      <w:pPr>
        <w:ind w:start="161.50pt" w:hanging="18pt"/>
      </w:pPr>
    </w:lvl>
    <w:lvl w:ilvl="4" w:tplc="04160019" w:tentative="1">
      <w:start w:val="1"/>
      <w:numFmt w:val="lowerLetter"/>
      <w:lvlText w:val="%5."/>
      <w:lvlJc w:val="start"/>
      <w:pPr>
        <w:ind w:start="197.50pt" w:hanging="18pt"/>
      </w:pPr>
    </w:lvl>
    <w:lvl w:ilvl="5" w:tplc="0416001B" w:tentative="1">
      <w:start w:val="1"/>
      <w:numFmt w:val="lowerRoman"/>
      <w:lvlText w:val="%6."/>
      <w:lvlJc w:val="end"/>
      <w:pPr>
        <w:ind w:start="233.50pt" w:hanging="9pt"/>
      </w:pPr>
    </w:lvl>
    <w:lvl w:ilvl="6" w:tplc="0416000F" w:tentative="1">
      <w:start w:val="1"/>
      <w:numFmt w:val="decimal"/>
      <w:lvlText w:val="%7."/>
      <w:lvlJc w:val="start"/>
      <w:pPr>
        <w:ind w:start="269.50pt" w:hanging="18pt"/>
      </w:pPr>
    </w:lvl>
    <w:lvl w:ilvl="7" w:tplc="04160019" w:tentative="1">
      <w:start w:val="1"/>
      <w:numFmt w:val="lowerLetter"/>
      <w:lvlText w:val="%8."/>
      <w:lvlJc w:val="start"/>
      <w:pPr>
        <w:ind w:start="305.50pt" w:hanging="18pt"/>
      </w:pPr>
    </w:lvl>
    <w:lvl w:ilvl="8" w:tplc="0416001B" w:tentative="1">
      <w:start w:val="1"/>
      <w:numFmt w:val="lowerRoman"/>
      <w:lvlText w:val="%9."/>
      <w:lvlJc w:val="end"/>
      <w:pPr>
        <w:ind w:start="341.50pt" w:hanging="9pt"/>
      </w:pPr>
    </w:lvl>
  </w:abstractNum>
  <w:abstractNum w:abstractNumId="6" w15:restartNumberingAfterBreak="0">
    <w:nsid w:val="255D14B0"/>
    <w:multiLevelType w:val="multilevel"/>
    <w:tmpl w:val="94528368"/>
    <w:lvl w:ilvl="0">
      <w:start w:val="17"/>
      <w:numFmt w:val="decimal"/>
      <w:lvlText w:val="%1"/>
      <w:lvlJc w:val="start"/>
      <w:pPr>
        <w:ind w:start="21pt" w:hanging="21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39.55pt" w:hanging="21pt"/>
      </w:pPr>
      <w:rPr>
        <w:rFonts w:hint="default"/>
      </w:rPr>
    </w:lvl>
    <w:lvl w:ilvl="2">
      <w:start w:val="1"/>
      <w:numFmt w:val="decimal"/>
      <w:lvlText w:val="%1.%2.%3"/>
      <w:lvlJc w:val="start"/>
      <w:pPr>
        <w:ind w:start="73.10pt" w:hanging="36pt"/>
      </w:pPr>
      <w:rPr>
        <w:rFonts w:hint="default"/>
      </w:rPr>
    </w:lvl>
    <w:lvl w:ilvl="3">
      <w:start w:val="1"/>
      <w:numFmt w:val="decimal"/>
      <w:lvlText w:val="%1.%2.%3.%4"/>
      <w:lvlJc w:val="start"/>
      <w:pPr>
        <w:ind w:start="91.65pt" w:hanging="36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ind w:start="128.20pt" w:hanging="54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ind w:start="146.75pt" w:hanging="54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ind w:start="183.30pt" w:hanging="72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ind w:start="201.85pt" w:hanging="72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ind w:start="220.40pt" w:hanging="72pt"/>
      </w:pPr>
      <w:rPr>
        <w:rFonts w:hint="default"/>
      </w:rPr>
    </w:lvl>
  </w:abstractNum>
  <w:abstractNum w:abstractNumId="7" w15:restartNumberingAfterBreak="0">
    <w:nsid w:val="2D6D6D86"/>
    <w:multiLevelType w:val="hybridMultilevel"/>
    <w:tmpl w:val="25385716"/>
    <w:lvl w:ilvl="0" w:tplc="169CB026">
      <w:start w:val="1"/>
      <w:numFmt w:val="lowerLetter"/>
      <w:lvlText w:val="%1)"/>
      <w:lvlJc w:val="start"/>
      <w:pPr>
        <w:ind w:start="39.30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5.30pt" w:hanging="18pt"/>
      </w:pPr>
    </w:lvl>
    <w:lvl w:ilvl="2" w:tplc="0416001B" w:tentative="1">
      <w:start w:val="1"/>
      <w:numFmt w:val="lowerRoman"/>
      <w:lvlText w:val="%3."/>
      <w:lvlJc w:val="end"/>
      <w:pPr>
        <w:ind w:start="111.30pt" w:hanging="9pt"/>
      </w:pPr>
    </w:lvl>
    <w:lvl w:ilvl="3" w:tplc="0416000F" w:tentative="1">
      <w:start w:val="1"/>
      <w:numFmt w:val="decimal"/>
      <w:lvlText w:val="%4."/>
      <w:lvlJc w:val="start"/>
      <w:pPr>
        <w:ind w:start="147.30pt" w:hanging="18pt"/>
      </w:pPr>
    </w:lvl>
    <w:lvl w:ilvl="4" w:tplc="04160019" w:tentative="1">
      <w:start w:val="1"/>
      <w:numFmt w:val="lowerLetter"/>
      <w:lvlText w:val="%5."/>
      <w:lvlJc w:val="start"/>
      <w:pPr>
        <w:ind w:start="183.30pt" w:hanging="18pt"/>
      </w:pPr>
    </w:lvl>
    <w:lvl w:ilvl="5" w:tplc="0416001B" w:tentative="1">
      <w:start w:val="1"/>
      <w:numFmt w:val="lowerRoman"/>
      <w:lvlText w:val="%6."/>
      <w:lvlJc w:val="end"/>
      <w:pPr>
        <w:ind w:start="219.30pt" w:hanging="9pt"/>
      </w:pPr>
    </w:lvl>
    <w:lvl w:ilvl="6" w:tplc="0416000F" w:tentative="1">
      <w:start w:val="1"/>
      <w:numFmt w:val="decimal"/>
      <w:lvlText w:val="%7."/>
      <w:lvlJc w:val="start"/>
      <w:pPr>
        <w:ind w:start="255.30pt" w:hanging="18pt"/>
      </w:pPr>
    </w:lvl>
    <w:lvl w:ilvl="7" w:tplc="04160019" w:tentative="1">
      <w:start w:val="1"/>
      <w:numFmt w:val="lowerLetter"/>
      <w:lvlText w:val="%8."/>
      <w:lvlJc w:val="start"/>
      <w:pPr>
        <w:ind w:start="291.30pt" w:hanging="18pt"/>
      </w:pPr>
    </w:lvl>
    <w:lvl w:ilvl="8" w:tplc="0416001B" w:tentative="1">
      <w:start w:val="1"/>
      <w:numFmt w:val="lowerRoman"/>
      <w:lvlText w:val="%9."/>
      <w:lvlJc w:val="end"/>
      <w:pPr>
        <w:ind w:start="327.30pt" w:hanging="9pt"/>
      </w:pPr>
    </w:lvl>
  </w:abstractNum>
  <w:abstractNum w:abstractNumId="8" w15:restartNumberingAfterBreak="0">
    <w:nsid w:val="2E8E3FFC"/>
    <w:multiLevelType w:val="hybridMultilevel"/>
    <w:tmpl w:val="8B2812C8"/>
    <w:lvl w:ilvl="0" w:tplc="ED185DD8">
      <w:start w:val="1"/>
      <w:numFmt w:val="decimal"/>
      <w:lvlText w:val="%1."/>
      <w:lvlJc w:val="start"/>
      <w:pPr>
        <w:ind w:start="36pt" w:hanging="18pt"/>
      </w:pPr>
      <w:rPr>
        <w:b w:val="0"/>
      </w:rPr>
    </w:lvl>
    <w:lvl w:ilvl="1" w:tplc="04160019">
      <w:start w:val="1"/>
      <w:numFmt w:val="lowerLetter"/>
      <w:lvlText w:val="%2."/>
      <w:lvlJc w:val="start"/>
      <w:pPr>
        <w:ind w:start="72pt" w:hanging="18pt"/>
      </w:pPr>
    </w:lvl>
    <w:lvl w:ilvl="2" w:tplc="0416001B">
      <w:start w:val="1"/>
      <w:numFmt w:val="lowerRoman"/>
      <w:lvlText w:val="%3."/>
      <w:lvlJc w:val="end"/>
      <w:pPr>
        <w:ind w:start="108pt" w:hanging="9pt"/>
      </w:pPr>
    </w:lvl>
    <w:lvl w:ilvl="3" w:tplc="0416000F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9" w15:restartNumberingAfterBreak="0">
    <w:nsid w:val="3564761E"/>
    <w:multiLevelType w:val="multilevel"/>
    <w:tmpl w:val="1F8C831E"/>
    <w:lvl w:ilvl="0">
      <w:start w:val="1"/>
      <w:numFmt w:val="ordin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upperRoman"/>
      <w:lvlText w:val="%2."/>
      <w:lvlJc w:val="end"/>
      <w:pPr>
        <w:ind w:start="36pt" w:hanging="18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ind w:start="54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54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72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72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90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90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108pt" w:hanging="90pt"/>
      </w:pPr>
      <w:rPr>
        <w:rFonts w:hint="default"/>
      </w:rPr>
    </w:lvl>
  </w:abstractNum>
  <w:abstractNum w:abstractNumId="10" w15:restartNumberingAfterBreak="0">
    <w:nsid w:val="3985738B"/>
    <w:multiLevelType w:val="hybridMultilevel"/>
    <w:tmpl w:val="DEB8D52A"/>
    <w:lvl w:ilvl="0" w:tplc="0416000F">
      <w:start w:val="1"/>
      <w:numFmt w:val="decimal"/>
      <w:lvlText w:val="%1."/>
      <w:lvlJc w:val="start"/>
      <w:pPr>
        <w:ind w:start="36pt" w:hanging="18pt"/>
      </w:p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1" w15:restartNumberingAfterBreak="0">
    <w:nsid w:val="3D227345"/>
    <w:multiLevelType w:val="hybridMultilevel"/>
    <w:tmpl w:val="D5F0F92C"/>
    <w:lvl w:ilvl="0" w:tplc="04160017">
      <w:start w:val="1"/>
      <w:numFmt w:val="lowerLetter"/>
      <w:lvlText w:val="%1)"/>
      <w:lvlJc w:val="start"/>
      <w:pPr>
        <w:ind w:start="36pt" w:hanging="18pt"/>
      </w:p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2" w15:restartNumberingAfterBreak="0">
    <w:nsid w:val="40761FE8"/>
    <w:multiLevelType w:val="multilevel"/>
    <w:tmpl w:val="A3185B0C"/>
    <w:lvl w:ilvl="0">
      <w:start w:val="20"/>
      <w:numFmt w:val="decimal"/>
      <w:lvlText w:val="%1"/>
      <w:lvlJc w:val="start"/>
      <w:pPr>
        <w:ind w:start="21pt" w:hanging="21pt"/>
      </w:pPr>
      <w:rPr>
        <w:rFonts w:hint="default"/>
      </w:rPr>
    </w:lvl>
    <w:lvl w:ilvl="1">
      <w:start w:val="1"/>
      <w:numFmt w:val="decimal"/>
      <w:lvlText w:val="%1.%2"/>
      <w:lvlJc w:val="start"/>
      <w:pPr>
        <w:ind w:start="39pt" w:hanging="21pt"/>
      </w:pPr>
      <w:rPr>
        <w:rFonts w:hint="default"/>
      </w:rPr>
    </w:lvl>
    <w:lvl w:ilvl="2">
      <w:start w:val="1"/>
      <w:numFmt w:val="decimal"/>
      <w:lvlText w:val="%1.%2.%3"/>
      <w:lvlJc w:val="start"/>
      <w:pPr>
        <w:ind w:start="72pt" w:hanging="36pt"/>
      </w:pPr>
      <w:rPr>
        <w:rFonts w:hint="default"/>
      </w:rPr>
    </w:lvl>
    <w:lvl w:ilvl="3">
      <w:start w:val="1"/>
      <w:numFmt w:val="decimal"/>
      <w:lvlText w:val="%1.%2.%3.%4"/>
      <w:lvlJc w:val="start"/>
      <w:pPr>
        <w:ind w:start="90pt" w:hanging="36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ind w:start="126pt" w:hanging="54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ind w:start="144pt" w:hanging="54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ind w:start="180pt" w:hanging="72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ind w:start="198pt" w:hanging="72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ind w:start="216pt" w:hanging="72pt"/>
      </w:pPr>
      <w:rPr>
        <w:rFonts w:hint="default"/>
      </w:rPr>
    </w:lvl>
  </w:abstractNum>
  <w:abstractNum w:abstractNumId="13" w15:restartNumberingAfterBreak="0">
    <w:nsid w:val="47D2008B"/>
    <w:multiLevelType w:val="hybridMultilevel"/>
    <w:tmpl w:val="D08630E8"/>
    <w:lvl w:ilvl="0" w:tplc="0416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4" w15:restartNumberingAfterBreak="0">
    <w:nsid w:val="48B34507"/>
    <w:multiLevelType w:val="multilevel"/>
    <w:tmpl w:val="B568CEF4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lowerLetter"/>
      <w:lvlText w:val="%2)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5" w15:restartNumberingAfterBreak="0">
    <w:nsid w:val="54FA52F1"/>
    <w:multiLevelType w:val="hybridMultilevel"/>
    <w:tmpl w:val="2326E9F4"/>
    <w:lvl w:ilvl="0" w:tplc="04160013">
      <w:start w:val="1"/>
      <w:numFmt w:val="upperRoman"/>
      <w:lvlText w:val="%1."/>
      <w:lvlJc w:val="end"/>
      <w:pPr>
        <w:ind w:start="18pt" w:hanging="18pt"/>
      </w:pPr>
    </w:lvl>
    <w:lvl w:ilvl="1" w:tplc="04160019" w:tentative="1">
      <w:start w:val="1"/>
      <w:numFmt w:val="lowerLetter"/>
      <w:lvlText w:val="%2."/>
      <w:lvlJc w:val="start"/>
      <w:pPr>
        <w:ind w:start="54pt" w:hanging="18pt"/>
      </w:pPr>
    </w:lvl>
    <w:lvl w:ilvl="2" w:tplc="0416001B" w:tentative="1">
      <w:start w:val="1"/>
      <w:numFmt w:val="lowerRoman"/>
      <w:lvlText w:val="%3."/>
      <w:lvlJc w:val="end"/>
      <w:pPr>
        <w:ind w:start="90pt" w:hanging="9pt"/>
      </w:pPr>
    </w:lvl>
    <w:lvl w:ilvl="3" w:tplc="0416000F" w:tentative="1">
      <w:start w:val="1"/>
      <w:numFmt w:val="decimal"/>
      <w:lvlText w:val="%4."/>
      <w:lvlJc w:val="start"/>
      <w:pPr>
        <w:ind w:start="126pt" w:hanging="18pt"/>
      </w:pPr>
    </w:lvl>
    <w:lvl w:ilvl="4" w:tplc="04160019" w:tentative="1">
      <w:start w:val="1"/>
      <w:numFmt w:val="lowerLetter"/>
      <w:lvlText w:val="%5."/>
      <w:lvlJc w:val="start"/>
      <w:pPr>
        <w:ind w:start="162pt" w:hanging="18pt"/>
      </w:pPr>
    </w:lvl>
    <w:lvl w:ilvl="5" w:tplc="0416001B" w:tentative="1">
      <w:start w:val="1"/>
      <w:numFmt w:val="lowerRoman"/>
      <w:lvlText w:val="%6."/>
      <w:lvlJc w:val="end"/>
      <w:pPr>
        <w:ind w:start="198pt" w:hanging="9pt"/>
      </w:pPr>
    </w:lvl>
    <w:lvl w:ilvl="6" w:tplc="0416000F" w:tentative="1">
      <w:start w:val="1"/>
      <w:numFmt w:val="decimal"/>
      <w:lvlText w:val="%7."/>
      <w:lvlJc w:val="start"/>
      <w:pPr>
        <w:ind w:start="234pt" w:hanging="18pt"/>
      </w:pPr>
    </w:lvl>
    <w:lvl w:ilvl="7" w:tplc="04160019" w:tentative="1">
      <w:start w:val="1"/>
      <w:numFmt w:val="lowerLetter"/>
      <w:lvlText w:val="%8."/>
      <w:lvlJc w:val="start"/>
      <w:pPr>
        <w:ind w:start="270pt" w:hanging="18pt"/>
      </w:pPr>
    </w:lvl>
    <w:lvl w:ilvl="8" w:tplc="0416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16" w15:restartNumberingAfterBreak="0">
    <w:nsid w:val="5B063672"/>
    <w:multiLevelType w:val="hybridMultilevel"/>
    <w:tmpl w:val="FD22B6E8"/>
    <w:lvl w:ilvl="0" w:tplc="04160017">
      <w:start w:val="1"/>
      <w:numFmt w:val="lowerLetter"/>
      <w:lvlText w:val="%1)"/>
      <w:lvlJc w:val="start"/>
      <w:pPr>
        <w:ind w:start="36pt" w:hanging="18pt"/>
      </w:p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7" w15:restartNumberingAfterBreak="0">
    <w:nsid w:val="5CCA6859"/>
    <w:multiLevelType w:val="hybridMultilevel"/>
    <w:tmpl w:val="E2345F88"/>
    <w:lvl w:ilvl="0" w:tplc="04160011">
      <w:start w:val="1"/>
      <w:numFmt w:val="decimal"/>
      <w:lvlText w:val="%1)"/>
      <w:lvlJc w:val="start"/>
      <w:pPr>
        <w:ind w:start="90pt" w:hanging="18pt"/>
      </w:pPr>
    </w:lvl>
    <w:lvl w:ilvl="1" w:tplc="04160019" w:tentative="1">
      <w:start w:val="1"/>
      <w:numFmt w:val="lowerLetter"/>
      <w:lvlText w:val="%2."/>
      <w:lvlJc w:val="start"/>
      <w:pPr>
        <w:ind w:start="126pt" w:hanging="18pt"/>
      </w:pPr>
    </w:lvl>
    <w:lvl w:ilvl="2" w:tplc="0416001B" w:tentative="1">
      <w:start w:val="1"/>
      <w:numFmt w:val="lowerRoman"/>
      <w:lvlText w:val="%3."/>
      <w:lvlJc w:val="end"/>
      <w:pPr>
        <w:ind w:start="162pt" w:hanging="9pt"/>
      </w:pPr>
    </w:lvl>
    <w:lvl w:ilvl="3" w:tplc="0416000F" w:tentative="1">
      <w:start w:val="1"/>
      <w:numFmt w:val="decimal"/>
      <w:lvlText w:val="%4."/>
      <w:lvlJc w:val="start"/>
      <w:pPr>
        <w:ind w:start="198pt" w:hanging="18pt"/>
      </w:pPr>
    </w:lvl>
    <w:lvl w:ilvl="4" w:tplc="04160019" w:tentative="1">
      <w:start w:val="1"/>
      <w:numFmt w:val="lowerLetter"/>
      <w:lvlText w:val="%5."/>
      <w:lvlJc w:val="start"/>
      <w:pPr>
        <w:ind w:start="234pt" w:hanging="18pt"/>
      </w:pPr>
    </w:lvl>
    <w:lvl w:ilvl="5" w:tplc="0416001B" w:tentative="1">
      <w:start w:val="1"/>
      <w:numFmt w:val="lowerRoman"/>
      <w:lvlText w:val="%6."/>
      <w:lvlJc w:val="end"/>
      <w:pPr>
        <w:ind w:start="270pt" w:hanging="9pt"/>
      </w:pPr>
    </w:lvl>
    <w:lvl w:ilvl="6" w:tplc="0416000F" w:tentative="1">
      <w:start w:val="1"/>
      <w:numFmt w:val="decimal"/>
      <w:lvlText w:val="%7."/>
      <w:lvlJc w:val="start"/>
      <w:pPr>
        <w:ind w:start="306pt" w:hanging="18pt"/>
      </w:pPr>
    </w:lvl>
    <w:lvl w:ilvl="7" w:tplc="04160019" w:tentative="1">
      <w:start w:val="1"/>
      <w:numFmt w:val="lowerLetter"/>
      <w:lvlText w:val="%8."/>
      <w:lvlJc w:val="start"/>
      <w:pPr>
        <w:ind w:start="342pt" w:hanging="18pt"/>
      </w:pPr>
    </w:lvl>
    <w:lvl w:ilvl="8" w:tplc="0416001B" w:tentative="1">
      <w:start w:val="1"/>
      <w:numFmt w:val="lowerRoman"/>
      <w:lvlText w:val="%9."/>
      <w:lvlJc w:val="end"/>
      <w:pPr>
        <w:ind w:start="378pt" w:hanging="9pt"/>
      </w:pPr>
    </w:lvl>
  </w:abstractNum>
  <w:abstractNum w:abstractNumId="18" w15:restartNumberingAfterBreak="0">
    <w:nsid w:val="5EF05F3A"/>
    <w:multiLevelType w:val="multilevel"/>
    <w:tmpl w:val="0794F54E"/>
    <w:lvl w:ilvl="0">
      <w:start w:val="1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)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)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)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)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)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)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)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)%3.%4.%5.%6.%7.%8.%9."/>
      <w:lvlJc w:val="start"/>
      <w:pPr>
        <w:ind w:start="90pt" w:hanging="90pt"/>
      </w:pPr>
      <w:rPr>
        <w:rFonts w:hint="default"/>
      </w:rPr>
    </w:lvl>
  </w:abstractNum>
  <w:abstractNum w:abstractNumId="19" w15:restartNumberingAfterBreak="0">
    <w:nsid w:val="5F9F1E33"/>
    <w:multiLevelType w:val="hybridMultilevel"/>
    <w:tmpl w:val="F8E40E78"/>
    <w:lvl w:ilvl="0" w:tplc="0416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0" w15:restartNumberingAfterBreak="0">
    <w:nsid w:val="64431D85"/>
    <w:multiLevelType w:val="hybridMultilevel"/>
    <w:tmpl w:val="83002DE2"/>
    <w:lvl w:ilvl="0" w:tplc="0416000F">
      <w:start w:val="1"/>
      <w:numFmt w:val="decimal"/>
      <w:lvlText w:val="%1."/>
      <w:lvlJc w:val="start"/>
      <w:pPr>
        <w:ind w:start="36pt" w:hanging="18pt"/>
      </w:pPr>
    </w:lvl>
    <w:lvl w:ilvl="1" w:tplc="04160019" w:tentative="1">
      <w:start w:val="1"/>
      <w:numFmt w:val="lowerLetter"/>
      <w:lvlText w:val="%2."/>
      <w:lvlJc w:val="start"/>
      <w:pPr>
        <w:ind w:start="72pt" w:hanging="18pt"/>
      </w:pPr>
    </w:lvl>
    <w:lvl w:ilvl="2" w:tplc="0416001B" w:tentative="1">
      <w:start w:val="1"/>
      <w:numFmt w:val="lowerRoman"/>
      <w:lvlText w:val="%3."/>
      <w:lvlJc w:val="end"/>
      <w:pPr>
        <w:ind w:start="108pt" w:hanging="9pt"/>
      </w:pPr>
    </w:lvl>
    <w:lvl w:ilvl="3" w:tplc="0416000F" w:tentative="1">
      <w:start w:val="1"/>
      <w:numFmt w:val="decimal"/>
      <w:lvlText w:val="%4."/>
      <w:lvlJc w:val="start"/>
      <w:pPr>
        <w:ind w:start="144pt" w:hanging="18pt"/>
      </w:pPr>
    </w:lvl>
    <w:lvl w:ilvl="4" w:tplc="04160019" w:tentative="1">
      <w:start w:val="1"/>
      <w:numFmt w:val="lowerLetter"/>
      <w:lvlText w:val="%5."/>
      <w:lvlJc w:val="start"/>
      <w:pPr>
        <w:ind w:start="180pt" w:hanging="18pt"/>
      </w:pPr>
    </w:lvl>
    <w:lvl w:ilvl="5" w:tplc="0416001B" w:tentative="1">
      <w:start w:val="1"/>
      <w:numFmt w:val="lowerRoman"/>
      <w:lvlText w:val="%6."/>
      <w:lvlJc w:val="end"/>
      <w:pPr>
        <w:ind w:start="216pt" w:hanging="9pt"/>
      </w:pPr>
    </w:lvl>
    <w:lvl w:ilvl="6" w:tplc="0416000F" w:tentative="1">
      <w:start w:val="1"/>
      <w:numFmt w:val="decimal"/>
      <w:lvlText w:val="%7."/>
      <w:lvlJc w:val="start"/>
      <w:pPr>
        <w:ind w:start="252pt" w:hanging="18pt"/>
      </w:pPr>
    </w:lvl>
    <w:lvl w:ilvl="7" w:tplc="04160019" w:tentative="1">
      <w:start w:val="1"/>
      <w:numFmt w:val="lowerLetter"/>
      <w:lvlText w:val="%8."/>
      <w:lvlJc w:val="start"/>
      <w:pPr>
        <w:ind w:start="288pt" w:hanging="18pt"/>
      </w:pPr>
    </w:lvl>
    <w:lvl w:ilvl="8" w:tplc="0416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1" w15:restartNumberingAfterBreak="0">
    <w:nsid w:val="65F0763E"/>
    <w:multiLevelType w:val="hybridMultilevel"/>
    <w:tmpl w:val="DE50494C"/>
    <w:lvl w:ilvl="0" w:tplc="04160013">
      <w:start w:val="1"/>
      <w:numFmt w:val="upperRoman"/>
      <w:lvlText w:val="%1."/>
      <w:lvlJc w:val="end"/>
      <w:pPr>
        <w:ind w:start="71.45pt" w:hanging="18pt"/>
      </w:pPr>
    </w:lvl>
    <w:lvl w:ilvl="1" w:tplc="04160019" w:tentative="1">
      <w:start w:val="1"/>
      <w:numFmt w:val="lowerLetter"/>
      <w:lvlText w:val="%2."/>
      <w:lvlJc w:val="start"/>
      <w:pPr>
        <w:ind w:start="107.45pt" w:hanging="18pt"/>
      </w:pPr>
    </w:lvl>
    <w:lvl w:ilvl="2" w:tplc="0416001B" w:tentative="1">
      <w:start w:val="1"/>
      <w:numFmt w:val="lowerRoman"/>
      <w:lvlText w:val="%3."/>
      <w:lvlJc w:val="end"/>
      <w:pPr>
        <w:ind w:start="143.45pt" w:hanging="9pt"/>
      </w:pPr>
    </w:lvl>
    <w:lvl w:ilvl="3" w:tplc="0416000F" w:tentative="1">
      <w:start w:val="1"/>
      <w:numFmt w:val="decimal"/>
      <w:lvlText w:val="%4."/>
      <w:lvlJc w:val="start"/>
      <w:pPr>
        <w:ind w:start="179.45pt" w:hanging="18pt"/>
      </w:pPr>
    </w:lvl>
    <w:lvl w:ilvl="4" w:tplc="04160019" w:tentative="1">
      <w:start w:val="1"/>
      <w:numFmt w:val="lowerLetter"/>
      <w:lvlText w:val="%5."/>
      <w:lvlJc w:val="start"/>
      <w:pPr>
        <w:ind w:start="215.45pt" w:hanging="18pt"/>
      </w:pPr>
    </w:lvl>
    <w:lvl w:ilvl="5" w:tplc="0416001B" w:tentative="1">
      <w:start w:val="1"/>
      <w:numFmt w:val="lowerRoman"/>
      <w:lvlText w:val="%6."/>
      <w:lvlJc w:val="end"/>
      <w:pPr>
        <w:ind w:start="251.45pt" w:hanging="9pt"/>
      </w:pPr>
    </w:lvl>
    <w:lvl w:ilvl="6" w:tplc="0416000F" w:tentative="1">
      <w:start w:val="1"/>
      <w:numFmt w:val="decimal"/>
      <w:lvlText w:val="%7."/>
      <w:lvlJc w:val="start"/>
      <w:pPr>
        <w:ind w:start="287.45pt" w:hanging="18pt"/>
      </w:pPr>
    </w:lvl>
    <w:lvl w:ilvl="7" w:tplc="04160019" w:tentative="1">
      <w:start w:val="1"/>
      <w:numFmt w:val="lowerLetter"/>
      <w:lvlText w:val="%8."/>
      <w:lvlJc w:val="start"/>
      <w:pPr>
        <w:ind w:start="323.45pt" w:hanging="18pt"/>
      </w:pPr>
    </w:lvl>
    <w:lvl w:ilvl="8" w:tplc="0416001B" w:tentative="1">
      <w:start w:val="1"/>
      <w:numFmt w:val="lowerRoman"/>
      <w:lvlText w:val="%9."/>
      <w:lvlJc w:val="end"/>
      <w:pPr>
        <w:ind w:start="359.45pt" w:hanging="9pt"/>
      </w:pPr>
    </w:lvl>
  </w:abstractNum>
  <w:abstractNum w:abstractNumId="22" w15:restartNumberingAfterBreak="0">
    <w:nsid w:val="6C414C43"/>
    <w:multiLevelType w:val="hybridMultilevel"/>
    <w:tmpl w:val="BC361AC0"/>
    <w:lvl w:ilvl="0" w:tplc="257C65DA">
      <w:start w:val="1"/>
      <w:numFmt w:val="lowerLetter"/>
      <w:lvlText w:val="%1)"/>
      <w:lvlJc w:val="start"/>
      <w:pPr>
        <w:ind w:start="54pt" w:hanging="18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90pt" w:hanging="18pt"/>
      </w:pPr>
    </w:lvl>
    <w:lvl w:ilvl="2" w:tplc="0416001B" w:tentative="1">
      <w:start w:val="1"/>
      <w:numFmt w:val="lowerRoman"/>
      <w:lvlText w:val="%3."/>
      <w:lvlJc w:val="end"/>
      <w:pPr>
        <w:ind w:start="126pt" w:hanging="9pt"/>
      </w:pPr>
    </w:lvl>
    <w:lvl w:ilvl="3" w:tplc="0416000F" w:tentative="1">
      <w:start w:val="1"/>
      <w:numFmt w:val="decimal"/>
      <w:lvlText w:val="%4."/>
      <w:lvlJc w:val="start"/>
      <w:pPr>
        <w:ind w:start="162pt" w:hanging="18pt"/>
      </w:pPr>
    </w:lvl>
    <w:lvl w:ilvl="4" w:tplc="04160019" w:tentative="1">
      <w:start w:val="1"/>
      <w:numFmt w:val="lowerLetter"/>
      <w:lvlText w:val="%5."/>
      <w:lvlJc w:val="start"/>
      <w:pPr>
        <w:ind w:start="198pt" w:hanging="18pt"/>
      </w:pPr>
    </w:lvl>
    <w:lvl w:ilvl="5" w:tplc="0416001B" w:tentative="1">
      <w:start w:val="1"/>
      <w:numFmt w:val="lowerRoman"/>
      <w:lvlText w:val="%6."/>
      <w:lvlJc w:val="end"/>
      <w:pPr>
        <w:ind w:start="234pt" w:hanging="9pt"/>
      </w:pPr>
    </w:lvl>
    <w:lvl w:ilvl="6" w:tplc="0416000F" w:tentative="1">
      <w:start w:val="1"/>
      <w:numFmt w:val="decimal"/>
      <w:lvlText w:val="%7."/>
      <w:lvlJc w:val="start"/>
      <w:pPr>
        <w:ind w:start="270pt" w:hanging="18pt"/>
      </w:pPr>
    </w:lvl>
    <w:lvl w:ilvl="7" w:tplc="04160019" w:tentative="1">
      <w:start w:val="1"/>
      <w:numFmt w:val="lowerLetter"/>
      <w:lvlText w:val="%8."/>
      <w:lvlJc w:val="start"/>
      <w:pPr>
        <w:ind w:start="306pt" w:hanging="18pt"/>
      </w:pPr>
    </w:lvl>
    <w:lvl w:ilvl="8" w:tplc="0416001B" w:tentative="1">
      <w:start w:val="1"/>
      <w:numFmt w:val="lowerRoman"/>
      <w:lvlText w:val="%9."/>
      <w:lvlJc w:val="end"/>
      <w:pPr>
        <w:ind w:start="342pt" w:hanging="9pt"/>
      </w:pPr>
    </w:lvl>
  </w:abstractNum>
  <w:abstractNum w:abstractNumId="23" w15:restartNumberingAfterBreak="0">
    <w:nsid w:val="6EE045B5"/>
    <w:multiLevelType w:val="hybridMultilevel"/>
    <w:tmpl w:val="C4DCB118"/>
    <w:lvl w:ilvl="0" w:tplc="0416001B">
      <w:start w:val="1"/>
      <w:numFmt w:val="lowerRoman"/>
      <w:lvlText w:val="%1."/>
      <w:lvlJc w:val="end"/>
      <w:pPr>
        <w:ind w:start="90pt" w:hanging="18pt"/>
      </w:pPr>
    </w:lvl>
    <w:lvl w:ilvl="1" w:tplc="04160019" w:tentative="1">
      <w:start w:val="1"/>
      <w:numFmt w:val="lowerLetter"/>
      <w:lvlText w:val="%2."/>
      <w:lvlJc w:val="start"/>
      <w:pPr>
        <w:ind w:start="126pt" w:hanging="18pt"/>
      </w:pPr>
    </w:lvl>
    <w:lvl w:ilvl="2" w:tplc="0416001B" w:tentative="1">
      <w:start w:val="1"/>
      <w:numFmt w:val="lowerRoman"/>
      <w:lvlText w:val="%3."/>
      <w:lvlJc w:val="end"/>
      <w:pPr>
        <w:ind w:start="162pt" w:hanging="9pt"/>
      </w:pPr>
    </w:lvl>
    <w:lvl w:ilvl="3" w:tplc="0416000F" w:tentative="1">
      <w:start w:val="1"/>
      <w:numFmt w:val="decimal"/>
      <w:lvlText w:val="%4."/>
      <w:lvlJc w:val="start"/>
      <w:pPr>
        <w:ind w:start="198pt" w:hanging="18pt"/>
      </w:pPr>
    </w:lvl>
    <w:lvl w:ilvl="4" w:tplc="04160019" w:tentative="1">
      <w:start w:val="1"/>
      <w:numFmt w:val="lowerLetter"/>
      <w:lvlText w:val="%5."/>
      <w:lvlJc w:val="start"/>
      <w:pPr>
        <w:ind w:start="234pt" w:hanging="18pt"/>
      </w:pPr>
    </w:lvl>
    <w:lvl w:ilvl="5" w:tplc="0416001B" w:tentative="1">
      <w:start w:val="1"/>
      <w:numFmt w:val="lowerRoman"/>
      <w:lvlText w:val="%6."/>
      <w:lvlJc w:val="end"/>
      <w:pPr>
        <w:ind w:start="270pt" w:hanging="9pt"/>
      </w:pPr>
    </w:lvl>
    <w:lvl w:ilvl="6" w:tplc="0416000F" w:tentative="1">
      <w:start w:val="1"/>
      <w:numFmt w:val="decimal"/>
      <w:lvlText w:val="%7."/>
      <w:lvlJc w:val="start"/>
      <w:pPr>
        <w:ind w:start="306pt" w:hanging="18pt"/>
      </w:pPr>
    </w:lvl>
    <w:lvl w:ilvl="7" w:tplc="04160019" w:tentative="1">
      <w:start w:val="1"/>
      <w:numFmt w:val="lowerLetter"/>
      <w:lvlText w:val="%8."/>
      <w:lvlJc w:val="start"/>
      <w:pPr>
        <w:ind w:start="342pt" w:hanging="18pt"/>
      </w:pPr>
    </w:lvl>
    <w:lvl w:ilvl="8" w:tplc="0416001B" w:tentative="1">
      <w:start w:val="1"/>
      <w:numFmt w:val="lowerRoman"/>
      <w:lvlText w:val="%9."/>
      <w:lvlJc w:val="end"/>
      <w:pPr>
        <w:ind w:start="378pt" w:hanging="9pt"/>
      </w:pPr>
    </w:lvl>
  </w:abstractNum>
  <w:abstractNum w:abstractNumId="24" w15:restartNumberingAfterBreak="0">
    <w:nsid w:val="74A40B40"/>
    <w:multiLevelType w:val="hybridMultilevel"/>
    <w:tmpl w:val="77CEB646"/>
    <w:lvl w:ilvl="0" w:tplc="04160017">
      <w:start w:val="1"/>
      <w:numFmt w:val="lowerLetter"/>
      <w:lvlText w:val="%1)"/>
      <w:lvlJc w:val="start"/>
      <w:pPr>
        <w:ind w:start="71.45pt" w:hanging="18pt"/>
      </w:pPr>
    </w:lvl>
    <w:lvl w:ilvl="1" w:tplc="04160019" w:tentative="1">
      <w:start w:val="1"/>
      <w:numFmt w:val="lowerLetter"/>
      <w:lvlText w:val="%2."/>
      <w:lvlJc w:val="start"/>
      <w:pPr>
        <w:ind w:start="107.45pt" w:hanging="18pt"/>
      </w:pPr>
    </w:lvl>
    <w:lvl w:ilvl="2" w:tplc="0416001B" w:tentative="1">
      <w:start w:val="1"/>
      <w:numFmt w:val="lowerRoman"/>
      <w:lvlText w:val="%3."/>
      <w:lvlJc w:val="end"/>
      <w:pPr>
        <w:ind w:start="143.45pt" w:hanging="9pt"/>
      </w:pPr>
    </w:lvl>
    <w:lvl w:ilvl="3" w:tplc="0416000F" w:tentative="1">
      <w:start w:val="1"/>
      <w:numFmt w:val="decimal"/>
      <w:lvlText w:val="%4."/>
      <w:lvlJc w:val="start"/>
      <w:pPr>
        <w:ind w:start="179.45pt" w:hanging="18pt"/>
      </w:pPr>
    </w:lvl>
    <w:lvl w:ilvl="4" w:tplc="04160019" w:tentative="1">
      <w:start w:val="1"/>
      <w:numFmt w:val="lowerLetter"/>
      <w:lvlText w:val="%5."/>
      <w:lvlJc w:val="start"/>
      <w:pPr>
        <w:ind w:start="215.45pt" w:hanging="18pt"/>
      </w:pPr>
    </w:lvl>
    <w:lvl w:ilvl="5" w:tplc="0416001B" w:tentative="1">
      <w:start w:val="1"/>
      <w:numFmt w:val="lowerRoman"/>
      <w:lvlText w:val="%6."/>
      <w:lvlJc w:val="end"/>
      <w:pPr>
        <w:ind w:start="251.45pt" w:hanging="9pt"/>
      </w:pPr>
    </w:lvl>
    <w:lvl w:ilvl="6" w:tplc="0416000F" w:tentative="1">
      <w:start w:val="1"/>
      <w:numFmt w:val="decimal"/>
      <w:lvlText w:val="%7."/>
      <w:lvlJc w:val="start"/>
      <w:pPr>
        <w:ind w:start="287.45pt" w:hanging="18pt"/>
      </w:pPr>
    </w:lvl>
    <w:lvl w:ilvl="7" w:tplc="04160019" w:tentative="1">
      <w:start w:val="1"/>
      <w:numFmt w:val="lowerLetter"/>
      <w:lvlText w:val="%8."/>
      <w:lvlJc w:val="start"/>
      <w:pPr>
        <w:ind w:start="323.45pt" w:hanging="18pt"/>
      </w:pPr>
    </w:lvl>
    <w:lvl w:ilvl="8" w:tplc="0416001B" w:tentative="1">
      <w:start w:val="1"/>
      <w:numFmt w:val="lowerRoman"/>
      <w:lvlText w:val="%9."/>
      <w:lvlJc w:val="end"/>
      <w:pPr>
        <w:ind w:start="359.45pt" w:hanging="9pt"/>
      </w:pPr>
    </w:lvl>
  </w:abstractNum>
  <w:abstractNum w:abstractNumId="25" w15:restartNumberingAfterBreak="0">
    <w:nsid w:val="7EFD7F30"/>
    <w:multiLevelType w:val="hybridMultilevel"/>
    <w:tmpl w:val="BB4609F6"/>
    <w:lvl w:ilvl="0" w:tplc="C546A6C0">
      <w:start w:val="1"/>
      <w:numFmt w:val="lowerLetter"/>
      <w:lvlText w:val="%1)"/>
      <w:lvlJc w:val="start"/>
      <w:pPr>
        <w:ind w:start="35.20pt" w:hanging="21pt"/>
      </w:pPr>
      <w:rPr>
        <w:rFonts w:hint="default"/>
      </w:rPr>
    </w:lvl>
    <w:lvl w:ilvl="1" w:tplc="04160019" w:tentative="1">
      <w:start w:val="1"/>
      <w:numFmt w:val="lowerLetter"/>
      <w:lvlText w:val="%2."/>
      <w:lvlJc w:val="start"/>
      <w:pPr>
        <w:ind w:start="68.20pt" w:hanging="18pt"/>
      </w:pPr>
    </w:lvl>
    <w:lvl w:ilvl="2" w:tplc="0416001B" w:tentative="1">
      <w:start w:val="1"/>
      <w:numFmt w:val="lowerRoman"/>
      <w:lvlText w:val="%3."/>
      <w:lvlJc w:val="end"/>
      <w:pPr>
        <w:ind w:start="104.20pt" w:hanging="9pt"/>
      </w:pPr>
    </w:lvl>
    <w:lvl w:ilvl="3" w:tplc="0416000F" w:tentative="1">
      <w:start w:val="1"/>
      <w:numFmt w:val="decimal"/>
      <w:lvlText w:val="%4."/>
      <w:lvlJc w:val="start"/>
      <w:pPr>
        <w:ind w:start="140.20pt" w:hanging="18pt"/>
      </w:pPr>
    </w:lvl>
    <w:lvl w:ilvl="4" w:tplc="04160019" w:tentative="1">
      <w:start w:val="1"/>
      <w:numFmt w:val="lowerLetter"/>
      <w:lvlText w:val="%5."/>
      <w:lvlJc w:val="start"/>
      <w:pPr>
        <w:ind w:start="176.20pt" w:hanging="18pt"/>
      </w:pPr>
    </w:lvl>
    <w:lvl w:ilvl="5" w:tplc="0416001B" w:tentative="1">
      <w:start w:val="1"/>
      <w:numFmt w:val="lowerRoman"/>
      <w:lvlText w:val="%6."/>
      <w:lvlJc w:val="end"/>
      <w:pPr>
        <w:ind w:start="212.20pt" w:hanging="9pt"/>
      </w:pPr>
    </w:lvl>
    <w:lvl w:ilvl="6" w:tplc="0416000F" w:tentative="1">
      <w:start w:val="1"/>
      <w:numFmt w:val="decimal"/>
      <w:lvlText w:val="%7."/>
      <w:lvlJc w:val="start"/>
      <w:pPr>
        <w:ind w:start="248.20pt" w:hanging="18pt"/>
      </w:pPr>
    </w:lvl>
    <w:lvl w:ilvl="7" w:tplc="04160019" w:tentative="1">
      <w:start w:val="1"/>
      <w:numFmt w:val="lowerLetter"/>
      <w:lvlText w:val="%8."/>
      <w:lvlJc w:val="start"/>
      <w:pPr>
        <w:ind w:start="284.20pt" w:hanging="18pt"/>
      </w:pPr>
    </w:lvl>
    <w:lvl w:ilvl="8" w:tplc="0416001B" w:tentative="1">
      <w:start w:val="1"/>
      <w:numFmt w:val="lowerRoman"/>
      <w:lvlText w:val="%9."/>
      <w:lvlJc w:val="end"/>
      <w:pPr>
        <w:ind w:start="320.20pt" w:hanging="9pt"/>
      </w:pPr>
    </w:lvl>
  </w:abstractNum>
  <w:num w:numId="1">
    <w:abstractNumId w:val="13"/>
  </w:num>
  <w:num w:numId="2">
    <w:abstractNumId w:val="20"/>
  </w:num>
  <w:num w:numId="3">
    <w:abstractNumId w:val="10"/>
  </w:num>
  <w:num w:numId="4">
    <w:abstractNumId w:val="7"/>
  </w:num>
  <w:num w:numId="5">
    <w:abstractNumId w:val="19"/>
  </w:num>
  <w:num w:numId="6">
    <w:abstractNumId w:val="25"/>
  </w:num>
  <w:num w:numId="7">
    <w:abstractNumId w:val="16"/>
  </w:num>
  <w:num w:numId="8">
    <w:abstractNumId w:val="22"/>
  </w:num>
  <w:num w:numId="9">
    <w:abstractNumId w:val="11"/>
  </w:num>
  <w:num w:numId="10">
    <w:abstractNumId w:val="9"/>
  </w:num>
  <w:num w:numId="11">
    <w:abstractNumId w:val="5"/>
  </w:num>
  <w:num w:numId="12">
    <w:abstractNumId w:val="23"/>
  </w:num>
  <w:num w:numId="13">
    <w:abstractNumId w:val="2"/>
  </w:num>
  <w:num w:numId="14">
    <w:abstractNumId w:val="24"/>
  </w:num>
  <w:num w:numId="15">
    <w:abstractNumId w:val="21"/>
  </w:num>
  <w:num w:numId="16">
    <w:abstractNumId w:val="15"/>
  </w:num>
  <w:num w:numId="17">
    <w:abstractNumId w:val="4"/>
  </w:num>
  <w:num w:numId="18">
    <w:abstractNumId w:val="0"/>
  </w:num>
  <w:num w:numId="19">
    <w:abstractNumId w:val="1"/>
  </w:num>
  <w:num w:numId="20">
    <w:abstractNumId w:val="6"/>
  </w:num>
  <w:num w:numId="21">
    <w:abstractNumId w:val="12"/>
  </w:num>
  <w:num w:numId="22">
    <w:abstractNumId w:val="17"/>
  </w:num>
  <w:num w:numId="23">
    <w:abstractNumId w:val="18"/>
  </w:num>
  <w:num w:numId="24">
    <w:abstractNumId w:val="14"/>
  </w:num>
  <w:num w:numId="25">
    <w:abstractNumId w:val="3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4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E72"/>
    <w:rsid w:val="00020119"/>
    <w:rsid w:val="00021747"/>
    <w:rsid w:val="00022E33"/>
    <w:rsid w:val="00032538"/>
    <w:rsid w:val="00036599"/>
    <w:rsid w:val="000469B9"/>
    <w:rsid w:val="0005172A"/>
    <w:rsid w:val="00065EFF"/>
    <w:rsid w:val="000812AA"/>
    <w:rsid w:val="00087418"/>
    <w:rsid w:val="00095833"/>
    <w:rsid w:val="000A5645"/>
    <w:rsid w:val="000B5AC4"/>
    <w:rsid w:val="000C541E"/>
    <w:rsid w:val="001029DB"/>
    <w:rsid w:val="00166AB2"/>
    <w:rsid w:val="00172493"/>
    <w:rsid w:val="001C44DE"/>
    <w:rsid w:val="001C4E0B"/>
    <w:rsid w:val="001C6FC0"/>
    <w:rsid w:val="001D3C46"/>
    <w:rsid w:val="001F2553"/>
    <w:rsid w:val="00210133"/>
    <w:rsid w:val="002366F7"/>
    <w:rsid w:val="00237E72"/>
    <w:rsid w:val="00261673"/>
    <w:rsid w:val="00265BF0"/>
    <w:rsid w:val="002845B1"/>
    <w:rsid w:val="00284FA4"/>
    <w:rsid w:val="002B1AC2"/>
    <w:rsid w:val="002D477C"/>
    <w:rsid w:val="003001FC"/>
    <w:rsid w:val="00301591"/>
    <w:rsid w:val="0032126A"/>
    <w:rsid w:val="00333818"/>
    <w:rsid w:val="00352257"/>
    <w:rsid w:val="00364557"/>
    <w:rsid w:val="00376825"/>
    <w:rsid w:val="0038261A"/>
    <w:rsid w:val="00386EF2"/>
    <w:rsid w:val="003A1DA0"/>
    <w:rsid w:val="003D1A25"/>
    <w:rsid w:val="003E37C8"/>
    <w:rsid w:val="003E66C7"/>
    <w:rsid w:val="0041693F"/>
    <w:rsid w:val="0042008C"/>
    <w:rsid w:val="0042542F"/>
    <w:rsid w:val="00450564"/>
    <w:rsid w:val="004510A8"/>
    <w:rsid w:val="004902E6"/>
    <w:rsid w:val="00492665"/>
    <w:rsid w:val="004B6991"/>
    <w:rsid w:val="004C1887"/>
    <w:rsid w:val="004C35CC"/>
    <w:rsid w:val="004C5B62"/>
    <w:rsid w:val="004C709E"/>
    <w:rsid w:val="004F20FC"/>
    <w:rsid w:val="004F4E9F"/>
    <w:rsid w:val="004F7724"/>
    <w:rsid w:val="005001E4"/>
    <w:rsid w:val="0050266A"/>
    <w:rsid w:val="00510522"/>
    <w:rsid w:val="00517FF6"/>
    <w:rsid w:val="00520F9F"/>
    <w:rsid w:val="005230EF"/>
    <w:rsid w:val="00523AD8"/>
    <w:rsid w:val="00526084"/>
    <w:rsid w:val="005703C3"/>
    <w:rsid w:val="005922E6"/>
    <w:rsid w:val="005B0E8A"/>
    <w:rsid w:val="005B27B9"/>
    <w:rsid w:val="005C3F22"/>
    <w:rsid w:val="005D2C2A"/>
    <w:rsid w:val="005F784C"/>
    <w:rsid w:val="006007BD"/>
    <w:rsid w:val="00632EEB"/>
    <w:rsid w:val="00635851"/>
    <w:rsid w:val="006438BB"/>
    <w:rsid w:val="00670C63"/>
    <w:rsid w:val="00690761"/>
    <w:rsid w:val="006A208D"/>
    <w:rsid w:val="006E053A"/>
    <w:rsid w:val="006F29B3"/>
    <w:rsid w:val="006F75FC"/>
    <w:rsid w:val="007159C1"/>
    <w:rsid w:val="00726E52"/>
    <w:rsid w:val="00736153"/>
    <w:rsid w:val="007526EA"/>
    <w:rsid w:val="007726EA"/>
    <w:rsid w:val="007752F4"/>
    <w:rsid w:val="00796AAE"/>
    <w:rsid w:val="007A7F8E"/>
    <w:rsid w:val="007B0E34"/>
    <w:rsid w:val="007B2158"/>
    <w:rsid w:val="007D5CDF"/>
    <w:rsid w:val="007F2E6A"/>
    <w:rsid w:val="00801CA0"/>
    <w:rsid w:val="00817A24"/>
    <w:rsid w:val="00831B82"/>
    <w:rsid w:val="00856CE8"/>
    <w:rsid w:val="008658F6"/>
    <w:rsid w:val="008666AF"/>
    <w:rsid w:val="00866A38"/>
    <w:rsid w:val="0087482C"/>
    <w:rsid w:val="00875B8D"/>
    <w:rsid w:val="00880F2E"/>
    <w:rsid w:val="008851A1"/>
    <w:rsid w:val="008A1FB0"/>
    <w:rsid w:val="008A2A5B"/>
    <w:rsid w:val="008A5A67"/>
    <w:rsid w:val="008B4496"/>
    <w:rsid w:val="008B4A9D"/>
    <w:rsid w:val="008E4281"/>
    <w:rsid w:val="009125DD"/>
    <w:rsid w:val="009424F7"/>
    <w:rsid w:val="0095436D"/>
    <w:rsid w:val="00966082"/>
    <w:rsid w:val="00987987"/>
    <w:rsid w:val="009951C0"/>
    <w:rsid w:val="009A5524"/>
    <w:rsid w:val="009E72EB"/>
    <w:rsid w:val="009E7D1F"/>
    <w:rsid w:val="009F762C"/>
    <w:rsid w:val="00A40408"/>
    <w:rsid w:val="00A4697E"/>
    <w:rsid w:val="00AA1905"/>
    <w:rsid w:val="00AA75BB"/>
    <w:rsid w:val="00AB56BA"/>
    <w:rsid w:val="00AC2EBE"/>
    <w:rsid w:val="00AC78E7"/>
    <w:rsid w:val="00AE2F12"/>
    <w:rsid w:val="00AF0B65"/>
    <w:rsid w:val="00B07008"/>
    <w:rsid w:val="00B529AC"/>
    <w:rsid w:val="00B52A4B"/>
    <w:rsid w:val="00B5394C"/>
    <w:rsid w:val="00B57F50"/>
    <w:rsid w:val="00B75DCC"/>
    <w:rsid w:val="00B806CB"/>
    <w:rsid w:val="00B9060F"/>
    <w:rsid w:val="00BA4D23"/>
    <w:rsid w:val="00BB278E"/>
    <w:rsid w:val="00C01413"/>
    <w:rsid w:val="00C05D3A"/>
    <w:rsid w:val="00C06C7B"/>
    <w:rsid w:val="00C11DD4"/>
    <w:rsid w:val="00C24AA8"/>
    <w:rsid w:val="00C37037"/>
    <w:rsid w:val="00C514B6"/>
    <w:rsid w:val="00C627BF"/>
    <w:rsid w:val="00C62F45"/>
    <w:rsid w:val="00C816C2"/>
    <w:rsid w:val="00C82F44"/>
    <w:rsid w:val="00C9211E"/>
    <w:rsid w:val="00C92891"/>
    <w:rsid w:val="00CA4F51"/>
    <w:rsid w:val="00CC58F5"/>
    <w:rsid w:val="00CD05C1"/>
    <w:rsid w:val="00CD2E8B"/>
    <w:rsid w:val="00CD4606"/>
    <w:rsid w:val="00CD61DD"/>
    <w:rsid w:val="00CF60CA"/>
    <w:rsid w:val="00D128A6"/>
    <w:rsid w:val="00D40DF1"/>
    <w:rsid w:val="00D57CF8"/>
    <w:rsid w:val="00D706BD"/>
    <w:rsid w:val="00D800C3"/>
    <w:rsid w:val="00D93A13"/>
    <w:rsid w:val="00DA25F6"/>
    <w:rsid w:val="00DA6495"/>
    <w:rsid w:val="00DE67A2"/>
    <w:rsid w:val="00DF262A"/>
    <w:rsid w:val="00DF7B2E"/>
    <w:rsid w:val="00E07695"/>
    <w:rsid w:val="00E46E69"/>
    <w:rsid w:val="00E51FC9"/>
    <w:rsid w:val="00E52453"/>
    <w:rsid w:val="00E52B22"/>
    <w:rsid w:val="00E74EB0"/>
    <w:rsid w:val="00E94AA4"/>
    <w:rsid w:val="00E97D75"/>
    <w:rsid w:val="00EA6329"/>
    <w:rsid w:val="00EB2734"/>
    <w:rsid w:val="00EC1B86"/>
    <w:rsid w:val="00EC2612"/>
    <w:rsid w:val="00ED0CD6"/>
    <w:rsid w:val="00ED414F"/>
    <w:rsid w:val="00ED5097"/>
    <w:rsid w:val="00ED6EA5"/>
    <w:rsid w:val="00EF6004"/>
    <w:rsid w:val="00F1330C"/>
    <w:rsid w:val="00F33C00"/>
    <w:rsid w:val="00F42C8D"/>
    <w:rsid w:val="00F4445A"/>
    <w:rsid w:val="00F60348"/>
    <w:rsid w:val="00F64CEC"/>
    <w:rsid w:val="00FB5023"/>
    <w:rsid w:val="00FB6C67"/>
    <w:rsid w:val="00FC6935"/>
    <w:rsid w:val="00FC7307"/>
    <w:rsid w:val="00FD1F1A"/>
    <w:rsid w:val="00FD7A39"/>
    <w:rsid w:val="00FE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B818FB1D-CA8F-4CE7-9FBB-767EC95A481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pt" w:line="13.80pt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E72"/>
    <w:pPr>
      <w:spacing w:after="0pt" w:line="12pt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7E72"/>
    <w:pPr>
      <w:tabs>
        <w:tab w:val="center" w:pos="216pt"/>
        <w:tab w:val="end" w:pos="432pt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37E7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37E72"/>
    <w:pPr>
      <w:tabs>
        <w:tab w:val="center" w:pos="216pt"/>
        <w:tab w:val="end" w:pos="432pt"/>
      </w:tabs>
    </w:pPr>
  </w:style>
  <w:style w:type="character" w:customStyle="1" w:styleId="RodapChar">
    <w:name w:val="Rodapé Char"/>
    <w:basedOn w:val="Fontepargpadro"/>
    <w:link w:val="Rodap"/>
    <w:uiPriority w:val="99"/>
    <w:rsid w:val="00237E72"/>
    <w:rPr>
      <w:rFonts w:ascii="Cambria" w:eastAsia="Cambria" w:hAnsi="Cambria" w:cs="Times New Roman"/>
      <w:sz w:val="24"/>
      <w:szCs w:val="24"/>
    </w:rPr>
  </w:style>
  <w:style w:type="character" w:styleId="Nmerodepgina">
    <w:name w:val="page number"/>
    <w:basedOn w:val="Fontepargpadro"/>
    <w:rsid w:val="00237E72"/>
  </w:style>
  <w:style w:type="paragraph" w:styleId="PargrafodaLista">
    <w:name w:val="List Paragraph"/>
    <w:basedOn w:val="Normal"/>
    <w:link w:val="PargrafodaListaChar"/>
    <w:uiPriority w:val="34"/>
    <w:qFormat/>
    <w:rsid w:val="00237E72"/>
    <w:pPr>
      <w:ind w:start="35.40pt"/>
    </w:pPr>
  </w:style>
  <w:style w:type="paragraph" w:customStyle="1" w:styleId="Default">
    <w:name w:val="Default"/>
    <w:rsid w:val="009E72EB"/>
    <w:pPr>
      <w:autoSpaceDE w:val="0"/>
      <w:autoSpaceDN w:val="0"/>
      <w:adjustRightInd w:val="0"/>
      <w:spacing w:after="0pt" w:line="12pt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9E72EB"/>
    <w:pPr>
      <w:widowControl w:val="0"/>
      <w:suppressAutoHyphens/>
      <w:spacing w:after="6pt"/>
    </w:pPr>
    <w:rPr>
      <w:rFonts w:ascii="Times New Roman" w:eastAsia="Lucida Sans Unicode" w:hAnsi="Times New Roman"/>
      <w:kern w:val="1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9E72EB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character" w:customStyle="1" w:styleId="PargrafodaListaChar">
    <w:name w:val="Parágrafo da Lista Char"/>
    <w:link w:val="PargrafodaLista"/>
    <w:uiPriority w:val="34"/>
    <w:rsid w:val="002D477C"/>
    <w:rPr>
      <w:rFonts w:ascii="Cambria" w:eastAsia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28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281"/>
    <w:rPr>
      <w:rFonts w:ascii="Segoe UI" w:eastAsia="Cambria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01413"/>
    <w:rPr>
      <w:color w:val="0000FF" w:themeColor="hyperlink"/>
      <w:u w:val="single"/>
    </w:rPr>
  </w:style>
  <w:style w:type="character" w:customStyle="1" w:styleId="Ttulo1">
    <w:name w:val="Título1"/>
    <w:basedOn w:val="Fontepargpadro"/>
    <w:rsid w:val="00C01413"/>
  </w:style>
  <w:style w:type="character" w:customStyle="1" w:styleId="event-details-label">
    <w:name w:val="event-details-label"/>
    <w:basedOn w:val="Fontepargpadro"/>
    <w:rsid w:val="00C01413"/>
  </w:style>
  <w:style w:type="character" w:customStyle="1" w:styleId="event-when">
    <w:name w:val="event-when"/>
    <w:basedOn w:val="Fontepargpadro"/>
    <w:rsid w:val="00C01413"/>
  </w:style>
  <w:style w:type="character" w:customStyle="1" w:styleId="event-description">
    <w:name w:val="event-description"/>
    <w:basedOn w:val="Fontepargpadro"/>
    <w:rsid w:val="00C01413"/>
  </w:style>
  <w:style w:type="paragraph" w:styleId="NormalWeb">
    <w:name w:val="Normal (Web)"/>
    <w:basedOn w:val="Normal"/>
    <w:uiPriority w:val="99"/>
    <w:semiHidden/>
    <w:unhideWhenUsed/>
    <w:rsid w:val="00C01413"/>
    <w:pPr>
      <w:spacing w:before="5pt" w:beforeAutospacing="1" w:after="5pt" w:afterAutospacing="1"/>
    </w:pPr>
    <w:rPr>
      <w:rFonts w:ascii="Times New Roman" w:eastAsia="Times New Roman" w:hAnsi="Times New Roman"/>
      <w:lang w:eastAsia="pt-BR"/>
    </w:rPr>
  </w:style>
  <w:style w:type="table" w:styleId="Tabelacomgrade">
    <w:name w:val="Table Grid"/>
    <w:basedOn w:val="Tabelanormal"/>
    <w:uiPriority w:val="59"/>
    <w:rsid w:val="0095436D"/>
    <w:pPr>
      <w:spacing w:after="0pt"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506903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49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829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06407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5586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4525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825356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022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919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10" Type="http://purl.oclc.org/ooxml/officeDocument/relationships/theme" Target="theme/theme1.xml"/><Relationship Id="rId4" Type="http://purl.oclc.org/ooxml/officeDocument/relationships/webSettings" Target="webSettings.xml"/><Relationship Id="rId9" Type="http://purl.oclc.org/ooxml/officeDocument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1.jpeg"/></Relationships>
</file>

<file path=word/theme/theme1.xml><?xml version="1.0" encoding="utf-8"?>
<a:theme xmlns:a="http://purl.oclc.org/ooxml/drawingml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%"/>
              <a:satMod val="105%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/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22</TotalTime>
  <Pages>1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Christiana Pecegueiro Maranhao Santos</dc:creator>
  <cp:lastModifiedBy>Luciana Eloy Lima</cp:lastModifiedBy>
  <cp:revision>6</cp:revision>
  <cp:lastPrinted>2023-01-20T14:02:00Z</cp:lastPrinted>
  <dcterms:created xsi:type="dcterms:W3CDTF">2023-02-15T19:48:00Z</dcterms:created>
  <dcterms:modified xsi:type="dcterms:W3CDTF">2023-02-16T18:55:00Z</dcterms:modified>
</cp:coreProperties>
</file>