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23FC4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6ª REUNIÃO EXTRAORDINÁRIA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423FC4" w:rsidP="00E610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0E57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setembro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0033A8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D50E33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0C0DFD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326BE" w:rsidRPr="00DF1176" w:rsidRDefault="00F326B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F326BE" w:rsidRPr="00DF1176" w:rsidTr="00FF56A3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D50E33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DC0A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D50E3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D50E33" w:rsidP="00DC0A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D50E33" w:rsidP="00DC0AA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r 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D50E3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50E33" w:rsidRPr="00DF1176" w:rsidRDefault="00D50E33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D50E33" w:rsidRPr="00F326BE" w:rsidRDefault="00D50E33" w:rsidP="00D50E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50E33" w:rsidRPr="000C7A3A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D50E3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50E33" w:rsidRPr="00DF1176" w:rsidRDefault="00D50E33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D50E33" w:rsidRPr="00F326BE" w:rsidRDefault="00423FC4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50E33" w:rsidRPr="000C7A3A" w:rsidRDefault="00D50E33" w:rsidP="00423FC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423FC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 Adj. da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2E60B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CEF e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D50E3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50E33" w:rsidRPr="00DF1176" w:rsidRDefault="00D50E33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D50E33" w:rsidRPr="00F326BE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50E33" w:rsidRPr="000C7A3A" w:rsidRDefault="00D50E33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E57C5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E57C5" w:rsidRPr="00DF1176" w:rsidRDefault="000E57C5" w:rsidP="000E57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0E57C5" w:rsidRPr="00F326BE" w:rsidRDefault="00423FC4" w:rsidP="000E57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E57C5" w:rsidRPr="000C7A3A" w:rsidRDefault="000E57C5" w:rsidP="000E57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</w:t>
            </w:r>
            <w:r w:rsidR="00423FC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Adj.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CPUA-CAU/RS</w:t>
            </w:r>
          </w:p>
        </w:tc>
      </w:tr>
      <w:tr w:rsidR="000E57C5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0E57C5" w:rsidRPr="00DF1176" w:rsidRDefault="000E57C5" w:rsidP="000E57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0E57C5" w:rsidRPr="00F326BE" w:rsidRDefault="000E57C5" w:rsidP="000E57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E57C5" w:rsidRPr="00DF1176" w:rsidRDefault="000E57C5" w:rsidP="000E57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0E57C5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E57C5" w:rsidRPr="00DF1176" w:rsidRDefault="000E57C5" w:rsidP="000E57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0E57C5" w:rsidRPr="00A8047C" w:rsidRDefault="000E57C5" w:rsidP="000E57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8047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E57C5" w:rsidRDefault="000E57C5" w:rsidP="000E57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0E57C5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E57C5" w:rsidRPr="00DF1176" w:rsidRDefault="000E57C5" w:rsidP="000E57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0E57C5" w:rsidRPr="00F326BE" w:rsidRDefault="000E57C5" w:rsidP="000E57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</w:t>
            </w: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E57C5" w:rsidRDefault="000E57C5" w:rsidP="000E57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0E57C5" w:rsidRPr="00DF1176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E57C5" w:rsidRPr="009A4F9A" w:rsidRDefault="000E57C5" w:rsidP="000E57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0E57C5" w:rsidRPr="00F326BE" w:rsidRDefault="000E57C5" w:rsidP="000E57C5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E57C5" w:rsidRDefault="000E57C5" w:rsidP="000E57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de Secretaria</w:t>
            </w:r>
          </w:p>
        </w:tc>
      </w:tr>
      <w:tr w:rsidR="002E60BB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E60BB" w:rsidRDefault="002E60BB" w:rsidP="000E57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2E60BB" w:rsidRPr="00C37134" w:rsidRDefault="002E60BB" w:rsidP="000E57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Carla Regina Dal Lago Valério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E60BB" w:rsidRDefault="002E60BB" w:rsidP="000E57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2E60BB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E60BB" w:rsidRDefault="002E60BB" w:rsidP="002E60B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2E60BB" w:rsidRPr="00C37134" w:rsidRDefault="002E60BB" w:rsidP="002E60B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William Marchetti Gritti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E60BB" w:rsidRDefault="002E60BB" w:rsidP="002E60B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Administrador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CE1E4A" w:rsidP="00BA08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23FC4">
              <w:rPr>
                <w:rFonts w:asciiTheme="minorHAnsi" w:hAnsiTheme="minorHAnsi" w:cstheme="minorHAnsi"/>
                <w:sz w:val="22"/>
                <w:szCs w:val="22"/>
              </w:rPr>
              <w:t xml:space="preserve"> Registradas as ausências justificadas dos conselheiros Fábio Müller, coordenador da CED e CPC, </w:t>
            </w:r>
            <w:r w:rsidR="007D7249">
              <w:rPr>
                <w:rFonts w:asciiTheme="minorHAnsi" w:hAnsiTheme="minorHAnsi" w:cstheme="minorHAnsi"/>
                <w:sz w:val="22"/>
                <w:szCs w:val="22"/>
              </w:rPr>
              <w:t xml:space="preserve">Rodrigo Spinelli, coordenador da CEF, </w:t>
            </w:r>
            <w:r w:rsidR="00423FC4">
              <w:rPr>
                <w:rFonts w:asciiTheme="minorHAnsi" w:hAnsiTheme="minorHAnsi" w:cstheme="minorHAnsi"/>
                <w:sz w:val="22"/>
                <w:szCs w:val="22"/>
              </w:rPr>
              <w:t xml:space="preserve">Pedro Araújo, coordenador da CPUA, e da conselheira Ingrid Dahm, coordenadora adjunta da CED. 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022380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022380" w:rsidRDefault="00022380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2380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reunião anterior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  <w:bookmarkStart w:id="0" w:name="_GoBack"/>
            <w:bookmarkEnd w:id="0"/>
          </w:p>
        </w:tc>
        <w:tc>
          <w:tcPr>
            <w:tcW w:w="7656" w:type="dxa"/>
            <w:vAlign w:val="center"/>
          </w:tcPr>
          <w:p w:rsidR="00303397" w:rsidRPr="00DF1176" w:rsidRDefault="00022380" w:rsidP="008E55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Pendente para a próxima reunião ordinária.</w:t>
            </w:r>
          </w:p>
        </w:tc>
      </w:tr>
    </w:tbl>
    <w:p w:rsidR="00F72B19" w:rsidRDefault="00F72B19" w:rsidP="00F72B19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022380" w:rsidRPr="00DF1176" w:rsidTr="00F55DAA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022380" w:rsidRPr="00824ADA" w:rsidRDefault="00022380" w:rsidP="0002238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022380" w:rsidRPr="008B0FC3" w:rsidTr="00F55DAA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22380" w:rsidRPr="008B0FC3" w:rsidRDefault="00022380" w:rsidP="00F55D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022380" w:rsidRPr="00DF1176" w:rsidRDefault="00022380" w:rsidP="00F55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prevista.</w:t>
            </w:r>
          </w:p>
        </w:tc>
      </w:tr>
    </w:tbl>
    <w:p w:rsidR="00022380" w:rsidRDefault="00022380" w:rsidP="00F72B19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50" w:type="dxa"/>
        <w:tblInd w:w="-15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915"/>
        <w:gridCol w:w="60"/>
        <w:gridCol w:w="7655"/>
        <w:gridCol w:w="10"/>
      </w:tblGrid>
      <w:tr w:rsidR="00F72B19" w:rsidRPr="00DF1176" w:rsidTr="00022380">
        <w:trPr>
          <w:gridAfter w:val="1"/>
          <w:wAfter w:w="10" w:type="dxa"/>
          <w:trHeight w:val="284"/>
        </w:trPr>
        <w:tc>
          <w:tcPr>
            <w:tcW w:w="9640" w:type="dxa"/>
            <w:gridSpan w:val="4"/>
            <w:shd w:val="clear" w:color="auto" w:fill="F2F2F2" w:themeFill="background1" w:themeFillShade="F2"/>
            <w:vAlign w:val="center"/>
          </w:tcPr>
          <w:p w:rsidR="00F72B19" w:rsidRPr="00824ADA" w:rsidRDefault="00F72B19" w:rsidP="0002238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F72B19" w:rsidRPr="00DF1176" w:rsidTr="00022380">
        <w:trPr>
          <w:gridAfter w:val="1"/>
          <w:wAfter w:w="10" w:type="dxa"/>
          <w:trHeight w:val="284"/>
        </w:trPr>
        <w:tc>
          <w:tcPr>
            <w:tcW w:w="9640" w:type="dxa"/>
            <w:gridSpan w:val="4"/>
            <w:shd w:val="clear" w:color="auto" w:fill="F2F2F2" w:themeFill="background1" w:themeFillShade="F2"/>
            <w:vAlign w:val="center"/>
          </w:tcPr>
          <w:p w:rsidR="00F72B19" w:rsidRDefault="00F72B19" w:rsidP="0002238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2B19">
              <w:rPr>
                <w:rFonts w:asciiTheme="minorHAnsi" w:hAnsiTheme="minorHAnsi" w:cstheme="minorHAnsi"/>
                <w:b/>
                <w:sz w:val="22"/>
                <w:szCs w:val="22"/>
              </w:rPr>
              <w:t>Análise e encaminhamentos dos resultados da Convenção de Planejamento Estratégico</w:t>
            </w:r>
          </w:p>
        </w:tc>
      </w:tr>
      <w:tr w:rsidR="00F72B19" w:rsidRPr="008B0FC3" w:rsidTr="00022380">
        <w:trPr>
          <w:gridAfter w:val="1"/>
          <w:wAfter w:w="10" w:type="dxa"/>
          <w:trHeight w:val="284"/>
        </w:trPr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:rsidR="00F72B19" w:rsidRPr="008B0FC3" w:rsidRDefault="00F72B19" w:rsidP="00F72B1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vAlign w:val="center"/>
          </w:tcPr>
          <w:p w:rsidR="00F72B19" w:rsidRPr="001A01AC" w:rsidRDefault="00F72B19" w:rsidP="00F72B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Gerência Geral </w:t>
            </w:r>
          </w:p>
        </w:tc>
      </w:tr>
      <w:tr w:rsidR="00F72B19" w:rsidRPr="008B0FC3" w:rsidTr="00022380">
        <w:trPr>
          <w:gridAfter w:val="1"/>
          <w:wAfter w:w="10" w:type="dxa"/>
          <w:trHeight w:val="284"/>
        </w:trPr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:rsidR="00F72B19" w:rsidRDefault="00F72B19" w:rsidP="00F72B1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55" w:type="dxa"/>
            <w:vAlign w:val="center"/>
          </w:tcPr>
          <w:p w:rsidR="00F72B19" w:rsidRPr="001A01AC" w:rsidRDefault="00F72B19" w:rsidP="00F72B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/ Tales Völker / Carla Lago</w:t>
            </w:r>
          </w:p>
        </w:tc>
      </w:tr>
      <w:tr w:rsidR="00F72B19" w:rsidRPr="008B0FC3" w:rsidTr="00022380">
        <w:trPr>
          <w:gridAfter w:val="1"/>
          <w:wAfter w:w="10" w:type="dxa"/>
          <w:trHeight w:val="284"/>
        </w:trPr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:rsidR="00F72B19" w:rsidRPr="008B0FC3" w:rsidRDefault="00F72B19" w:rsidP="00F55D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vAlign w:val="center"/>
          </w:tcPr>
          <w:p w:rsidR="00A87B7A" w:rsidRDefault="00D6631F" w:rsidP="00A87B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destaca que o objetivo da reunião é identificar as prioridades, definir responsabilidades e distribuir as tarefas para os projetos em andamento, visando consolidar as ações para elaboração do Plano de Ação 2023. O gerente Tales apresenta a metodologia a ser utilizada. </w:t>
            </w:r>
            <w:r w:rsidR="008C3BC5">
              <w:rPr>
                <w:rFonts w:asciiTheme="minorHAnsi" w:hAnsiTheme="minorHAnsi" w:cstheme="minorHAnsi"/>
                <w:sz w:val="22"/>
                <w:szCs w:val="22"/>
              </w:rPr>
              <w:t>A secretária Carla apresenta o material a ser analisado.</w:t>
            </w:r>
            <w:r w:rsidR="00E13D01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sugere que a </w:t>
            </w:r>
            <w:r w:rsidR="00A87B7A">
              <w:rPr>
                <w:rFonts w:asciiTheme="minorHAnsi" w:hAnsiTheme="minorHAnsi" w:cstheme="minorHAnsi"/>
                <w:sz w:val="22"/>
                <w:szCs w:val="22"/>
              </w:rPr>
              <w:t>avaliaç</w:t>
            </w:r>
            <w:r w:rsidR="00E13D01">
              <w:rPr>
                <w:rFonts w:asciiTheme="minorHAnsi" w:hAnsiTheme="minorHAnsi" w:cstheme="minorHAnsi"/>
                <w:sz w:val="22"/>
                <w:szCs w:val="22"/>
              </w:rPr>
              <w:t xml:space="preserve">ão da pontuação GUT </w:t>
            </w:r>
            <w:r w:rsidR="00A87B7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87B7A">
              <w:rPr>
                <w:rFonts w:asciiTheme="minorHAnsi" w:hAnsiTheme="minorHAnsi" w:cstheme="minorHAnsi"/>
                <w:sz w:val="22"/>
                <w:szCs w:val="22"/>
              </w:rPr>
              <w:t xml:space="preserve">os projetos </w:t>
            </w:r>
            <w:r w:rsidR="00E13D01">
              <w:rPr>
                <w:rFonts w:asciiTheme="minorHAnsi" w:hAnsiTheme="minorHAnsi" w:cstheme="minorHAnsi"/>
                <w:sz w:val="22"/>
                <w:szCs w:val="22"/>
              </w:rPr>
              <w:t xml:space="preserve">seja feita considerando as dimensões </w:t>
            </w:r>
            <w:r w:rsidR="00A87B7A">
              <w:rPr>
                <w:rFonts w:asciiTheme="minorHAnsi" w:hAnsiTheme="minorHAnsi" w:cstheme="minorHAnsi"/>
                <w:sz w:val="22"/>
                <w:szCs w:val="22"/>
              </w:rPr>
              <w:t>onde estão enquadrados</w:t>
            </w:r>
            <w:r w:rsidR="00E13D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92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B7A">
              <w:rPr>
                <w:rFonts w:asciiTheme="minorHAnsi" w:hAnsiTheme="minorHAnsi" w:cstheme="minorHAnsi"/>
                <w:sz w:val="22"/>
                <w:szCs w:val="22"/>
              </w:rPr>
              <w:t>Os participantes revisam os projetos, debatendo e classificando a gravidade, urgência e tendência.</w:t>
            </w:r>
            <w:r w:rsidR="00BF7B55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solicita que a Gerência Geral apresente </w:t>
            </w:r>
            <w:r w:rsidR="000903D9">
              <w:rPr>
                <w:rFonts w:asciiTheme="minorHAnsi" w:hAnsiTheme="minorHAnsi" w:cstheme="minorHAnsi"/>
                <w:sz w:val="22"/>
                <w:szCs w:val="22"/>
              </w:rPr>
              <w:t>na próxima reunião um</w:t>
            </w:r>
            <w:r w:rsidR="00BF7B55">
              <w:rPr>
                <w:rFonts w:asciiTheme="minorHAnsi" w:hAnsiTheme="minorHAnsi" w:cstheme="minorHAnsi"/>
                <w:sz w:val="22"/>
                <w:szCs w:val="22"/>
              </w:rPr>
              <w:t>a classificação</w:t>
            </w:r>
            <w:r w:rsidR="000903D9">
              <w:rPr>
                <w:rFonts w:asciiTheme="minorHAnsi" w:hAnsiTheme="minorHAnsi" w:cstheme="minorHAnsi"/>
                <w:sz w:val="22"/>
                <w:szCs w:val="22"/>
              </w:rPr>
              <w:t xml:space="preserve"> GUT prévia</w:t>
            </w:r>
            <w:r w:rsidR="00BF7B55">
              <w:rPr>
                <w:rFonts w:asciiTheme="minorHAnsi" w:hAnsiTheme="minorHAnsi" w:cstheme="minorHAnsi"/>
                <w:sz w:val="22"/>
                <w:szCs w:val="22"/>
              </w:rPr>
              <w:t xml:space="preserve"> dos projetos propostos </w:t>
            </w:r>
            <w:r w:rsidR="000903D9">
              <w:rPr>
                <w:rFonts w:asciiTheme="minorHAnsi" w:hAnsiTheme="minorHAnsi" w:cstheme="minorHAnsi"/>
                <w:sz w:val="22"/>
                <w:szCs w:val="22"/>
              </w:rPr>
              <w:t xml:space="preserve">na Convenção </w:t>
            </w:r>
            <w:r w:rsidR="00BF7B55">
              <w:rPr>
                <w:rFonts w:asciiTheme="minorHAnsi" w:hAnsiTheme="minorHAnsi" w:cstheme="minorHAnsi"/>
                <w:sz w:val="22"/>
                <w:szCs w:val="22"/>
              </w:rPr>
              <w:t>para a “Dimensão Mercado”</w:t>
            </w:r>
            <w:r w:rsidR="000903D9">
              <w:rPr>
                <w:rFonts w:asciiTheme="minorHAnsi" w:hAnsiTheme="minorHAnsi" w:cstheme="minorHAnsi"/>
                <w:sz w:val="22"/>
                <w:szCs w:val="22"/>
              </w:rPr>
              <w:t>, considerando a Plataforma de Gestão</w:t>
            </w:r>
            <w:r w:rsidR="00BF7B5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72B19" w:rsidRPr="008B0FC3" w:rsidTr="00022380">
        <w:trPr>
          <w:gridAfter w:val="1"/>
          <w:wAfter w:w="10" w:type="dxa"/>
          <w:trHeight w:val="284"/>
        </w:trPr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:rsidR="00F72B19" w:rsidRPr="008B0FC3" w:rsidRDefault="00F72B19" w:rsidP="00F55D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vAlign w:val="center"/>
          </w:tcPr>
          <w:p w:rsidR="00F72B19" w:rsidRDefault="00BF7B55" w:rsidP="00BF7B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Consolidar os dados revisados para homologação na próxima reunião (Gerência Geral) e encaminhamento ao Plenário.</w:t>
            </w:r>
          </w:p>
        </w:tc>
      </w:tr>
      <w:tr w:rsidR="00E6102F" w:rsidRPr="00EA75AE" w:rsidTr="00022380">
        <w:trPr>
          <w:gridBefore w:val="1"/>
          <w:wBefore w:w="10" w:type="dxa"/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6102F" w:rsidRPr="00DF1176" w:rsidRDefault="00E6102F" w:rsidP="000223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6102F" w:rsidRPr="00EA75AE" w:rsidRDefault="00E6102F" w:rsidP="0002238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02F" w:rsidRPr="00DF1176" w:rsidTr="00022380">
        <w:tblPrEx>
          <w:shd w:val="clear" w:color="auto" w:fill="F2F2F2" w:themeFill="background1" w:themeFillShade="F2"/>
        </w:tblPrEx>
        <w:trPr>
          <w:gridBefore w:val="1"/>
          <w:wBefore w:w="10" w:type="dxa"/>
          <w:trHeight w:val="284"/>
        </w:trPr>
        <w:tc>
          <w:tcPr>
            <w:tcW w:w="9640" w:type="dxa"/>
            <w:gridSpan w:val="4"/>
            <w:shd w:val="clear" w:color="auto" w:fill="F2F2F2" w:themeFill="background1" w:themeFillShade="F2"/>
            <w:vAlign w:val="center"/>
          </w:tcPr>
          <w:p w:rsidR="00E6102F" w:rsidRPr="008E3B4B" w:rsidRDefault="00E6102F" w:rsidP="0002238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B4B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E6102F" w:rsidRPr="00DF1176" w:rsidTr="00022380">
        <w:trPr>
          <w:gridBefore w:val="1"/>
          <w:wBefore w:w="10" w:type="dxa"/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174214" w:rsidRDefault="00E6102F" w:rsidP="0002238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="00022380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275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22380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72755F">
              <w:rPr>
                <w:rFonts w:asciiTheme="minorHAnsi" w:eastAsia="MS Mincho" w:hAnsiTheme="minorHAnsi" w:cstheme="minorHAnsi"/>
                <w:sz w:val="22"/>
                <w:szCs w:val="22"/>
              </w:rPr>
              <w:t>oras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223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súmula será encaminhada por e-mail para leitura e aprovação na próxima reunião.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7537DB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Default="003A1EC2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EF48E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51AC7" w:rsidRPr="00451AC7" w:rsidRDefault="00EF48E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Coordenadora de Secretaria dos Órgãos Colegiados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324695" w:rsidRPr="00451AC7" w:rsidRDefault="00324695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DF1176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91D" w:rsidRDefault="00D1491D" w:rsidP="004C3048">
      <w:r>
        <w:separator/>
      </w:r>
    </w:p>
  </w:endnote>
  <w:endnote w:type="continuationSeparator" w:id="0">
    <w:p w:rsidR="00D1491D" w:rsidRDefault="00D1491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5950FA" w:rsidRDefault="004B638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 w:rsidR="000E57C5">
      <w:rPr>
        <w:rFonts w:ascii="Arial" w:hAnsi="Arial"/>
        <w:noProof/>
        <w:color w:val="003333"/>
        <w:sz w:val="16"/>
      </w:rPr>
      <w:t>231</w:t>
    </w:r>
    <w:r w:rsidRPr="005950FA">
      <w:rPr>
        <w:rFonts w:ascii="Arial" w:hAnsi="Arial"/>
        <w:noProof/>
        <w:color w:val="003333"/>
        <w:sz w:val="16"/>
      </w:rPr>
      <w:t>7 - 3328-5632 / 5946</w:t>
    </w:r>
  </w:p>
  <w:p w:rsidR="004B638A" w:rsidRPr="005F2A2D" w:rsidRDefault="004B638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:rsidR="004B638A" w:rsidRDefault="004B63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3154B" w:rsidRDefault="004B638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638A" w:rsidRPr="003F1946" w:rsidRDefault="004B638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755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638A" w:rsidRPr="003F1946" w:rsidRDefault="004B638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638A" w:rsidRPr="00FC6A2F" w:rsidRDefault="004B638A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B638A" w:rsidRDefault="004B638A" w:rsidP="006130EF">
    <w:pPr>
      <w:pStyle w:val="Rodap"/>
    </w:pPr>
  </w:p>
  <w:p w:rsidR="004B638A" w:rsidRDefault="004B638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3154B" w:rsidRDefault="004B638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638A" w:rsidRPr="003F1946" w:rsidRDefault="004B638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755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638A" w:rsidRPr="003F1946" w:rsidRDefault="004B638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638A" w:rsidRPr="00FC6A2F" w:rsidRDefault="004B638A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B638A" w:rsidRDefault="004B63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91D" w:rsidRDefault="00D1491D" w:rsidP="004C3048">
      <w:r>
        <w:separator/>
      </w:r>
    </w:p>
  </w:footnote>
  <w:footnote w:type="continuationSeparator" w:id="0">
    <w:p w:rsidR="00D1491D" w:rsidRDefault="00D1491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E4E5A" w:rsidRDefault="004B638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8A" w:rsidRDefault="004B63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E4E5A" w:rsidRDefault="004B638A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423FC4">
      <w:rPr>
        <w:rFonts w:ascii="DaxCondensed" w:hAnsi="DaxCondensed" w:cs="Arial"/>
        <w:color w:val="386C71"/>
        <w:sz w:val="20"/>
        <w:szCs w:val="20"/>
      </w:rPr>
      <w:t>6ª REUNIÃO EXTRAORDINÁRIA</w:t>
    </w:r>
    <w:r>
      <w:rPr>
        <w:rFonts w:ascii="DaxCondensed" w:hAnsi="DaxCondensed" w:cs="Arial"/>
        <w:color w:val="386C71"/>
        <w:sz w:val="20"/>
        <w:szCs w:val="20"/>
      </w:rPr>
      <w:t xml:space="preserve">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8A" w:rsidRDefault="004B63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Default="004B638A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423FC4">
      <w:rPr>
        <w:rFonts w:ascii="DaxCondensed" w:hAnsi="DaxCondensed" w:cs="Arial"/>
        <w:color w:val="386C71"/>
        <w:sz w:val="20"/>
        <w:szCs w:val="20"/>
      </w:rPr>
      <w:t>6ª REUNIÃO EXTRAORDINÁRIA</w:t>
    </w:r>
    <w:r>
      <w:rPr>
        <w:rFonts w:ascii="DaxCondensed" w:hAnsi="DaxCondensed" w:cs="Arial"/>
        <w:color w:val="386C71"/>
        <w:sz w:val="20"/>
        <w:szCs w:val="20"/>
      </w:rPr>
      <w:t xml:space="preserve"> - CONSELHO DIRETOR</w:t>
    </w:r>
  </w:p>
  <w:p w:rsidR="004B638A" w:rsidRDefault="004B63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544336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4471AB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2380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2E48"/>
    <w:rsid w:val="00033090"/>
    <w:rsid w:val="00033161"/>
    <w:rsid w:val="000333F7"/>
    <w:rsid w:val="000348B4"/>
    <w:rsid w:val="00035612"/>
    <w:rsid w:val="0003596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9029C"/>
    <w:rsid w:val="000903D9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52F5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B53C6"/>
    <w:rsid w:val="000B6F49"/>
    <w:rsid w:val="000C0181"/>
    <w:rsid w:val="000C05AC"/>
    <w:rsid w:val="000C0D9C"/>
    <w:rsid w:val="000C0DFD"/>
    <w:rsid w:val="000C12D1"/>
    <w:rsid w:val="000C1A24"/>
    <w:rsid w:val="000C239A"/>
    <w:rsid w:val="000C3500"/>
    <w:rsid w:val="000C4D20"/>
    <w:rsid w:val="000C53B9"/>
    <w:rsid w:val="000C5542"/>
    <w:rsid w:val="000C5F1C"/>
    <w:rsid w:val="000C6E9E"/>
    <w:rsid w:val="000C74A9"/>
    <w:rsid w:val="000C7A3A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4F88"/>
    <w:rsid w:val="000F6547"/>
    <w:rsid w:val="000F65EE"/>
    <w:rsid w:val="000F7B28"/>
    <w:rsid w:val="0010009C"/>
    <w:rsid w:val="00101FDC"/>
    <w:rsid w:val="00102518"/>
    <w:rsid w:val="001032AB"/>
    <w:rsid w:val="0010360A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25C2"/>
    <w:rsid w:val="00112E8E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64B2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40004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C2"/>
    <w:rsid w:val="00150340"/>
    <w:rsid w:val="00150B83"/>
    <w:rsid w:val="001514D1"/>
    <w:rsid w:val="00152C3B"/>
    <w:rsid w:val="00154458"/>
    <w:rsid w:val="00154EE6"/>
    <w:rsid w:val="001568F8"/>
    <w:rsid w:val="00157166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2F4"/>
    <w:rsid w:val="001778C5"/>
    <w:rsid w:val="00180FB9"/>
    <w:rsid w:val="00181364"/>
    <w:rsid w:val="00181991"/>
    <w:rsid w:val="00182565"/>
    <w:rsid w:val="001826BB"/>
    <w:rsid w:val="001839DB"/>
    <w:rsid w:val="0018513F"/>
    <w:rsid w:val="00186011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BCC"/>
    <w:rsid w:val="001B33FE"/>
    <w:rsid w:val="001B365D"/>
    <w:rsid w:val="001B3EC1"/>
    <w:rsid w:val="001B40F9"/>
    <w:rsid w:val="001B442F"/>
    <w:rsid w:val="001B443E"/>
    <w:rsid w:val="001B5148"/>
    <w:rsid w:val="001B56FB"/>
    <w:rsid w:val="001B5F62"/>
    <w:rsid w:val="001B6533"/>
    <w:rsid w:val="001C1341"/>
    <w:rsid w:val="001C28D0"/>
    <w:rsid w:val="001C2E89"/>
    <w:rsid w:val="001C3026"/>
    <w:rsid w:val="001C3CBD"/>
    <w:rsid w:val="001C424F"/>
    <w:rsid w:val="001C476F"/>
    <w:rsid w:val="001C500E"/>
    <w:rsid w:val="001C54D4"/>
    <w:rsid w:val="001C7F42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0B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7AC0"/>
    <w:rsid w:val="00220A16"/>
    <w:rsid w:val="00220B4C"/>
    <w:rsid w:val="0022131B"/>
    <w:rsid w:val="00222A06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1D27"/>
    <w:rsid w:val="00252028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2569"/>
    <w:rsid w:val="00293219"/>
    <w:rsid w:val="00293DC8"/>
    <w:rsid w:val="00293EAC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875"/>
    <w:rsid w:val="002A5DC7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747C"/>
    <w:rsid w:val="002C7998"/>
    <w:rsid w:val="002D0B51"/>
    <w:rsid w:val="002D2D04"/>
    <w:rsid w:val="002D4361"/>
    <w:rsid w:val="002D4F4D"/>
    <w:rsid w:val="002D54CA"/>
    <w:rsid w:val="002D589D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ADE"/>
    <w:rsid w:val="002E3DF4"/>
    <w:rsid w:val="002E3E6E"/>
    <w:rsid w:val="002E5232"/>
    <w:rsid w:val="002E5DC2"/>
    <w:rsid w:val="002E60BB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5528"/>
    <w:rsid w:val="0032563B"/>
    <w:rsid w:val="0032578D"/>
    <w:rsid w:val="00325AE2"/>
    <w:rsid w:val="003262FA"/>
    <w:rsid w:val="003278C3"/>
    <w:rsid w:val="003278CF"/>
    <w:rsid w:val="00327DA6"/>
    <w:rsid w:val="00330911"/>
    <w:rsid w:val="00330F0B"/>
    <w:rsid w:val="00331A31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25B2"/>
    <w:rsid w:val="003831A7"/>
    <w:rsid w:val="00383F38"/>
    <w:rsid w:val="003846CC"/>
    <w:rsid w:val="00385C40"/>
    <w:rsid w:val="00386EBB"/>
    <w:rsid w:val="003870BA"/>
    <w:rsid w:val="00387A8A"/>
    <w:rsid w:val="00392734"/>
    <w:rsid w:val="00393895"/>
    <w:rsid w:val="003945A8"/>
    <w:rsid w:val="00394FBB"/>
    <w:rsid w:val="00395F35"/>
    <w:rsid w:val="00397661"/>
    <w:rsid w:val="003978EE"/>
    <w:rsid w:val="00397E9C"/>
    <w:rsid w:val="003A0463"/>
    <w:rsid w:val="003A0899"/>
    <w:rsid w:val="003A1B1A"/>
    <w:rsid w:val="003A1DEB"/>
    <w:rsid w:val="003A1EC2"/>
    <w:rsid w:val="003A2313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EC3"/>
    <w:rsid w:val="003C1A86"/>
    <w:rsid w:val="003C267A"/>
    <w:rsid w:val="003C2799"/>
    <w:rsid w:val="003C3C3A"/>
    <w:rsid w:val="003C3E49"/>
    <w:rsid w:val="003C484E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6879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3FC4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3010"/>
    <w:rsid w:val="00433501"/>
    <w:rsid w:val="00433680"/>
    <w:rsid w:val="00433DE0"/>
    <w:rsid w:val="004355BD"/>
    <w:rsid w:val="0043619A"/>
    <w:rsid w:val="004369BF"/>
    <w:rsid w:val="0043722A"/>
    <w:rsid w:val="00440969"/>
    <w:rsid w:val="004419CE"/>
    <w:rsid w:val="0044293B"/>
    <w:rsid w:val="00442CE7"/>
    <w:rsid w:val="004438FE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4F77"/>
    <w:rsid w:val="004753B5"/>
    <w:rsid w:val="00476DE1"/>
    <w:rsid w:val="004801A2"/>
    <w:rsid w:val="0048062F"/>
    <w:rsid w:val="004826FD"/>
    <w:rsid w:val="00483414"/>
    <w:rsid w:val="00485E5C"/>
    <w:rsid w:val="004878A3"/>
    <w:rsid w:val="00487F41"/>
    <w:rsid w:val="0049033C"/>
    <w:rsid w:val="00490F00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0F9A"/>
    <w:rsid w:val="004D1182"/>
    <w:rsid w:val="004D1990"/>
    <w:rsid w:val="004D22F3"/>
    <w:rsid w:val="004D23E8"/>
    <w:rsid w:val="004D33DD"/>
    <w:rsid w:val="004D3674"/>
    <w:rsid w:val="004D3DCF"/>
    <w:rsid w:val="004D4FA8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566"/>
    <w:rsid w:val="005149C2"/>
    <w:rsid w:val="005149D0"/>
    <w:rsid w:val="005150A4"/>
    <w:rsid w:val="0051632A"/>
    <w:rsid w:val="00516E20"/>
    <w:rsid w:val="0051734D"/>
    <w:rsid w:val="00517362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414E3"/>
    <w:rsid w:val="0054161B"/>
    <w:rsid w:val="00541CFD"/>
    <w:rsid w:val="00542985"/>
    <w:rsid w:val="005430BD"/>
    <w:rsid w:val="00543A15"/>
    <w:rsid w:val="00544E7D"/>
    <w:rsid w:val="005461A2"/>
    <w:rsid w:val="00547246"/>
    <w:rsid w:val="00547E99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158"/>
    <w:rsid w:val="005574AB"/>
    <w:rsid w:val="00561260"/>
    <w:rsid w:val="005615DC"/>
    <w:rsid w:val="00561BE5"/>
    <w:rsid w:val="00563AED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FB3"/>
    <w:rsid w:val="0057652F"/>
    <w:rsid w:val="0057732C"/>
    <w:rsid w:val="0057740F"/>
    <w:rsid w:val="00580719"/>
    <w:rsid w:val="00581C0F"/>
    <w:rsid w:val="00581D2B"/>
    <w:rsid w:val="005863C2"/>
    <w:rsid w:val="00590B90"/>
    <w:rsid w:val="00591B1C"/>
    <w:rsid w:val="00592959"/>
    <w:rsid w:val="00594EE4"/>
    <w:rsid w:val="005955E7"/>
    <w:rsid w:val="005968CF"/>
    <w:rsid w:val="00596ADC"/>
    <w:rsid w:val="005976C4"/>
    <w:rsid w:val="005A2DE1"/>
    <w:rsid w:val="005A31C4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F06AB"/>
    <w:rsid w:val="005F06EC"/>
    <w:rsid w:val="005F2AB4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C2"/>
    <w:rsid w:val="00601FB6"/>
    <w:rsid w:val="006031AC"/>
    <w:rsid w:val="0060321E"/>
    <w:rsid w:val="00603DD3"/>
    <w:rsid w:val="00603E5D"/>
    <w:rsid w:val="0060420C"/>
    <w:rsid w:val="00604309"/>
    <w:rsid w:val="0060558A"/>
    <w:rsid w:val="006057B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085D"/>
    <w:rsid w:val="0065137A"/>
    <w:rsid w:val="0065203B"/>
    <w:rsid w:val="006548FA"/>
    <w:rsid w:val="00654F1E"/>
    <w:rsid w:val="006558AB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870"/>
    <w:rsid w:val="00680656"/>
    <w:rsid w:val="00681548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C2211"/>
    <w:rsid w:val="006C2224"/>
    <w:rsid w:val="006C29EF"/>
    <w:rsid w:val="006C3049"/>
    <w:rsid w:val="006C356C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5D4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629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55F"/>
    <w:rsid w:val="00727EFA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6A75"/>
    <w:rsid w:val="00747123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52B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462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84B"/>
    <w:rsid w:val="007C7ACC"/>
    <w:rsid w:val="007D0338"/>
    <w:rsid w:val="007D0EDC"/>
    <w:rsid w:val="007D20FF"/>
    <w:rsid w:val="007D2A0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7249"/>
    <w:rsid w:val="007D7B7D"/>
    <w:rsid w:val="007D7D5F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F27"/>
    <w:rsid w:val="008612A2"/>
    <w:rsid w:val="00862AF7"/>
    <w:rsid w:val="00863FE5"/>
    <w:rsid w:val="00865818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A65"/>
    <w:rsid w:val="00874DED"/>
    <w:rsid w:val="0087710A"/>
    <w:rsid w:val="00880B83"/>
    <w:rsid w:val="00881238"/>
    <w:rsid w:val="00882696"/>
    <w:rsid w:val="00883B40"/>
    <w:rsid w:val="00883F3F"/>
    <w:rsid w:val="0088489B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3637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3BC5"/>
    <w:rsid w:val="008C459B"/>
    <w:rsid w:val="008C5B15"/>
    <w:rsid w:val="008C5D7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B3B"/>
    <w:rsid w:val="00943576"/>
    <w:rsid w:val="00943F95"/>
    <w:rsid w:val="00944FAF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41A"/>
    <w:rsid w:val="009625BC"/>
    <w:rsid w:val="009643CB"/>
    <w:rsid w:val="00964A36"/>
    <w:rsid w:val="00966A64"/>
    <w:rsid w:val="00966F90"/>
    <w:rsid w:val="009676AD"/>
    <w:rsid w:val="009703CE"/>
    <w:rsid w:val="009707EA"/>
    <w:rsid w:val="00970FD9"/>
    <w:rsid w:val="00971879"/>
    <w:rsid w:val="009741E1"/>
    <w:rsid w:val="00974359"/>
    <w:rsid w:val="009757B9"/>
    <w:rsid w:val="00975CF9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FF9"/>
    <w:rsid w:val="0099301D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AE8"/>
    <w:rsid w:val="009A7BA4"/>
    <w:rsid w:val="009A7CA2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B6C"/>
    <w:rsid w:val="009C7E40"/>
    <w:rsid w:val="009D05CB"/>
    <w:rsid w:val="009D0739"/>
    <w:rsid w:val="009D0886"/>
    <w:rsid w:val="009D0EE9"/>
    <w:rsid w:val="009D13AF"/>
    <w:rsid w:val="009D1B69"/>
    <w:rsid w:val="009D1BAF"/>
    <w:rsid w:val="009D2430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7468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381F"/>
    <w:rsid w:val="009F5064"/>
    <w:rsid w:val="009F60C4"/>
    <w:rsid w:val="009F6878"/>
    <w:rsid w:val="00A00D44"/>
    <w:rsid w:val="00A0185A"/>
    <w:rsid w:val="00A01A2A"/>
    <w:rsid w:val="00A01FC2"/>
    <w:rsid w:val="00A0403B"/>
    <w:rsid w:val="00A04462"/>
    <w:rsid w:val="00A04BEE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8CA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72F0"/>
    <w:rsid w:val="00A87B7A"/>
    <w:rsid w:val="00A901B3"/>
    <w:rsid w:val="00A92103"/>
    <w:rsid w:val="00A9333E"/>
    <w:rsid w:val="00A93AAB"/>
    <w:rsid w:val="00A93DC7"/>
    <w:rsid w:val="00A952A9"/>
    <w:rsid w:val="00A958FE"/>
    <w:rsid w:val="00A96A60"/>
    <w:rsid w:val="00A97BC8"/>
    <w:rsid w:val="00AA0A18"/>
    <w:rsid w:val="00AA13BA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1AC4"/>
    <w:rsid w:val="00AD21ED"/>
    <w:rsid w:val="00AD2B66"/>
    <w:rsid w:val="00AD2FFE"/>
    <w:rsid w:val="00AD34D4"/>
    <w:rsid w:val="00AD378D"/>
    <w:rsid w:val="00AD3B4C"/>
    <w:rsid w:val="00AD4573"/>
    <w:rsid w:val="00AD51E3"/>
    <w:rsid w:val="00AD5950"/>
    <w:rsid w:val="00AE021F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0208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1668C"/>
    <w:rsid w:val="00B16797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2E4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2562"/>
    <w:rsid w:val="00B93F01"/>
    <w:rsid w:val="00B9593A"/>
    <w:rsid w:val="00BA08F5"/>
    <w:rsid w:val="00BA0E11"/>
    <w:rsid w:val="00BA12D0"/>
    <w:rsid w:val="00BA1ABD"/>
    <w:rsid w:val="00BA22A3"/>
    <w:rsid w:val="00BA2B05"/>
    <w:rsid w:val="00BA2B5B"/>
    <w:rsid w:val="00BA4464"/>
    <w:rsid w:val="00BA44B0"/>
    <w:rsid w:val="00BA50BC"/>
    <w:rsid w:val="00BA50E2"/>
    <w:rsid w:val="00BA64DB"/>
    <w:rsid w:val="00BA7F13"/>
    <w:rsid w:val="00BB1656"/>
    <w:rsid w:val="00BB223E"/>
    <w:rsid w:val="00BB4F04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B5D"/>
    <w:rsid w:val="00BD297A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BF7B55"/>
    <w:rsid w:val="00C007D0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7134"/>
    <w:rsid w:val="00C37B13"/>
    <w:rsid w:val="00C40E98"/>
    <w:rsid w:val="00C414C2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DAC"/>
    <w:rsid w:val="00C47927"/>
    <w:rsid w:val="00C47B69"/>
    <w:rsid w:val="00C50ED6"/>
    <w:rsid w:val="00C519CE"/>
    <w:rsid w:val="00C51C7E"/>
    <w:rsid w:val="00C5219B"/>
    <w:rsid w:val="00C53646"/>
    <w:rsid w:val="00C53E8C"/>
    <w:rsid w:val="00C5489B"/>
    <w:rsid w:val="00C5499B"/>
    <w:rsid w:val="00C557EB"/>
    <w:rsid w:val="00C5736A"/>
    <w:rsid w:val="00C576E3"/>
    <w:rsid w:val="00C61199"/>
    <w:rsid w:val="00C61E65"/>
    <w:rsid w:val="00C62071"/>
    <w:rsid w:val="00C623A6"/>
    <w:rsid w:val="00C6267A"/>
    <w:rsid w:val="00C643E1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19E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D73"/>
    <w:rsid w:val="00C92F8E"/>
    <w:rsid w:val="00C93668"/>
    <w:rsid w:val="00C94BB0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4426"/>
    <w:rsid w:val="00CB5761"/>
    <w:rsid w:val="00CB6FD3"/>
    <w:rsid w:val="00CC081C"/>
    <w:rsid w:val="00CC0844"/>
    <w:rsid w:val="00CC1986"/>
    <w:rsid w:val="00CC23A8"/>
    <w:rsid w:val="00CC2989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58F2"/>
    <w:rsid w:val="00D06816"/>
    <w:rsid w:val="00D07176"/>
    <w:rsid w:val="00D10CE2"/>
    <w:rsid w:val="00D129D8"/>
    <w:rsid w:val="00D139C9"/>
    <w:rsid w:val="00D1491D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6A2"/>
    <w:rsid w:val="00D50E33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31F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50BA"/>
    <w:rsid w:val="00D85461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1308"/>
    <w:rsid w:val="00DB1348"/>
    <w:rsid w:val="00DB159E"/>
    <w:rsid w:val="00DB292D"/>
    <w:rsid w:val="00DB4045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04E"/>
    <w:rsid w:val="00E121E2"/>
    <w:rsid w:val="00E12451"/>
    <w:rsid w:val="00E1272D"/>
    <w:rsid w:val="00E12EC2"/>
    <w:rsid w:val="00E13D01"/>
    <w:rsid w:val="00E1694A"/>
    <w:rsid w:val="00E17178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A6F"/>
    <w:rsid w:val="00E34E5B"/>
    <w:rsid w:val="00E35859"/>
    <w:rsid w:val="00E35A96"/>
    <w:rsid w:val="00E35D83"/>
    <w:rsid w:val="00E3663E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4490"/>
    <w:rsid w:val="00E57583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1777"/>
    <w:rsid w:val="00E81A3C"/>
    <w:rsid w:val="00E82904"/>
    <w:rsid w:val="00E847DB"/>
    <w:rsid w:val="00E84BD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E4F"/>
    <w:rsid w:val="00EF3267"/>
    <w:rsid w:val="00EF341F"/>
    <w:rsid w:val="00EF3AD7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DB5"/>
    <w:rsid w:val="00F224AD"/>
    <w:rsid w:val="00F2295D"/>
    <w:rsid w:val="00F23072"/>
    <w:rsid w:val="00F231C6"/>
    <w:rsid w:val="00F237CA"/>
    <w:rsid w:val="00F237FE"/>
    <w:rsid w:val="00F23FF7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50F5B"/>
    <w:rsid w:val="00F518B2"/>
    <w:rsid w:val="00F52AC1"/>
    <w:rsid w:val="00F5322B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4444"/>
    <w:rsid w:val="00F64E1D"/>
    <w:rsid w:val="00F66ED1"/>
    <w:rsid w:val="00F70171"/>
    <w:rsid w:val="00F705F1"/>
    <w:rsid w:val="00F70635"/>
    <w:rsid w:val="00F708C3"/>
    <w:rsid w:val="00F71592"/>
    <w:rsid w:val="00F718BF"/>
    <w:rsid w:val="00F72B19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4F8C"/>
    <w:rsid w:val="00F866D1"/>
    <w:rsid w:val="00F875CB"/>
    <w:rsid w:val="00F877FC"/>
    <w:rsid w:val="00F9106A"/>
    <w:rsid w:val="00F911AE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EDB"/>
    <w:rsid w:val="00FA2087"/>
    <w:rsid w:val="00FA2F6E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8B5"/>
    <w:rsid w:val="00FE19C4"/>
    <w:rsid w:val="00FE3050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5352"/>
    <w:rsid w:val="00FF56A3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0135-6CB5-47CA-9A50-6C436227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5759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130</cp:revision>
  <cp:lastPrinted>2022-09-21T19:09:00Z</cp:lastPrinted>
  <dcterms:created xsi:type="dcterms:W3CDTF">2022-03-07T12:56:00Z</dcterms:created>
  <dcterms:modified xsi:type="dcterms:W3CDTF">2022-09-21T19:10:00Z</dcterms:modified>
</cp:coreProperties>
</file>