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 xml:space="preserve">SÚMULA </w:t>
      </w:r>
      <w:r w:rsidR="00D54121" w:rsidRPr="00C46332">
        <w:rPr>
          <w:rFonts w:asciiTheme="minorHAnsi" w:hAnsiTheme="minorHAnsi"/>
          <w:b/>
          <w:sz w:val="22"/>
          <w:szCs w:val="22"/>
        </w:rPr>
        <w:t>32</w:t>
      </w:r>
      <w:r w:rsidR="001A1E28" w:rsidRPr="00C46332">
        <w:rPr>
          <w:rFonts w:asciiTheme="minorHAnsi" w:hAnsiTheme="minorHAnsi"/>
          <w:b/>
          <w:sz w:val="22"/>
          <w:szCs w:val="22"/>
        </w:rPr>
        <w:t>8</w:t>
      </w:r>
      <w:r w:rsidRPr="00C46332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3"/>
        <w:gridCol w:w="2597"/>
        <w:gridCol w:w="10"/>
      </w:tblGrid>
      <w:tr w:rsidR="000611F9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03</w:t>
            </w:r>
            <w:r w:rsidR="00860295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novembro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D67EAF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A1E28" w:rsidRPr="00E7618E" w:rsidTr="00DD12A5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E7618E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F57CAA" w:rsidRDefault="001A1E28" w:rsidP="001A1E28">
            <w:pPr>
              <w:tabs>
                <w:tab w:val="left" w:pos="2415"/>
              </w:tabs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F57CAA" w:rsidRDefault="001A1E28" w:rsidP="001A1E28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1A1E28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E7618E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4551F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4551F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1A1E28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E7618E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14583">
              <w:rPr>
                <w:rFonts w:asciiTheme="minorHAnsi" w:eastAsia="MS Mincho" w:hAnsiTheme="minorHAnsi" w:cstheme="minorHAnsi"/>
                <w:sz w:val="22"/>
                <w:szCs w:val="22"/>
              </w:rPr>
              <w:t>Priscila Terra Quesada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1A1E28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E7618E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Raquel Rhoden Bresolin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1A1E28" w:rsidRPr="00E7618E" w:rsidTr="00DD12A5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E7618E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Financeira</w:t>
            </w:r>
          </w:p>
        </w:tc>
      </w:tr>
      <w:tr w:rsidR="001A1E28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E7618E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Cardoso Soares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de Planejamento</w:t>
            </w:r>
          </w:p>
        </w:tc>
      </w:tr>
      <w:tr w:rsidR="001A1E28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795B5C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A1E28" w:rsidRPr="00795B5C" w:rsidTr="00DD12A5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1A1E28" w:rsidRPr="00795B5C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746534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746534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1A1E28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A1E28" w:rsidRPr="00795B5C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A1E28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E28" w:rsidRPr="00795B5C" w:rsidRDefault="001A1E28" w:rsidP="001A1E28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1A1E28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E28" w:rsidRPr="00795B5C" w:rsidRDefault="001A1E28" w:rsidP="001A1E2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9D7777" w:rsidRDefault="001A1E28" w:rsidP="001A1E2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dos(as) conselheiros(as) acima nominados(as).</w:t>
            </w:r>
          </w:p>
        </w:tc>
      </w:tr>
      <w:tr w:rsidR="001A1E28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A1E28" w:rsidRDefault="001A1E28" w:rsidP="001A1E2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A1E28" w:rsidRPr="004A396D" w:rsidTr="00601DB9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E28" w:rsidRPr="00601DB9" w:rsidRDefault="001A1E28" w:rsidP="001A1E28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6B559E">
              <w:rPr>
                <w:rFonts w:asciiTheme="minorHAnsi" w:eastAsia="MS Mincho" w:hAnsiTheme="minorHAnsi"/>
                <w:b/>
                <w:sz w:val="22"/>
                <w:szCs w:val="22"/>
              </w:rPr>
              <w:t>Discussão e aprovação das súmulas pendentes</w:t>
            </w:r>
          </w:p>
        </w:tc>
      </w:tr>
      <w:tr w:rsidR="001A1E28" w:rsidRPr="004A396D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E28" w:rsidRPr="00795B5C" w:rsidRDefault="001A1E28" w:rsidP="001A1E2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4A396D" w:rsidRDefault="001A1E28" w:rsidP="001A1E2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</w:t>
            </w:r>
            <w:r w:rsidRPr="004A396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súmulas das 326ª e 327ª Reuniões Ordinárias e da 5ª Reunião Extraordinária, enviadas previamente para leitura, são aprovadas pelos presentes.</w:t>
            </w:r>
          </w:p>
        </w:tc>
      </w:tr>
      <w:tr w:rsidR="001A1E28" w:rsidRPr="004A396D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E28" w:rsidRPr="00795B5C" w:rsidRDefault="001A1E28" w:rsidP="001A1E2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4A396D" w:rsidRDefault="001A1E28" w:rsidP="001A1E2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Solicitar publicação das súmulas no site e Portal da Transparência.</w:t>
            </w:r>
          </w:p>
        </w:tc>
      </w:tr>
      <w:tr w:rsidR="001A1E28" w:rsidTr="00886678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A1E28" w:rsidRDefault="001A1E28" w:rsidP="001A1E2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A1E28" w:rsidRPr="00795B5C" w:rsidTr="00886678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E28" w:rsidRPr="002138B9" w:rsidRDefault="001A1E28" w:rsidP="001A1E28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2138B9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1A1E28" w:rsidRPr="00795B5C" w:rsidTr="00886678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1E28" w:rsidRDefault="001A1E28" w:rsidP="001A1E2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E7265">
              <w:rPr>
                <w:rFonts w:asciiTheme="minorHAnsi" w:eastAsia="MS Mincho" w:hAnsiTheme="minorHAnsi"/>
                <w:sz w:val="22"/>
                <w:szCs w:val="22"/>
              </w:rPr>
              <w:t xml:space="preserve">Mantida a pauta previamente </w:t>
            </w:r>
            <w:r w:rsidRPr="00823DF6">
              <w:rPr>
                <w:rFonts w:asciiTheme="minorHAnsi" w:eastAsia="MS Mincho" w:hAnsiTheme="minorHAnsi"/>
                <w:sz w:val="22"/>
                <w:szCs w:val="22"/>
              </w:rPr>
              <w:t xml:space="preserve">apresentada. Incluídos os itens 4. Comunicações e 5. </w:t>
            </w:r>
            <w:proofErr w:type="spellStart"/>
            <w:r w:rsidRPr="00823DF6">
              <w:rPr>
                <w:rFonts w:asciiTheme="minorHAnsi" w:eastAsia="MS Mincho" w:hAnsiTheme="minorHAnsi"/>
                <w:sz w:val="22"/>
                <w:szCs w:val="22"/>
              </w:rPr>
              <w:t>Extrapauta</w:t>
            </w:r>
            <w:proofErr w:type="spellEnd"/>
            <w:r w:rsidRPr="00823DF6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1A1E28" w:rsidTr="001509C3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A1E28" w:rsidRDefault="001A1E28" w:rsidP="001509C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A1E28" w:rsidRPr="00601DB9" w:rsidTr="001509C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E28" w:rsidRPr="001A1E28" w:rsidRDefault="001A1E28" w:rsidP="001A1E28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MS Mincho" w:hAnsiTheme="minorHAnsi"/>
                <w:sz w:val="22"/>
                <w:szCs w:val="22"/>
              </w:rPr>
            </w:pPr>
            <w:r w:rsidRPr="001A1E28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Comunicações </w:t>
            </w:r>
          </w:p>
        </w:tc>
      </w:tr>
      <w:tr w:rsidR="001A1E28" w:rsidRPr="004A396D" w:rsidTr="001509C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E28" w:rsidRPr="00795B5C" w:rsidRDefault="001A1E28" w:rsidP="001509C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Relatores(as)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4A396D" w:rsidRDefault="001A1E28" w:rsidP="001509C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Conselheiros(as)</w:t>
            </w:r>
          </w:p>
        </w:tc>
      </w:tr>
      <w:tr w:rsidR="001A1E28" w:rsidRPr="00885D50" w:rsidTr="001509C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E28" w:rsidRPr="00795B5C" w:rsidRDefault="001A1E28" w:rsidP="001509C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71578">
              <w:rPr>
                <w:rFonts w:asciiTheme="minorHAnsi" w:eastAsia="MS Mincho" w:hAnsi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0672" w:rsidRDefault="00D60672" w:rsidP="00B4518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Rômulo solicita que os demais </w:t>
            </w:r>
            <w:r w:rsidR="00B4518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informem sobre os pontos tratados na reunião Plenária de 30/10/2020</w:t>
            </w:r>
            <w:r w:rsidR="00B4518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Os(as) conselheiros(as) relatam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o </w:t>
            </w:r>
            <w:r w:rsidR="00C46332">
              <w:rPr>
                <w:rFonts w:asciiTheme="minorHAnsi" w:eastAsia="MS Mincho" w:hAnsiTheme="minorHAnsi" w:cstheme="minorHAnsi"/>
                <w:sz w:val="22"/>
                <w:szCs w:val="22"/>
              </w:rPr>
              <w:t>encaminhamento quanto à</w:t>
            </w:r>
            <w:r w:rsidRPr="00D606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redução no valor estimado nas diretrizes do CAU/BR referente ao repasse para o Centro de Serviços Co</w:t>
            </w:r>
            <w:r w:rsidR="00B4518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mpartilhados (CSC) pelo CAU/RS e sobre o </w:t>
            </w:r>
            <w:r w:rsidRPr="00D60672">
              <w:rPr>
                <w:rFonts w:asciiTheme="minorHAnsi" w:eastAsia="MS Mincho" w:hAnsiTheme="minorHAnsi" w:cstheme="minorHAnsi"/>
                <w:sz w:val="22"/>
                <w:szCs w:val="22"/>
              </w:rPr>
              <w:t>Plano de Ação e</w:t>
            </w:r>
            <w:r w:rsidR="00B4518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Orçamento do CAU/RS para 2021. </w:t>
            </w:r>
          </w:p>
          <w:p w:rsidR="00B4518C" w:rsidRPr="00885D50" w:rsidRDefault="00B4518C" w:rsidP="00C463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Alvino informa sobre a votação realizada com a proposta da Gerência de Planejamento. A conselheiro Raquel relata a discussão acerca dos pontos em discordância e manifesta sua lamentação. A conselheira Priscila informa sobre a realização da votação</w:t>
            </w:r>
            <w:r w:rsidR="00F228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pontos de pauta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sobre a colaboração da Comissão e </w:t>
            </w:r>
            <w:r w:rsidR="00F228D2">
              <w:rPr>
                <w:rFonts w:asciiTheme="minorHAnsi" w:eastAsia="MS Mincho" w:hAnsiTheme="minorHAnsi" w:cstheme="minorHAnsi"/>
                <w:sz w:val="22"/>
                <w:szCs w:val="22"/>
              </w:rPr>
              <w:t>manifesta seu posicionamento de que as opiniões distintas devem ser consideradas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conselheiro Rômulo avalia a importância das manifestações, fala sobre os motivos de não participar da reunião </w:t>
            </w:r>
            <w:r w:rsidR="00D41163">
              <w:rPr>
                <w:rFonts w:asciiTheme="minorHAnsi" w:eastAsia="MS Mincho" w:hAnsiTheme="minorHAnsi" w:cstheme="minorHAnsi"/>
                <w:sz w:val="22"/>
                <w:szCs w:val="22"/>
              </w:rPr>
              <w:t>Plenária e faz um agradecimento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aos(às) conselheiros(as). </w:t>
            </w:r>
          </w:p>
        </w:tc>
      </w:tr>
      <w:tr w:rsidR="001A1E28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A1E28" w:rsidRDefault="001A1E28" w:rsidP="001A1E2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A1E28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E28" w:rsidRPr="00795B5C" w:rsidRDefault="001A1E28" w:rsidP="001A1E28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1A1E28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A1E28" w:rsidRDefault="001A1E28" w:rsidP="001A1E2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A1E28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E28" w:rsidRPr="001A1E28" w:rsidRDefault="001A1E28" w:rsidP="001A1E28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A1E28">
              <w:rPr>
                <w:rFonts w:asciiTheme="minorHAnsi" w:eastAsia="MS Mincho" w:hAnsiTheme="minorHAnsi"/>
                <w:b/>
                <w:sz w:val="22"/>
                <w:szCs w:val="22"/>
              </w:rPr>
              <w:t>Planilha de Pendências</w:t>
            </w:r>
          </w:p>
        </w:tc>
      </w:tr>
      <w:tr w:rsidR="001A1E28" w:rsidRPr="00795B5C" w:rsidTr="00DD12A5">
        <w:trPr>
          <w:gridAfter w:val="1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E28" w:rsidRPr="00795B5C" w:rsidRDefault="001A1E28" w:rsidP="001A1E2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A1E28" w:rsidRPr="00BE24E3" w:rsidRDefault="001A1E28" w:rsidP="001A1E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62F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Financeira</w:t>
            </w:r>
          </w:p>
        </w:tc>
      </w:tr>
      <w:tr w:rsidR="001A1E28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E28" w:rsidRPr="00795B5C" w:rsidRDefault="001A1E28" w:rsidP="001A1E2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A1E28" w:rsidRPr="00BE24E3" w:rsidRDefault="001A1E28" w:rsidP="001A1E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1A1E28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E28" w:rsidRPr="00795B5C" w:rsidRDefault="001A1E28" w:rsidP="001A1E2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831523" w:rsidRDefault="001A1E28" w:rsidP="00A7590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Cheila apresenta o relatório com as pendências e os(as) conselheiros(as) avaliam os pontos para atualização. </w:t>
            </w:r>
            <w:r w:rsidR="007B646B">
              <w:rPr>
                <w:rFonts w:asciiTheme="minorHAnsi" w:eastAsia="MS Mincho" w:hAnsiTheme="minorHAnsi"/>
                <w:sz w:val="22"/>
                <w:szCs w:val="22"/>
              </w:rPr>
              <w:t xml:space="preserve">A Comissão faz análise das ações, </w:t>
            </w:r>
            <w:r w:rsidR="00A75909">
              <w:rPr>
                <w:rFonts w:asciiTheme="minorHAnsi" w:eastAsia="MS Mincho" w:hAnsiTheme="minorHAnsi"/>
                <w:sz w:val="22"/>
                <w:szCs w:val="22"/>
              </w:rPr>
              <w:t>debate sobre</w:t>
            </w:r>
            <w:r w:rsidR="007B646B">
              <w:rPr>
                <w:rFonts w:asciiTheme="minorHAnsi" w:eastAsia="MS Mincho" w:hAnsiTheme="minorHAnsi"/>
                <w:sz w:val="22"/>
                <w:szCs w:val="22"/>
              </w:rPr>
              <w:t xml:space="preserve"> os encaminhamentos e </w:t>
            </w:r>
            <w:r w:rsidR="00A75909">
              <w:rPr>
                <w:rFonts w:asciiTheme="minorHAnsi" w:eastAsia="MS Mincho" w:hAnsiTheme="minorHAnsi"/>
                <w:sz w:val="22"/>
                <w:szCs w:val="22"/>
              </w:rPr>
              <w:t xml:space="preserve">indica as </w:t>
            </w:r>
            <w:r w:rsidR="00E949D6">
              <w:rPr>
                <w:rFonts w:asciiTheme="minorHAnsi" w:eastAsia="MS Mincho" w:hAnsiTheme="minorHAnsi"/>
                <w:sz w:val="22"/>
                <w:szCs w:val="22"/>
              </w:rPr>
              <w:t>solicitações às</w:t>
            </w:r>
            <w:r w:rsidR="007B646B">
              <w:rPr>
                <w:rFonts w:asciiTheme="minorHAnsi" w:eastAsia="MS Mincho" w:hAnsiTheme="minorHAnsi"/>
                <w:sz w:val="22"/>
                <w:szCs w:val="22"/>
              </w:rPr>
              <w:t xml:space="preserve"> áreas </w:t>
            </w:r>
            <w:r w:rsidR="00E949D6">
              <w:rPr>
                <w:rFonts w:asciiTheme="minorHAnsi" w:eastAsia="MS Mincho" w:hAnsiTheme="minorHAnsi"/>
                <w:sz w:val="22"/>
                <w:szCs w:val="22"/>
              </w:rPr>
              <w:t>responsáveis</w:t>
            </w:r>
            <w:r w:rsidR="007B646B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1405E9">
              <w:rPr>
                <w:rFonts w:asciiTheme="minorHAnsi" w:eastAsia="MS Mincho" w:hAnsiTheme="minorHAnsi"/>
                <w:sz w:val="22"/>
                <w:szCs w:val="22"/>
              </w:rPr>
              <w:t>O conselheiro Rômulo sugere que os itens que não serão finalizados até o final de 2020 seja</w:t>
            </w:r>
            <w:r w:rsidR="00A75909">
              <w:rPr>
                <w:rFonts w:asciiTheme="minorHAnsi" w:eastAsia="MS Mincho" w:hAnsiTheme="minorHAnsi"/>
                <w:sz w:val="22"/>
                <w:szCs w:val="22"/>
              </w:rPr>
              <w:t>m</w:t>
            </w:r>
            <w:r w:rsidR="001405E9">
              <w:rPr>
                <w:rFonts w:asciiTheme="minorHAnsi" w:eastAsia="MS Mincho" w:hAnsiTheme="minorHAnsi"/>
                <w:sz w:val="22"/>
                <w:szCs w:val="22"/>
              </w:rPr>
              <w:t xml:space="preserve"> incluídos no relatório de transição para a próxima gestão. </w:t>
            </w:r>
          </w:p>
        </w:tc>
      </w:tr>
      <w:tr w:rsidR="001A1E28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E28" w:rsidRPr="00795B5C" w:rsidRDefault="001A1E28" w:rsidP="001A1E2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4F5679" w:rsidRDefault="00E949D6" w:rsidP="00A7590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  <w:r w:rsidR="00A75909">
              <w:rPr>
                <w:rFonts w:asciiTheme="minorHAnsi" w:eastAsia="MS Mincho" w:hAnsiTheme="minorHAnsi"/>
                <w:sz w:val="22"/>
                <w:szCs w:val="22"/>
              </w:rPr>
              <w:t xml:space="preserve"> dará andamento nos pontos tratados 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75909">
              <w:rPr>
                <w:rFonts w:asciiTheme="minorHAnsi" w:eastAsia="MS Mincho" w:hAnsiTheme="minorHAnsi"/>
                <w:sz w:val="22"/>
                <w:szCs w:val="22"/>
              </w:rPr>
              <w:t>solicitará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às áreas </w:t>
            </w:r>
            <w:r w:rsidR="00A75909">
              <w:rPr>
                <w:rFonts w:asciiTheme="minorHAnsi" w:eastAsia="MS Mincho" w:hAnsiTheme="minorHAnsi"/>
                <w:sz w:val="22"/>
                <w:szCs w:val="22"/>
              </w:rPr>
              <w:t>envolvidas retorno de ações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1A1E28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A1E28" w:rsidRDefault="001A1E28" w:rsidP="001A1E2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A1E28" w:rsidRPr="009D76AC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E28" w:rsidRPr="009D76AC" w:rsidRDefault="001A1E28" w:rsidP="001A1E28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A1E28">
              <w:rPr>
                <w:rFonts w:asciiTheme="minorHAnsi" w:hAnsiTheme="minorHAnsi" w:cstheme="minorHAnsi"/>
                <w:b/>
                <w:sz w:val="22"/>
                <w:szCs w:val="22"/>
              </w:rPr>
              <w:t>Execução Orçamentária</w:t>
            </w:r>
          </w:p>
        </w:tc>
      </w:tr>
      <w:tr w:rsidR="001A1E28" w:rsidRPr="00BE24E3" w:rsidTr="00DD12A5">
        <w:trPr>
          <w:gridAfter w:val="1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E28" w:rsidRPr="00795B5C" w:rsidRDefault="001A1E28" w:rsidP="001A1E2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A1E28" w:rsidRPr="00BE24E3" w:rsidRDefault="001A1E28" w:rsidP="001A1E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 w:cstheme="minorHAnsi"/>
                <w:sz w:val="22"/>
                <w:szCs w:val="22"/>
              </w:rPr>
              <w:t>Gerência de Planejamento</w:t>
            </w:r>
          </w:p>
        </w:tc>
      </w:tr>
      <w:tr w:rsidR="001A1E28" w:rsidRPr="00BE24E3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E28" w:rsidRPr="00795B5C" w:rsidRDefault="001A1E28" w:rsidP="001A1E2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es(as)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A1E28" w:rsidRPr="00BE24E3" w:rsidRDefault="001A1E28" w:rsidP="001A1E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/>
                <w:sz w:val="22"/>
                <w:szCs w:val="22"/>
              </w:rPr>
              <w:t xml:space="preserve">Paulo Cesarino / William Marchetti </w:t>
            </w:r>
            <w:proofErr w:type="spellStart"/>
            <w:r w:rsidRPr="00601DB9"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1A1E28" w:rsidRPr="00831523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E28" w:rsidRPr="00795B5C" w:rsidRDefault="001A1E28" w:rsidP="001A1E2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0D0808" w:rsidRDefault="00E949D6" w:rsidP="000D080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administrador William apresenta os dados da execução orçamentária do Plano de Ação 2020 até o mês </w:t>
            </w:r>
            <w:r w:rsidRPr="00A905A4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="00A905A4" w:rsidRPr="00A905A4">
              <w:rPr>
                <w:rFonts w:asciiTheme="minorHAnsi" w:eastAsia="MS Mincho" w:hAnsiTheme="minorHAnsi"/>
                <w:sz w:val="22"/>
                <w:szCs w:val="22"/>
              </w:rPr>
              <w:t>setembro</w:t>
            </w:r>
            <w:r w:rsidRPr="00A905A4">
              <w:rPr>
                <w:rFonts w:asciiTheme="minorHAnsi" w:eastAsia="MS Mincho" w:hAnsiTheme="minorHAnsi"/>
                <w:sz w:val="22"/>
                <w:szCs w:val="22"/>
              </w:rPr>
              <w:t xml:space="preserve"> com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os valores reprogramados. </w:t>
            </w:r>
            <w:r w:rsidR="00A905A4">
              <w:rPr>
                <w:rFonts w:asciiTheme="minorHAnsi" w:eastAsia="MS Mincho" w:hAnsiTheme="minorHAnsi"/>
                <w:sz w:val="22"/>
                <w:szCs w:val="22"/>
              </w:rPr>
              <w:t>Os(as) conselheiros(as) analisam as informações e solicitam ajustes no formato da apresentaç</w:t>
            </w:r>
            <w:r w:rsidR="000D0808">
              <w:rPr>
                <w:rFonts w:asciiTheme="minorHAnsi" w:eastAsia="MS Mincho" w:hAnsiTheme="minorHAnsi"/>
                <w:sz w:val="22"/>
                <w:szCs w:val="22"/>
              </w:rPr>
              <w:t>ão.</w:t>
            </w:r>
          </w:p>
        </w:tc>
      </w:tr>
      <w:tr w:rsidR="001A1E28" w:rsidRPr="004F5679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E28" w:rsidRPr="00795B5C" w:rsidRDefault="001A1E28" w:rsidP="001A1E2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49D6" w:rsidRPr="004F5679" w:rsidRDefault="00E949D6" w:rsidP="001A1E2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Solicitar inclusão da apresentação da execução orçamentária na pauta da próxima Reunião Plenária, para ciência e acompanhamento de todos.</w:t>
            </w:r>
          </w:p>
        </w:tc>
      </w:tr>
      <w:tr w:rsidR="001A1E28" w:rsidTr="00DD12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A1E28" w:rsidRDefault="001A1E28" w:rsidP="001A1E2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A1E28" w:rsidRPr="00795B5C" w:rsidTr="00DD12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E28" w:rsidRPr="00DD12A5" w:rsidRDefault="001A1E28" w:rsidP="001A1E28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1A1E28" w:rsidTr="00DD12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A1E28" w:rsidRDefault="001A1E28" w:rsidP="001A1E2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A1E28" w:rsidRPr="009D76AC" w:rsidTr="00DD12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E28" w:rsidRPr="009D76AC" w:rsidRDefault="004E0F85" w:rsidP="004E0F85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Cobranças de A</w:t>
            </w:r>
            <w:r w:rsidRPr="004E0F85">
              <w:rPr>
                <w:rFonts w:asciiTheme="minorHAnsi" w:eastAsia="MS Mincho" w:hAnsiTheme="minorHAnsi"/>
                <w:b/>
                <w:sz w:val="22"/>
                <w:szCs w:val="22"/>
              </w:rPr>
              <w:t>nuidades</w:t>
            </w:r>
          </w:p>
        </w:tc>
      </w:tr>
      <w:tr w:rsidR="001A1E28" w:rsidRPr="00BE24E3" w:rsidTr="00DD12A5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E28" w:rsidRPr="00795B5C" w:rsidRDefault="001A1E28" w:rsidP="001A1E2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A1E28" w:rsidRPr="00BE24E3" w:rsidRDefault="001A1E28" w:rsidP="001A1E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1A1E28" w:rsidRPr="00BE24E3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E28" w:rsidRPr="00795B5C" w:rsidRDefault="001A1E28" w:rsidP="001A1E2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A1E28" w:rsidRPr="00BE24E3" w:rsidRDefault="001A1E28" w:rsidP="001A1E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</w:tr>
      <w:tr w:rsidR="001A1E28" w:rsidRPr="00831523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E28" w:rsidRPr="00795B5C" w:rsidRDefault="001A1E28" w:rsidP="001A1E2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927FA1" w:rsidRDefault="004E0F85" w:rsidP="001A1E2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informa sobre as alterações de processos de cobranças de anuidades, reunidas na Resolução nº 193, de setembro de 2020. Ela informa que as atualizações estão em desenvolvimento e serão encaminhadas para a Comissão.</w:t>
            </w:r>
          </w:p>
        </w:tc>
      </w:tr>
      <w:tr w:rsidR="001A1E28" w:rsidRPr="004F5679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1E28" w:rsidRPr="00795B5C" w:rsidRDefault="001A1E28" w:rsidP="001A1E2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4F5679" w:rsidRDefault="004E0F85" w:rsidP="001A1E2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4E0F85" w:rsidTr="001509C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E0F85" w:rsidRDefault="004E0F85" w:rsidP="001509C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E0F85" w:rsidRPr="009D76AC" w:rsidTr="001509C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F85" w:rsidRPr="009D76AC" w:rsidRDefault="004E0F85" w:rsidP="001509C3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Solicitação de Reunião Extraordinária</w:t>
            </w:r>
          </w:p>
        </w:tc>
      </w:tr>
      <w:tr w:rsidR="004E0F85" w:rsidRPr="00BE24E3" w:rsidTr="001509C3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F85" w:rsidRPr="00795B5C" w:rsidRDefault="004E0F85" w:rsidP="001509C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0F85" w:rsidRPr="00BE24E3" w:rsidRDefault="004E0F85" w:rsidP="001509C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CPFI-CAU/RS</w:t>
            </w:r>
          </w:p>
        </w:tc>
      </w:tr>
      <w:tr w:rsidR="004E0F85" w:rsidRPr="00BE24E3" w:rsidTr="001509C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F85" w:rsidRPr="00795B5C" w:rsidRDefault="004E0F85" w:rsidP="001509C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0F85" w:rsidRPr="00BE24E3" w:rsidRDefault="004E0F85" w:rsidP="001509C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CPFI-CAU/RS</w:t>
            </w:r>
          </w:p>
        </w:tc>
      </w:tr>
      <w:tr w:rsidR="004E0F85" w:rsidRPr="00927FA1" w:rsidTr="001509C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F85" w:rsidRPr="00795B5C" w:rsidRDefault="004E0F85" w:rsidP="001509C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0F85" w:rsidRPr="004E0F85" w:rsidRDefault="004E0F85" w:rsidP="00D4116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informa sobre as datas de reuniões previstas no calendário e os(as) conselheiros(as) solicitam o agendamento de reunião extraordinária na segunda semana de dezembro de 2020.</w:t>
            </w:r>
            <w:r w:rsidR="00D41163">
              <w:rPr>
                <w:rFonts w:asciiTheme="minorHAnsi" w:eastAsia="MS Mincho" w:hAnsiTheme="minorHAnsi"/>
                <w:sz w:val="22"/>
                <w:szCs w:val="22"/>
              </w:rPr>
              <w:t xml:space="preserve"> Os conselheiros avaliam que a </w:t>
            </w:r>
            <w:r w:rsidR="00D41163" w:rsidRPr="00D41163">
              <w:rPr>
                <w:rFonts w:asciiTheme="minorHAnsi" w:eastAsia="MS Mincho" w:hAnsiTheme="minorHAnsi"/>
                <w:sz w:val="22"/>
                <w:szCs w:val="22"/>
              </w:rPr>
              <w:t>reu</w:t>
            </w:r>
            <w:r w:rsidR="00D41163">
              <w:rPr>
                <w:rFonts w:asciiTheme="minorHAnsi" w:eastAsia="MS Mincho" w:hAnsiTheme="minorHAnsi"/>
                <w:sz w:val="22"/>
                <w:szCs w:val="22"/>
              </w:rPr>
              <w:t>nião faz-se necessária para aprovação</w:t>
            </w:r>
            <w:r w:rsidR="00D41163" w:rsidRPr="00D4116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D41163"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 w:rsidR="00D41163" w:rsidRPr="00D41163">
              <w:rPr>
                <w:rFonts w:asciiTheme="minorHAnsi" w:eastAsia="MS Mincho" w:hAnsiTheme="minorHAnsi"/>
                <w:sz w:val="22"/>
                <w:szCs w:val="22"/>
              </w:rPr>
              <w:t>o balancete de novembro, já que</w:t>
            </w:r>
            <w:r w:rsidR="00D41163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D41163" w:rsidRPr="00D41163">
              <w:rPr>
                <w:rFonts w:asciiTheme="minorHAnsi" w:eastAsia="MS Mincho" w:hAnsiTheme="minorHAnsi"/>
                <w:sz w:val="22"/>
                <w:szCs w:val="22"/>
              </w:rPr>
              <w:t xml:space="preserve"> regimentalmente</w:t>
            </w:r>
            <w:r w:rsidR="00D41163">
              <w:rPr>
                <w:rFonts w:asciiTheme="minorHAnsi" w:eastAsia="MS Mincho" w:hAnsiTheme="minorHAnsi"/>
                <w:sz w:val="22"/>
                <w:szCs w:val="22"/>
              </w:rPr>
              <w:t xml:space="preserve">, essa </w:t>
            </w:r>
            <w:r w:rsidR="00D41163" w:rsidRPr="00D41163">
              <w:rPr>
                <w:rFonts w:asciiTheme="minorHAnsi" w:eastAsia="MS Mincho" w:hAnsiTheme="minorHAnsi"/>
                <w:sz w:val="22"/>
                <w:szCs w:val="22"/>
              </w:rPr>
              <w:t>aprovação</w:t>
            </w:r>
            <w:r w:rsidR="00D41163">
              <w:rPr>
                <w:rFonts w:asciiTheme="minorHAnsi" w:eastAsia="MS Mincho" w:hAnsiTheme="minorHAnsi"/>
                <w:sz w:val="22"/>
                <w:szCs w:val="22"/>
              </w:rPr>
              <w:t xml:space="preserve"> deve ser realizada em 2020.</w:t>
            </w:r>
            <w:bookmarkStart w:id="0" w:name="_GoBack"/>
            <w:bookmarkEnd w:id="0"/>
          </w:p>
        </w:tc>
      </w:tr>
      <w:tr w:rsidR="004E0F85" w:rsidRPr="004F5679" w:rsidTr="001509C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F85" w:rsidRPr="00795B5C" w:rsidRDefault="004E0F85" w:rsidP="001509C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0F85" w:rsidRPr="004F5679" w:rsidRDefault="004E0F85" w:rsidP="001509C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 verificará o calendário atualizado e enviará solicitação à Presidência.</w:t>
            </w:r>
          </w:p>
        </w:tc>
      </w:tr>
    </w:tbl>
    <w:p w:rsidR="00300DB5" w:rsidRDefault="00300DB5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7655"/>
      </w:tblGrid>
      <w:tr w:rsidR="00823DF6" w:rsidRPr="00300DB5" w:rsidTr="001509C3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3DF6" w:rsidRPr="004E0F85" w:rsidRDefault="00823DF6" w:rsidP="004E0F85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E0F85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823DF6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3DF6" w:rsidRPr="00795B5C" w:rsidRDefault="00823DF6" w:rsidP="001509C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3DF6" w:rsidRPr="000142EF" w:rsidRDefault="00823DF6" w:rsidP="001509C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Processos de C</w:t>
            </w:r>
            <w:r w:rsidRPr="00823DF6">
              <w:rPr>
                <w:rFonts w:asciiTheme="minorHAnsi" w:hAnsiTheme="minorHAnsi" w:cstheme="minorHAnsi"/>
                <w:b/>
                <w:sz w:val="22"/>
                <w:szCs w:val="22"/>
              </w:rPr>
              <w:t>obrança</w:t>
            </w:r>
          </w:p>
        </w:tc>
      </w:tr>
      <w:tr w:rsidR="00823DF6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3DF6" w:rsidRDefault="00823DF6" w:rsidP="001509C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3DF6" w:rsidRPr="000142EF" w:rsidRDefault="00823DF6" w:rsidP="00823DF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23DF6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3DF6" w:rsidRPr="00795B5C" w:rsidRDefault="00823DF6" w:rsidP="001509C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3DF6" w:rsidRPr="000142EF" w:rsidRDefault="00823DF6" w:rsidP="00823DF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Balancete de outubro de 2020</w:t>
            </w:r>
          </w:p>
        </w:tc>
      </w:tr>
      <w:tr w:rsidR="00823DF6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3DF6" w:rsidRPr="00795B5C" w:rsidRDefault="00823DF6" w:rsidP="001509C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3DF6" w:rsidRPr="000142EF" w:rsidRDefault="00823DF6" w:rsidP="001509C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  <w:tr w:rsidR="00823DF6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3DF6" w:rsidRPr="00795B5C" w:rsidRDefault="00823DF6" w:rsidP="00823DF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3DF6" w:rsidRPr="00823DF6" w:rsidRDefault="00823DF6" w:rsidP="00823DF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23DF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Execução Orçamentária</w:t>
            </w:r>
          </w:p>
        </w:tc>
      </w:tr>
      <w:tr w:rsidR="00823DF6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3DF6" w:rsidRPr="00795B5C" w:rsidRDefault="00823DF6" w:rsidP="00823DF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3DF6" w:rsidRPr="00BE24E3" w:rsidRDefault="00823DF6" w:rsidP="00823D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 w:cstheme="minorHAnsi"/>
                <w:sz w:val="22"/>
                <w:szCs w:val="22"/>
              </w:rPr>
              <w:t>Gerência de Planejamento</w:t>
            </w:r>
          </w:p>
        </w:tc>
      </w:tr>
    </w:tbl>
    <w:p w:rsidR="00823DF6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823DF6" w:rsidRPr="00885C4A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4E0F85" w:rsidRDefault="00885C4A" w:rsidP="004E0F85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E0F8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Verificação de quórum – encerramento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885C4A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C44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AC44FA" w:rsidRDefault="00885C4A" w:rsidP="003F39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C44FA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</w:t>
            </w:r>
            <w:r w:rsidR="00354D3A" w:rsidRPr="00AC44FA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="00823DF6" w:rsidRPr="00823DF6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823DF6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823DF6" w:rsidRPr="00823DF6">
              <w:rPr>
                <w:rFonts w:asciiTheme="minorHAnsi" w:hAnsiTheme="minorHAnsi" w:cstheme="minorHAnsi"/>
                <w:sz w:val="22"/>
                <w:szCs w:val="22"/>
              </w:rPr>
              <w:t>30min</w:t>
            </w:r>
            <w:r w:rsidRPr="00823DF6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 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D0729C" w:rsidRPr="00885C4A" w:rsidRDefault="00D0729C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354D3A" w:rsidRDefault="00354D3A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Pr="00795B5C" w:rsidRDefault="00C82E6F" w:rsidP="00C82E6F">
      <w:pPr>
        <w:jc w:val="center"/>
        <w:rPr>
          <w:rFonts w:asciiTheme="minorHAnsi" w:hAnsiTheme="minorHAnsi"/>
          <w:b/>
          <w:sz w:val="22"/>
          <w:szCs w:val="22"/>
        </w:rPr>
      </w:pPr>
      <w:r w:rsidRPr="00795B5C">
        <w:rPr>
          <w:rFonts w:asciiTheme="minorHAnsi" w:hAnsiTheme="minorHAnsi"/>
          <w:b/>
          <w:sz w:val="22"/>
          <w:szCs w:val="22"/>
        </w:rPr>
        <w:t>RÔMULO PLENTZ GIRALT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>Coordenador</w:t>
      </w:r>
      <w:r w:rsidR="00352CAD">
        <w:rPr>
          <w:rFonts w:asciiTheme="minorHAnsi" w:hAnsiTheme="minorHAnsi"/>
          <w:sz w:val="22"/>
          <w:szCs w:val="22"/>
        </w:rPr>
        <w:t xml:space="preserve"> da CPFI-CAU/RS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Pr="00BA452A" w:rsidRDefault="00C82E6F" w:rsidP="00C82E6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A452A" w:rsidRPr="00BA452A" w:rsidRDefault="001A1E28" w:rsidP="00BA45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:rsidR="00AA0933" w:rsidRDefault="001A1E28" w:rsidP="00300DB5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de Atendimento e Fiscalização</w:t>
      </w:r>
      <w:r w:rsidR="004321EB">
        <w:rPr>
          <w:rFonts w:asciiTheme="minorHAnsi" w:hAnsiTheme="minorHAnsi" w:cstheme="minorHAnsi"/>
          <w:sz w:val="22"/>
          <w:szCs w:val="22"/>
        </w:rPr>
        <w:t xml:space="preserve"> do CAU/RS</w:t>
      </w:r>
    </w:p>
    <w:sectPr w:rsidR="00AA0933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F8" w:rsidRDefault="00985BF8" w:rsidP="004C3048">
      <w:r>
        <w:separator/>
      </w:r>
    </w:p>
  </w:endnote>
  <w:endnote w:type="continuationSeparator" w:id="0">
    <w:p w:rsidR="00985BF8" w:rsidRDefault="00985BF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4116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4116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F8" w:rsidRDefault="00985BF8" w:rsidP="004C3048">
      <w:r>
        <w:separator/>
      </w:r>
    </w:p>
  </w:footnote>
  <w:footnote w:type="continuationSeparator" w:id="0">
    <w:p w:rsidR="00985BF8" w:rsidRDefault="00985BF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6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10"/>
  </w:num>
  <w:num w:numId="7">
    <w:abstractNumId w:val="15"/>
  </w:num>
  <w:num w:numId="8">
    <w:abstractNumId w:val="14"/>
  </w:num>
  <w:num w:numId="9">
    <w:abstractNumId w:val="17"/>
  </w:num>
  <w:num w:numId="10">
    <w:abstractNumId w:val="16"/>
  </w:num>
  <w:num w:numId="11">
    <w:abstractNumId w:val="3"/>
  </w:num>
  <w:num w:numId="12">
    <w:abstractNumId w:val="2"/>
  </w:num>
  <w:num w:numId="13">
    <w:abstractNumId w:val="4"/>
  </w:num>
  <w:num w:numId="14">
    <w:abstractNumId w:val="11"/>
  </w:num>
  <w:num w:numId="15">
    <w:abstractNumId w:val="12"/>
  </w:num>
  <w:num w:numId="16">
    <w:abstractNumId w:val="8"/>
  </w:num>
  <w:num w:numId="17">
    <w:abstractNumId w:val="13"/>
  </w:num>
  <w:num w:numId="1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15D07"/>
    <w:rsid w:val="0002032B"/>
    <w:rsid w:val="00020C1F"/>
    <w:rsid w:val="000231F3"/>
    <w:rsid w:val="0002346E"/>
    <w:rsid w:val="00024542"/>
    <w:rsid w:val="00024FFF"/>
    <w:rsid w:val="00025A8F"/>
    <w:rsid w:val="00025B2B"/>
    <w:rsid w:val="00026788"/>
    <w:rsid w:val="000301D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3FD"/>
    <w:rsid w:val="000945B5"/>
    <w:rsid w:val="00094D18"/>
    <w:rsid w:val="00095496"/>
    <w:rsid w:val="00096380"/>
    <w:rsid w:val="000967D9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5FD7"/>
    <w:rsid w:val="000C1A24"/>
    <w:rsid w:val="000C2A23"/>
    <w:rsid w:val="000C3500"/>
    <w:rsid w:val="000C3E91"/>
    <w:rsid w:val="000C4A3F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BB6"/>
    <w:rsid w:val="00134D9F"/>
    <w:rsid w:val="00135226"/>
    <w:rsid w:val="00136355"/>
    <w:rsid w:val="001365E8"/>
    <w:rsid w:val="00137D4C"/>
    <w:rsid w:val="00140572"/>
    <w:rsid w:val="001405E9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DB"/>
    <w:rsid w:val="001605D1"/>
    <w:rsid w:val="00163421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941"/>
    <w:rsid w:val="001F23DF"/>
    <w:rsid w:val="001F367F"/>
    <w:rsid w:val="001F36F3"/>
    <w:rsid w:val="001F47EA"/>
    <w:rsid w:val="001F61E5"/>
    <w:rsid w:val="00200799"/>
    <w:rsid w:val="00200A74"/>
    <w:rsid w:val="00201E25"/>
    <w:rsid w:val="00202C2B"/>
    <w:rsid w:val="002054C2"/>
    <w:rsid w:val="00205571"/>
    <w:rsid w:val="00206E7A"/>
    <w:rsid w:val="0021001D"/>
    <w:rsid w:val="002105CD"/>
    <w:rsid w:val="00211DCA"/>
    <w:rsid w:val="0021294A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33DD"/>
    <w:rsid w:val="00233466"/>
    <w:rsid w:val="00234C93"/>
    <w:rsid w:val="0023566F"/>
    <w:rsid w:val="00235F01"/>
    <w:rsid w:val="002367F2"/>
    <w:rsid w:val="00241099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77A"/>
    <w:rsid w:val="002939D0"/>
    <w:rsid w:val="00293DAB"/>
    <w:rsid w:val="00294A99"/>
    <w:rsid w:val="00295E9E"/>
    <w:rsid w:val="00295FD5"/>
    <w:rsid w:val="002973A4"/>
    <w:rsid w:val="002974CF"/>
    <w:rsid w:val="002A07A6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DB5"/>
    <w:rsid w:val="00301068"/>
    <w:rsid w:val="00301EA2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CD6"/>
    <w:rsid w:val="003278C3"/>
    <w:rsid w:val="0033194A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EBF"/>
    <w:rsid w:val="0041056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771E"/>
    <w:rsid w:val="004303BE"/>
    <w:rsid w:val="0043048F"/>
    <w:rsid w:val="004310DB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8C6"/>
    <w:rsid w:val="0045490B"/>
    <w:rsid w:val="00455BEC"/>
    <w:rsid w:val="00456356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3769"/>
    <w:rsid w:val="00493ABA"/>
    <w:rsid w:val="0049492A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51E"/>
    <w:rsid w:val="004E67D5"/>
    <w:rsid w:val="004E7265"/>
    <w:rsid w:val="004E78A5"/>
    <w:rsid w:val="004F15C8"/>
    <w:rsid w:val="004F2377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DB2"/>
    <w:rsid w:val="005842E8"/>
    <w:rsid w:val="0058663B"/>
    <w:rsid w:val="00586BA9"/>
    <w:rsid w:val="005870AD"/>
    <w:rsid w:val="005903D8"/>
    <w:rsid w:val="00590A24"/>
    <w:rsid w:val="005932AC"/>
    <w:rsid w:val="005937C5"/>
    <w:rsid w:val="00594935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25F6"/>
    <w:rsid w:val="005B3962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58B8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F68"/>
    <w:rsid w:val="00626872"/>
    <w:rsid w:val="006279D3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76CE"/>
    <w:rsid w:val="00657A3B"/>
    <w:rsid w:val="00661135"/>
    <w:rsid w:val="00661F7F"/>
    <w:rsid w:val="00662475"/>
    <w:rsid w:val="00662573"/>
    <w:rsid w:val="00664570"/>
    <w:rsid w:val="006645FB"/>
    <w:rsid w:val="0066470A"/>
    <w:rsid w:val="00665368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E138D"/>
    <w:rsid w:val="006F00E8"/>
    <w:rsid w:val="006F26FA"/>
    <w:rsid w:val="006F4DBF"/>
    <w:rsid w:val="006F4E9B"/>
    <w:rsid w:val="006F50E8"/>
    <w:rsid w:val="006F5AFB"/>
    <w:rsid w:val="006F6327"/>
    <w:rsid w:val="006F7C01"/>
    <w:rsid w:val="00700AE8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B42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8067B"/>
    <w:rsid w:val="00781166"/>
    <w:rsid w:val="0078129C"/>
    <w:rsid w:val="007827A3"/>
    <w:rsid w:val="00783204"/>
    <w:rsid w:val="007833F0"/>
    <w:rsid w:val="00783563"/>
    <w:rsid w:val="00783C7D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A6"/>
    <w:rsid w:val="007A30C1"/>
    <w:rsid w:val="007A3A4F"/>
    <w:rsid w:val="007A4017"/>
    <w:rsid w:val="007A4348"/>
    <w:rsid w:val="007A50D0"/>
    <w:rsid w:val="007A596F"/>
    <w:rsid w:val="007A78F9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3AB4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6A95"/>
    <w:rsid w:val="00847568"/>
    <w:rsid w:val="00852CCF"/>
    <w:rsid w:val="00853C78"/>
    <w:rsid w:val="00854C77"/>
    <w:rsid w:val="00855321"/>
    <w:rsid w:val="00855C74"/>
    <w:rsid w:val="00855F16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84F"/>
    <w:rsid w:val="008E589C"/>
    <w:rsid w:val="008E5DA3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D76"/>
    <w:rsid w:val="00922F49"/>
    <w:rsid w:val="00923BA1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25CD"/>
    <w:rsid w:val="00973328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73D5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D4B"/>
    <w:rsid w:val="009D6092"/>
    <w:rsid w:val="009D60BD"/>
    <w:rsid w:val="009D6854"/>
    <w:rsid w:val="009D76AC"/>
    <w:rsid w:val="009D7777"/>
    <w:rsid w:val="009D7A14"/>
    <w:rsid w:val="009E05CF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309E"/>
    <w:rsid w:val="00A13F79"/>
    <w:rsid w:val="00A14033"/>
    <w:rsid w:val="00A16C8A"/>
    <w:rsid w:val="00A16D1F"/>
    <w:rsid w:val="00A20CFD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803F6"/>
    <w:rsid w:val="00A80C65"/>
    <w:rsid w:val="00A8149B"/>
    <w:rsid w:val="00A817EA"/>
    <w:rsid w:val="00A83107"/>
    <w:rsid w:val="00A8368D"/>
    <w:rsid w:val="00A84037"/>
    <w:rsid w:val="00A85674"/>
    <w:rsid w:val="00A859F0"/>
    <w:rsid w:val="00A87074"/>
    <w:rsid w:val="00A877C6"/>
    <w:rsid w:val="00A905A4"/>
    <w:rsid w:val="00A9367B"/>
    <w:rsid w:val="00A95785"/>
    <w:rsid w:val="00A96E86"/>
    <w:rsid w:val="00AA0679"/>
    <w:rsid w:val="00AA0933"/>
    <w:rsid w:val="00AA0B6B"/>
    <w:rsid w:val="00AA135E"/>
    <w:rsid w:val="00AA14AA"/>
    <w:rsid w:val="00AA1B0B"/>
    <w:rsid w:val="00AA2088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C0A06"/>
    <w:rsid w:val="00AC136B"/>
    <w:rsid w:val="00AC1D75"/>
    <w:rsid w:val="00AC1F9E"/>
    <w:rsid w:val="00AC2D14"/>
    <w:rsid w:val="00AC436B"/>
    <w:rsid w:val="00AC44FA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9BD"/>
    <w:rsid w:val="00B01C29"/>
    <w:rsid w:val="00B01ED4"/>
    <w:rsid w:val="00B028DA"/>
    <w:rsid w:val="00B02E01"/>
    <w:rsid w:val="00B03ED3"/>
    <w:rsid w:val="00B06B12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C67"/>
    <w:rsid w:val="00B85D99"/>
    <w:rsid w:val="00B85DDC"/>
    <w:rsid w:val="00B8761B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AFA"/>
    <w:rsid w:val="00C52500"/>
    <w:rsid w:val="00C5307C"/>
    <w:rsid w:val="00C53199"/>
    <w:rsid w:val="00C53F83"/>
    <w:rsid w:val="00C54696"/>
    <w:rsid w:val="00C5487A"/>
    <w:rsid w:val="00C54D19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4FC"/>
    <w:rsid w:val="00C8181C"/>
    <w:rsid w:val="00C82170"/>
    <w:rsid w:val="00C82E6F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79B1"/>
    <w:rsid w:val="00C97A92"/>
    <w:rsid w:val="00C97AAB"/>
    <w:rsid w:val="00CA06EE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0E59"/>
    <w:rsid w:val="00D312FF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CAC"/>
    <w:rsid w:val="00DF5733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737"/>
    <w:rsid w:val="00E14AF0"/>
    <w:rsid w:val="00E15215"/>
    <w:rsid w:val="00E156EB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7523"/>
    <w:rsid w:val="00E77546"/>
    <w:rsid w:val="00E81A10"/>
    <w:rsid w:val="00E8305A"/>
    <w:rsid w:val="00E8380B"/>
    <w:rsid w:val="00E84AEA"/>
    <w:rsid w:val="00E85895"/>
    <w:rsid w:val="00E85B7B"/>
    <w:rsid w:val="00E86094"/>
    <w:rsid w:val="00E87D41"/>
    <w:rsid w:val="00E87EAC"/>
    <w:rsid w:val="00E90A12"/>
    <w:rsid w:val="00E91D9A"/>
    <w:rsid w:val="00E92773"/>
    <w:rsid w:val="00E9324D"/>
    <w:rsid w:val="00E93FCE"/>
    <w:rsid w:val="00E949D6"/>
    <w:rsid w:val="00E95027"/>
    <w:rsid w:val="00E9669C"/>
    <w:rsid w:val="00E9723A"/>
    <w:rsid w:val="00E9789D"/>
    <w:rsid w:val="00E97B9E"/>
    <w:rsid w:val="00EA0696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74F"/>
    <w:rsid w:val="00F452EB"/>
    <w:rsid w:val="00F458BF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756"/>
    <w:rsid w:val="00F95FBC"/>
    <w:rsid w:val="00F96231"/>
    <w:rsid w:val="00F96AA3"/>
    <w:rsid w:val="00F97ECF"/>
    <w:rsid w:val="00FA02C7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3BB"/>
    <w:rsid w:val="00FF0C74"/>
    <w:rsid w:val="00FF131B"/>
    <w:rsid w:val="00FF1677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57231-1C09-4273-B7F7-D6486AB7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4163</TotalTime>
  <Pages>3</Pages>
  <Words>735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1054</cp:revision>
  <cp:lastPrinted>2020-05-19T19:12:00Z</cp:lastPrinted>
  <dcterms:created xsi:type="dcterms:W3CDTF">2018-11-19T11:23:00Z</dcterms:created>
  <dcterms:modified xsi:type="dcterms:W3CDTF">2020-11-09T15:14:00Z</dcterms:modified>
</cp:coreProperties>
</file>