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AF0B26">
        <w:rPr>
          <w:rFonts w:asciiTheme="minorHAnsi" w:hAnsiTheme="minorHAnsi"/>
          <w:sz w:val="22"/>
          <w:szCs w:val="22"/>
        </w:rPr>
        <w:t>322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0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96"/>
        <w:gridCol w:w="28"/>
        <w:gridCol w:w="2785"/>
        <w:gridCol w:w="755"/>
        <w:gridCol w:w="1134"/>
        <w:gridCol w:w="2126"/>
      </w:tblGrid>
      <w:tr w:rsidR="000611F9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AF0B26" w:rsidP="00AF0B2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04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agosto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12B35" w:rsidRPr="00E7618E" w:rsidTr="002138B9">
        <w:trPr>
          <w:trHeight w:val="256"/>
        </w:trPr>
        <w:tc>
          <w:tcPr>
            <w:tcW w:w="22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2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E7618E" w:rsidRDefault="00412B35" w:rsidP="00412B35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40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412B35" w:rsidRPr="00E7618E" w:rsidTr="002138B9">
        <w:tc>
          <w:tcPr>
            <w:tcW w:w="2224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0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412B35" w:rsidRPr="00E7618E" w:rsidTr="002138B9">
        <w:tc>
          <w:tcPr>
            <w:tcW w:w="2224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0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412B35" w:rsidRPr="00E7618E" w:rsidTr="002138B9">
        <w:tc>
          <w:tcPr>
            <w:tcW w:w="2224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Priscila Terra Quesada</w:t>
            </w:r>
          </w:p>
        </w:tc>
        <w:tc>
          <w:tcPr>
            <w:tcW w:w="40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412B35" w:rsidRPr="00E7618E" w:rsidTr="002138B9">
        <w:tc>
          <w:tcPr>
            <w:tcW w:w="2224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E7618E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40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B4551F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B5466" w:rsidRPr="00E7618E" w:rsidTr="002138B9">
        <w:tc>
          <w:tcPr>
            <w:tcW w:w="22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5466" w:rsidRPr="00E7618E" w:rsidRDefault="001B5466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2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466" w:rsidRPr="00910090" w:rsidRDefault="001B5466" w:rsidP="001B546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0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466" w:rsidRPr="00910090" w:rsidRDefault="001B5466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1B5466" w:rsidRPr="00E7618E" w:rsidTr="002138B9">
        <w:tc>
          <w:tcPr>
            <w:tcW w:w="2224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5466" w:rsidRPr="00E7618E" w:rsidRDefault="001B5466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466" w:rsidRPr="00910090" w:rsidRDefault="001B5466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Paulo Henrique Soares</w:t>
            </w:r>
          </w:p>
        </w:tc>
        <w:tc>
          <w:tcPr>
            <w:tcW w:w="40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466" w:rsidRPr="00910090" w:rsidRDefault="001B5466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412B35" w:rsidRPr="00795B5C" w:rsidTr="002138B9">
        <w:tc>
          <w:tcPr>
            <w:tcW w:w="22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Pr="00795B5C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2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0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412B35" w:rsidRPr="00795B5C" w:rsidTr="002138B9">
        <w:tc>
          <w:tcPr>
            <w:tcW w:w="222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2B35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>Marcele Acosta</w:t>
            </w:r>
          </w:p>
        </w:tc>
        <w:tc>
          <w:tcPr>
            <w:tcW w:w="40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2B35" w:rsidRPr="00F57CAA" w:rsidRDefault="00412B35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57CAA"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1B5466" w:rsidRPr="00795B5C" w:rsidTr="002138B9">
        <w:tc>
          <w:tcPr>
            <w:tcW w:w="22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5466" w:rsidRDefault="001B5466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2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466" w:rsidRPr="00DD3312" w:rsidRDefault="001B5466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0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466" w:rsidRPr="00DD3312" w:rsidRDefault="001B5466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D3312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1B5466" w:rsidRPr="00795B5C" w:rsidTr="002138B9">
        <w:tc>
          <w:tcPr>
            <w:tcW w:w="2224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5466" w:rsidRDefault="001B5466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466" w:rsidRPr="00DD3312" w:rsidRDefault="001B5466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 xml:space="preserve">William Marchetti </w:t>
            </w:r>
            <w:proofErr w:type="spellStart"/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0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466" w:rsidRPr="00DD3312" w:rsidRDefault="001B5466" w:rsidP="00412B3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Administrador</w:t>
            </w:r>
          </w:p>
        </w:tc>
      </w:tr>
      <w:tr w:rsidR="007E5BAE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5BAE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E5BAE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BAE" w:rsidRPr="009D7777" w:rsidRDefault="007E5BAE" w:rsidP="007E5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7E5BAE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E5BAE" w:rsidRDefault="007E5BAE" w:rsidP="007E5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5BAE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4A396D" w:rsidRDefault="00AF0B26" w:rsidP="007E5BAE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Leitura e aprovação da súmula da 321ª reunião</w:t>
            </w:r>
          </w:p>
        </w:tc>
      </w:tr>
      <w:tr w:rsidR="007E5BAE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BAE" w:rsidRPr="004A396D" w:rsidRDefault="000142EF" w:rsidP="0042611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7E5BAE" w:rsidRPr="004A39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súmula</w:t>
            </w:r>
            <w:r w:rsidR="00AF0B26">
              <w:rPr>
                <w:rFonts w:asciiTheme="minorHAnsi" w:eastAsia="MS Mincho" w:hAnsiTheme="minorHAnsi"/>
                <w:sz w:val="22"/>
                <w:szCs w:val="22"/>
              </w:rPr>
              <w:t xml:space="preserve"> das 321ª reunião ordinária foi </w:t>
            </w:r>
            <w:r w:rsidR="001B5466">
              <w:rPr>
                <w:rFonts w:asciiTheme="minorHAnsi" w:eastAsia="MS Mincho" w:hAnsiTheme="minorHAnsi"/>
                <w:sz w:val="22"/>
                <w:szCs w:val="22"/>
              </w:rPr>
              <w:t>enviada novamente</w:t>
            </w:r>
            <w:r w:rsidR="00426112">
              <w:rPr>
                <w:rFonts w:asciiTheme="minorHAnsi" w:eastAsia="MS Mincho" w:hAnsiTheme="minorHAnsi"/>
                <w:sz w:val="22"/>
                <w:szCs w:val="22"/>
              </w:rPr>
              <w:t xml:space="preserve"> aos conselheiros, por e-mail, para leitura</w:t>
            </w:r>
            <w:r w:rsidR="001B5466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7E5BAE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BAE" w:rsidRPr="00795B5C" w:rsidRDefault="007E5BAE" w:rsidP="007E5B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BAE" w:rsidRPr="004A396D" w:rsidRDefault="001B5466" w:rsidP="007E5B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Aprovar na próxima reunião, conforme solicitado pela Comissão</w:t>
            </w:r>
            <w:r w:rsidR="007E5BA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CF3FE5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F3FE5" w:rsidRDefault="00CF3FE5" w:rsidP="00B1033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3FE5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2138B9" w:rsidRDefault="00CF3FE5" w:rsidP="002138B9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2138B9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138B9" w:rsidRDefault="002138B9" w:rsidP="00CF3FE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apresentada. Incluídos os itens 4. Comunicações e 6.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CF3FE5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F3FE5" w:rsidRDefault="00CF3FE5" w:rsidP="00CF3FE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3FE5" w:rsidRPr="00976A5B" w:rsidTr="002138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024" w:type="dxa"/>
            <w:gridSpan w:val="6"/>
            <w:shd w:val="clear" w:color="auto" w:fill="F2F2F2" w:themeFill="background1" w:themeFillShade="F2"/>
          </w:tcPr>
          <w:p w:rsidR="00CF3FE5" w:rsidRPr="0018750A" w:rsidRDefault="00CF3FE5" w:rsidP="00CF3FE5">
            <w:pPr>
              <w:pStyle w:val="PargrafodaLista"/>
              <w:numPr>
                <w:ilvl w:val="0"/>
                <w:numId w:val="3"/>
              </w:numPr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18750A"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Comunicações </w:t>
            </w:r>
          </w:p>
        </w:tc>
      </w:tr>
      <w:tr w:rsidR="00CF3FE5" w:rsidRPr="008E1A4C" w:rsidTr="002138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83"/>
        </w:trPr>
        <w:tc>
          <w:tcPr>
            <w:tcW w:w="2196" w:type="dxa"/>
            <w:shd w:val="clear" w:color="auto" w:fill="F2F2F2" w:themeFill="background1" w:themeFillShade="F2"/>
          </w:tcPr>
          <w:p w:rsidR="00CF3FE5" w:rsidRPr="0018750A" w:rsidRDefault="00CF3FE5" w:rsidP="00CF3FE5">
            <w:pPr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18750A">
              <w:rPr>
                <w:rFonts w:ascii="Calibri" w:eastAsia="MS Mincho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6828" w:type="dxa"/>
            <w:gridSpan w:val="5"/>
          </w:tcPr>
          <w:p w:rsidR="00CF3FE5" w:rsidRPr="0018750A" w:rsidRDefault="00CF3FE5" w:rsidP="00CF3FE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</w:tr>
      <w:tr w:rsidR="00CF3FE5" w:rsidRPr="00976A5B" w:rsidTr="002138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83"/>
        </w:trPr>
        <w:tc>
          <w:tcPr>
            <w:tcW w:w="2196" w:type="dxa"/>
            <w:shd w:val="clear" w:color="auto" w:fill="F2F2F2" w:themeFill="background1" w:themeFillShade="F2"/>
          </w:tcPr>
          <w:p w:rsidR="00CF3FE5" w:rsidRPr="0018750A" w:rsidRDefault="00CF3FE5" w:rsidP="00CF3FE5">
            <w:pPr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18750A"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6828" w:type="dxa"/>
            <w:gridSpan w:val="5"/>
          </w:tcPr>
          <w:p w:rsidR="00CF3FE5" w:rsidRPr="0018750A" w:rsidRDefault="00CF3FE5" w:rsidP="006D3658">
            <w:pPr>
              <w:tabs>
                <w:tab w:val="left" w:pos="1980"/>
                <w:tab w:val="left" w:pos="265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Presidente do CAU/RS, Tiago, informa sobre sua participação em reunião que tratará dos pontos referentes à indisponibilidade do sistema do CAU registrada em julho de 2020 com o objetivo de solicitar ao CAU/BR atenção ao problema. Ele informa sobre o andamento das tratativas do Acordo Coletivo dos empregados e solicita à Comissão que avalie as propostas de alteração para a assinatura do documento. O Presidente apresenta o gerente de Planejamento, </w:t>
            </w: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Paulo Henrique Soares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que passa a integrar a Comissão. O gerente se coloca à disposição dos conselheiros. </w:t>
            </w:r>
          </w:p>
        </w:tc>
      </w:tr>
      <w:tr w:rsidR="00CF3FE5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3FE5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795B5C" w:rsidRDefault="00CF3FE5" w:rsidP="00CF3FE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CF3FE5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F3FE5" w:rsidRDefault="00CF3FE5" w:rsidP="00CF3FE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3FE5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0D3381" w:rsidRDefault="00CF3FE5" w:rsidP="00CF3FE5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142EF">
              <w:rPr>
                <w:rFonts w:asciiTheme="minorHAnsi" w:hAnsiTheme="minorHAnsi" w:cstheme="minorHAnsi"/>
                <w:b/>
                <w:sz w:val="22"/>
                <w:szCs w:val="22"/>
              </w:rPr>
              <w:t>Queda na arrecadação em função da interrupção dos serviços do SICCAU</w:t>
            </w:r>
          </w:p>
        </w:tc>
      </w:tr>
      <w:tr w:rsidR="00CF3FE5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FE5" w:rsidRPr="00BE24E3" w:rsidRDefault="00CF3FE5" w:rsidP="00CF3FE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CF3FE5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FE5" w:rsidRPr="00BE24E3" w:rsidRDefault="00CF3FE5" w:rsidP="00CF3FE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B5466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412B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Tales </w:t>
            </w:r>
            <w:proofErr w:type="spellStart"/>
            <w:r w:rsidRPr="00412B35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CF3FE5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3FE5" w:rsidRDefault="00CF3FE5" w:rsidP="00CF3FE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apresenta </w:t>
            </w:r>
            <w:r w:rsidR="007D0EEA">
              <w:rPr>
                <w:rFonts w:asciiTheme="minorHAnsi" w:eastAsia="MS Mincho" w:hAnsiTheme="minorHAnsi"/>
                <w:sz w:val="22"/>
                <w:szCs w:val="22"/>
              </w:rPr>
              <w:t xml:space="preserve">as médias de valores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referentes aos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RRTs</w:t>
            </w:r>
            <w:proofErr w:type="spellEnd"/>
            <w:r w:rsidR="00DD320C">
              <w:rPr>
                <w:rFonts w:asciiTheme="minorHAnsi" w:eastAsia="MS Mincho" w:hAnsiTheme="minorHAnsi"/>
                <w:sz w:val="22"/>
                <w:szCs w:val="22"/>
              </w:rPr>
              <w:t xml:space="preserve"> (</w:t>
            </w:r>
            <w:r w:rsidR="00DD320C" w:rsidRPr="00DD320C">
              <w:rPr>
                <w:rFonts w:asciiTheme="minorHAnsi" w:eastAsia="MS Mincho" w:hAnsiTheme="minorHAnsi"/>
                <w:sz w:val="22"/>
                <w:szCs w:val="22"/>
              </w:rPr>
              <w:t>Registro de Responsabilidade Técnica</w:t>
            </w:r>
            <w:r w:rsidR="00DD320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o CAU/RS deixou de arrecadar </w:t>
            </w:r>
            <w:r w:rsidR="007D0EEA">
              <w:rPr>
                <w:rFonts w:asciiTheme="minorHAnsi" w:eastAsia="MS Mincho" w:hAnsiTheme="minorHAnsi"/>
                <w:sz w:val="22"/>
                <w:szCs w:val="22"/>
              </w:rPr>
              <w:t>em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cinco dias</w:t>
            </w:r>
            <w:r w:rsidR="007D0EEA">
              <w:rPr>
                <w:rFonts w:asciiTheme="minorHAnsi" w:eastAsia="MS Mincho" w:hAnsiTheme="minorHAnsi"/>
                <w:sz w:val="22"/>
                <w:szCs w:val="22"/>
              </w:rPr>
              <w:t>, durante o mês</w:t>
            </w:r>
            <w:r w:rsidR="00DD320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D0EEA"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r w:rsidR="00DD320C">
              <w:rPr>
                <w:rFonts w:asciiTheme="minorHAnsi" w:eastAsia="MS Mincho" w:hAnsiTheme="minorHAnsi"/>
                <w:sz w:val="22"/>
                <w:szCs w:val="22"/>
              </w:rPr>
              <w:t xml:space="preserve"> julho de 2020, </w:t>
            </w:r>
            <w:r w:rsidR="007D0EEA">
              <w:rPr>
                <w:rFonts w:asciiTheme="minorHAnsi" w:eastAsia="MS Mincho" w:hAnsiTheme="minorHAnsi"/>
                <w:sz w:val="22"/>
                <w:szCs w:val="22"/>
              </w:rPr>
              <w:t>período em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o sistema SICCAU</w:t>
            </w:r>
            <w:r w:rsidR="00962F5C">
              <w:rPr>
                <w:rFonts w:asciiTheme="minorHAnsi" w:eastAsia="MS Mincho" w:hAnsiTheme="minorHAnsi"/>
                <w:sz w:val="22"/>
                <w:szCs w:val="22"/>
              </w:rPr>
              <w:t xml:space="preserve"> registrou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indisponibilidade. A Comissão avalia os </w:t>
            </w:r>
            <w:r w:rsidR="00DD320C">
              <w:rPr>
                <w:rFonts w:asciiTheme="minorHAnsi" w:eastAsia="MS Mincho" w:hAnsiTheme="minorHAnsi"/>
                <w:sz w:val="22"/>
                <w:szCs w:val="22"/>
              </w:rPr>
              <w:t>valores e faz a análise dos possíveis impactos ao 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  <w:p w:rsidR="005A12E5" w:rsidRDefault="00FA33AA" w:rsidP="00CF3FE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Presidente do CAU/RS, Tiago, esclarece que </w:t>
            </w:r>
            <w:r w:rsidR="00962F5C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0E161C">
              <w:rPr>
                <w:rFonts w:asciiTheme="minorHAnsi" w:eastAsia="MS Mincho" w:hAnsiTheme="minorHAnsi"/>
                <w:sz w:val="22"/>
                <w:szCs w:val="22"/>
              </w:rPr>
              <w:t xml:space="preserve"> entendimento </w:t>
            </w:r>
            <w:r w:rsidR="00962F5C">
              <w:rPr>
                <w:rFonts w:asciiTheme="minorHAnsi" w:eastAsia="MS Mincho" w:hAnsiTheme="minorHAnsi"/>
                <w:sz w:val="22"/>
                <w:szCs w:val="22"/>
              </w:rPr>
              <w:t>é que o CAU/RS contrata um serviço, que deve ser prestado com qualidade, o que não está ocorrendo. Ele solicita que, nesse sentido, a Comissão encaminhe uma manifestação para envio ao CAU/BR</w:t>
            </w:r>
            <w:r w:rsidR="000E161C">
              <w:rPr>
                <w:rFonts w:asciiTheme="minorHAnsi" w:eastAsia="MS Mincho" w:hAnsiTheme="minorHAnsi"/>
                <w:sz w:val="22"/>
                <w:szCs w:val="22"/>
              </w:rPr>
              <w:t>, com objetivo de solicitar providências para que o serviço seja prestado com a qualidade necessária.</w:t>
            </w:r>
          </w:p>
          <w:p w:rsidR="00CF3FE5" w:rsidRPr="00831523" w:rsidRDefault="005A12E5" w:rsidP="006D365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conselheiros falam sobre os</w:t>
            </w:r>
            <w:r w:rsidR="007743E8">
              <w:rPr>
                <w:rFonts w:asciiTheme="minorHAnsi" w:eastAsia="MS Mincho" w:hAnsiTheme="minorHAnsi"/>
                <w:sz w:val="22"/>
                <w:szCs w:val="22"/>
              </w:rPr>
              <w:t xml:space="preserve"> serviços inclusos no contrato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prejuízos de imagem</w:t>
            </w:r>
            <w:r w:rsidR="007743E8">
              <w:rPr>
                <w:rFonts w:asciiTheme="minorHAnsi" w:eastAsia="MS Mincho" w:hAnsiTheme="minorHAnsi"/>
                <w:sz w:val="22"/>
                <w:szCs w:val="22"/>
              </w:rPr>
              <w:t xml:space="preserve"> provocados ao CAU/RS com a </w:t>
            </w:r>
            <w:r w:rsidR="00D94691">
              <w:rPr>
                <w:rFonts w:asciiTheme="minorHAnsi" w:eastAsia="MS Mincho" w:hAnsiTheme="minorHAnsi"/>
                <w:sz w:val="22"/>
                <w:szCs w:val="22"/>
              </w:rPr>
              <w:t>interrupção dos serviços</w:t>
            </w:r>
            <w:r w:rsidR="007743E8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CF3FE5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3FE5" w:rsidRPr="004F5679" w:rsidRDefault="004F5679" w:rsidP="00D946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 cria</w:t>
            </w:r>
            <w:r w:rsidR="00D50D39">
              <w:rPr>
                <w:rFonts w:asciiTheme="minorHAnsi" w:eastAsia="MS Mincho" w:hAnsiTheme="minorHAnsi"/>
                <w:sz w:val="22"/>
                <w:szCs w:val="22"/>
              </w:rPr>
              <w:t>rá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manifestação para envio à Presidência </w:t>
            </w:r>
            <w:r w:rsidR="00D94691">
              <w:rPr>
                <w:rFonts w:asciiTheme="minorHAnsi" w:eastAsia="MS Mincho" w:hAnsiTheme="minorHAnsi"/>
                <w:sz w:val="22"/>
                <w:szCs w:val="22"/>
              </w:rPr>
              <w:t>e,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posterior</w:t>
            </w:r>
            <w:r w:rsidR="00D94691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envio ao CAU/BR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CF3FE5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F3FE5" w:rsidRDefault="00CF3FE5" w:rsidP="00CF3FE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3FE5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7B663A" w:rsidRDefault="00CF3FE5" w:rsidP="00CF3FE5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643B0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F3FE5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F3FE5" w:rsidRDefault="00CF3FE5" w:rsidP="00CF3FE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3FE5" w:rsidRPr="000D3381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643B0E" w:rsidRDefault="00D50D39" w:rsidP="00CF3FE5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50D3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Relato </w:t>
            </w:r>
            <w:r w:rsidR="00CF3FE5" w:rsidRPr="00D50D39">
              <w:rPr>
                <w:rFonts w:asciiTheme="minorHAnsi" w:eastAsia="MS Mincho" w:hAnsiTheme="minorHAnsi"/>
                <w:b/>
                <w:sz w:val="22"/>
                <w:szCs w:val="22"/>
              </w:rPr>
              <w:t>Acordo Coletivo</w:t>
            </w:r>
          </w:p>
        </w:tc>
      </w:tr>
      <w:tr w:rsidR="00CF3FE5" w:rsidRPr="00BE24E3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FE5" w:rsidRPr="00BE24E3" w:rsidRDefault="00CF3FE5" w:rsidP="00CF3FE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CF3FE5" w:rsidRPr="00BE24E3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FE5" w:rsidRPr="00BE24E3" w:rsidRDefault="00CF3FE5" w:rsidP="00CF3FE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CF3FE5" w:rsidRPr="005A01AB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5A01AB" w:rsidRDefault="00CF3FE5" w:rsidP="00CF3F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0D39" w:rsidRPr="00B03ED3" w:rsidRDefault="00D50D39" w:rsidP="00AC598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AC5980">
              <w:rPr>
                <w:rFonts w:asciiTheme="minorHAnsi" w:eastAsia="MS Mincho" w:hAnsiTheme="minorHAnsi"/>
                <w:sz w:val="22"/>
                <w:szCs w:val="22"/>
              </w:rPr>
              <w:t xml:space="preserve"> Gerente G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eral, Tales, faz um relato sobre o andamento do Acordo Coletivo. Ele informa que foi realizada uma reunião com 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SINSERCON/RS (Sindicato dos Servidores e Empregados dos Conselhos e Ordens de Fiscalização do Exercício P</w:t>
            </w:r>
            <w:r w:rsidRPr="00D50D39">
              <w:rPr>
                <w:rFonts w:asciiTheme="minorHAnsi" w:eastAsia="MS Mincho" w:hAnsiTheme="minorHAnsi"/>
                <w:sz w:val="22"/>
                <w:szCs w:val="22"/>
              </w:rPr>
              <w:t>rofissional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tratar das propostas de alteração do acordo e apresenta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as propostas de ajuste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Os conselheiro</w:t>
            </w:r>
            <w:r w:rsidR="00C07A4A">
              <w:rPr>
                <w:rFonts w:asciiTheme="minorHAnsi" w:eastAsia="MS Mincho" w:hAnsiTheme="minorHAnsi"/>
                <w:sz w:val="22"/>
                <w:szCs w:val="22"/>
              </w:rPr>
              <w:t>s debatem sobre as propostas</w:t>
            </w:r>
            <w:r w:rsidR="00AC5980">
              <w:rPr>
                <w:rFonts w:asciiTheme="minorHAnsi" w:eastAsia="MS Mincho" w:hAnsiTheme="minorHAnsi"/>
                <w:sz w:val="22"/>
                <w:szCs w:val="22"/>
              </w:rPr>
              <w:t xml:space="preserve"> em negociação</w:t>
            </w:r>
            <w:r w:rsidR="00C07A4A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CF3FE5" w:rsidRPr="005A01AB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5A01AB" w:rsidRDefault="00CF3FE5" w:rsidP="00CF3F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A01AB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3FE5" w:rsidRPr="00643B0E" w:rsidRDefault="00AC5980" w:rsidP="00CF3FE5">
            <w:pPr>
              <w:jc w:val="both"/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C5980">
              <w:rPr>
                <w:rFonts w:asciiTheme="minorHAnsi" w:eastAsia="MS Mincho" w:hAnsiTheme="minorHAnsi"/>
                <w:sz w:val="22"/>
                <w:szCs w:val="22"/>
              </w:rPr>
              <w:t>O Gerente G</w:t>
            </w:r>
            <w:r w:rsidR="006D3658">
              <w:rPr>
                <w:rFonts w:asciiTheme="minorHAnsi" w:eastAsia="MS Mincho" w:hAnsiTheme="minorHAnsi"/>
                <w:sz w:val="22"/>
                <w:szCs w:val="22"/>
              </w:rPr>
              <w:t xml:space="preserve">eral </w:t>
            </w:r>
            <w:r w:rsidRPr="00AC5980">
              <w:rPr>
                <w:rFonts w:asciiTheme="minorHAnsi" w:eastAsia="MS Mincho" w:hAnsiTheme="minorHAnsi"/>
                <w:sz w:val="22"/>
                <w:szCs w:val="22"/>
              </w:rPr>
              <w:t>participará de reunião com o sindicato em 07/08/2020 e trará informe aos conselheiros.</w:t>
            </w:r>
          </w:p>
        </w:tc>
      </w:tr>
      <w:tr w:rsidR="00CF3FE5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3FE5" w:rsidRPr="00795B5C" w:rsidTr="002138B9">
        <w:tc>
          <w:tcPr>
            <w:tcW w:w="90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412B35" w:rsidRDefault="00CF3FE5" w:rsidP="00CF3FE5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619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pauta da próxima reunião </w:t>
            </w:r>
          </w:p>
        </w:tc>
      </w:tr>
      <w:tr w:rsidR="00CF3FE5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3FE5" w:rsidRPr="00795B5C" w:rsidRDefault="00CF3FE5" w:rsidP="00CF3F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FE5" w:rsidRPr="00776306" w:rsidRDefault="006D3658" w:rsidP="00CF3FE5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de julho de 2020</w:t>
            </w:r>
          </w:p>
        </w:tc>
      </w:tr>
      <w:tr w:rsidR="006D3658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658" w:rsidRDefault="006D3658" w:rsidP="00CF3FE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658" w:rsidRPr="000142EF" w:rsidRDefault="006D3658" w:rsidP="00CF3F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6D3658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658" w:rsidRPr="00795B5C" w:rsidRDefault="006D3658" w:rsidP="006D365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658" w:rsidRPr="000142EF" w:rsidRDefault="006D3658" w:rsidP="006D36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Execução Financeira </w:t>
            </w:r>
          </w:p>
        </w:tc>
      </w:tr>
      <w:tr w:rsidR="006D3658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658" w:rsidRPr="00795B5C" w:rsidRDefault="006D3658" w:rsidP="006D365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658" w:rsidRPr="000142EF" w:rsidRDefault="006D3658" w:rsidP="006D36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6D3658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658" w:rsidRPr="00795B5C" w:rsidRDefault="006D3658" w:rsidP="006D365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658" w:rsidRPr="000142EF" w:rsidRDefault="006D3658" w:rsidP="006D36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6D3658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658" w:rsidRDefault="006D3658" w:rsidP="006D365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658" w:rsidRPr="000142EF" w:rsidRDefault="006D3658" w:rsidP="006D36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Gerência Geral</w:t>
            </w:r>
          </w:p>
        </w:tc>
      </w:tr>
      <w:tr w:rsidR="006D3658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658" w:rsidRPr="00795B5C" w:rsidRDefault="006D3658" w:rsidP="006D365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658" w:rsidRDefault="006D3658" w:rsidP="006D36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0D39">
              <w:rPr>
                <w:rFonts w:asciiTheme="minorHAnsi" w:eastAsia="MS Mincho" w:hAnsiTheme="minorHAnsi"/>
                <w:b/>
                <w:sz w:val="22"/>
                <w:szCs w:val="22"/>
              </w:rPr>
              <w:t>Relato Acordo Coletivo</w:t>
            </w:r>
          </w:p>
        </w:tc>
      </w:tr>
      <w:tr w:rsidR="006D3658" w:rsidRPr="00795B5C" w:rsidTr="002138B9">
        <w:tc>
          <w:tcPr>
            <w:tcW w:w="22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3658" w:rsidRPr="00795B5C" w:rsidRDefault="006D3658" w:rsidP="006D365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68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3658" w:rsidRDefault="006D3658" w:rsidP="006D36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</w:tbl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6D3658" w:rsidRDefault="006D3658" w:rsidP="00551486">
      <w:pPr>
        <w:rPr>
          <w:rFonts w:asciiTheme="minorHAnsi" w:eastAsia="MS Mincho" w:hAnsiTheme="minorHAnsi"/>
          <w:smallCaps/>
          <w:sz w:val="22"/>
          <w:szCs w:val="22"/>
        </w:rPr>
      </w:pPr>
      <w:bookmarkStart w:id="0" w:name="_GoBack"/>
      <w:bookmarkEnd w:id="0"/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D67EAF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AA0933" w:rsidRDefault="00D67EAF" w:rsidP="00C82E6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4E2" w:rsidRDefault="00E474E2" w:rsidP="004C3048">
      <w:r>
        <w:separator/>
      </w:r>
    </w:p>
  </w:endnote>
  <w:endnote w:type="continuationSeparator" w:id="0">
    <w:p w:rsidR="00E474E2" w:rsidRDefault="00E474E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365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D365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4E2" w:rsidRDefault="00E474E2" w:rsidP="004C3048">
      <w:r>
        <w:separator/>
      </w:r>
    </w:p>
  </w:footnote>
  <w:footnote w:type="continuationSeparator" w:id="0">
    <w:p w:rsidR="00E474E2" w:rsidRDefault="00E474E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3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33E1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3421"/>
    <w:rsid w:val="00165588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C30D2"/>
    <w:rsid w:val="001C39D2"/>
    <w:rsid w:val="001C4BE0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27DB"/>
    <w:rsid w:val="001D6526"/>
    <w:rsid w:val="001D6827"/>
    <w:rsid w:val="001D74E9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367F"/>
    <w:rsid w:val="001F36F3"/>
    <w:rsid w:val="001F47EA"/>
    <w:rsid w:val="001F61E5"/>
    <w:rsid w:val="00200799"/>
    <w:rsid w:val="00200A74"/>
    <w:rsid w:val="00201E25"/>
    <w:rsid w:val="00202C2B"/>
    <w:rsid w:val="002054C2"/>
    <w:rsid w:val="00206E7A"/>
    <w:rsid w:val="0021001D"/>
    <w:rsid w:val="002105CD"/>
    <w:rsid w:val="00211DCA"/>
    <w:rsid w:val="0021294A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1068"/>
    <w:rsid w:val="00301EA2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5C9"/>
    <w:rsid w:val="00340693"/>
    <w:rsid w:val="003408A4"/>
    <w:rsid w:val="00340E6E"/>
    <w:rsid w:val="003411BA"/>
    <w:rsid w:val="00341A44"/>
    <w:rsid w:val="00341EC7"/>
    <w:rsid w:val="00343DC9"/>
    <w:rsid w:val="00344083"/>
    <w:rsid w:val="00345F61"/>
    <w:rsid w:val="00346F11"/>
    <w:rsid w:val="00347324"/>
    <w:rsid w:val="00347A69"/>
    <w:rsid w:val="00350539"/>
    <w:rsid w:val="00350CB4"/>
    <w:rsid w:val="003528A5"/>
    <w:rsid w:val="00352CAD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33D9"/>
    <w:rsid w:val="003A55CC"/>
    <w:rsid w:val="003A5C11"/>
    <w:rsid w:val="003A699B"/>
    <w:rsid w:val="003B0BEE"/>
    <w:rsid w:val="003B1E76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2B35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112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56356"/>
    <w:rsid w:val="00462646"/>
    <w:rsid w:val="00463DFD"/>
    <w:rsid w:val="0046602B"/>
    <w:rsid w:val="0046619A"/>
    <w:rsid w:val="0046754E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51E"/>
    <w:rsid w:val="004E67D5"/>
    <w:rsid w:val="004E78A5"/>
    <w:rsid w:val="004F15C8"/>
    <w:rsid w:val="004F2377"/>
    <w:rsid w:val="004F5679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58F3"/>
    <w:rsid w:val="005966F6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FB6"/>
    <w:rsid w:val="00603ABD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68B"/>
    <w:rsid w:val="006D5456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663A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0295"/>
    <w:rsid w:val="00864126"/>
    <w:rsid w:val="008643FB"/>
    <w:rsid w:val="00865646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15BD"/>
    <w:rsid w:val="00982ED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7C49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67D0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9F0"/>
    <w:rsid w:val="00A87074"/>
    <w:rsid w:val="00A95785"/>
    <w:rsid w:val="00A96E86"/>
    <w:rsid w:val="00AA0679"/>
    <w:rsid w:val="00AA0933"/>
    <w:rsid w:val="00AA0B6B"/>
    <w:rsid w:val="00AA135E"/>
    <w:rsid w:val="00AA14AA"/>
    <w:rsid w:val="00AA1B0B"/>
    <w:rsid w:val="00AA23C2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3ED3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786A"/>
    <w:rsid w:val="00BE3874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28B5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60AA"/>
    <w:rsid w:val="00D563F6"/>
    <w:rsid w:val="00D56FB4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6FB"/>
    <w:rsid w:val="00DD2267"/>
    <w:rsid w:val="00DD320C"/>
    <w:rsid w:val="00DD3312"/>
    <w:rsid w:val="00DD3576"/>
    <w:rsid w:val="00DD496D"/>
    <w:rsid w:val="00DD4AF8"/>
    <w:rsid w:val="00DD640E"/>
    <w:rsid w:val="00DD6515"/>
    <w:rsid w:val="00DD69B1"/>
    <w:rsid w:val="00DD754B"/>
    <w:rsid w:val="00DE04D1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710"/>
    <w:rsid w:val="00DF1A03"/>
    <w:rsid w:val="00DF1DEC"/>
    <w:rsid w:val="00DF2B5B"/>
    <w:rsid w:val="00DF3512"/>
    <w:rsid w:val="00DF4CAC"/>
    <w:rsid w:val="00DF5733"/>
    <w:rsid w:val="00DF7A69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CE5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474F"/>
    <w:rsid w:val="00F452EB"/>
    <w:rsid w:val="00F458BF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7CAA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9DB9-0CF3-4D56-BAE5-77B30FE3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837</cp:revision>
  <cp:lastPrinted>2020-05-19T19:12:00Z</cp:lastPrinted>
  <dcterms:created xsi:type="dcterms:W3CDTF">2018-11-19T11:23:00Z</dcterms:created>
  <dcterms:modified xsi:type="dcterms:W3CDTF">2020-08-04T18:29:00Z</dcterms:modified>
</cp:coreProperties>
</file>