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 xml:space="preserve">SÚMULA </w:t>
      </w:r>
      <w:r w:rsidR="00206658">
        <w:rPr>
          <w:rFonts w:asciiTheme="minorHAnsi" w:hAnsiTheme="minorHAnsi"/>
          <w:sz w:val="22"/>
          <w:szCs w:val="22"/>
        </w:rPr>
        <w:t>30</w:t>
      </w:r>
      <w:r w:rsidR="00AA2A6D">
        <w:rPr>
          <w:rFonts w:asciiTheme="minorHAnsi" w:hAnsiTheme="minorHAnsi"/>
          <w:sz w:val="22"/>
          <w:szCs w:val="22"/>
        </w:rPr>
        <w:t>3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E945C0" w:rsidP="00AA2A6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AA2A6D"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outubro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C333F" w:rsidP="00DF767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13h</w:t>
            </w:r>
            <w:r w:rsidR="00DF767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0 às </w:t>
            </w:r>
            <w:r w:rsidR="00380E7C">
              <w:rPr>
                <w:rFonts w:asciiTheme="minorHAnsi" w:eastAsia="MS Mincho" w:hAnsiTheme="minorHAnsi"/>
                <w:sz w:val="22"/>
                <w:szCs w:val="22"/>
              </w:rPr>
              <w:t>17h0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</w:p>
        </w:tc>
      </w:tr>
      <w:tr w:rsidR="004C5183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B80DDD" w:rsidTr="00205D7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80DDD" w:rsidRDefault="004303BE" w:rsidP="0014102F">
            <w:pPr>
              <w:rPr>
                <w:rFonts w:asciiTheme="minorHAnsi" w:eastAsia="MS Mincho" w:hAnsiTheme="minorHAnsi"/>
                <w:sz w:val="16"/>
                <w:szCs w:val="16"/>
              </w:rPr>
            </w:pPr>
          </w:p>
        </w:tc>
      </w:tr>
      <w:tr w:rsidR="00206658" w:rsidRPr="00C945EE" w:rsidTr="00205D7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C17EE8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E945C0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45C0" w:rsidRPr="00C945EE" w:rsidRDefault="00E945C0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5C0" w:rsidRDefault="00E945C0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5C0" w:rsidRDefault="00E945C0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0E342D" w:rsidRPr="00C945EE" w:rsidTr="00A77E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Default="00AA2A6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Default="00AA2A6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DC6DAE" w:rsidRPr="00C945EE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6DAE" w:rsidRDefault="00DC6DAE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6DAE" w:rsidRPr="00C37223" w:rsidRDefault="00DC6DAE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37223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6DAE" w:rsidRPr="00C37223" w:rsidRDefault="00DC6DAE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37223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0E342D" w:rsidRPr="00C945EE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0E342D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DB067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DF16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</w:t>
            </w:r>
            <w:r w:rsidR="00DF167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, com a presença do</w:t>
            </w:r>
            <w:r w:rsidR="006A0BC4">
              <w:rPr>
                <w:rFonts w:asciiTheme="minorHAnsi" w:eastAsia="MS Mincho" w:hAnsiTheme="minorHAnsi"/>
                <w:sz w:val="22"/>
                <w:szCs w:val="22"/>
              </w:rPr>
              <w:t xml:space="preserve">s conselheiros acima nominados.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Registrada</w:t>
            </w:r>
            <w:r w:rsidR="006A0BC4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AA2A6D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AA2A6D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justificada</w:t>
            </w:r>
            <w:r w:rsidR="00AA2A6D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</w:t>
            </w:r>
            <w:r w:rsidR="00AA2A6D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conselheira</w:t>
            </w:r>
            <w:r w:rsidR="00AA2A6D">
              <w:rPr>
                <w:rFonts w:asciiTheme="minorHAnsi" w:eastAsia="MS Mincho" w:hAnsiTheme="minorHAnsi"/>
                <w:sz w:val="22"/>
                <w:szCs w:val="22"/>
              </w:rPr>
              <w:t>s Priscila e Raquel e do conselheiro Rodrigo.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3E314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DB067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E3142" w:rsidRPr="003E3142" w:rsidTr="003E314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3142" w:rsidRPr="003E3142" w:rsidRDefault="00DF1F93" w:rsidP="002336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apresentada previamente.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DB067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C3B86" w:rsidRPr="00C945EE" w:rsidTr="006A572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0F1FB5" w:rsidRDefault="000F1FB5" w:rsidP="000F1FB5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F1FB5">
              <w:rPr>
                <w:rFonts w:asciiTheme="minorHAnsi" w:hAnsiTheme="minorHAnsi"/>
                <w:b/>
                <w:sz w:val="22"/>
                <w:szCs w:val="22"/>
              </w:rPr>
              <w:t>Relato do Curso de Governança e Gestão Pública para Conselhos com ênfase na FOC-TCU/2019</w:t>
            </w:r>
          </w:p>
        </w:tc>
      </w:tr>
      <w:tr w:rsidR="009C3B86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C945EE" w:rsidRDefault="009C3B86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86" w:rsidRPr="00355BAD" w:rsidRDefault="00DF167B" w:rsidP="006A57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9C3B86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C945EE" w:rsidRDefault="009C3B86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86" w:rsidRPr="00C945EE" w:rsidRDefault="005C5C27" w:rsidP="00832AAC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fala sobre os temas tratados no evento.</w:t>
            </w:r>
            <w:r w:rsidR="00881D1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E5461">
              <w:rPr>
                <w:rFonts w:asciiTheme="minorHAnsi" w:eastAsia="MS Mincho" w:hAnsiTheme="minorHAnsi"/>
                <w:sz w:val="22"/>
                <w:szCs w:val="22"/>
              </w:rPr>
              <w:t xml:space="preserve">Esclarece sobre o </w:t>
            </w:r>
            <w:r w:rsidR="006F6EDC">
              <w:rPr>
                <w:rFonts w:asciiTheme="minorHAnsi" w:eastAsia="MS Mincho" w:hAnsiTheme="minorHAnsi"/>
                <w:sz w:val="22"/>
                <w:szCs w:val="22"/>
              </w:rPr>
              <w:t>documento “</w:t>
            </w:r>
            <w:r w:rsidR="006F6EDC" w:rsidRPr="006F6EDC">
              <w:rPr>
                <w:rFonts w:asciiTheme="minorHAnsi" w:eastAsia="MS Mincho" w:hAnsiTheme="minorHAnsi"/>
                <w:sz w:val="22"/>
                <w:szCs w:val="22"/>
              </w:rPr>
              <w:t>Fiscalizaç</w:t>
            </w:r>
            <w:r w:rsidR="00832AAC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6F6EDC" w:rsidRPr="006F6EDC">
              <w:rPr>
                <w:rFonts w:asciiTheme="minorHAnsi" w:eastAsia="MS Mincho" w:hAnsiTheme="minorHAnsi"/>
                <w:sz w:val="22"/>
                <w:szCs w:val="22"/>
              </w:rPr>
              <w:t xml:space="preserve"> de Orientação Centralizada </w:t>
            </w:r>
            <w:r w:rsidR="006F6EDC">
              <w:rPr>
                <w:rFonts w:asciiTheme="minorHAnsi" w:eastAsia="MS Mincho" w:hAnsiTheme="minorHAnsi"/>
                <w:sz w:val="22"/>
                <w:szCs w:val="22"/>
              </w:rPr>
              <w:t>–</w:t>
            </w:r>
            <w:r w:rsidR="006F6EDC" w:rsidRPr="006F6EDC">
              <w:rPr>
                <w:rFonts w:asciiTheme="minorHAnsi" w:eastAsia="MS Mincho" w:hAnsiTheme="minorHAnsi"/>
                <w:sz w:val="22"/>
                <w:szCs w:val="22"/>
              </w:rPr>
              <w:t xml:space="preserve"> FOC</w:t>
            </w:r>
            <w:r w:rsidR="006F6EDC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42778E">
              <w:rPr>
                <w:rFonts w:asciiTheme="minorHAnsi" w:eastAsia="MS Mincho" w:hAnsiTheme="minorHAnsi"/>
                <w:sz w:val="22"/>
                <w:szCs w:val="22"/>
              </w:rPr>
              <w:t xml:space="preserve"> e seus desdobramentos</w:t>
            </w:r>
            <w:r w:rsidR="00E02E14">
              <w:rPr>
                <w:rFonts w:asciiTheme="minorHAnsi" w:eastAsia="MS Mincho" w:hAnsiTheme="minorHAnsi"/>
                <w:sz w:val="22"/>
                <w:szCs w:val="22"/>
              </w:rPr>
              <w:t xml:space="preserve"> jurídicos</w:t>
            </w:r>
            <w:r w:rsidR="0042778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50727E" w:rsidRPr="00C945EE" w:rsidTr="006A572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27E" w:rsidRPr="004E0FFD" w:rsidRDefault="00A2693A" w:rsidP="00DB0678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Discrepâncias no planejamento financeiro</w:t>
            </w:r>
          </w:p>
        </w:tc>
      </w:tr>
      <w:tr w:rsidR="0050727E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27E" w:rsidRPr="00C945EE" w:rsidRDefault="0050727E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27E" w:rsidRPr="00355BAD" w:rsidRDefault="00A744C8" w:rsidP="006A57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50727E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27E" w:rsidRPr="00C945EE" w:rsidRDefault="0050727E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27E" w:rsidRDefault="00A744C8" w:rsidP="00090A0B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</w:t>
            </w:r>
            <w:r w:rsidR="00276987">
              <w:rPr>
                <w:rFonts w:asciiTheme="minorHAnsi" w:eastAsia="MS Mincho" w:hAnsiTheme="minorHAnsi"/>
                <w:sz w:val="22"/>
                <w:szCs w:val="22"/>
              </w:rPr>
              <w:t>informa</w:t>
            </w:r>
            <w:r w:rsidR="00EC3C03">
              <w:rPr>
                <w:rFonts w:asciiTheme="minorHAnsi" w:eastAsia="MS Mincho" w:hAnsiTheme="minorHAnsi"/>
                <w:sz w:val="22"/>
                <w:szCs w:val="22"/>
              </w:rPr>
              <w:t xml:space="preserve"> relato da Presidência</w:t>
            </w:r>
            <w:r w:rsidR="00EB4CA5">
              <w:rPr>
                <w:rFonts w:asciiTheme="minorHAnsi" w:eastAsia="MS Mincho" w:hAnsiTheme="minorHAnsi"/>
                <w:sz w:val="22"/>
                <w:szCs w:val="22"/>
              </w:rPr>
              <w:t xml:space="preserve"> sobre falhas no planejamento financeiro</w:t>
            </w:r>
            <w:r w:rsidR="007B6A2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31038D">
              <w:rPr>
                <w:rFonts w:asciiTheme="minorHAnsi" w:eastAsia="MS Mincho" w:hAnsiTheme="minorHAnsi"/>
                <w:sz w:val="22"/>
                <w:szCs w:val="22"/>
              </w:rPr>
              <w:t xml:space="preserve"> O gerente Gelson esclarece que faltou acompanhamento das gerências e observação ao </w:t>
            </w:r>
            <w:r w:rsidR="00AC0759">
              <w:rPr>
                <w:rFonts w:asciiTheme="minorHAnsi" w:eastAsia="MS Mincho" w:hAnsiTheme="minorHAnsi"/>
                <w:sz w:val="22"/>
                <w:szCs w:val="22"/>
              </w:rPr>
              <w:t xml:space="preserve">Banco </w:t>
            </w:r>
            <w:r w:rsidR="0031038D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AC0759">
              <w:rPr>
                <w:rFonts w:asciiTheme="minorHAnsi" w:eastAsia="MS Mincho" w:hAnsiTheme="minorHAnsi"/>
                <w:sz w:val="22"/>
                <w:szCs w:val="22"/>
              </w:rPr>
              <w:t>Horas estabelecido no Acordo Coletivo</w:t>
            </w:r>
            <w:r w:rsidR="002B3D32">
              <w:rPr>
                <w:rFonts w:asciiTheme="minorHAnsi" w:eastAsia="MS Mincho" w:hAnsiTheme="minorHAnsi"/>
                <w:sz w:val="22"/>
                <w:szCs w:val="22"/>
              </w:rPr>
              <w:t>, ainda, que n</w:t>
            </w:r>
            <w:r w:rsidR="003B15F8">
              <w:rPr>
                <w:rFonts w:asciiTheme="minorHAnsi" w:eastAsia="MS Mincho" w:hAnsiTheme="minorHAnsi"/>
                <w:sz w:val="22"/>
                <w:szCs w:val="22"/>
              </w:rPr>
              <w:t>ão foram previstos no orçamento</w:t>
            </w:r>
            <w:r w:rsidR="002B3D32">
              <w:rPr>
                <w:rFonts w:asciiTheme="minorHAnsi" w:eastAsia="MS Mincho" w:hAnsiTheme="minorHAnsi"/>
                <w:sz w:val="22"/>
                <w:szCs w:val="22"/>
              </w:rPr>
              <w:t xml:space="preserve"> os custos com alguns benefícios concedidos</w:t>
            </w:r>
            <w:r w:rsidR="00C55CA4">
              <w:rPr>
                <w:rFonts w:asciiTheme="minorHAnsi" w:eastAsia="MS Mincho" w:hAnsiTheme="minorHAnsi"/>
                <w:sz w:val="22"/>
                <w:szCs w:val="22"/>
              </w:rPr>
              <w:t xml:space="preserve"> (como a gratificação de desempenho)</w:t>
            </w:r>
            <w:r w:rsidR="0031038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EE05BF">
              <w:rPr>
                <w:rFonts w:asciiTheme="minorHAnsi" w:eastAsia="MS Mincho" w:hAnsiTheme="minorHAnsi"/>
                <w:sz w:val="22"/>
                <w:szCs w:val="22"/>
              </w:rPr>
              <w:t xml:space="preserve"> Ressalta que está sendo realizado levantamento exato </w:t>
            </w:r>
            <w:r w:rsidR="00090A0B">
              <w:rPr>
                <w:rFonts w:asciiTheme="minorHAnsi" w:eastAsia="MS Mincho" w:hAnsiTheme="minorHAnsi"/>
                <w:sz w:val="22"/>
                <w:szCs w:val="22"/>
              </w:rPr>
              <w:t>das informações</w:t>
            </w:r>
            <w:r w:rsidR="00EE05BF">
              <w:rPr>
                <w:rFonts w:asciiTheme="minorHAnsi" w:eastAsia="MS Mincho" w:hAnsiTheme="minorHAnsi"/>
                <w:sz w:val="22"/>
                <w:szCs w:val="22"/>
              </w:rPr>
              <w:t xml:space="preserve"> para apresentação e ajustes necessários.</w:t>
            </w:r>
            <w:r w:rsidR="007F1246">
              <w:rPr>
                <w:rFonts w:asciiTheme="minorHAnsi" w:eastAsia="MS Mincho" w:hAnsiTheme="minorHAnsi"/>
                <w:sz w:val="22"/>
                <w:szCs w:val="22"/>
              </w:rPr>
              <w:t xml:space="preserve"> O conselheiro Alvino</w:t>
            </w:r>
            <w:r w:rsidR="0052329F">
              <w:rPr>
                <w:rFonts w:asciiTheme="minorHAnsi" w:eastAsia="MS Mincho" w:hAnsiTheme="minorHAnsi"/>
                <w:sz w:val="22"/>
                <w:szCs w:val="22"/>
              </w:rPr>
              <w:t xml:space="preserve"> salienta que o gerente</w:t>
            </w:r>
            <w:r w:rsidR="008F19FC">
              <w:rPr>
                <w:rFonts w:asciiTheme="minorHAnsi" w:eastAsia="MS Mincho" w:hAnsiTheme="minorHAnsi"/>
                <w:sz w:val="22"/>
                <w:szCs w:val="22"/>
              </w:rPr>
              <w:t xml:space="preserve"> de cada </w:t>
            </w:r>
            <w:r w:rsidR="0052329F">
              <w:rPr>
                <w:rFonts w:asciiTheme="minorHAnsi" w:eastAsia="MS Mincho" w:hAnsiTheme="minorHAnsi"/>
                <w:sz w:val="22"/>
                <w:szCs w:val="22"/>
              </w:rPr>
              <w:t>área deve</w:t>
            </w:r>
            <w:r w:rsidR="008F19FC">
              <w:rPr>
                <w:rFonts w:asciiTheme="minorHAnsi" w:eastAsia="MS Mincho" w:hAnsiTheme="minorHAnsi"/>
                <w:sz w:val="22"/>
                <w:szCs w:val="22"/>
              </w:rPr>
              <w:t xml:space="preserve"> realizar o controle </w:t>
            </w:r>
            <w:r w:rsidR="008679E8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414D8A">
              <w:rPr>
                <w:rFonts w:asciiTheme="minorHAnsi" w:eastAsia="MS Mincho" w:hAnsiTheme="minorHAnsi"/>
                <w:sz w:val="22"/>
                <w:szCs w:val="22"/>
              </w:rPr>
              <w:t xml:space="preserve">horário </w:t>
            </w:r>
            <w:r w:rsidR="008F19FC">
              <w:rPr>
                <w:rFonts w:asciiTheme="minorHAnsi" w:eastAsia="MS Mincho" w:hAnsiTheme="minorHAnsi"/>
                <w:sz w:val="22"/>
                <w:szCs w:val="22"/>
              </w:rPr>
              <w:t>do pessoal</w:t>
            </w:r>
            <w:r w:rsidR="00414D8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E1E45">
              <w:rPr>
                <w:rFonts w:asciiTheme="minorHAnsi" w:eastAsia="MS Mincho" w:hAnsiTheme="minorHAnsi"/>
                <w:sz w:val="22"/>
                <w:szCs w:val="22"/>
              </w:rPr>
              <w:t xml:space="preserve"> O gerente Gelson sugere que seja estabelecido procedimento para que os gerentes apresentem monitoramento </w:t>
            </w:r>
            <w:r w:rsidR="00C04D79">
              <w:rPr>
                <w:rFonts w:asciiTheme="minorHAnsi" w:eastAsia="MS Mincho" w:hAnsiTheme="minorHAnsi"/>
                <w:sz w:val="22"/>
                <w:szCs w:val="22"/>
              </w:rPr>
              <w:t xml:space="preserve">mensal </w:t>
            </w:r>
            <w:r w:rsidR="000E1E45">
              <w:rPr>
                <w:rFonts w:asciiTheme="minorHAnsi" w:eastAsia="MS Mincho" w:hAnsiTheme="minorHAnsi"/>
                <w:sz w:val="22"/>
                <w:szCs w:val="22"/>
              </w:rPr>
              <w:t>das horas extras.</w:t>
            </w:r>
            <w:r w:rsidR="00270647">
              <w:rPr>
                <w:rFonts w:asciiTheme="minorHAnsi" w:eastAsia="MS Mincho" w:hAnsiTheme="minorHAnsi"/>
                <w:sz w:val="22"/>
                <w:szCs w:val="22"/>
              </w:rPr>
              <w:t xml:space="preserve"> O conselheiro Rômulo fala também sobre o ajuste referente aos pagamentos de salários do Gabinete de ATHIS.</w:t>
            </w:r>
          </w:p>
          <w:p w:rsidR="009F5DAB" w:rsidRPr="00C945EE" w:rsidRDefault="009F5DAB" w:rsidP="00090A0B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Alvino relata a apresentação da execução orçamentária na Plenária e solicitação de esclarecimentos a cada comissão e gerência sobre os percentuais</w:t>
            </w:r>
            <w:r w:rsidR="002E2B0D">
              <w:rPr>
                <w:rFonts w:asciiTheme="minorHAnsi" w:eastAsia="MS Mincho" w:hAnsiTheme="minorHAnsi"/>
                <w:sz w:val="22"/>
                <w:szCs w:val="22"/>
              </w:rPr>
              <w:t xml:space="preserve"> acima ou abaixo dos índices regulares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E342D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Revisão da Resolução CAU/BR nº 47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E342D" w:rsidRPr="00C945EE" w:rsidTr="004F48D4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342D" w:rsidRPr="0035015E" w:rsidRDefault="00DE6A9E" w:rsidP="00622DB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debatem sobre os pontos levantados na </w:t>
            </w:r>
            <w:r w:rsidRPr="00DE6A9E">
              <w:rPr>
                <w:rFonts w:asciiTheme="minorHAnsi" w:eastAsia="MS Mincho" w:hAnsiTheme="minorHAnsi"/>
                <w:sz w:val="22"/>
                <w:szCs w:val="22"/>
              </w:rPr>
              <w:t>FOC-TCU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 partir de material apresentado pela gerente Cheila.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35169A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35169A" w:rsidRDefault="000C2927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Discutir o assunto na reunião da próxima semana com a COA, Assessoria Jurídica e o conselheiro federal Ednezer.</w:t>
            </w:r>
          </w:p>
        </w:tc>
      </w:tr>
      <w:tr w:rsidR="000E342D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156A36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156A36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56A36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156A36" w:rsidRPr="00C945EE" w:rsidTr="00BD2A5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6A36" w:rsidRPr="00527445" w:rsidRDefault="00156A36" w:rsidP="00156A36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Tales Völker</w:t>
            </w:r>
          </w:p>
        </w:tc>
      </w:tr>
      <w:tr w:rsidR="00156A36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D25F1" w:rsidP="00F061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F061BB">
              <w:rPr>
                <w:rFonts w:asciiTheme="minorHAnsi" w:eastAsia="MS Mincho" w:hAnsiTheme="minorHAnsi"/>
                <w:sz w:val="22"/>
                <w:szCs w:val="22"/>
              </w:rPr>
              <w:t>relata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est</w:t>
            </w:r>
            <w:r w:rsidR="004719F1">
              <w:rPr>
                <w:rFonts w:asciiTheme="minorHAnsi" w:eastAsia="MS Mincho" w:hAnsiTheme="minorHAnsi"/>
                <w:sz w:val="22"/>
                <w:szCs w:val="22"/>
              </w:rPr>
              <w:t xml:space="preserve">á </w:t>
            </w:r>
            <w:r w:rsidR="00F061BB">
              <w:rPr>
                <w:rFonts w:asciiTheme="minorHAnsi" w:eastAsia="MS Mincho" w:hAnsiTheme="minorHAnsi"/>
                <w:sz w:val="22"/>
                <w:szCs w:val="22"/>
              </w:rPr>
              <w:t>sendo feito</w:t>
            </w:r>
            <w:r w:rsidR="004719F1">
              <w:rPr>
                <w:rFonts w:asciiTheme="minorHAnsi" w:eastAsia="MS Mincho" w:hAnsiTheme="minorHAnsi"/>
                <w:sz w:val="22"/>
                <w:szCs w:val="22"/>
              </w:rPr>
              <w:t xml:space="preserve"> o levantamento dos bens.</w:t>
            </w:r>
            <w:r w:rsidR="00F061BB">
              <w:rPr>
                <w:rFonts w:asciiTheme="minorHAnsi" w:eastAsia="MS Mincho" w:hAnsiTheme="minorHAnsi"/>
                <w:sz w:val="22"/>
                <w:szCs w:val="22"/>
              </w:rPr>
              <w:t xml:space="preserve"> Informa o andamento da execuç</w:t>
            </w:r>
            <w:r w:rsidR="00117573">
              <w:rPr>
                <w:rFonts w:asciiTheme="minorHAnsi" w:eastAsia="MS Mincho" w:hAnsiTheme="minorHAnsi"/>
                <w:sz w:val="22"/>
                <w:szCs w:val="22"/>
              </w:rPr>
              <w:t>ão da obra da loja e sobre o processo para realização de leilão.</w:t>
            </w:r>
          </w:p>
        </w:tc>
      </w:tr>
      <w:tr w:rsidR="00156A36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35169A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35169A" w:rsidRDefault="00CD7BBD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Seguir acompanhando.</w:t>
            </w:r>
          </w:p>
        </w:tc>
      </w:tr>
      <w:tr w:rsidR="00156A36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156A36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56A36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156A36" w:rsidRPr="00C945EE" w:rsidTr="00483E7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6A36" w:rsidRPr="00527445" w:rsidRDefault="00156A36" w:rsidP="00156A36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Tales Völker</w:t>
            </w:r>
          </w:p>
        </w:tc>
      </w:tr>
      <w:tr w:rsidR="00156A36" w:rsidRPr="00C945EE" w:rsidTr="00E05B5E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6A36" w:rsidRPr="0035015E" w:rsidRDefault="00FB3239" w:rsidP="00FA034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falam sobre andamento de processo sobre o tema no Estado do Rio Grande do Sul</w:t>
            </w:r>
            <w:r w:rsidR="00222225">
              <w:rPr>
                <w:rFonts w:asciiTheme="minorHAnsi" w:eastAsia="MS Mincho" w:hAnsiTheme="minorHAnsi"/>
                <w:sz w:val="22"/>
                <w:szCs w:val="22"/>
              </w:rPr>
              <w:t xml:space="preserve"> e decisão favorável</w:t>
            </w:r>
            <w:r w:rsidR="00FA034E">
              <w:rPr>
                <w:rFonts w:asciiTheme="minorHAnsi" w:eastAsia="MS Mincho" w:hAnsiTheme="minorHAnsi"/>
                <w:sz w:val="22"/>
                <w:szCs w:val="22"/>
              </w:rPr>
              <w:t xml:space="preserve">, da </w:t>
            </w:r>
            <w:r w:rsidR="00FA034E" w:rsidRPr="00FA034E">
              <w:rPr>
                <w:rFonts w:asciiTheme="minorHAnsi" w:eastAsia="MS Mincho" w:hAnsiTheme="minorHAnsi"/>
                <w:sz w:val="22"/>
                <w:szCs w:val="22"/>
              </w:rPr>
              <w:t>Comissão de Constituição e Justiça (CCJ) da Assembleia Legislativa</w:t>
            </w:r>
            <w:r w:rsidR="00FA034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222225">
              <w:rPr>
                <w:rFonts w:asciiTheme="minorHAnsi" w:eastAsia="MS Mincho" w:hAnsiTheme="minorHAnsi"/>
                <w:sz w:val="22"/>
                <w:szCs w:val="22"/>
              </w:rPr>
              <w:t xml:space="preserve"> à suspensão do pagamento aos procuradores.</w:t>
            </w:r>
          </w:p>
        </w:tc>
      </w:tr>
      <w:tr w:rsidR="00156A36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35169A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35169A" w:rsidRDefault="00AE7658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Seguir acompanhando.</w:t>
            </w:r>
          </w:p>
        </w:tc>
      </w:tr>
      <w:tr w:rsidR="00156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156A36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 w:rsidR="00295E3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(05/11/2019)</w:t>
            </w:r>
          </w:p>
        </w:tc>
      </w:tr>
      <w:tr w:rsidR="00156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3204A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3204A" w:rsidP="001320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Análise do relatório </w:t>
            </w:r>
            <w:r w:rsidRPr="000F1FB5">
              <w:rPr>
                <w:rFonts w:asciiTheme="minorHAnsi" w:hAnsiTheme="minorHAnsi"/>
                <w:b/>
                <w:sz w:val="22"/>
                <w:szCs w:val="22"/>
              </w:rPr>
              <w:t>FOC-TCU/2019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(para r</w:t>
            </w:r>
            <w:r w:rsidR="00156A36" w:rsidRPr="00527445">
              <w:rPr>
                <w:rFonts w:asciiTheme="minorHAnsi" w:hAnsiTheme="minorHAnsi"/>
                <w:b/>
                <w:sz w:val="22"/>
                <w:szCs w:val="22"/>
              </w:rPr>
              <w:t>evisão da Resolução CAU/BR nº 47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156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56A36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156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56A36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156A36" w:rsidRPr="006918F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6A36" w:rsidRPr="007116BB" w:rsidRDefault="00156A36" w:rsidP="00156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6A36" w:rsidRPr="007116BB" w:rsidRDefault="00156A36" w:rsidP="00156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156A36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156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56A36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156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A36" w:rsidRPr="00C945EE" w:rsidRDefault="00156A36" w:rsidP="00156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A36" w:rsidRPr="00C945EE" w:rsidRDefault="00156A36" w:rsidP="00156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792279" w:rsidP="00792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792279" w:rsidP="0079227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792279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792279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792279" w:rsidRPr="00C945EE" w:rsidRDefault="00792279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09219E" w:rsidRPr="00C945EE" w:rsidRDefault="0009219E" w:rsidP="00F80A8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219E" w:rsidRPr="00C945EE" w:rsidRDefault="0009219E" w:rsidP="000921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09219E" w:rsidP="000921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A386E" w:rsidRPr="007E3D2D" w:rsidRDefault="007E3D2D" w:rsidP="0009219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3D2D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7E3D2D" w:rsidRPr="00C945EE" w:rsidRDefault="007E3D2D" w:rsidP="007E3D2D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CC" w:rsidRDefault="000F7CCC" w:rsidP="004C3048">
      <w:r>
        <w:separator/>
      </w:r>
    </w:p>
  </w:endnote>
  <w:endnote w:type="continuationSeparator" w:id="0">
    <w:p w:rsidR="000F7CCC" w:rsidRDefault="000F7CC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204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204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CC" w:rsidRDefault="000F7CCC" w:rsidP="004C3048">
      <w:r>
        <w:separator/>
      </w:r>
    </w:p>
  </w:footnote>
  <w:footnote w:type="continuationSeparator" w:id="0">
    <w:p w:rsidR="000F7CCC" w:rsidRDefault="000F7CC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9E76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50F3E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5"/>
  </w:num>
  <w:num w:numId="5">
    <w:abstractNumId w:val="13"/>
  </w:num>
  <w:num w:numId="6">
    <w:abstractNumId w:val="1"/>
  </w:num>
  <w:num w:numId="7">
    <w:abstractNumId w:val="15"/>
  </w:num>
  <w:num w:numId="8">
    <w:abstractNumId w:val="19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10"/>
  </w:num>
  <w:num w:numId="16">
    <w:abstractNumId w:val="17"/>
  </w:num>
  <w:num w:numId="17">
    <w:abstractNumId w:val="20"/>
  </w:num>
  <w:num w:numId="18">
    <w:abstractNumId w:val="2"/>
  </w:num>
  <w:num w:numId="19">
    <w:abstractNumId w:val="21"/>
  </w:num>
  <w:num w:numId="20">
    <w:abstractNumId w:val="7"/>
  </w:num>
  <w:num w:numId="21">
    <w:abstractNumId w:val="14"/>
  </w:num>
  <w:num w:numId="22">
    <w:abstractNumId w:val="16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2C1"/>
    <w:rsid w:val="00066C8B"/>
    <w:rsid w:val="00067264"/>
    <w:rsid w:val="000672FD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77F3D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0A0B"/>
    <w:rsid w:val="0009219E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7B27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EF5"/>
    <w:rsid w:val="000A6083"/>
    <w:rsid w:val="000A6CC1"/>
    <w:rsid w:val="000A7117"/>
    <w:rsid w:val="000B00C3"/>
    <w:rsid w:val="000B1055"/>
    <w:rsid w:val="000B1F67"/>
    <w:rsid w:val="000B5B10"/>
    <w:rsid w:val="000B5FD7"/>
    <w:rsid w:val="000B65EF"/>
    <w:rsid w:val="000B74DB"/>
    <w:rsid w:val="000C1A24"/>
    <w:rsid w:val="000C24A2"/>
    <w:rsid w:val="000C2927"/>
    <w:rsid w:val="000C2A23"/>
    <w:rsid w:val="000C3500"/>
    <w:rsid w:val="000C6023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1E45"/>
    <w:rsid w:val="000E2009"/>
    <w:rsid w:val="000E2249"/>
    <w:rsid w:val="000E2A4C"/>
    <w:rsid w:val="000E342D"/>
    <w:rsid w:val="000E5002"/>
    <w:rsid w:val="000E52F2"/>
    <w:rsid w:val="000F0548"/>
    <w:rsid w:val="000F09D2"/>
    <w:rsid w:val="000F0E5F"/>
    <w:rsid w:val="000F11FB"/>
    <w:rsid w:val="000F168F"/>
    <w:rsid w:val="000F1A4F"/>
    <w:rsid w:val="000F1FB5"/>
    <w:rsid w:val="000F23BA"/>
    <w:rsid w:val="000F2EB8"/>
    <w:rsid w:val="000F339D"/>
    <w:rsid w:val="000F4492"/>
    <w:rsid w:val="000F4D99"/>
    <w:rsid w:val="000F7CCC"/>
    <w:rsid w:val="000F7E75"/>
    <w:rsid w:val="000F7EB7"/>
    <w:rsid w:val="00100EA4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573"/>
    <w:rsid w:val="00117EDD"/>
    <w:rsid w:val="00117FCF"/>
    <w:rsid w:val="00121168"/>
    <w:rsid w:val="0012256E"/>
    <w:rsid w:val="001228CF"/>
    <w:rsid w:val="0012325F"/>
    <w:rsid w:val="00123427"/>
    <w:rsid w:val="00123CEA"/>
    <w:rsid w:val="001247EF"/>
    <w:rsid w:val="0012481D"/>
    <w:rsid w:val="00124A49"/>
    <w:rsid w:val="00124B3D"/>
    <w:rsid w:val="00125DF2"/>
    <w:rsid w:val="00126360"/>
    <w:rsid w:val="00126896"/>
    <w:rsid w:val="00127171"/>
    <w:rsid w:val="001303BF"/>
    <w:rsid w:val="0013204A"/>
    <w:rsid w:val="001321C2"/>
    <w:rsid w:val="00132282"/>
    <w:rsid w:val="00133AD2"/>
    <w:rsid w:val="00134D9F"/>
    <w:rsid w:val="00135226"/>
    <w:rsid w:val="0013635B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0DA8"/>
    <w:rsid w:val="00151A66"/>
    <w:rsid w:val="00151FFB"/>
    <w:rsid w:val="0015274B"/>
    <w:rsid w:val="0015372D"/>
    <w:rsid w:val="00153793"/>
    <w:rsid w:val="00153D8E"/>
    <w:rsid w:val="00154946"/>
    <w:rsid w:val="00155787"/>
    <w:rsid w:val="00156A36"/>
    <w:rsid w:val="001615A5"/>
    <w:rsid w:val="00162D33"/>
    <w:rsid w:val="00163421"/>
    <w:rsid w:val="00164EE0"/>
    <w:rsid w:val="00165768"/>
    <w:rsid w:val="00165A05"/>
    <w:rsid w:val="00166838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911"/>
    <w:rsid w:val="001B4E44"/>
    <w:rsid w:val="001B5148"/>
    <w:rsid w:val="001B54DE"/>
    <w:rsid w:val="001B5D48"/>
    <w:rsid w:val="001B5F62"/>
    <w:rsid w:val="001B77B4"/>
    <w:rsid w:val="001B7B6C"/>
    <w:rsid w:val="001C00FD"/>
    <w:rsid w:val="001C0C74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25F1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55D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F74"/>
    <w:rsid w:val="00205D75"/>
    <w:rsid w:val="00206658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225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602"/>
    <w:rsid w:val="00233FC0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1A0D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647"/>
    <w:rsid w:val="00270917"/>
    <w:rsid w:val="00270A4B"/>
    <w:rsid w:val="00270D60"/>
    <w:rsid w:val="002735D2"/>
    <w:rsid w:val="0027442F"/>
    <w:rsid w:val="002751CF"/>
    <w:rsid w:val="00276852"/>
    <w:rsid w:val="0027686E"/>
    <w:rsid w:val="00276987"/>
    <w:rsid w:val="00276DBF"/>
    <w:rsid w:val="00277488"/>
    <w:rsid w:val="0028044B"/>
    <w:rsid w:val="00280495"/>
    <w:rsid w:val="00280BBB"/>
    <w:rsid w:val="00280F33"/>
    <w:rsid w:val="0028153A"/>
    <w:rsid w:val="002819B8"/>
    <w:rsid w:val="00282F40"/>
    <w:rsid w:val="002842CB"/>
    <w:rsid w:val="00285A83"/>
    <w:rsid w:val="00286A29"/>
    <w:rsid w:val="0028772A"/>
    <w:rsid w:val="00290A62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E36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9A8"/>
    <w:rsid w:val="002B3D32"/>
    <w:rsid w:val="002B458C"/>
    <w:rsid w:val="002B4769"/>
    <w:rsid w:val="002B49C0"/>
    <w:rsid w:val="002B5963"/>
    <w:rsid w:val="002B5992"/>
    <w:rsid w:val="002B59B2"/>
    <w:rsid w:val="002B5CB8"/>
    <w:rsid w:val="002B6003"/>
    <w:rsid w:val="002B6D28"/>
    <w:rsid w:val="002B6E7C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585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2B0D"/>
    <w:rsid w:val="002E3718"/>
    <w:rsid w:val="002E3A32"/>
    <w:rsid w:val="002E3BBD"/>
    <w:rsid w:val="002E591D"/>
    <w:rsid w:val="002F0C81"/>
    <w:rsid w:val="002F0FA8"/>
    <w:rsid w:val="002F231F"/>
    <w:rsid w:val="002F2AD1"/>
    <w:rsid w:val="002F4049"/>
    <w:rsid w:val="002F4121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38D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171EA"/>
    <w:rsid w:val="0032054E"/>
    <w:rsid w:val="00320980"/>
    <w:rsid w:val="00321A93"/>
    <w:rsid w:val="00321B61"/>
    <w:rsid w:val="00322093"/>
    <w:rsid w:val="0032413C"/>
    <w:rsid w:val="00324141"/>
    <w:rsid w:val="00325CD6"/>
    <w:rsid w:val="00326438"/>
    <w:rsid w:val="003278C3"/>
    <w:rsid w:val="00330B56"/>
    <w:rsid w:val="003317AC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F3F"/>
    <w:rsid w:val="00345F61"/>
    <w:rsid w:val="00347324"/>
    <w:rsid w:val="00347A69"/>
    <w:rsid w:val="0035015E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0482"/>
    <w:rsid w:val="00380E7C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55AB"/>
    <w:rsid w:val="003965E3"/>
    <w:rsid w:val="00397661"/>
    <w:rsid w:val="003976E6"/>
    <w:rsid w:val="003978E6"/>
    <w:rsid w:val="003A2737"/>
    <w:rsid w:val="003A31B9"/>
    <w:rsid w:val="003A3363"/>
    <w:rsid w:val="003A55CC"/>
    <w:rsid w:val="003A6683"/>
    <w:rsid w:val="003A699B"/>
    <w:rsid w:val="003B12EA"/>
    <w:rsid w:val="003B15F8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4D60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0B7"/>
    <w:rsid w:val="003D74DC"/>
    <w:rsid w:val="003D7631"/>
    <w:rsid w:val="003D7E3B"/>
    <w:rsid w:val="003E0700"/>
    <w:rsid w:val="003E16AF"/>
    <w:rsid w:val="003E21EB"/>
    <w:rsid w:val="003E28F4"/>
    <w:rsid w:val="003E3142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43B3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4D8A"/>
    <w:rsid w:val="004178CD"/>
    <w:rsid w:val="00417C69"/>
    <w:rsid w:val="00417F84"/>
    <w:rsid w:val="0042017A"/>
    <w:rsid w:val="00420ACC"/>
    <w:rsid w:val="00420CC0"/>
    <w:rsid w:val="00421653"/>
    <w:rsid w:val="00422958"/>
    <w:rsid w:val="00423CF0"/>
    <w:rsid w:val="00423F41"/>
    <w:rsid w:val="00425147"/>
    <w:rsid w:val="0042778E"/>
    <w:rsid w:val="004303BE"/>
    <w:rsid w:val="0043062E"/>
    <w:rsid w:val="00430B5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044"/>
    <w:rsid w:val="00462646"/>
    <w:rsid w:val="00463DFD"/>
    <w:rsid w:val="00464DFB"/>
    <w:rsid w:val="00466EB5"/>
    <w:rsid w:val="0046703E"/>
    <w:rsid w:val="0046754E"/>
    <w:rsid w:val="00467D3A"/>
    <w:rsid w:val="00471056"/>
    <w:rsid w:val="004719F1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1DD6"/>
    <w:rsid w:val="0049213A"/>
    <w:rsid w:val="00493419"/>
    <w:rsid w:val="00493CAC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422B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0FFD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32EB"/>
    <w:rsid w:val="004F3890"/>
    <w:rsid w:val="004F5B0C"/>
    <w:rsid w:val="004F7805"/>
    <w:rsid w:val="0050181B"/>
    <w:rsid w:val="00501BDA"/>
    <w:rsid w:val="00502837"/>
    <w:rsid w:val="00503216"/>
    <w:rsid w:val="00504C83"/>
    <w:rsid w:val="00505449"/>
    <w:rsid w:val="005057B4"/>
    <w:rsid w:val="00505B32"/>
    <w:rsid w:val="00506038"/>
    <w:rsid w:val="0050636C"/>
    <w:rsid w:val="00507136"/>
    <w:rsid w:val="0050727E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29F"/>
    <w:rsid w:val="0052385D"/>
    <w:rsid w:val="005238BF"/>
    <w:rsid w:val="00523F3E"/>
    <w:rsid w:val="00524ACF"/>
    <w:rsid w:val="005251E3"/>
    <w:rsid w:val="00525737"/>
    <w:rsid w:val="005269C2"/>
    <w:rsid w:val="005275E7"/>
    <w:rsid w:val="005277F5"/>
    <w:rsid w:val="00527CEE"/>
    <w:rsid w:val="00530195"/>
    <w:rsid w:val="005312B1"/>
    <w:rsid w:val="00531B6C"/>
    <w:rsid w:val="0053240A"/>
    <w:rsid w:val="00533419"/>
    <w:rsid w:val="005340EA"/>
    <w:rsid w:val="00534142"/>
    <w:rsid w:val="00534AE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2772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247B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4D2B"/>
    <w:rsid w:val="005A5508"/>
    <w:rsid w:val="005A5B9E"/>
    <w:rsid w:val="005A5C82"/>
    <w:rsid w:val="005A7DD6"/>
    <w:rsid w:val="005B06F5"/>
    <w:rsid w:val="005B20EC"/>
    <w:rsid w:val="005B25F6"/>
    <w:rsid w:val="005B3962"/>
    <w:rsid w:val="005B4200"/>
    <w:rsid w:val="005B42C6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C27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5597"/>
    <w:rsid w:val="0061618F"/>
    <w:rsid w:val="00617707"/>
    <w:rsid w:val="006201C8"/>
    <w:rsid w:val="0062184E"/>
    <w:rsid w:val="006227B2"/>
    <w:rsid w:val="00622DBD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6AD"/>
    <w:rsid w:val="00631AED"/>
    <w:rsid w:val="006326C4"/>
    <w:rsid w:val="006333F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36A1"/>
    <w:rsid w:val="0064421C"/>
    <w:rsid w:val="00644496"/>
    <w:rsid w:val="00644A4D"/>
    <w:rsid w:val="00645121"/>
    <w:rsid w:val="0064727D"/>
    <w:rsid w:val="006472E9"/>
    <w:rsid w:val="006511A6"/>
    <w:rsid w:val="00653861"/>
    <w:rsid w:val="00653E62"/>
    <w:rsid w:val="00654D4C"/>
    <w:rsid w:val="0065512D"/>
    <w:rsid w:val="00655C4F"/>
    <w:rsid w:val="006609E7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53D0"/>
    <w:rsid w:val="006868C7"/>
    <w:rsid w:val="006869E9"/>
    <w:rsid w:val="006905F8"/>
    <w:rsid w:val="00690871"/>
    <w:rsid w:val="00690C35"/>
    <w:rsid w:val="00691018"/>
    <w:rsid w:val="006918E8"/>
    <w:rsid w:val="006918FC"/>
    <w:rsid w:val="006921CD"/>
    <w:rsid w:val="0069229F"/>
    <w:rsid w:val="00693073"/>
    <w:rsid w:val="00693B67"/>
    <w:rsid w:val="00695BCF"/>
    <w:rsid w:val="00695C9F"/>
    <w:rsid w:val="00695D4A"/>
    <w:rsid w:val="00696C21"/>
    <w:rsid w:val="006A0984"/>
    <w:rsid w:val="006A0BC4"/>
    <w:rsid w:val="006A2D4A"/>
    <w:rsid w:val="006A394D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0F0"/>
    <w:rsid w:val="006D3503"/>
    <w:rsid w:val="006D3A50"/>
    <w:rsid w:val="006D4513"/>
    <w:rsid w:val="006D468B"/>
    <w:rsid w:val="006D5456"/>
    <w:rsid w:val="006D68D7"/>
    <w:rsid w:val="006E00B4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6EDC"/>
    <w:rsid w:val="006F721C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8F3"/>
    <w:rsid w:val="00706AFE"/>
    <w:rsid w:val="00706B65"/>
    <w:rsid w:val="0070702B"/>
    <w:rsid w:val="00707DAD"/>
    <w:rsid w:val="007102C3"/>
    <w:rsid w:val="00710677"/>
    <w:rsid w:val="00710CCD"/>
    <w:rsid w:val="007116BB"/>
    <w:rsid w:val="007117FE"/>
    <w:rsid w:val="0071196D"/>
    <w:rsid w:val="007122B8"/>
    <w:rsid w:val="00712BCA"/>
    <w:rsid w:val="00713C99"/>
    <w:rsid w:val="007154F1"/>
    <w:rsid w:val="00715EAC"/>
    <w:rsid w:val="00716A0A"/>
    <w:rsid w:val="00717981"/>
    <w:rsid w:val="00717BA2"/>
    <w:rsid w:val="00720E39"/>
    <w:rsid w:val="00721909"/>
    <w:rsid w:val="00722407"/>
    <w:rsid w:val="00723911"/>
    <w:rsid w:val="0072416A"/>
    <w:rsid w:val="00724762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050"/>
    <w:rsid w:val="0073625F"/>
    <w:rsid w:val="00736C4D"/>
    <w:rsid w:val="0073741D"/>
    <w:rsid w:val="007375FB"/>
    <w:rsid w:val="00740E14"/>
    <w:rsid w:val="00741877"/>
    <w:rsid w:val="00741FC3"/>
    <w:rsid w:val="00742457"/>
    <w:rsid w:val="0074357A"/>
    <w:rsid w:val="00744B42"/>
    <w:rsid w:val="00744FED"/>
    <w:rsid w:val="007461D1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3530"/>
    <w:rsid w:val="007546F2"/>
    <w:rsid w:val="0075569B"/>
    <w:rsid w:val="00755EAA"/>
    <w:rsid w:val="00755F1C"/>
    <w:rsid w:val="00756E66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708"/>
    <w:rsid w:val="00787C43"/>
    <w:rsid w:val="0079124A"/>
    <w:rsid w:val="00791D30"/>
    <w:rsid w:val="00792279"/>
    <w:rsid w:val="00792287"/>
    <w:rsid w:val="00792643"/>
    <w:rsid w:val="00793148"/>
    <w:rsid w:val="00793768"/>
    <w:rsid w:val="007945BF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D2C"/>
    <w:rsid w:val="007A3E16"/>
    <w:rsid w:val="007A4017"/>
    <w:rsid w:val="007A4348"/>
    <w:rsid w:val="007A5780"/>
    <w:rsid w:val="007A664E"/>
    <w:rsid w:val="007A6E79"/>
    <w:rsid w:val="007A78ED"/>
    <w:rsid w:val="007B058B"/>
    <w:rsid w:val="007B2532"/>
    <w:rsid w:val="007B30AD"/>
    <w:rsid w:val="007B38EC"/>
    <w:rsid w:val="007B3D8E"/>
    <w:rsid w:val="007B4909"/>
    <w:rsid w:val="007B5D3C"/>
    <w:rsid w:val="007B5DCD"/>
    <w:rsid w:val="007B6A2E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42A"/>
    <w:rsid w:val="007C3476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2ECB"/>
    <w:rsid w:val="007D33A1"/>
    <w:rsid w:val="007D450A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D2D"/>
    <w:rsid w:val="007E3E38"/>
    <w:rsid w:val="007E4198"/>
    <w:rsid w:val="007E46A2"/>
    <w:rsid w:val="007E4B98"/>
    <w:rsid w:val="007E50FF"/>
    <w:rsid w:val="007E5BE2"/>
    <w:rsid w:val="007E7D06"/>
    <w:rsid w:val="007F01F2"/>
    <w:rsid w:val="007F1246"/>
    <w:rsid w:val="007F20DD"/>
    <w:rsid w:val="007F2C4F"/>
    <w:rsid w:val="007F2DC8"/>
    <w:rsid w:val="007F30AB"/>
    <w:rsid w:val="007F3112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2AAC"/>
    <w:rsid w:val="0083351E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D54"/>
    <w:rsid w:val="00860E9C"/>
    <w:rsid w:val="008619A5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9E8"/>
    <w:rsid w:val="00867E55"/>
    <w:rsid w:val="00870AAC"/>
    <w:rsid w:val="00870AC2"/>
    <w:rsid w:val="00870CC8"/>
    <w:rsid w:val="008711D7"/>
    <w:rsid w:val="00871AE3"/>
    <w:rsid w:val="00872061"/>
    <w:rsid w:val="008725F3"/>
    <w:rsid w:val="00872A3F"/>
    <w:rsid w:val="008736AD"/>
    <w:rsid w:val="00874A65"/>
    <w:rsid w:val="00874D6D"/>
    <w:rsid w:val="008758A8"/>
    <w:rsid w:val="008759A9"/>
    <w:rsid w:val="00875DEF"/>
    <w:rsid w:val="00877273"/>
    <w:rsid w:val="0087780C"/>
    <w:rsid w:val="00881D12"/>
    <w:rsid w:val="0088235F"/>
    <w:rsid w:val="00882BAC"/>
    <w:rsid w:val="00882FAB"/>
    <w:rsid w:val="0088307E"/>
    <w:rsid w:val="00883840"/>
    <w:rsid w:val="008839E4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5CF5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AAA"/>
    <w:rsid w:val="008B2BC8"/>
    <w:rsid w:val="008B31EF"/>
    <w:rsid w:val="008B5A98"/>
    <w:rsid w:val="008B6D41"/>
    <w:rsid w:val="008C0267"/>
    <w:rsid w:val="008C10DF"/>
    <w:rsid w:val="008C1DEC"/>
    <w:rsid w:val="008C243E"/>
    <w:rsid w:val="008C2638"/>
    <w:rsid w:val="008C2727"/>
    <w:rsid w:val="008C30FF"/>
    <w:rsid w:val="008C3CDC"/>
    <w:rsid w:val="008C52B4"/>
    <w:rsid w:val="008C5BAF"/>
    <w:rsid w:val="008C5C7D"/>
    <w:rsid w:val="008C62B3"/>
    <w:rsid w:val="008C65E6"/>
    <w:rsid w:val="008C6917"/>
    <w:rsid w:val="008C6FA5"/>
    <w:rsid w:val="008D0575"/>
    <w:rsid w:val="008D110F"/>
    <w:rsid w:val="008D1337"/>
    <w:rsid w:val="008D1998"/>
    <w:rsid w:val="008D2210"/>
    <w:rsid w:val="008D230E"/>
    <w:rsid w:val="008D3D67"/>
    <w:rsid w:val="008D4752"/>
    <w:rsid w:val="008D626A"/>
    <w:rsid w:val="008D62CA"/>
    <w:rsid w:val="008D64A6"/>
    <w:rsid w:val="008E0905"/>
    <w:rsid w:val="008E0911"/>
    <w:rsid w:val="008E0B5B"/>
    <w:rsid w:val="008E1728"/>
    <w:rsid w:val="008E1C4A"/>
    <w:rsid w:val="008E2439"/>
    <w:rsid w:val="008E24A4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19FC"/>
    <w:rsid w:val="008F1EC4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559F"/>
    <w:rsid w:val="0090708A"/>
    <w:rsid w:val="00907442"/>
    <w:rsid w:val="00911665"/>
    <w:rsid w:val="0091190A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878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37F02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1E8F"/>
    <w:rsid w:val="00963AB4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586D"/>
    <w:rsid w:val="009A5CF1"/>
    <w:rsid w:val="009A5F5B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079D"/>
    <w:rsid w:val="009C10AC"/>
    <w:rsid w:val="009C20F1"/>
    <w:rsid w:val="009C25BA"/>
    <w:rsid w:val="009C333F"/>
    <w:rsid w:val="009C3372"/>
    <w:rsid w:val="009C3B86"/>
    <w:rsid w:val="009C43BF"/>
    <w:rsid w:val="009C469F"/>
    <w:rsid w:val="009C581F"/>
    <w:rsid w:val="009C7635"/>
    <w:rsid w:val="009D02C3"/>
    <w:rsid w:val="009D0632"/>
    <w:rsid w:val="009D074C"/>
    <w:rsid w:val="009D0886"/>
    <w:rsid w:val="009D174D"/>
    <w:rsid w:val="009D3D4B"/>
    <w:rsid w:val="009D4424"/>
    <w:rsid w:val="009D56EB"/>
    <w:rsid w:val="009D5BB8"/>
    <w:rsid w:val="009D6092"/>
    <w:rsid w:val="009D6854"/>
    <w:rsid w:val="009D7A14"/>
    <w:rsid w:val="009E05CF"/>
    <w:rsid w:val="009E15AA"/>
    <w:rsid w:val="009E18AA"/>
    <w:rsid w:val="009E21D9"/>
    <w:rsid w:val="009E22B7"/>
    <w:rsid w:val="009E31C0"/>
    <w:rsid w:val="009E391A"/>
    <w:rsid w:val="009E3C4D"/>
    <w:rsid w:val="009E533D"/>
    <w:rsid w:val="009E5461"/>
    <w:rsid w:val="009E63DF"/>
    <w:rsid w:val="009E76B4"/>
    <w:rsid w:val="009E7AA3"/>
    <w:rsid w:val="009F00F7"/>
    <w:rsid w:val="009F04B1"/>
    <w:rsid w:val="009F0EA9"/>
    <w:rsid w:val="009F25BB"/>
    <w:rsid w:val="009F2A30"/>
    <w:rsid w:val="009F3A68"/>
    <w:rsid w:val="009F3AF4"/>
    <w:rsid w:val="009F5B2B"/>
    <w:rsid w:val="009F5D8A"/>
    <w:rsid w:val="009F5DAB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5BC3"/>
    <w:rsid w:val="00A16904"/>
    <w:rsid w:val="00A16C8A"/>
    <w:rsid w:val="00A16D1F"/>
    <w:rsid w:val="00A17009"/>
    <w:rsid w:val="00A21D05"/>
    <w:rsid w:val="00A2460F"/>
    <w:rsid w:val="00A24D37"/>
    <w:rsid w:val="00A259AF"/>
    <w:rsid w:val="00A264A7"/>
    <w:rsid w:val="00A2693A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523"/>
    <w:rsid w:val="00A44CD9"/>
    <w:rsid w:val="00A454C4"/>
    <w:rsid w:val="00A45BCB"/>
    <w:rsid w:val="00A45BEE"/>
    <w:rsid w:val="00A4602C"/>
    <w:rsid w:val="00A46387"/>
    <w:rsid w:val="00A464D9"/>
    <w:rsid w:val="00A4702E"/>
    <w:rsid w:val="00A470DC"/>
    <w:rsid w:val="00A471DB"/>
    <w:rsid w:val="00A4763A"/>
    <w:rsid w:val="00A47732"/>
    <w:rsid w:val="00A47C9C"/>
    <w:rsid w:val="00A500EA"/>
    <w:rsid w:val="00A50BDF"/>
    <w:rsid w:val="00A5149F"/>
    <w:rsid w:val="00A51B14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44C8"/>
    <w:rsid w:val="00A77575"/>
    <w:rsid w:val="00A778AB"/>
    <w:rsid w:val="00A77ECA"/>
    <w:rsid w:val="00A80C65"/>
    <w:rsid w:val="00A817EA"/>
    <w:rsid w:val="00A81A3B"/>
    <w:rsid w:val="00A82A7C"/>
    <w:rsid w:val="00A83107"/>
    <w:rsid w:val="00A835DE"/>
    <w:rsid w:val="00A8368D"/>
    <w:rsid w:val="00A838DE"/>
    <w:rsid w:val="00A83E20"/>
    <w:rsid w:val="00A83F8D"/>
    <w:rsid w:val="00A83FE4"/>
    <w:rsid w:val="00A872F5"/>
    <w:rsid w:val="00A8781E"/>
    <w:rsid w:val="00A90CF2"/>
    <w:rsid w:val="00A918E4"/>
    <w:rsid w:val="00A921A5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1CDC"/>
    <w:rsid w:val="00AA23D3"/>
    <w:rsid w:val="00AA2A6D"/>
    <w:rsid w:val="00AA2A72"/>
    <w:rsid w:val="00AA4E31"/>
    <w:rsid w:val="00AA53CF"/>
    <w:rsid w:val="00AA5FDF"/>
    <w:rsid w:val="00AA740E"/>
    <w:rsid w:val="00AB02B3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B6D61"/>
    <w:rsid w:val="00AC0759"/>
    <w:rsid w:val="00AC0783"/>
    <w:rsid w:val="00AC136B"/>
    <w:rsid w:val="00AC1D75"/>
    <w:rsid w:val="00AC2D14"/>
    <w:rsid w:val="00AC38CB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4A7E"/>
    <w:rsid w:val="00AD5887"/>
    <w:rsid w:val="00AD7780"/>
    <w:rsid w:val="00AD7962"/>
    <w:rsid w:val="00AE0104"/>
    <w:rsid w:val="00AE1105"/>
    <w:rsid w:val="00AE2654"/>
    <w:rsid w:val="00AE30D4"/>
    <w:rsid w:val="00AE3342"/>
    <w:rsid w:val="00AE4757"/>
    <w:rsid w:val="00AE6BB0"/>
    <w:rsid w:val="00AE7658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D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319C"/>
    <w:rsid w:val="00B83573"/>
    <w:rsid w:val="00B835C9"/>
    <w:rsid w:val="00B844E2"/>
    <w:rsid w:val="00B85D99"/>
    <w:rsid w:val="00B8699F"/>
    <w:rsid w:val="00B90FC3"/>
    <w:rsid w:val="00B91082"/>
    <w:rsid w:val="00B9195A"/>
    <w:rsid w:val="00B938D5"/>
    <w:rsid w:val="00B9436F"/>
    <w:rsid w:val="00B945DA"/>
    <w:rsid w:val="00B948A4"/>
    <w:rsid w:val="00B95195"/>
    <w:rsid w:val="00B9553D"/>
    <w:rsid w:val="00B9613A"/>
    <w:rsid w:val="00B96755"/>
    <w:rsid w:val="00B97D21"/>
    <w:rsid w:val="00BA00BF"/>
    <w:rsid w:val="00BA2500"/>
    <w:rsid w:val="00BA2D24"/>
    <w:rsid w:val="00BA35EF"/>
    <w:rsid w:val="00BA3A8F"/>
    <w:rsid w:val="00BA3E38"/>
    <w:rsid w:val="00BA3F9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068"/>
    <w:rsid w:val="00BD62A9"/>
    <w:rsid w:val="00BD63FB"/>
    <w:rsid w:val="00BD6702"/>
    <w:rsid w:val="00BD6889"/>
    <w:rsid w:val="00BD696E"/>
    <w:rsid w:val="00BD786A"/>
    <w:rsid w:val="00BE39D3"/>
    <w:rsid w:val="00BE5693"/>
    <w:rsid w:val="00BE5CD3"/>
    <w:rsid w:val="00BE63B8"/>
    <w:rsid w:val="00BE6533"/>
    <w:rsid w:val="00BE755D"/>
    <w:rsid w:val="00BE78E4"/>
    <w:rsid w:val="00BE7FF7"/>
    <w:rsid w:val="00BF054E"/>
    <w:rsid w:val="00BF0659"/>
    <w:rsid w:val="00BF0A45"/>
    <w:rsid w:val="00BF0FB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D79"/>
    <w:rsid w:val="00C04EE6"/>
    <w:rsid w:val="00C057BD"/>
    <w:rsid w:val="00C05F0C"/>
    <w:rsid w:val="00C06720"/>
    <w:rsid w:val="00C0684B"/>
    <w:rsid w:val="00C06938"/>
    <w:rsid w:val="00C101F7"/>
    <w:rsid w:val="00C10351"/>
    <w:rsid w:val="00C103B4"/>
    <w:rsid w:val="00C108A4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4EFD"/>
    <w:rsid w:val="00C3538D"/>
    <w:rsid w:val="00C362B8"/>
    <w:rsid w:val="00C3665F"/>
    <w:rsid w:val="00C36AE7"/>
    <w:rsid w:val="00C37223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55CA4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702D8"/>
    <w:rsid w:val="00C7035F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208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2F95"/>
    <w:rsid w:val="00CC3887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2168"/>
    <w:rsid w:val="00CD3167"/>
    <w:rsid w:val="00CD386E"/>
    <w:rsid w:val="00CD46FF"/>
    <w:rsid w:val="00CD4C9A"/>
    <w:rsid w:val="00CD4FC2"/>
    <w:rsid w:val="00CD50A5"/>
    <w:rsid w:val="00CD579A"/>
    <w:rsid w:val="00CD6088"/>
    <w:rsid w:val="00CD6299"/>
    <w:rsid w:val="00CD68DE"/>
    <w:rsid w:val="00CD6DCE"/>
    <w:rsid w:val="00CD7BBD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60AD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47C"/>
    <w:rsid w:val="00D245FE"/>
    <w:rsid w:val="00D24D7F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043"/>
    <w:rsid w:val="00D75C6D"/>
    <w:rsid w:val="00D76EAF"/>
    <w:rsid w:val="00D76EC6"/>
    <w:rsid w:val="00D771E2"/>
    <w:rsid w:val="00D802D9"/>
    <w:rsid w:val="00D81428"/>
    <w:rsid w:val="00D825EA"/>
    <w:rsid w:val="00D82BD5"/>
    <w:rsid w:val="00D83355"/>
    <w:rsid w:val="00D8349F"/>
    <w:rsid w:val="00D837B4"/>
    <w:rsid w:val="00D83CD0"/>
    <w:rsid w:val="00D84D7E"/>
    <w:rsid w:val="00D85A30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0678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C6DAE"/>
    <w:rsid w:val="00DD0934"/>
    <w:rsid w:val="00DD09A6"/>
    <w:rsid w:val="00DD0F9C"/>
    <w:rsid w:val="00DD0FA9"/>
    <w:rsid w:val="00DD16FB"/>
    <w:rsid w:val="00DD2267"/>
    <w:rsid w:val="00DD2C1E"/>
    <w:rsid w:val="00DD3576"/>
    <w:rsid w:val="00DD3C98"/>
    <w:rsid w:val="00DD496D"/>
    <w:rsid w:val="00DD6515"/>
    <w:rsid w:val="00DD65F2"/>
    <w:rsid w:val="00DD7332"/>
    <w:rsid w:val="00DD754B"/>
    <w:rsid w:val="00DE0360"/>
    <w:rsid w:val="00DE3829"/>
    <w:rsid w:val="00DE4917"/>
    <w:rsid w:val="00DE549B"/>
    <w:rsid w:val="00DE5BC8"/>
    <w:rsid w:val="00DE5F11"/>
    <w:rsid w:val="00DE66F2"/>
    <w:rsid w:val="00DE67B2"/>
    <w:rsid w:val="00DE6A9E"/>
    <w:rsid w:val="00DE71E4"/>
    <w:rsid w:val="00DE74EE"/>
    <w:rsid w:val="00DF0EC3"/>
    <w:rsid w:val="00DF167B"/>
    <w:rsid w:val="00DF1DEC"/>
    <w:rsid w:val="00DF1F93"/>
    <w:rsid w:val="00DF2B5B"/>
    <w:rsid w:val="00DF3512"/>
    <w:rsid w:val="00DF4B38"/>
    <w:rsid w:val="00DF4CAC"/>
    <w:rsid w:val="00DF5733"/>
    <w:rsid w:val="00DF6611"/>
    <w:rsid w:val="00DF75F1"/>
    <w:rsid w:val="00DF7672"/>
    <w:rsid w:val="00E00DCA"/>
    <w:rsid w:val="00E00FC9"/>
    <w:rsid w:val="00E01901"/>
    <w:rsid w:val="00E02A9B"/>
    <w:rsid w:val="00E02E14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B5E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3741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1FBC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45C0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842"/>
    <w:rsid w:val="00EB2F3A"/>
    <w:rsid w:val="00EB44ED"/>
    <w:rsid w:val="00EB4625"/>
    <w:rsid w:val="00EB4AC7"/>
    <w:rsid w:val="00EB4CA5"/>
    <w:rsid w:val="00EB4E10"/>
    <w:rsid w:val="00EB52A2"/>
    <w:rsid w:val="00EB7DAC"/>
    <w:rsid w:val="00EC0869"/>
    <w:rsid w:val="00EC11C7"/>
    <w:rsid w:val="00EC16F8"/>
    <w:rsid w:val="00EC1AE8"/>
    <w:rsid w:val="00EC3C03"/>
    <w:rsid w:val="00EC479F"/>
    <w:rsid w:val="00EC7828"/>
    <w:rsid w:val="00EC7999"/>
    <w:rsid w:val="00ED1161"/>
    <w:rsid w:val="00ED11F1"/>
    <w:rsid w:val="00ED178E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18"/>
    <w:rsid w:val="00EE04CB"/>
    <w:rsid w:val="00EE05BF"/>
    <w:rsid w:val="00EE10C8"/>
    <w:rsid w:val="00EE1E34"/>
    <w:rsid w:val="00EE2B9E"/>
    <w:rsid w:val="00EE2C43"/>
    <w:rsid w:val="00EE3B8C"/>
    <w:rsid w:val="00EE3E5C"/>
    <w:rsid w:val="00EE5142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1BB"/>
    <w:rsid w:val="00F06CCF"/>
    <w:rsid w:val="00F077C2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744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7E5"/>
    <w:rsid w:val="00F51E18"/>
    <w:rsid w:val="00F52997"/>
    <w:rsid w:val="00F52C10"/>
    <w:rsid w:val="00F5350F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1D10"/>
    <w:rsid w:val="00F832B0"/>
    <w:rsid w:val="00F83DED"/>
    <w:rsid w:val="00F83EC0"/>
    <w:rsid w:val="00F85F58"/>
    <w:rsid w:val="00F87402"/>
    <w:rsid w:val="00F90367"/>
    <w:rsid w:val="00F907BE"/>
    <w:rsid w:val="00F915BC"/>
    <w:rsid w:val="00F91E50"/>
    <w:rsid w:val="00F92AF7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685C"/>
    <w:rsid w:val="00F97BDB"/>
    <w:rsid w:val="00F97ECF"/>
    <w:rsid w:val="00FA000C"/>
    <w:rsid w:val="00FA034E"/>
    <w:rsid w:val="00FA111B"/>
    <w:rsid w:val="00FA387F"/>
    <w:rsid w:val="00FA3E61"/>
    <w:rsid w:val="00FA5216"/>
    <w:rsid w:val="00FB0036"/>
    <w:rsid w:val="00FB0AE2"/>
    <w:rsid w:val="00FB13A1"/>
    <w:rsid w:val="00FB1EC7"/>
    <w:rsid w:val="00FB3239"/>
    <w:rsid w:val="00FB372F"/>
    <w:rsid w:val="00FB3875"/>
    <w:rsid w:val="00FB3E5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5493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2E23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7329"/>
    <w:rsid w:val="00FF779E"/>
    <w:rsid w:val="00FF799C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49A7-1F71-4764-9E06-FBCEFA6B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2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1454</cp:revision>
  <cp:lastPrinted>2019-10-22T19:46:00Z</cp:lastPrinted>
  <dcterms:created xsi:type="dcterms:W3CDTF">2018-11-19T11:23:00Z</dcterms:created>
  <dcterms:modified xsi:type="dcterms:W3CDTF">2019-10-29T18:35:00Z</dcterms:modified>
</cp:coreProperties>
</file>