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Default="000611F9" w:rsidP="000611F9">
      <w:pPr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SÚMULA 27</w:t>
      </w:r>
      <w:r w:rsidR="00AA7187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C6321A" w:rsidRDefault="00793148" w:rsidP="004429F4">
      <w:pPr>
        <w:tabs>
          <w:tab w:val="left" w:pos="7328"/>
        </w:tabs>
        <w:rPr>
          <w:sz w:val="22"/>
          <w:szCs w:val="22"/>
        </w:rPr>
      </w:pPr>
      <w:r w:rsidRPr="00C6321A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276"/>
        <w:gridCol w:w="710"/>
        <w:gridCol w:w="3120"/>
        <w:gridCol w:w="1561"/>
        <w:gridCol w:w="2681"/>
      </w:tblGrid>
      <w:tr w:rsidR="000611F9" w:rsidTr="000611F9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AA718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30</w:t>
            </w:r>
            <w:r w:rsidR="000611F9">
              <w:rPr>
                <w:rFonts w:ascii="Times New Roman" w:eastAsia="MS Mincho" w:hAnsi="Times New Roman"/>
                <w:sz w:val="22"/>
                <w:szCs w:val="22"/>
              </w:rPr>
              <w:t xml:space="preserve"> de outubro de 2018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0611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6321A" w:rsidRDefault="004303BE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6321A" w:rsidRDefault="004303BE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C6321A" w:rsidTr="009E05C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6321A" w:rsidRDefault="004303BE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A7187" w:rsidRPr="00C6321A" w:rsidTr="00B46B11">
        <w:tc>
          <w:tcPr>
            <w:tcW w:w="198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187" w:rsidRPr="00C6321A" w:rsidRDefault="00AA718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187" w:rsidRDefault="00AA718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187" w:rsidRDefault="00AA7187" w:rsidP="00AA718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AA7187" w:rsidRPr="00C6321A" w:rsidTr="00B46B11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187" w:rsidRPr="00C6321A" w:rsidRDefault="00AA718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187" w:rsidRDefault="00AA718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187" w:rsidRDefault="00AA718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AA7187" w:rsidRPr="00C6321A" w:rsidTr="00B46B11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187" w:rsidRPr="00C6321A" w:rsidRDefault="00AA718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187" w:rsidRDefault="00AA718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187" w:rsidRDefault="00AA718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AA7187" w:rsidRPr="00C6321A" w:rsidTr="00B46B11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187" w:rsidRPr="00C6321A" w:rsidRDefault="00AA718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187" w:rsidRDefault="00AA718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187" w:rsidRDefault="00AA7187" w:rsidP="00AA718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0A7117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7117" w:rsidRPr="00C6321A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7117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7117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0A7117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7117" w:rsidRPr="00C6321A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7117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7117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200A74" w:rsidRPr="00C6321A" w:rsidTr="00A55044">
        <w:tc>
          <w:tcPr>
            <w:tcW w:w="198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0A74" w:rsidRPr="00C6321A" w:rsidRDefault="00200A74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0A74" w:rsidRDefault="00200A74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Noal dos Santos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0A74" w:rsidRDefault="00200A74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Jurídico</w:t>
            </w:r>
          </w:p>
        </w:tc>
      </w:tr>
      <w:tr w:rsidR="00004C6A" w:rsidRPr="00C6321A" w:rsidTr="00A55044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C6A" w:rsidRPr="00267263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C6A" w:rsidRPr="00267263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004C6A" w:rsidRPr="00C6321A" w:rsidTr="00A55044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C6A" w:rsidRDefault="00C34F3B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C6A" w:rsidRDefault="00195234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Assessor </w:t>
            </w: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Jurídico</w:t>
            </w:r>
          </w:p>
        </w:tc>
      </w:tr>
      <w:tr w:rsidR="00004C6A" w:rsidRPr="00C6321A" w:rsidTr="00A55044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C6A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C6A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004C6A" w:rsidRPr="00C6321A" w:rsidTr="009E05C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4C6A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C6321A" w:rsidRDefault="00004C6A" w:rsidP="00004C6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004C6A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C6A" w:rsidRPr="00C6321A" w:rsidRDefault="00004C6A" w:rsidP="0095004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</w:t>
            </w:r>
            <w:r w:rsidR="00950043">
              <w:rPr>
                <w:rFonts w:ascii="Times New Roman" w:eastAsia="MS Mincho" w:hAnsi="Times New Roman"/>
                <w:sz w:val="22"/>
                <w:szCs w:val="22"/>
              </w:rPr>
              <w:t>pleno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para o início </w:t>
            </w:r>
            <w:r w:rsidR="00950043">
              <w:rPr>
                <w:rFonts w:ascii="Times New Roman" w:eastAsia="MS Mincho" w:hAnsi="Times New Roman"/>
                <w:sz w:val="22"/>
                <w:szCs w:val="22"/>
              </w:rPr>
              <w:t>da reunião às 13h30. Registrada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ausência</w:t>
            </w:r>
            <w:r w:rsidR="00950043">
              <w:rPr>
                <w:rFonts w:ascii="Times New Roman" w:eastAsia="MS Mincho" w:hAnsi="Times New Roman"/>
                <w:sz w:val="22"/>
                <w:szCs w:val="22"/>
              </w:rPr>
              <w:t xml:space="preserve"> justificada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50043">
              <w:rPr>
                <w:rFonts w:ascii="Times New Roman" w:eastAsia="MS Mincho" w:hAnsi="Times New Roman"/>
                <w:sz w:val="22"/>
                <w:szCs w:val="22"/>
              </w:rPr>
              <w:t>da conselheira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Priscila.</w:t>
            </w:r>
          </w:p>
        </w:tc>
      </w:tr>
      <w:tr w:rsidR="00004C6A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4C6A" w:rsidRPr="00C6321A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C6321A" w:rsidRDefault="00004C6A" w:rsidP="00004C6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004C6A" w:rsidRPr="00C6321A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4D7D" w:rsidRPr="007A4348" w:rsidRDefault="00FB4D7D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Retirados</w:t>
            </w:r>
            <w:r w:rsidR="00B01981">
              <w:rPr>
                <w:rFonts w:ascii="Times New Roman" w:eastAsia="MS Mincho" w:hAnsi="Times New Roman"/>
                <w:sz w:val="22"/>
                <w:szCs w:val="22"/>
              </w:rPr>
              <w:t xml:space="preserve"> da pauta os itens </w:t>
            </w:r>
            <w:r w:rsidR="004530B4">
              <w:rPr>
                <w:rFonts w:ascii="Times New Roman" w:eastAsia="MS Mincho" w:hAnsi="Times New Roman"/>
                <w:sz w:val="22"/>
                <w:szCs w:val="22"/>
              </w:rPr>
              <w:t>“3.1. Planejamento estratégico” e “3.3. Análise da Instrução Normativa de diárias dos empregados”.</w:t>
            </w:r>
          </w:p>
        </w:tc>
      </w:tr>
      <w:tr w:rsidR="004530B4" w:rsidRPr="00C6321A" w:rsidTr="000A6A73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30B4" w:rsidRPr="00C6321A" w:rsidRDefault="004530B4" w:rsidP="000A6A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0B4" w:rsidRPr="00C6321A" w:rsidRDefault="004530B4" w:rsidP="000A6A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Leitura, discussão </w:t>
            </w: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 aprovação da súmula da reunião anterior</w:t>
            </w:r>
          </w:p>
        </w:tc>
      </w:tr>
      <w:tr w:rsidR="004530B4" w:rsidRPr="00C6321A" w:rsidTr="000A6A73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30B4" w:rsidRPr="00C6321A" w:rsidRDefault="004530B4" w:rsidP="000A6A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0B4" w:rsidRPr="00C6321A" w:rsidRDefault="004530B4" w:rsidP="000A6A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</w:tr>
      <w:tr w:rsidR="00FB4D7D" w:rsidRPr="00C6321A" w:rsidTr="00932DB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4D7D" w:rsidRPr="00C6321A" w:rsidRDefault="00FB4D7D" w:rsidP="00932D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4D7D" w:rsidRPr="00C6321A" w:rsidRDefault="002B0B9F" w:rsidP="00932D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Alteração de data da reunião</w:t>
            </w:r>
          </w:p>
        </w:tc>
      </w:tr>
      <w:tr w:rsidR="00FB4D7D" w:rsidRPr="00C6321A" w:rsidTr="00932DB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4D7D" w:rsidRPr="00C6321A" w:rsidRDefault="00FB4D7D" w:rsidP="00932D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4D7D" w:rsidRPr="00C6321A" w:rsidRDefault="00FB4D7D" w:rsidP="00932D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B4D7D" w:rsidRPr="00C6321A" w:rsidTr="00932DB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4D7D" w:rsidRPr="00C6321A" w:rsidRDefault="00FB4D7D" w:rsidP="00932D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4D7D" w:rsidRPr="00C6321A" w:rsidRDefault="002B0B9F" w:rsidP="00932D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Acordo Coletivo</w:t>
            </w:r>
            <w:r w:rsidR="006C153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com os empregados do CAU/RS</w:t>
            </w:r>
          </w:p>
        </w:tc>
      </w:tr>
      <w:tr w:rsidR="00FB4D7D" w:rsidRPr="00C6321A" w:rsidTr="00932DB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4D7D" w:rsidRPr="00C6321A" w:rsidRDefault="00FB4D7D" w:rsidP="00932D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4D7D" w:rsidRPr="00C6321A" w:rsidRDefault="00305AA9" w:rsidP="00932D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B4D7D" w:rsidRPr="00C6321A" w:rsidTr="00932DB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4D7D" w:rsidRPr="00C6321A" w:rsidRDefault="00FB4D7D" w:rsidP="00932D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4D7D" w:rsidRPr="00C6321A" w:rsidRDefault="002B0B9F" w:rsidP="00932D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Processo distribuído na 90ª Reunião Plenária</w:t>
            </w:r>
            <w:r w:rsidR="00305AA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305AA9">
              <w:rPr>
                <w:rFonts w:ascii="Times New Roman" w:eastAsia="MS Mincho" w:hAnsi="Times New Roman"/>
                <w:b/>
                <w:sz w:val="22"/>
                <w:szCs w:val="22"/>
              </w:rPr>
              <w:t>Ordinária do CAU/RS</w:t>
            </w:r>
          </w:p>
        </w:tc>
      </w:tr>
      <w:tr w:rsidR="00FB4D7D" w:rsidRPr="00C6321A" w:rsidTr="00932DB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4D7D" w:rsidRPr="00C6321A" w:rsidRDefault="00FB4D7D" w:rsidP="00932D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4D7D" w:rsidRPr="00C6321A" w:rsidRDefault="001A2775" w:rsidP="00932D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</w:tr>
      <w:tr w:rsidR="00004C6A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530B4" w:rsidRPr="00C6321A" w:rsidTr="000A6A73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30B4" w:rsidRPr="00C6321A" w:rsidRDefault="004530B4" w:rsidP="004530B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Leitura</w:t>
            </w:r>
            <w:r w:rsidR="006F4C4D">
              <w:rPr>
                <w:rFonts w:ascii="Times New Roman" w:eastAsia="MS Mincho" w:hAnsi="Times New Roman"/>
                <w:b/>
                <w:sz w:val="22"/>
                <w:szCs w:val="22"/>
              </w:rPr>
              <w:t>, discussão</w:t>
            </w: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aprovação da súmula da reunião anterior</w:t>
            </w:r>
          </w:p>
        </w:tc>
      </w:tr>
      <w:tr w:rsidR="004530B4" w:rsidRPr="00C6321A" w:rsidTr="000A6A73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30B4" w:rsidRPr="00C6321A" w:rsidRDefault="004530B4" w:rsidP="000A6A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30B4" w:rsidRDefault="004530B4" w:rsidP="00C40D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  <w:r w:rsidR="00C40D8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Pendente a assinatura 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conselheir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Priscila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4530B4" w:rsidRPr="00C6321A" w:rsidTr="000A6A73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30B4" w:rsidRPr="00C6321A" w:rsidRDefault="004530B4" w:rsidP="000A6A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30B4" w:rsidRDefault="004530B4" w:rsidP="004530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 após assinada.</w:t>
            </w:r>
          </w:p>
        </w:tc>
      </w:tr>
      <w:tr w:rsidR="004530B4" w:rsidRPr="00C6321A" w:rsidTr="000A6A73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530B4" w:rsidRPr="00C6321A" w:rsidRDefault="004530B4" w:rsidP="000A6A7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530B4" w:rsidRPr="00C6321A" w:rsidRDefault="004530B4" w:rsidP="000A6A7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4C6A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C6321A" w:rsidRDefault="00004C6A" w:rsidP="004530B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004C6A" w:rsidRPr="00C6321A" w:rsidTr="008A120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4C6A" w:rsidRPr="00C6321A" w:rsidTr="00B1578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C6321A" w:rsidRDefault="00004C6A" w:rsidP="000D5E2C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E35CC">
              <w:rPr>
                <w:rFonts w:ascii="Times New Roman" w:eastAsia="MS Mincho" w:hAnsi="Times New Roman"/>
                <w:b/>
                <w:sz w:val="22"/>
                <w:szCs w:val="22"/>
              </w:rPr>
              <w:t>Anál</w:t>
            </w:r>
            <w:r w:rsidR="000D5E2C">
              <w:rPr>
                <w:rFonts w:ascii="Times New Roman" w:eastAsia="MS Mincho" w:hAnsi="Times New Roman"/>
                <w:b/>
                <w:sz w:val="22"/>
                <w:szCs w:val="22"/>
              </w:rPr>
              <w:t>ise da Portaria Normativa Nº 013 (versão atualizada, PN Nº 011 revogada)</w:t>
            </w:r>
          </w:p>
        </w:tc>
      </w:tr>
      <w:tr w:rsidR="00004C6A" w:rsidRPr="00C6321A" w:rsidTr="00B1578F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4C6A" w:rsidRPr="00C6321A" w:rsidRDefault="00BC0105" w:rsidP="00004C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004C6A" w:rsidRPr="00C6321A" w:rsidTr="00B1578F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4C6A" w:rsidRPr="00C6321A" w:rsidRDefault="00BC0105" w:rsidP="00004C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004C6A" w:rsidRPr="00C6321A" w:rsidTr="00C4040E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C6A" w:rsidRPr="00422958" w:rsidRDefault="00ED09D5" w:rsidP="00305A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analisa a Portaria </w:t>
            </w:r>
            <w:r w:rsidR="00305AA9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A06D7">
              <w:rPr>
                <w:rFonts w:ascii="Times New Roman" w:eastAsia="MS Mincho" w:hAnsi="Times New Roman"/>
                <w:sz w:val="22"/>
                <w:szCs w:val="22"/>
              </w:rPr>
              <w:t>indi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ca </w:t>
            </w:r>
            <w:r w:rsidR="00880A90">
              <w:rPr>
                <w:rFonts w:ascii="Times New Roman" w:eastAsia="MS Mincho" w:hAnsi="Times New Roman"/>
                <w:sz w:val="22"/>
                <w:szCs w:val="22"/>
              </w:rPr>
              <w:t xml:space="preserve">quais aquisições devem ser validadas pela CPFI em razão da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natureza</w:t>
            </w:r>
            <w:r w:rsidR="00880A90">
              <w:rPr>
                <w:rFonts w:ascii="Times New Roman" w:eastAsia="MS Mincho" w:hAnsi="Times New Roman"/>
                <w:sz w:val="22"/>
                <w:szCs w:val="22"/>
              </w:rPr>
              <w:t xml:space="preserve"> do objeto.</w:t>
            </w:r>
          </w:p>
        </w:tc>
      </w:tr>
      <w:tr w:rsidR="00004C6A" w:rsidRPr="00C6321A" w:rsidTr="00B1578F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C6A" w:rsidRPr="00422958" w:rsidRDefault="00BC0105" w:rsidP="00004C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Minutar deliberação para apreciação na próxima reunião.</w:t>
            </w:r>
          </w:p>
        </w:tc>
      </w:tr>
      <w:tr w:rsidR="00004C6A" w:rsidRPr="00C6321A" w:rsidTr="00095B6D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4C6A" w:rsidRPr="004A7370" w:rsidTr="00095B6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4A7370" w:rsidRDefault="00004C6A" w:rsidP="004530B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30E4">
              <w:rPr>
                <w:rFonts w:ascii="Times New Roman" w:hAnsi="Times New Roman"/>
                <w:b/>
                <w:sz w:val="22"/>
                <w:szCs w:val="22"/>
              </w:rPr>
              <w:t xml:space="preserve">Análise </w:t>
            </w:r>
            <w:r w:rsidR="005E76CF">
              <w:rPr>
                <w:rFonts w:ascii="Times New Roman" w:hAnsi="Times New Roman"/>
                <w:b/>
                <w:sz w:val="22"/>
                <w:szCs w:val="22"/>
              </w:rPr>
              <w:t>de processos de cobrança de anuidades</w:t>
            </w:r>
          </w:p>
        </w:tc>
      </w:tr>
      <w:tr w:rsidR="00004C6A" w:rsidRPr="004A7370" w:rsidTr="00095B6D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4A7370" w:rsidRDefault="00004C6A" w:rsidP="00004C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4C6A" w:rsidRPr="00C6321A" w:rsidRDefault="00004C6A" w:rsidP="00004C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004C6A" w:rsidRPr="004A7370" w:rsidTr="00095B6D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4A7370" w:rsidRDefault="00004C6A" w:rsidP="00004C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4C6A" w:rsidRPr="00C6321A" w:rsidRDefault="00004C6A" w:rsidP="00004C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 | Cezar Eduardo Rieger</w:t>
            </w:r>
          </w:p>
        </w:tc>
      </w:tr>
      <w:tr w:rsidR="00004C6A" w:rsidRPr="004A7370" w:rsidTr="004F6C31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4A7370" w:rsidRDefault="00004C6A" w:rsidP="00004C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C6A" w:rsidRPr="00422958" w:rsidRDefault="00666E5C" w:rsidP="00484C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 conselheira Raquel </w:t>
            </w:r>
            <w:r w:rsidR="00004C6A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475/2018</w:t>
            </w:r>
            <w:r w:rsidR="00004C6A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improcedência da impugnação</w:t>
            </w:r>
            <w:r w:rsidR="00004C6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484C9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</w:t>
            </w:r>
            <w:r w:rsidR="00004C6A" w:rsidRPr="00422958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004C6A">
              <w:rPr>
                <w:rFonts w:ascii="Times New Roman" w:eastAsia="MS Mincho" w:hAnsi="Times New Roman"/>
                <w:sz w:val="22"/>
                <w:szCs w:val="22"/>
              </w:rPr>
              <w:t xml:space="preserve">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288/2018</w:t>
            </w:r>
            <w:r w:rsidR="00004C6A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="00004C6A"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 w:rsidR="00484C9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04857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704D32">
              <w:rPr>
                <w:rFonts w:ascii="Times New Roman" w:eastAsia="MS Mincho" w:hAnsi="Times New Roman"/>
                <w:sz w:val="22"/>
                <w:szCs w:val="22"/>
              </w:rPr>
              <w:t>Emili</w:t>
            </w:r>
            <w:r w:rsidR="00604857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apresenta relato do processo nº </w:t>
            </w:r>
            <w:r w:rsidR="00704D32">
              <w:rPr>
                <w:rFonts w:ascii="Times New Roman" w:eastAsia="MS Mincho" w:hAnsi="Times New Roman"/>
                <w:sz w:val="22"/>
                <w:szCs w:val="22"/>
              </w:rPr>
              <w:t>825/2018</w:t>
            </w:r>
            <w:r w:rsidR="00604857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improcedência da impugnação</w:t>
            </w:r>
            <w:r w:rsidR="0060485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484C9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04857" w:rsidRPr="00422958">
              <w:rPr>
                <w:rFonts w:ascii="Times New Roman" w:eastAsia="MS Mincho" w:hAnsi="Times New Roman"/>
                <w:sz w:val="22"/>
                <w:szCs w:val="22"/>
              </w:rPr>
              <w:t>A conselheira Raquel a</w:t>
            </w:r>
            <w:r w:rsidR="00604857">
              <w:rPr>
                <w:rFonts w:ascii="Times New Roman" w:eastAsia="MS Mincho" w:hAnsi="Times New Roman"/>
                <w:sz w:val="22"/>
                <w:szCs w:val="22"/>
              </w:rPr>
              <w:t xml:space="preserve">presenta relato do processo nº </w:t>
            </w:r>
            <w:r w:rsidR="00704D32">
              <w:rPr>
                <w:rFonts w:ascii="Times New Roman" w:eastAsia="MS Mincho" w:hAnsi="Times New Roman"/>
                <w:sz w:val="22"/>
                <w:szCs w:val="22"/>
              </w:rPr>
              <w:t>603</w:t>
            </w:r>
            <w:r w:rsidR="00604857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 pela </w:t>
            </w:r>
            <w:r w:rsidR="00704D32"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="00604857"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 w:rsidR="00484C9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04857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8D4C35">
              <w:rPr>
                <w:rFonts w:ascii="Times New Roman" w:eastAsia="MS Mincho" w:hAnsi="Times New Roman"/>
                <w:sz w:val="22"/>
                <w:szCs w:val="22"/>
              </w:rPr>
              <w:t>Emili</w:t>
            </w:r>
            <w:r w:rsidR="00604857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apresenta relato do processo nº </w:t>
            </w:r>
            <w:r w:rsidR="00604857">
              <w:rPr>
                <w:rFonts w:ascii="Times New Roman" w:eastAsia="MS Mincho" w:hAnsi="Times New Roman"/>
                <w:sz w:val="22"/>
                <w:szCs w:val="22"/>
              </w:rPr>
              <w:t>78</w:t>
            </w:r>
            <w:r w:rsidR="008D4C35">
              <w:rPr>
                <w:rFonts w:ascii="Times New Roman" w:eastAsia="MS Mincho" w:hAnsi="Times New Roman"/>
                <w:sz w:val="22"/>
                <w:szCs w:val="22"/>
              </w:rPr>
              <w:t>4</w:t>
            </w:r>
            <w:r w:rsidR="00604857" w:rsidRPr="00422958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procedência da impugnação</w:t>
            </w:r>
            <w:r w:rsidR="0060485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484C9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93789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B93789">
              <w:rPr>
                <w:rFonts w:ascii="Times New Roman" w:eastAsia="MS Mincho" w:hAnsi="Times New Roman"/>
                <w:sz w:val="22"/>
                <w:szCs w:val="22"/>
              </w:rPr>
              <w:t>Emili</w:t>
            </w:r>
            <w:r w:rsidR="00B93789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604857" w:rsidRPr="00422958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604857">
              <w:rPr>
                <w:rFonts w:ascii="Times New Roman" w:eastAsia="MS Mincho" w:hAnsi="Times New Roman"/>
                <w:sz w:val="22"/>
                <w:szCs w:val="22"/>
              </w:rPr>
              <w:t xml:space="preserve">presenta relato do processo nº </w:t>
            </w:r>
            <w:r w:rsidR="00B93789">
              <w:rPr>
                <w:rFonts w:ascii="Times New Roman" w:eastAsia="MS Mincho" w:hAnsi="Times New Roman"/>
                <w:sz w:val="22"/>
                <w:szCs w:val="22"/>
              </w:rPr>
              <w:t>323/2018</w:t>
            </w:r>
            <w:r w:rsidR="00604857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procedência da impugnação.</w:t>
            </w:r>
            <w:r w:rsidR="00484C9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93789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 conselheira Raquel </w:t>
            </w:r>
            <w:r w:rsidR="00604857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 w:rsidR="00B93789">
              <w:rPr>
                <w:rFonts w:ascii="Times New Roman" w:eastAsia="MS Mincho" w:hAnsi="Times New Roman"/>
                <w:sz w:val="22"/>
                <w:szCs w:val="22"/>
              </w:rPr>
              <w:t>507/2017</w:t>
            </w:r>
            <w:r w:rsidR="00604857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procedência da impugnação</w:t>
            </w:r>
            <w:r w:rsidR="0060485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484C9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93789" w:rsidRPr="00422958">
              <w:rPr>
                <w:rFonts w:ascii="Times New Roman" w:eastAsia="MS Mincho" w:hAnsi="Times New Roman"/>
                <w:sz w:val="22"/>
                <w:szCs w:val="22"/>
              </w:rPr>
              <w:t>O conselheiro Alvino</w:t>
            </w:r>
            <w:r w:rsidR="00604857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 w:rsidR="00604857">
              <w:rPr>
                <w:rFonts w:ascii="Times New Roman" w:eastAsia="MS Mincho" w:hAnsi="Times New Roman"/>
                <w:sz w:val="22"/>
                <w:szCs w:val="22"/>
              </w:rPr>
              <w:t xml:space="preserve">presenta relato do processo nº </w:t>
            </w:r>
            <w:r w:rsidR="00B93789">
              <w:rPr>
                <w:rFonts w:ascii="Times New Roman" w:eastAsia="MS Mincho" w:hAnsi="Times New Roman"/>
                <w:sz w:val="22"/>
                <w:szCs w:val="22"/>
              </w:rPr>
              <w:t>222/2018</w:t>
            </w:r>
            <w:r w:rsidR="00604857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 w:rsidR="00B93789">
              <w:rPr>
                <w:rFonts w:ascii="Times New Roman" w:eastAsia="MS Mincho" w:hAnsi="Times New Roman"/>
                <w:sz w:val="22"/>
                <w:szCs w:val="22"/>
              </w:rPr>
              <w:t xml:space="preserve">parcial </w:t>
            </w:r>
            <w:r w:rsidR="00604857"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</w:p>
        </w:tc>
      </w:tr>
      <w:tr w:rsidR="00004C6A" w:rsidRPr="00C6321A" w:rsidTr="004F6C31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4A7370" w:rsidRDefault="00004C6A" w:rsidP="00004C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C6A" w:rsidRPr="00422958" w:rsidRDefault="00004C6A" w:rsidP="00E3607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Deliberações CPFI nº </w:t>
            </w:r>
            <w:r w:rsidR="00E36072">
              <w:rPr>
                <w:rFonts w:ascii="Times New Roman" w:eastAsia="MS Mincho" w:hAnsi="Times New Roman"/>
                <w:sz w:val="22"/>
                <w:szCs w:val="22"/>
              </w:rPr>
              <w:t>178, 179, 180, 181, 182, 183, 184 e 185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/2018, respectivamente, para os processos apresentados.</w:t>
            </w:r>
          </w:p>
        </w:tc>
      </w:tr>
      <w:tr w:rsidR="00004C6A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4C6A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C6321A" w:rsidRDefault="00004C6A" w:rsidP="004530B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004C6A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04C6A" w:rsidRPr="00C6321A" w:rsidRDefault="00004C6A" w:rsidP="00004C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04C6A" w:rsidRPr="005655C7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5655C7" w:rsidRDefault="006B7629" w:rsidP="004530B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Alteração de data da reunião</w:t>
            </w:r>
          </w:p>
        </w:tc>
      </w:tr>
      <w:tr w:rsidR="006F4C4D" w:rsidRPr="005655C7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4C4D" w:rsidRPr="005655C7" w:rsidRDefault="006F4C4D" w:rsidP="006F4C4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F4C4D" w:rsidRPr="00C6321A" w:rsidRDefault="006F4C4D" w:rsidP="006F4C4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6F4C4D" w:rsidRPr="005655C7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4C4D" w:rsidRPr="005655C7" w:rsidRDefault="006F4C4D" w:rsidP="006F4C4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F4C4D" w:rsidRPr="00C6321A" w:rsidRDefault="006F4C4D" w:rsidP="006F4C4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004C6A" w:rsidRPr="005B5C58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5B5C58" w:rsidRDefault="00004C6A" w:rsidP="00004C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5C5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C6A" w:rsidRPr="005B5C58" w:rsidRDefault="001A2775" w:rsidP="008314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6F4C4D">
              <w:rPr>
                <w:rFonts w:ascii="Times New Roman" w:eastAsia="MS Mincho" w:hAnsi="Times New Roman"/>
                <w:sz w:val="22"/>
                <w:szCs w:val="22"/>
              </w:rPr>
              <w:t xml:space="preserve">comissão decide transferir </w:t>
            </w:r>
            <w:r w:rsidR="0083149C">
              <w:rPr>
                <w:rFonts w:ascii="Times New Roman" w:eastAsia="MS Mincho" w:hAnsi="Times New Roman"/>
                <w:sz w:val="22"/>
                <w:szCs w:val="22"/>
              </w:rPr>
              <w:t>para o dia 21/11 (quarta-</w:t>
            </w:r>
            <w:r w:rsidR="0083149C">
              <w:rPr>
                <w:rFonts w:ascii="Times New Roman" w:eastAsia="MS Mincho" w:hAnsi="Times New Roman"/>
                <w:sz w:val="22"/>
                <w:szCs w:val="22"/>
              </w:rPr>
              <w:t>feira) a</w:t>
            </w:r>
            <w:r w:rsidR="006F4C4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reunião agendada para o dia 20/11, </w:t>
            </w:r>
            <w:r w:rsidR="00DE2CCE">
              <w:rPr>
                <w:rFonts w:ascii="Times New Roman" w:eastAsia="MS Mincho" w:hAnsi="Times New Roman"/>
                <w:sz w:val="22"/>
                <w:szCs w:val="22"/>
              </w:rPr>
              <w:t>mantendo o</w:t>
            </w:r>
            <w:r w:rsidR="006F4C4D">
              <w:rPr>
                <w:rFonts w:ascii="Times New Roman" w:eastAsia="MS Mincho" w:hAnsi="Times New Roman"/>
                <w:sz w:val="22"/>
                <w:szCs w:val="22"/>
              </w:rPr>
              <w:t xml:space="preserve"> horário</w:t>
            </w:r>
            <w:r w:rsidR="00DE2CCE">
              <w:rPr>
                <w:rFonts w:ascii="Times New Roman" w:eastAsia="MS Mincho" w:hAnsi="Times New Roman"/>
                <w:sz w:val="22"/>
                <w:szCs w:val="22"/>
              </w:rPr>
              <w:t xml:space="preserve"> das 13h30 às 17h30</w:t>
            </w:r>
            <w:r w:rsidR="006F4C4D">
              <w:rPr>
                <w:rFonts w:ascii="Times New Roman" w:eastAsia="MS Mincho" w:hAnsi="Times New Roman"/>
                <w:sz w:val="22"/>
                <w:szCs w:val="22"/>
              </w:rPr>
              <w:t xml:space="preserve">, tendo em vista </w:t>
            </w:r>
            <w:r w:rsidR="003D6889">
              <w:rPr>
                <w:rFonts w:ascii="Times New Roman" w:eastAsia="MS Mincho" w:hAnsi="Times New Roman"/>
                <w:sz w:val="22"/>
                <w:szCs w:val="22"/>
              </w:rPr>
              <w:t xml:space="preserve">o deslocamento a </w:t>
            </w:r>
            <w:r w:rsidR="006F4C4D">
              <w:rPr>
                <w:rFonts w:ascii="Times New Roman" w:eastAsia="MS Mincho" w:hAnsi="Times New Roman"/>
                <w:sz w:val="22"/>
                <w:szCs w:val="22"/>
              </w:rPr>
              <w:t>Minas Gerais para o Encontro das CPFIs.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004C6A" w:rsidRPr="001D15F5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C6A" w:rsidRPr="001D15F5" w:rsidRDefault="00004C6A" w:rsidP="00004C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C6A" w:rsidRPr="001D15F5" w:rsidRDefault="00F7383A" w:rsidP="006F4C4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Encaminhar </w:t>
            </w:r>
            <w:r w:rsidR="006F4C4D">
              <w:rPr>
                <w:rFonts w:ascii="Times New Roman" w:eastAsia="MS Mincho" w:hAnsi="Times New Roman"/>
                <w:sz w:val="22"/>
                <w:szCs w:val="22"/>
              </w:rPr>
              <w:t>as informações</w:t>
            </w:r>
            <w:r w:rsidR="006F4C4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à Secretaria Geral da Mesa.</w:t>
            </w:r>
          </w:p>
        </w:tc>
      </w:tr>
      <w:tr w:rsidR="004F0216" w:rsidRPr="00C6321A" w:rsidTr="00932DB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0216" w:rsidRPr="00C6321A" w:rsidRDefault="004F0216" w:rsidP="00932D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0216" w:rsidRPr="00C6321A" w:rsidRDefault="004F0216" w:rsidP="00932DB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0216" w:rsidRPr="005655C7" w:rsidTr="00932DBB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0216" w:rsidRPr="005655C7" w:rsidRDefault="004F0216" w:rsidP="004530B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Acordo Coletivo </w:t>
            </w:r>
            <w:r w:rsidR="00323090">
              <w:rPr>
                <w:rFonts w:ascii="Times New Roman" w:eastAsia="MS Mincho" w:hAnsi="Times New Roman"/>
                <w:b/>
                <w:sz w:val="22"/>
                <w:szCs w:val="22"/>
              </w:rPr>
              <w:t>com os empregados do CAU/RS</w:t>
            </w:r>
          </w:p>
        </w:tc>
      </w:tr>
      <w:tr w:rsidR="00AF5534" w:rsidRPr="005655C7" w:rsidTr="00932DBB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534" w:rsidRPr="005655C7" w:rsidRDefault="00AF5534" w:rsidP="00AF55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534" w:rsidRPr="00C6321A" w:rsidRDefault="00AF5534" w:rsidP="00AF55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AF5534" w:rsidRPr="005655C7" w:rsidTr="00932DBB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534" w:rsidRPr="005655C7" w:rsidRDefault="00AF5534" w:rsidP="00AF55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534" w:rsidRPr="005655C7" w:rsidRDefault="001607FB" w:rsidP="00AF55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AF5534" w:rsidRPr="005B5C58" w:rsidTr="00932DBB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534" w:rsidRPr="005B5C58" w:rsidRDefault="00AF5534" w:rsidP="00AF55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5C5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5534" w:rsidRPr="005B5C58" w:rsidRDefault="00992286" w:rsidP="002364E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solicita a verificação do impacto financeiro da </w:t>
            </w:r>
            <w:r w:rsidR="008669C9">
              <w:rPr>
                <w:rFonts w:ascii="Times New Roman" w:eastAsia="MS Mincho" w:hAnsi="Times New Roman"/>
                <w:sz w:val="22"/>
                <w:szCs w:val="22"/>
              </w:rPr>
              <w:t>concess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ão do benefício Vale Rancho, </w:t>
            </w:r>
            <w:r w:rsidR="008669C9">
              <w:rPr>
                <w:rFonts w:ascii="Times New Roman" w:eastAsia="MS Mincho" w:hAnsi="Times New Roman"/>
                <w:sz w:val="22"/>
                <w:szCs w:val="22"/>
              </w:rPr>
              <w:t>aprovado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pelo Conselho Diretor na proposta </w:t>
            </w:r>
            <w:r w:rsidR="008669C9">
              <w:rPr>
                <w:rFonts w:ascii="Times New Roman" w:eastAsia="MS Mincho" w:hAnsi="Times New Roman"/>
                <w:sz w:val="22"/>
                <w:szCs w:val="22"/>
              </w:rPr>
              <w:t>de</w:t>
            </w:r>
            <w:r w:rsidR="008669C9">
              <w:rPr>
                <w:rFonts w:ascii="Times New Roman" w:eastAsia="MS Mincho" w:hAnsi="Times New Roman"/>
                <w:sz w:val="22"/>
                <w:szCs w:val="22"/>
              </w:rPr>
              <w:t xml:space="preserve"> Acordo Coletivo</w:t>
            </w:r>
            <w:r w:rsidR="008669C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apresentada aos empregados. </w:t>
            </w:r>
            <w:r w:rsidR="008669C9">
              <w:rPr>
                <w:rFonts w:ascii="Times New Roman" w:eastAsia="MS Mincho" w:hAnsi="Times New Roman"/>
                <w:sz w:val="22"/>
                <w:szCs w:val="22"/>
              </w:rPr>
              <w:t xml:space="preserve">A gerente Cheila cita que o estudo de impactos financeiros de todos os benefícios </w:t>
            </w:r>
            <w:r w:rsidR="0018604A">
              <w:rPr>
                <w:rFonts w:ascii="Times New Roman" w:eastAsia="MS Mincho" w:hAnsi="Times New Roman"/>
                <w:sz w:val="22"/>
                <w:szCs w:val="22"/>
              </w:rPr>
              <w:t>inicialmente</w:t>
            </w:r>
            <w:r w:rsidR="0018604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669C9">
              <w:rPr>
                <w:rFonts w:ascii="Times New Roman" w:eastAsia="MS Mincho" w:hAnsi="Times New Roman"/>
                <w:sz w:val="22"/>
                <w:szCs w:val="22"/>
              </w:rPr>
              <w:t>propostos foi apresentado à comissão anteriorment</w:t>
            </w:r>
            <w:r w:rsidR="0018604A">
              <w:rPr>
                <w:rFonts w:ascii="Times New Roman" w:eastAsia="MS Mincho" w:hAnsi="Times New Roman"/>
                <w:sz w:val="22"/>
                <w:szCs w:val="22"/>
              </w:rPr>
              <w:t>e e demonstra o cálculo baseado no novo valor proposto (1/3 do vale alimentação).</w:t>
            </w:r>
            <w:r w:rsidR="002364E2">
              <w:rPr>
                <w:rFonts w:ascii="Times New Roman" w:eastAsia="MS Mincho" w:hAnsi="Times New Roman"/>
                <w:sz w:val="22"/>
                <w:szCs w:val="22"/>
              </w:rPr>
              <w:t xml:space="preserve"> A comissão discute sobre o fluxo das decisões entre as instâncias do Conselho.</w:t>
            </w:r>
          </w:p>
        </w:tc>
      </w:tr>
      <w:tr w:rsidR="00AF5534" w:rsidRPr="001D15F5" w:rsidTr="00932DBB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534" w:rsidRPr="001D15F5" w:rsidRDefault="00AF5534" w:rsidP="00AF55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5534" w:rsidRPr="001D15F5" w:rsidRDefault="0018604A" w:rsidP="00AF55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irá propor ao Conselho Diretor que as contrapropostas sejam analisadas pelas comissões que contribuíram na análise do Acordo.</w:t>
            </w:r>
          </w:p>
        </w:tc>
      </w:tr>
      <w:tr w:rsidR="00AF5534" w:rsidRPr="00C6321A" w:rsidTr="00932DB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534" w:rsidRPr="00C6321A" w:rsidRDefault="00AF5534" w:rsidP="00AF55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534" w:rsidRPr="00C6321A" w:rsidRDefault="00AF5534" w:rsidP="00AF55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F5534" w:rsidRPr="005655C7" w:rsidTr="00932DBB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534" w:rsidRPr="005655C7" w:rsidRDefault="00AF5534" w:rsidP="00AF553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distribuído na 90ª Reunião Plenária </w:t>
            </w:r>
            <w:r w:rsidR="007E40BA">
              <w:rPr>
                <w:rFonts w:ascii="Times New Roman" w:eastAsia="MS Mincho" w:hAnsi="Times New Roman"/>
                <w:b/>
                <w:sz w:val="22"/>
                <w:szCs w:val="22"/>
              </w:rPr>
              <w:t>Ordinária do CAU/RS</w:t>
            </w:r>
          </w:p>
        </w:tc>
      </w:tr>
      <w:tr w:rsidR="00AF5534" w:rsidRPr="005655C7" w:rsidTr="00932DBB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534" w:rsidRPr="005655C7" w:rsidRDefault="00AF5534" w:rsidP="00AF55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534" w:rsidRPr="00C6321A" w:rsidRDefault="00AF5534" w:rsidP="00AF55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AF5534" w:rsidRPr="005655C7" w:rsidTr="00932DBB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534" w:rsidRPr="005655C7" w:rsidRDefault="00AF5534" w:rsidP="00AF55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534" w:rsidRPr="005655C7" w:rsidRDefault="00AF5534" w:rsidP="00AB2B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</w:tr>
      <w:tr w:rsidR="00AF5534" w:rsidRPr="005B5C58" w:rsidTr="00932DBB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534" w:rsidRPr="00C604FB" w:rsidRDefault="00AF5534" w:rsidP="00AF55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04F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382E" w:rsidRPr="00C604FB" w:rsidRDefault="00CD4802" w:rsidP="00AB2B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04FB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0F6CA0" w:rsidRPr="00C604FB">
              <w:rPr>
                <w:rFonts w:ascii="Times New Roman" w:eastAsia="MS Mincho" w:hAnsi="Times New Roman"/>
                <w:sz w:val="22"/>
                <w:szCs w:val="22"/>
              </w:rPr>
              <w:t xml:space="preserve">Alvino </w:t>
            </w:r>
            <w:r w:rsidR="00AB2BFB" w:rsidRPr="00C604FB">
              <w:rPr>
                <w:rFonts w:ascii="Times New Roman" w:eastAsia="MS Mincho" w:hAnsi="Times New Roman"/>
                <w:sz w:val="22"/>
                <w:szCs w:val="22"/>
              </w:rPr>
              <w:t>coment</w:t>
            </w:r>
            <w:r w:rsidR="000F6CA0" w:rsidRPr="00C604FB">
              <w:rPr>
                <w:rFonts w:ascii="Times New Roman" w:eastAsia="MS Mincho" w:hAnsi="Times New Roman"/>
                <w:sz w:val="22"/>
                <w:szCs w:val="22"/>
              </w:rPr>
              <w:t>a sobre o p</w:t>
            </w:r>
            <w:r w:rsidR="00AF5534" w:rsidRPr="00C604FB">
              <w:rPr>
                <w:rFonts w:ascii="Times New Roman" w:eastAsia="MS Mincho" w:hAnsi="Times New Roman"/>
                <w:sz w:val="22"/>
                <w:szCs w:val="22"/>
              </w:rPr>
              <w:t>rocesso</w:t>
            </w:r>
            <w:r w:rsidR="008348AE" w:rsidRPr="00C604FB">
              <w:rPr>
                <w:rFonts w:ascii="Times New Roman" w:eastAsia="MS Mincho" w:hAnsi="Times New Roman"/>
                <w:sz w:val="22"/>
                <w:szCs w:val="22"/>
              </w:rPr>
              <w:t xml:space="preserve"> atinente </w:t>
            </w:r>
            <w:r w:rsidR="00CD56B1" w:rsidRPr="00C604FB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8348AE" w:rsidRPr="00C604FB">
              <w:rPr>
                <w:rFonts w:ascii="Times New Roman" w:eastAsia="MS Mincho" w:hAnsi="Times New Roman"/>
                <w:sz w:val="22"/>
                <w:szCs w:val="22"/>
              </w:rPr>
              <w:t xml:space="preserve"> empresa</w:t>
            </w:r>
            <w:r w:rsidR="00AF5534" w:rsidRPr="00C604F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D56B1" w:rsidRPr="00C604FB">
              <w:rPr>
                <w:rFonts w:ascii="Times New Roman" w:eastAsia="MS Mincho" w:hAnsi="Times New Roman"/>
                <w:sz w:val="22"/>
                <w:szCs w:val="22"/>
              </w:rPr>
              <w:t>de</w:t>
            </w:r>
            <w:r w:rsidR="00AB2BFB" w:rsidRPr="00C604FB">
              <w:rPr>
                <w:rFonts w:ascii="Times New Roman" w:eastAsia="MS Mincho" w:hAnsi="Times New Roman"/>
                <w:sz w:val="22"/>
                <w:szCs w:val="22"/>
              </w:rPr>
              <w:t xml:space="preserve"> responsabilidade</w:t>
            </w:r>
            <w:r w:rsidR="00CD56B1" w:rsidRPr="00C604F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F5534" w:rsidRPr="00C604FB">
              <w:rPr>
                <w:rFonts w:ascii="Times New Roman" w:eastAsia="MS Mincho" w:hAnsi="Times New Roman"/>
                <w:sz w:val="22"/>
                <w:szCs w:val="22"/>
              </w:rPr>
              <w:t>ilimitad</w:t>
            </w:r>
            <w:r w:rsidR="00AB2BFB" w:rsidRPr="00C604FB">
              <w:rPr>
                <w:rFonts w:ascii="Times New Roman" w:eastAsia="MS Mincho" w:hAnsi="Times New Roman"/>
                <w:sz w:val="22"/>
                <w:szCs w:val="22"/>
              </w:rPr>
              <w:t>a, expondo sua preocupação em relação ao atual entendimento de que estas não devem ser registradas no CAU e as cobranças efetuadas anteriormente</w:t>
            </w:r>
            <w:r w:rsidR="00AF5534" w:rsidRPr="00C604F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AF5534" w:rsidRPr="005B5C58" w:rsidRDefault="00CD4802" w:rsidP="00BE708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04FB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4C382E" w:rsidRPr="00C604FB">
              <w:rPr>
                <w:rFonts w:ascii="Times New Roman" w:eastAsia="MS Mincho" w:hAnsi="Times New Roman"/>
                <w:sz w:val="22"/>
                <w:szCs w:val="22"/>
              </w:rPr>
              <w:t xml:space="preserve">gerente Cheila </w:t>
            </w:r>
            <w:r w:rsidR="00BE7084">
              <w:rPr>
                <w:rFonts w:ascii="Times New Roman" w:eastAsia="MS Mincho" w:hAnsi="Times New Roman"/>
                <w:sz w:val="22"/>
                <w:szCs w:val="22"/>
              </w:rPr>
              <w:t>entende</w:t>
            </w:r>
            <w:r w:rsidR="004C382E" w:rsidRPr="00C604FB">
              <w:rPr>
                <w:rFonts w:ascii="Times New Roman" w:eastAsia="MS Mincho" w:hAnsi="Times New Roman"/>
                <w:sz w:val="22"/>
                <w:szCs w:val="22"/>
              </w:rPr>
              <w:t xml:space="preserve"> que o conselheiro Alvino não pode ser relator no julgamento do recurso deste processo, pois o mesmo é oriundo da CPF. O</w:t>
            </w:r>
            <w:r w:rsidRPr="00C604FB">
              <w:rPr>
                <w:rFonts w:ascii="Times New Roman" w:eastAsia="MS Mincho" w:hAnsi="Times New Roman"/>
                <w:sz w:val="22"/>
                <w:szCs w:val="22"/>
              </w:rPr>
              <w:t xml:space="preserve"> gerente Alexandre esc</w:t>
            </w:r>
            <w:bookmarkStart w:id="0" w:name="_GoBack"/>
            <w:bookmarkEnd w:id="0"/>
            <w:r w:rsidRPr="00C604FB">
              <w:rPr>
                <w:rFonts w:ascii="Times New Roman" w:eastAsia="MS Mincho" w:hAnsi="Times New Roman"/>
                <w:sz w:val="22"/>
                <w:szCs w:val="22"/>
              </w:rPr>
              <w:t>larece que</w:t>
            </w:r>
            <w:r w:rsidR="004C382E" w:rsidRPr="00C604FB">
              <w:rPr>
                <w:rFonts w:ascii="Times New Roman" w:eastAsia="MS Mincho" w:hAnsi="Times New Roman"/>
                <w:sz w:val="22"/>
                <w:szCs w:val="22"/>
              </w:rPr>
              <w:t>, como o processo iniciou</w:t>
            </w:r>
            <w:r w:rsidRPr="00C604FB">
              <w:rPr>
                <w:rFonts w:ascii="Times New Roman" w:eastAsia="MS Mincho" w:hAnsi="Times New Roman"/>
                <w:sz w:val="22"/>
                <w:szCs w:val="22"/>
              </w:rPr>
              <w:t xml:space="preserve"> em outra gestão, </w:t>
            </w:r>
            <w:r w:rsidR="004C382E" w:rsidRPr="00C604FB">
              <w:rPr>
                <w:rFonts w:ascii="Times New Roman" w:eastAsia="MS Mincho" w:hAnsi="Times New Roman"/>
                <w:sz w:val="22"/>
                <w:szCs w:val="22"/>
              </w:rPr>
              <w:t xml:space="preserve">com outra composição da comissão, </w:t>
            </w:r>
            <w:r w:rsidRPr="00C604FB">
              <w:rPr>
                <w:rFonts w:ascii="Times New Roman" w:eastAsia="MS Mincho" w:hAnsi="Times New Roman"/>
                <w:sz w:val="22"/>
                <w:szCs w:val="22"/>
              </w:rPr>
              <w:t>não há vedaç</w:t>
            </w:r>
            <w:r w:rsidR="004C382E" w:rsidRPr="00C604FB">
              <w:rPr>
                <w:rFonts w:ascii="Times New Roman" w:eastAsia="MS Mincho" w:hAnsi="Times New Roman"/>
                <w:sz w:val="22"/>
                <w:szCs w:val="22"/>
              </w:rPr>
              <w:t>ão expressa no R</w:t>
            </w:r>
            <w:r w:rsidRPr="00C604FB">
              <w:rPr>
                <w:rFonts w:ascii="Times New Roman" w:eastAsia="MS Mincho" w:hAnsi="Times New Roman"/>
                <w:sz w:val="22"/>
                <w:szCs w:val="22"/>
              </w:rPr>
              <w:t>egimento</w:t>
            </w:r>
            <w:r w:rsidR="004C382E" w:rsidRPr="00C604FB">
              <w:rPr>
                <w:rFonts w:ascii="Times New Roman" w:eastAsia="MS Mincho" w:hAnsi="Times New Roman"/>
                <w:sz w:val="22"/>
                <w:szCs w:val="22"/>
              </w:rPr>
              <w:t xml:space="preserve"> Interno do CA</w:t>
            </w:r>
            <w:r w:rsidR="00A91475" w:rsidRPr="00C604FB">
              <w:rPr>
                <w:rFonts w:ascii="Times New Roman" w:eastAsia="MS Mincho" w:hAnsi="Times New Roman"/>
                <w:sz w:val="22"/>
                <w:szCs w:val="22"/>
              </w:rPr>
              <w:t>U</w:t>
            </w:r>
            <w:r w:rsidR="004C382E" w:rsidRPr="00C604FB">
              <w:rPr>
                <w:rFonts w:ascii="Times New Roman" w:eastAsia="MS Mincho" w:hAnsi="Times New Roman"/>
                <w:sz w:val="22"/>
                <w:szCs w:val="22"/>
              </w:rPr>
              <w:t>/RS</w:t>
            </w:r>
            <w:r w:rsidRPr="00C604FB">
              <w:rPr>
                <w:rFonts w:ascii="Times New Roman" w:eastAsia="MS Mincho" w:hAnsi="Times New Roman"/>
                <w:sz w:val="22"/>
                <w:szCs w:val="22"/>
              </w:rPr>
              <w:t xml:space="preserve">, mas se </w:t>
            </w:r>
            <w:r w:rsidR="004C382E" w:rsidRPr="00C604FB">
              <w:rPr>
                <w:rFonts w:ascii="Times New Roman" w:eastAsia="MS Mincho" w:hAnsi="Times New Roman"/>
                <w:sz w:val="22"/>
                <w:szCs w:val="22"/>
              </w:rPr>
              <w:t>a comissão entender por conferir</w:t>
            </w:r>
            <w:r w:rsidRPr="00C604FB">
              <w:rPr>
                <w:rFonts w:ascii="Times New Roman" w:eastAsia="MS Mincho" w:hAnsi="Times New Roman"/>
                <w:sz w:val="22"/>
                <w:szCs w:val="22"/>
              </w:rPr>
              <w:t xml:space="preserve"> maior segurança</w:t>
            </w:r>
            <w:r w:rsidR="004C382E" w:rsidRPr="00C604FB">
              <w:rPr>
                <w:rFonts w:ascii="Times New Roman" w:eastAsia="MS Mincho" w:hAnsi="Times New Roman"/>
                <w:sz w:val="22"/>
                <w:szCs w:val="22"/>
              </w:rPr>
              <w:t xml:space="preserve"> ao processo, este pode ser devolvido</w:t>
            </w:r>
            <w:r w:rsidR="00C65E09">
              <w:rPr>
                <w:rFonts w:ascii="Times New Roman" w:eastAsia="MS Mincho" w:hAnsi="Times New Roman"/>
                <w:sz w:val="22"/>
                <w:szCs w:val="22"/>
              </w:rPr>
              <w:t xml:space="preserve"> ao Plenário</w:t>
            </w:r>
            <w:r w:rsidR="004C382E" w:rsidRPr="00C604FB">
              <w:rPr>
                <w:rFonts w:ascii="Times New Roman" w:eastAsia="MS Mincho" w:hAnsi="Times New Roman"/>
                <w:sz w:val="22"/>
                <w:szCs w:val="22"/>
              </w:rPr>
              <w:t xml:space="preserve"> para nova designação de relatoria</w:t>
            </w:r>
            <w:r w:rsidRPr="00C604F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AF5534" w:rsidRPr="001D15F5" w:rsidTr="00932DBB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534" w:rsidRPr="001D15F5" w:rsidRDefault="00AF5534" w:rsidP="00AF55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5534" w:rsidRPr="001D15F5" w:rsidRDefault="00C65E09" w:rsidP="00AF55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processo será devolvido para nova </w:t>
            </w:r>
            <w:r w:rsidR="005C042C" w:rsidRPr="00C604FB">
              <w:rPr>
                <w:rFonts w:ascii="Times New Roman" w:eastAsia="MS Mincho" w:hAnsi="Times New Roman"/>
                <w:sz w:val="22"/>
                <w:szCs w:val="22"/>
              </w:rPr>
              <w:t xml:space="preserve">designação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relatoria.</w:t>
            </w:r>
          </w:p>
        </w:tc>
      </w:tr>
      <w:tr w:rsidR="00AF5534" w:rsidRPr="00C47C94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534" w:rsidRPr="00C47C94" w:rsidRDefault="00AF5534" w:rsidP="00AF5534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534" w:rsidRPr="00C47C94" w:rsidRDefault="00AF5534" w:rsidP="00AF5534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AF5534" w:rsidRPr="00C6321A" w:rsidTr="00F23B4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534" w:rsidRPr="00C6321A" w:rsidRDefault="00AF5534" w:rsidP="00AF553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AF5534" w:rsidRPr="00C6321A" w:rsidTr="00F23B4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F5534" w:rsidRPr="00F23B44" w:rsidRDefault="00AF5534" w:rsidP="00AF55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foram realizados comunicados.</w:t>
            </w:r>
          </w:p>
        </w:tc>
      </w:tr>
      <w:tr w:rsidR="00AF5534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534" w:rsidRPr="00C6321A" w:rsidRDefault="00AF5534" w:rsidP="00AF55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534" w:rsidRPr="00C6321A" w:rsidRDefault="00AF5534" w:rsidP="00AF55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F5534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534" w:rsidRPr="00C6321A" w:rsidRDefault="00AF5534" w:rsidP="00AF553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AF5534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534" w:rsidRPr="00C6321A" w:rsidRDefault="00AF5534" w:rsidP="00AF55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5534" w:rsidRPr="00C6321A" w:rsidRDefault="00AF5534" w:rsidP="00AF55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F5534" w:rsidRPr="00C6321A" w:rsidTr="00B9658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534" w:rsidRPr="00D65166" w:rsidRDefault="00AF5534" w:rsidP="00AF5534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65166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AF5534" w:rsidRPr="00C6321A" w:rsidTr="00B9658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534" w:rsidRPr="00C6321A" w:rsidRDefault="00AF5534" w:rsidP="00AF55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534" w:rsidRPr="00C6321A" w:rsidRDefault="00AF5534" w:rsidP="0094072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Gerência </w:t>
            </w:r>
            <w:r w:rsidR="0094072B">
              <w:rPr>
                <w:rFonts w:ascii="Times New Roman" w:eastAsia="MS Mincho" w:hAnsi="Times New Roman"/>
                <w:sz w:val="22"/>
                <w:szCs w:val="22"/>
              </w:rPr>
              <w:t>de Planejamento</w:t>
            </w:r>
          </w:p>
        </w:tc>
      </w:tr>
      <w:tr w:rsidR="00AF5534" w:rsidRPr="00C6321A" w:rsidTr="00B9658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534" w:rsidRPr="00C6321A" w:rsidRDefault="00AF5534" w:rsidP="00AF55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534" w:rsidRPr="00C6321A" w:rsidRDefault="0094072B" w:rsidP="00AF55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AF5534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534" w:rsidRPr="009A2756" w:rsidRDefault="00AF5534" w:rsidP="00AF5534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2756">
              <w:rPr>
                <w:rFonts w:ascii="Times New Roman" w:eastAsia="MS Mincho" w:hAnsi="Times New Roman"/>
                <w:b/>
                <w:sz w:val="22"/>
                <w:szCs w:val="22"/>
              </w:rPr>
              <w:t>Deliberação sobre processos de aquisições – Portaria Normativa Nº 011</w:t>
            </w:r>
          </w:p>
        </w:tc>
      </w:tr>
      <w:tr w:rsidR="0094072B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72B" w:rsidRPr="00C6321A" w:rsidRDefault="0094072B" w:rsidP="009407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072B" w:rsidRPr="00C6321A" w:rsidRDefault="0094072B" w:rsidP="0094072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94072B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72B" w:rsidRPr="00C6321A" w:rsidRDefault="0094072B" w:rsidP="009407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072B" w:rsidRPr="00C6321A" w:rsidRDefault="0094072B" w:rsidP="0094072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AF5534" w:rsidRPr="00C6321A" w:rsidTr="00B539E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534" w:rsidRPr="009A2756" w:rsidRDefault="00AF5534" w:rsidP="00AF5534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2756">
              <w:rPr>
                <w:rFonts w:ascii="Times New Roman" w:hAnsi="Times New Roman"/>
                <w:b/>
                <w:sz w:val="22"/>
                <w:szCs w:val="22"/>
              </w:rPr>
              <w:t>Análise da Instrução Normativa de diárias dos empregados</w:t>
            </w:r>
          </w:p>
        </w:tc>
      </w:tr>
      <w:tr w:rsidR="00CC6E4B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6E4B" w:rsidRPr="00C6321A" w:rsidRDefault="00CC6E4B" w:rsidP="00CC6E4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C6E4B" w:rsidRPr="00C6321A" w:rsidRDefault="00CC6E4B" w:rsidP="00CC6E4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CC6E4B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6E4B" w:rsidRPr="00C6321A" w:rsidRDefault="00CC6E4B" w:rsidP="00CC6E4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C6E4B" w:rsidRPr="00C6321A" w:rsidRDefault="00CC6E4B" w:rsidP="00CC6E4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 | Alexandre Noal dos Santos | Cezar Eduardo Rieger</w:t>
            </w:r>
          </w:p>
        </w:tc>
      </w:tr>
      <w:tr w:rsidR="00AF5534" w:rsidRPr="00C6321A" w:rsidTr="000A6A73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534" w:rsidRPr="00C6321A" w:rsidRDefault="00AF5534" w:rsidP="00AF5534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CC6E4B" w:rsidRPr="00C6321A" w:rsidTr="000A6A73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6E4B" w:rsidRPr="00C6321A" w:rsidRDefault="00CC6E4B" w:rsidP="00CC6E4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C6E4B" w:rsidRPr="00C6321A" w:rsidRDefault="00CC6E4B" w:rsidP="00CC6E4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CC6E4B" w:rsidRPr="00C6321A" w:rsidTr="000A6A73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6E4B" w:rsidRPr="00C6321A" w:rsidRDefault="00CC6E4B" w:rsidP="00CC6E4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C6E4B" w:rsidRPr="00C6321A" w:rsidRDefault="00CC6E4B" w:rsidP="00CC6E4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 | Cezar Eduardo Rieger</w:t>
            </w:r>
          </w:p>
        </w:tc>
      </w:tr>
    </w:tbl>
    <w:p w:rsidR="00AF1451" w:rsidRPr="00C6321A" w:rsidRDefault="00AF1451" w:rsidP="004429F4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53697D" w:rsidRPr="00267263" w:rsidTr="008D1F8C">
        <w:tc>
          <w:tcPr>
            <w:tcW w:w="4606" w:type="dxa"/>
            <w:shd w:val="clear" w:color="auto" w:fill="auto"/>
          </w:tcPr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726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6726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53697D" w:rsidRPr="00267263" w:rsidTr="008D1F8C">
        <w:tc>
          <w:tcPr>
            <w:tcW w:w="4606" w:type="dxa"/>
            <w:shd w:val="clear" w:color="auto" w:fill="auto"/>
          </w:tcPr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267263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EMILIO MERINO DOMINGUEZ</w:t>
            </w: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67263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607" w:type="dxa"/>
            <w:shd w:val="clear" w:color="auto" w:fill="auto"/>
          </w:tcPr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267263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267263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53697D" w:rsidRPr="00267263" w:rsidTr="008D1F8C">
        <w:tc>
          <w:tcPr>
            <w:tcW w:w="4606" w:type="dxa"/>
            <w:shd w:val="clear" w:color="auto" w:fill="auto"/>
          </w:tcPr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hAnsi="Times New Roman"/>
                <w:b/>
                <w:sz w:val="22"/>
                <w:szCs w:val="22"/>
              </w:rPr>
              <w:t>CHEILA DA SILVA CHAGAS</w:t>
            </w: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7263"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</w:tc>
        <w:tc>
          <w:tcPr>
            <w:tcW w:w="4607" w:type="dxa"/>
            <w:shd w:val="clear" w:color="auto" w:fill="auto"/>
          </w:tcPr>
          <w:p w:rsidR="0053697D" w:rsidRPr="00267263" w:rsidRDefault="0053697D" w:rsidP="008D1F8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53697D" w:rsidRPr="00267263" w:rsidRDefault="0053697D" w:rsidP="008D1F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C6321A" w:rsidRDefault="00AF1451" w:rsidP="004429F4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C6321A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E708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65E0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74A430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F55DB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161D1E7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BD701F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74B773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9B350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ECF49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12E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450B02B0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 w15:restartNumberingAfterBreak="0">
    <w:nsid w:val="4D8A602D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03FCE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44542"/>
    <w:multiLevelType w:val="multilevel"/>
    <w:tmpl w:val="5C1C3BF8"/>
    <w:lvl w:ilvl="0">
      <w:start w:val="3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mbria" w:hint="default"/>
      </w:rPr>
    </w:lvl>
  </w:abstractNum>
  <w:abstractNum w:abstractNumId="29" w15:restartNumberingAfterBreak="0">
    <w:nsid w:val="51F57D3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67A43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2" w15:restartNumberingAfterBreak="0">
    <w:nsid w:val="6AA57A3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3" w15:restartNumberingAfterBreak="0">
    <w:nsid w:val="6F1E1FC0"/>
    <w:multiLevelType w:val="multilevel"/>
    <w:tmpl w:val="85BC0B56"/>
    <w:lvl w:ilvl="0">
      <w:start w:val="4"/>
      <w:numFmt w:val="decimal"/>
      <w:lvlText w:val="%1"/>
      <w:lvlJc w:val="left"/>
      <w:pPr>
        <w:ind w:left="444" w:hanging="444"/>
      </w:pPr>
      <w:rPr>
        <w:rFonts w:eastAsia="Cambria"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34" w15:restartNumberingAfterBreak="0">
    <w:nsid w:val="6FF441FC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5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6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25"/>
  </w:num>
  <w:num w:numId="3">
    <w:abstractNumId w:val="20"/>
  </w:num>
  <w:num w:numId="4">
    <w:abstractNumId w:val="8"/>
  </w:num>
  <w:num w:numId="5">
    <w:abstractNumId w:val="9"/>
  </w:num>
  <w:num w:numId="6">
    <w:abstractNumId w:val="36"/>
  </w:num>
  <w:num w:numId="7">
    <w:abstractNumId w:val="17"/>
  </w:num>
  <w:num w:numId="8">
    <w:abstractNumId w:val="31"/>
  </w:num>
  <w:num w:numId="9">
    <w:abstractNumId w:val="12"/>
  </w:num>
  <w:num w:numId="10">
    <w:abstractNumId w:val="23"/>
  </w:num>
  <w:num w:numId="11">
    <w:abstractNumId w:val="21"/>
  </w:num>
  <w:num w:numId="12">
    <w:abstractNumId w:val="15"/>
  </w:num>
  <w:num w:numId="13">
    <w:abstractNumId w:val="5"/>
  </w:num>
  <w:num w:numId="14">
    <w:abstractNumId w:val="13"/>
  </w:num>
  <w:num w:numId="15">
    <w:abstractNumId w:val="7"/>
  </w:num>
  <w:num w:numId="16">
    <w:abstractNumId w:val="24"/>
  </w:num>
  <w:num w:numId="17">
    <w:abstractNumId w:val="4"/>
  </w:num>
  <w:num w:numId="18">
    <w:abstractNumId w:val="10"/>
  </w:num>
  <w:num w:numId="19">
    <w:abstractNumId w:val="35"/>
  </w:num>
  <w:num w:numId="20">
    <w:abstractNumId w:val="1"/>
  </w:num>
  <w:num w:numId="21">
    <w:abstractNumId w:val="30"/>
  </w:num>
  <w:num w:numId="22">
    <w:abstractNumId w:val="6"/>
  </w:num>
  <w:num w:numId="23">
    <w:abstractNumId w:val="32"/>
  </w:num>
  <w:num w:numId="24">
    <w:abstractNumId w:val="28"/>
  </w:num>
  <w:num w:numId="25">
    <w:abstractNumId w:val="33"/>
  </w:num>
  <w:num w:numId="26">
    <w:abstractNumId w:val="14"/>
  </w:num>
  <w:num w:numId="27">
    <w:abstractNumId w:val="18"/>
  </w:num>
  <w:num w:numId="28">
    <w:abstractNumId w:val="19"/>
  </w:num>
  <w:num w:numId="29">
    <w:abstractNumId w:val="27"/>
  </w:num>
  <w:num w:numId="30">
    <w:abstractNumId w:val="26"/>
  </w:num>
  <w:num w:numId="31">
    <w:abstractNumId w:val="11"/>
  </w:num>
  <w:num w:numId="32">
    <w:abstractNumId w:val="2"/>
  </w:num>
  <w:num w:numId="33">
    <w:abstractNumId w:val="16"/>
  </w:num>
  <w:num w:numId="34">
    <w:abstractNumId w:val="22"/>
  </w:num>
  <w:num w:numId="35">
    <w:abstractNumId w:val="34"/>
  </w:num>
  <w:num w:numId="36">
    <w:abstractNumId w:val="3"/>
  </w:num>
  <w:num w:numId="37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9F5"/>
    <w:rsid w:val="00004C6A"/>
    <w:rsid w:val="00005598"/>
    <w:rsid w:val="00007949"/>
    <w:rsid w:val="0001052B"/>
    <w:rsid w:val="00012549"/>
    <w:rsid w:val="000145F6"/>
    <w:rsid w:val="000156C3"/>
    <w:rsid w:val="0002032B"/>
    <w:rsid w:val="00020C1F"/>
    <w:rsid w:val="0002346E"/>
    <w:rsid w:val="00026788"/>
    <w:rsid w:val="000340E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806A7"/>
    <w:rsid w:val="00082AB6"/>
    <w:rsid w:val="00083977"/>
    <w:rsid w:val="0008730F"/>
    <w:rsid w:val="00087898"/>
    <w:rsid w:val="00092432"/>
    <w:rsid w:val="000927B2"/>
    <w:rsid w:val="000927B4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6FB0"/>
    <w:rsid w:val="000C75B1"/>
    <w:rsid w:val="000C7685"/>
    <w:rsid w:val="000D00DD"/>
    <w:rsid w:val="000D2C7C"/>
    <w:rsid w:val="000D3E3E"/>
    <w:rsid w:val="000D4BBC"/>
    <w:rsid w:val="000D5BC9"/>
    <w:rsid w:val="000D5E2C"/>
    <w:rsid w:val="000D71F0"/>
    <w:rsid w:val="000E00B4"/>
    <w:rsid w:val="000E0909"/>
    <w:rsid w:val="000E15F8"/>
    <w:rsid w:val="000E2009"/>
    <w:rsid w:val="000E2249"/>
    <w:rsid w:val="000F0E5F"/>
    <w:rsid w:val="000F23BA"/>
    <w:rsid w:val="000F339D"/>
    <w:rsid w:val="000F4492"/>
    <w:rsid w:val="000F6CA0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5189"/>
    <w:rsid w:val="001151EA"/>
    <w:rsid w:val="00116D4E"/>
    <w:rsid w:val="00117EDD"/>
    <w:rsid w:val="001228CF"/>
    <w:rsid w:val="00123CEA"/>
    <w:rsid w:val="001247EF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40572"/>
    <w:rsid w:val="0014109D"/>
    <w:rsid w:val="001419FC"/>
    <w:rsid w:val="00142651"/>
    <w:rsid w:val="001432AA"/>
    <w:rsid w:val="00143609"/>
    <w:rsid w:val="00143B6C"/>
    <w:rsid w:val="00144A88"/>
    <w:rsid w:val="00144D6B"/>
    <w:rsid w:val="00145636"/>
    <w:rsid w:val="00151FFB"/>
    <w:rsid w:val="0015372D"/>
    <w:rsid w:val="00153D8E"/>
    <w:rsid w:val="001607FB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8604A"/>
    <w:rsid w:val="001900C2"/>
    <w:rsid w:val="00191450"/>
    <w:rsid w:val="00191D70"/>
    <w:rsid w:val="00193F1D"/>
    <w:rsid w:val="00195234"/>
    <w:rsid w:val="00195958"/>
    <w:rsid w:val="001961A1"/>
    <w:rsid w:val="00196D01"/>
    <w:rsid w:val="001979E1"/>
    <w:rsid w:val="001A2775"/>
    <w:rsid w:val="001B01D5"/>
    <w:rsid w:val="001B0A21"/>
    <w:rsid w:val="001B12C3"/>
    <w:rsid w:val="001B18FD"/>
    <w:rsid w:val="001B3992"/>
    <w:rsid w:val="001B4E44"/>
    <w:rsid w:val="001B5148"/>
    <w:rsid w:val="001B5F62"/>
    <w:rsid w:val="001B65CF"/>
    <w:rsid w:val="001C39D2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01B2"/>
    <w:rsid w:val="0021294A"/>
    <w:rsid w:val="0021633C"/>
    <w:rsid w:val="00216B92"/>
    <w:rsid w:val="00220A16"/>
    <w:rsid w:val="0022234D"/>
    <w:rsid w:val="00222EB1"/>
    <w:rsid w:val="00223F1C"/>
    <w:rsid w:val="00230040"/>
    <w:rsid w:val="00233466"/>
    <w:rsid w:val="00235F01"/>
    <w:rsid w:val="002364E2"/>
    <w:rsid w:val="00242E9E"/>
    <w:rsid w:val="00243ACB"/>
    <w:rsid w:val="002440F6"/>
    <w:rsid w:val="0024449D"/>
    <w:rsid w:val="002446BB"/>
    <w:rsid w:val="0025266A"/>
    <w:rsid w:val="0025277E"/>
    <w:rsid w:val="00254968"/>
    <w:rsid w:val="002571C2"/>
    <w:rsid w:val="00257350"/>
    <w:rsid w:val="0026149F"/>
    <w:rsid w:val="00262C95"/>
    <w:rsid w:val="00265870"/>
    <w:rsid w:val="002672F7"/>
    <w:rsid w:val="00270917"/>
    <w:rsid w:val="00276852"/>
    <w:rsid w:val="0027686E"/>
    <w:rsid w:val="00277488"/>
    <w:rsid w:val="00280495"/>
    <w:rsid w:val="00280F33"/>
    <w:rsid w:val="00282F40"/>
    <w:rsid w:val="002842CB"/>
    <w:rsid w:val="00285A83"/>
    <w:rsid w:val="0028772A"/>
    <w:rsid w:val="00291146"/>
    <w:rsid w:val="00291AC7"/>
    <w:rsid w:val="00291AD2"/>
    <w:rsid w:val="002939D0"/>
    <w:rsid w:val="00293DAB"/>
    <w:rsid w:val="00295FD5"/>
    <w:rsid w:val="002973A4"/>
    <w:rsid w:val="002974CF"/>
    <w:rsid w:val="002A3093"/>
    <w:rsid w:val="002A51B8"/>
    <w:rsid w:val="002A54C5"/>
    <w:rsid w:val="002A7C5E"/>
    <w:rsid w:val="002B0B9F"/>
    <w:rsid w:val="002B140A"/>
    <w:rsid w:val="002B282F"/>
    <w:rsid w:val="002B39A8"/>
    <w:rsid w:val="002B458C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4CA"/>
    <w:rsid w:val="002D72D5"/>
    <w:rsid w:val="002E1AF2"/>
    <w:rsid w:val="002E293E"/>
    <w:rsid w:val="002E3718"/>
    <w:rsid w:val="002F0C81"/>
    <w:rsid w:val="002F0FA8"/>
    <w:rsid w:val="002F231F"/>
    <w:rsid w:val="002F2AD1"/>
    <w:rsid w:val="002F6B55"/>
    <w:rsid w:val="002F744B"/>
    <w:rsid w:val="002F7612"/>
    <w:rsid w:val="00301539"/>
    <w:rsid w:val="0030337A"/>
    <w:rsid w:val="00304938"/>
    <w:rsid w:val="00305AA9"/>
    <w:rsid w:val="00305DCB"/>
    <w:rsid w:val="00306127"/>
    <w:rsid w:val="00310A85"/>
    <w:rsid w:val="00311134"/>
    <w:rsid w:val="003118D3"/>
    <w:rsid w:val="00312C0F"/>
    <w:rsid w:val="00316FB6"/>
    <w:rsid w:val="0032054E"/>
    <w:rsid w:val="00320980"/>
    <w:rsid w:val="00321A93"/>
    <w:rsid w:val="00323090"/>
    <w:rsid w:val="003278C3"/>
    <w:rsid w:val="003313BA"/>
    <w:rsid w:val="003327C3"/>
    <w:rsid w:val="00332D4B"/>
    <w:rsid w:val="00335F52"/>
    <w:rsid w:val="003375C9"/>
    <w:rsid w:val="003411BA"/>
    <w:rsid w:val="00341EC7"/>
    <w:rsid w:val="00345F61"/>
    <w:rsid w:val="00347324"/>
    <w:rsid w:val="00347A69"/>
    <w:rsid w:val="00350539"/>
    <w:rsid w:val="003528A5"/>
    <w:rsid w:val="003557D1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911B8"/>
    <w:rsid w:val="00392C72"/>
    <w:rsid w:val="00393E0B"/>
    <w:rsid w:val="003944CE"/>
    <w:rsid w:val="003945A5"/>
    <w:rsid w:val="003945A8"/>
    <w:rsid w:val="00394836"/>
    <w:rsid w:val="00397661"/>
    <w:rsid w:val="003A06D7"/>
    <w:rsid w:val="003A2737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6889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62B7"/>
    <w:rsid w:val="0040240B"/>
    <w:rsid w:val="00410566"/>
    <w:rsid w:val="004123FC"/>
    <w:rsid w:val="004142DC"/>
    <w:rsid w:val="00414BDA"/>
    <w:rsid w:val="00417C69"/>
    <w:rsid w:val="00422958"/>
    <w:rsid w:val="00423CF0"/>
    <w:rsid w:val="004303BE"/>
    <w:rsid w:val="004310DB"/>
    <w:rsid w:val="004312CE"/>
    <w:rsid w:val="00431399"/>
    <w:rsid w:val="0043330D"/>
    <w:rsid w:val="00433DE0"/>
    <w:rsid w:val="00434A45"/>
    <w:rsid w:val="004355BD"/>
    <w:rsid w:val="00437CE8"/>
    <w:rsid w:val="00440CFD"/>
    <w:rsid w:val="00441F3D"/>
    <w:rsid w:val="004429F4"/>
    <w:rsid w:val="00444C35"/>
    <w:rsid w:val="00447C6C"/>
    <w:rsid w:val="004508BD"/>
    <w:rsid w:val="004530B4"/>
    <w:rsid w:val="00453128"/>
    <w:rsid w:val="0045376F"/>
    <w:rsid w:val="004548C6"/>
    <w:rsid w:val="00455BEC"/>
    <w:rsid w:val="00462646"/>
    <w:rsid w:val="00463DFD"/>
    <w:rsid w:val="0046754E"/>
    <w:rsid w:val="00471056"/>
    <w:rsid w:val="00471E2F"/>
    <w:rsid w:val="004720B5"/>
    <w:rsid w:val="00472AB6"/>
    <w:rsid w:val="004813F2"/>
    <w:rsid w:val="00483414"/>
    <w:rsid w:val="00484C9A"/>
    <w:rsid w:val="00484E03"/>
    <w:rsid w:val="00486418"/>
    <w:rsid w:val="00487BA0"/>
    <w:rsid w:val="0049213A"/>
    <w:rsid w:val="0049492A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1B9A"/>
    <w:rsid w:val="004B3023"/>
    <w:rsid w:val="004B39A0"/>
    <w:rsid w:val="004B3B8A"/>
    <w:rsid w:val="004B5A5C"/>
    <w:rsid w:val="004B64F6"/>
    <w:rsid w:val="004B7732"/>
    <w:rsid w:val="004C13CC"/>
    <w:rsid w:val="004C3048"/>
    <w:rsid w:val="004C382E"/>
    <w:rsid w:val="004C5183"/>
    <w:rsid w:val="004C5617"/>
    <w:rsid w:val="004C75E3"/>
    <w:rsid w:val="004C7FB8"/>
    <w:rsid w:val="004D20A0"/>
    <w:rsid w:val="004D4649"/>
    <w:rsid w:val="004D5534"/>
    <w:rsid w:val="004D68F6"/>
    <w:rsid w:val="004D75DA"/>
    <w:rsid w:val="004E062B"/>
    <w:rsid w:val="004E2E76"/>
    <w:rsid w:val="004E404F"/>
    <w:rsid w:val="004E4573"/>
    <w:rsid w:val="004E4970"/>
    <w:rsid w:val="004E5DA3"/>
    <w:rsid w:val="004E78A5"/>
    <w:rsid w:val="004F0216"/>
    <w:rsid w:val="004F15C8"/>
    <w:rsid w:val="004F5B0C"/>
    <w:rsid w:val="0050181B"/>
    <w:rsid w:val="00501BDA"/>
    <w:rsid w:val="00502837"/>
    <w:rsid w:val="00505B32"/>
    <w:rsid w:val="00506038"/>
    <w:rsid w:val="0051165E"/>
    <w:rsid w:val="00514998"/>
    <w:rsid w:val="00514F50"/>
    <w:rsid w:val="00515050"/>
    <w:rsid w:val="00515BE8"/>
    <w:rsid w:val="00516275"/>
    <w:rsid w:val="00517CF5"/>
    <w:rsid w:val="00522232"/>
    <w:rsid w:val="00525737"/>
    <w:rsid w:val="00530195"/>
    <w:rsid w:val="00531B6C"/>
    <w:rsid w:val="0053240A"/>
    <w:rsid w:val="00534B61"/>
    <w:rsid w:val="00535E3A"/>
    <w:rsid w:val="0053632E"/>
    <w:rsid w:val="0053697D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582"/>
    <w:rsid w:val="00560A68"/>
    <w:rsid w:val="005615DC"/>
    <w:rsid w:val="00562377"/>
    <w:rsid w:val="00564054"/>
    <w:rsid w:val="005655C7"/>
    <w:rsid w:val="00565889"/>
    <w:rsid w:val="00565ABC"/>
    <w:rsid w:val="00566449"/>
    <w:rsid w:val="0057497C"/>
    <w:rsid w:val="00576212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320C"/>
    <w:rsid w:val="005A4BC9"/>
    <w:rsid w:val="005A5508"/>
    <w:rsid w:val="005A5B9E"/>
    <w:rsid w:val="005B06F5"/>
    <w:rsid w:val="005B25F6"/>
    <w:rsid w:val="005B3962"/>
    <w:rsid w:val="005B4200"/>
    <w:rsid w:val="005B4B10"/>
    <w:rsid w:val="005B5C58"/>
    <w:rsid w:val="005B658C"/>
    <w:rsid w:val="005C042C"/>
    <w:rsid w:val="005C068A"/>
    <w:rsid w:val="005C0D1A"/>
    <w:rsid w:val="005C1863"/>
    <w:rsid w:val="005C301D"/>
    <w:rsid w:val="005C4289"/>
    <w:rsid w:val="005C4C6C"/>
    <w:rsid w:val="005C67F5"/>
    <w:rsid w:val="005D2A55"/>
    <w:rsid w:val="005D2FBE"/>
    <w:rsid w:val="005D3D88"/>
    <w:rsid w:val="005D7E85"/>
    <w:rsid w:val="005E0188"/>
    <w:rsid w:val="005E059E"/>
    <w:rsid w:val="005E2D9F"/>
    <w:rsid w:val="005E76CF"/>
    <w:rsid w:val="005F1956"/>
    <w:rsid w:val="005F394A"/>
    <w:rsid w:val="005F4518"/>
    <w:rsid w:val="005F47CB"/>
    <w:rsid w:val="005F6D57"/>
    <w:rsid w:val="00601740"/>
    <w:rsid w:val="00601795"/>
    <w:rsid w:val="00601FB6"/>
    <w:rsid w:val="00604857"/>
    <w:rsid w:val="0060634C"/>
    <w:rsid w:val="006108E9"/>
    <w:rsid w:val="006120C9"/>
    <w:rsid w:val="006130EF"/>
    <w:rsid w:val="00614679"/>
    <w:rsid w:val="00617707"/>
    <w:rsid w:val="006227B2"/>
    <w:rsid w:val="0062351A"/>
    <w:rsid w:val="006249D0"/>
    <w:rsid w:val="00624F49"/>
    <w:rsid w:val="006314A8"/>
    <w:rsid w:val="006326C4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66E5C"/>
    <w:rsid w:val="00672E8A"/>
    <w:rsid w:val="00673303"/>
    <w:rsid w:val="00673351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BCF"/>
    <w:rsid w:val="00695C9F"/>
    <w:rsid w:val="00696C21"/>
    <w:rsid w:val="006A4F77"/>
    <w:rsid w:val="006A4F8B"/>
    <w:rsid w:val="006A53C7"/>
    <w:rsid w:val="006B00A1"/>
    <w:rsid w:val="006B4EE2"/>
    <w:rsid w:val="006B4EF7"/>
    <w:rsid w:val="006B5D43"/>
    <w:rsid w:val="006B670F"/>
    <w:rsid w:val="006B6B4D"/>
    <w:rsid w:val="006B7629"/>
    <w:rsid w:val="006B79C7"/>
    <w:rsid w:val="006C00C6"/>
    <w:rsid w:val="006C153D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468B"/>
    <w:rsid w:val="006D5456"/>
    <w:rsid w:val="006F4C4D"/>
    <w:rsid w:val="006F4E9B"/>
    <w:rsid w:val="006F5AFB"/>
    <w:rsid w:val="006F6327"/>
    <w:rsid w:val="006F7C01"/>
    <w:rsid w:val="00703583"/>
    <w:rsid w:val="007045DC"/>
    <w:rsid w:val="00704D32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6A0A"/>
    <w:rsid w:val="00720E3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75FB"/>
    <w:rsid w:val="00740E14"/>
    <w:rsid w:val="00741877"/>
    <w:rsid w:val="00741FC3"/>
    <w:rsid w:val="0074357A"/>
    <w:rsid w:val="00744B42"/>
    <w:rsid w:val="0074697D"/>
    <w:rsid w:val="0075194D"/>
    <w:rsid w:val="00751A4F"/>
    <w:rsid w:val="00753530"/>
    <w:rsid w:val="0075569B"/>
    <w:rsid w:val="00755F1C"/>
    <w:rsid w:val="0076173D"/>
    <w:rsid w:val="00761894"/>
    <w:rsid w:val="0076286B"/>
    <w:rsid w:val="00762CA1"/>
    <w:rsid w:val="00762E67"/>
    <w:rsid w:val="007666FC"/>
    <w:rsid w:val="00766EE0"/>
    <w:rsid w:val="00771301"/>
    <w:rsid w:val="0077450C"/>
    <w:rsid w:val="00774525"/>
    <w:rsid w:val="00776B7B"/>
    <w:rsid w:val="0078067B"/>
    <w:rsid w:val="007827A3"/>
    <w:rsid w:val="00783204"/>
    <w:rsid w:val="00783F8E"/>
    <w:rsid w:val="007846CF"/>
    <w:rsid w:val="00785A7E"/>
    <w:rsid w:val="0078704A"/>
    <w:rsid w:val="007870A5"/>
    <w:rsid w:val="00787C43"/>
    <w:rsid w:val="00791D30"/>
    <w:rsid w:val="00792287"/>
    <w:rsid w:val="00793148"/>
    <w:rsid w:val="0079376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B38EC"/>
    <w:rsid w:val="007B4909"/>
    <w:rsid w:val="007B5D3C"/>
    <w:rsid w:val="007B7B0D"/>
    <w:rsid w:val="007B7BB9"/>
    <w:rsid w:val="007C0FB9"/>
    <w:rsid w:val="007C1864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E0EAF"/>
    <w:rsid w:val="007E1E4B"/>
    <w:rsid w:val="007E40BA"/>
    <w:rsid w:val="007E4198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5FC1"/>
    <w:rsid w:val="008106C7"/>
    <w:rsid w:val="0081283D"/>
    <w:rsid w:val="008136A2"/>
    <w:rsid w:val="008154C3"/>
    <w:rsid w:val="0081655D"/>
    <w:rsid w:val="0081773D"/>
    <w:rsid w:val="00820343"/>
    <w:rsid w:val="008258B2"/>
    <w:rsid w:val="00826286"/>
    <w:rsid w:val="008264B5"/>
    <w:rsid w:val="00826CAD"/>
    <w:rsid w:val="00830C2A"/>
    <w:rsid w:val="0083149C"/>
    <w:rsid w:val="00833733"/>
    <w:rsid w:val="008348AE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9C9"/>
    <w:rsid w:val="00866E45"/>
    <w:rsid w:val="0086709B"/>
    <w:rsid w:val="0086743B"/>
    <w:rsid w:val="00867E55"/>
    <w:rsid w:val="00872A3F"/>
    <w:rsid w:val="008736AD"/>
    <w:rsid w:val="00874A65"/>
    <w:rsid w:val="008759A9"/>
    <w:rsid w:val="0087780C"/>
    <w:rsid w:val="00880A90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D4C35"/>
    <w:rsid w:val="008E0B5B"/>
    <w:rsid w:val="008E1728"/>
    <w:rsid w:val="008E1C4A"/>
    <w:rsid w:val="008E2F29"/>
    <w:rsid w:val="008E589C"/>
    <w:rsid w:val="008E5DA3"/>
    <w:rsid w:val="008E7557"/>
    <w:rsid w:val="008F02A9"/>
    <w:rsid w:val="008F0607"/>
    <w:rsid w:val="008F078E"/>
    <w:rsid w:val="008F159C"/>
    <w:rsid w:val="0090021D"/>
    <w:rsid w:val="0090199B"/>
    <w:rsid w:val="0090325C"/>
    <w:rsid w:val="009041D4"/>
    <w:rsid w:val="00904B58"/>
    <w:rsid w:val="00907442"/>
    <w:rsid w:val="00916F3D"/>
    <w:rsid w:val="0091702F"/>
    <w:rsid w:val="00921B6D"/>
    <w:rsid w:val="00921BE4"/>
    <w:rsid w:val="00922D76"/>
    <w:rsid w:val="00923BA1"/>
    <w:rsid w:val="009269BD"/>
    <w:rsid w:val="00930D3C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72B"/>
    <w:rsid w:val="00940854"/>
    <w:rsid w:val="00941A3A"/>
    <w:rsid w:val="00941FC1"/>
    <w:rsid w:val="009445F6"/>
    <w:rsid w:val="0094588A"/>
    <w:rsid w:val="00946520"/>
    <w:rsid w:val="0094691C"/>
    <w:rsid w:val="00947648"/>
    <w:rsid w:val="0094772A"/>
    <w:rsid w:val="00950043"/>
    <w:rsid w:val="009509C2"/>
    <w:rsid w:val="00954836"/>
    <w:rsid w:val="00954873"/>
    <w:rsid w:val="00955200"/>
    <w:rsid w:val="00955A92"/>
    <w:rsid w:val="00955E36"/>
    <w:rsid w:val="009643CB"/>
    <w:rsid w:val="00967F20"/>
    <w:rsid w:val="0097018B"/>
    <w:rsid w:val="00974359"/>
    <w:rsid w:val="009756A5"/>
    <w:rsid w:val="00977731"/>
    <w:rsid w:val="0097783E"/>
    <w:rsid w:val="00982F6B"/>
    <w:rsid w:val="00986292"/>
    <w:rsid w:val="009868D3"/>
    <w:rsid w:val="00987DEC"/>
    <w:rsid w:val="00991064"/>
    <w:rsid w:val="00991D30"/>
    <w:rsid w:val="00992286"/>
    <w:rsid w:val="00996872"/>
    <w:rsid w:val="0099723F"/>
    <w:rsid w:val="00997680"/>
    <w:rsid w:val="009A2756"/>
    <w:rsid w:val="009A4E37"/>
    <w:rsid w:val="009A73D5"/>
    <w:rsid w:val="009B181F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5BA"/>
    <w:rsid w:val="009C43BF"/>
    <w:rsid w:val="009C469F"/>
    <w:rsid w:val="009C581F"/>
    <w:rsid w:val="009D0886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A02DC4"/>
    <w:rsid w:val="00A03C37"/>
    <w:rsid w:val="00A050DB"/>
    <w:rsid w:val="00A07556"/>
    <w:rsid w:val="00A102D7"/>
    <w:rsid w:val="00A16D1F"/>
    <w:rsid w:val="00A21D05"/>
    <w:rsid w:val="00A2460F"/>
    <w:rsid w:val="00A264A7"/>
    <w:rsid w:val="00A27266"/>
    <w:rsid w:val="00A273DD"/>
    <w:rsid w:val="00A275AB"/>
    <w:rsid w:val="00A277C5"/>
    <w:rsid w:val="00A278AF"/>
    <w:rsid w:val="00A30E8E"/>
    <w:rsid w:val="00A32158"/>
    <w:rsid w:val="00A33E24"/>
    <w:rsid w:val="00A33E90"/>
    <w:rsid w:val="00A341AA"/>
    <w:rsid w:val="00A354DC"/>
    <w:rsid w:val="00A3792D"/>
    <w:rsid w:val="00A40ECC"/>
    <w:rsid w:val="00A4151C"/>
    <w:rsid w:val="00A41686"/>
    <w:rsid w:val="00A43C37"/>
    <w:rsid w:val="00A44CD9"/>
    <w:rsid w:val="00A454C4"/>
    <w:rsid w:val="00A4602C"/>
    <w:rsid w:val="00A464D9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7C83"/>
    <w:rsid w:val="00A70053"/>
    <w:rsid w:val="00A73947"/>
    <w:rsid w:val="00A77575"/>
    <w:rsid w:val="00A80C65"/>
    <w:rsid w:val="00A817EA"/>
    <w:rsid w:val="00A83107"/>
    <w:rsid w:val="00A8368D"/>
    <w:rsid w:val="00A91475"/>
    <w:rsid w:val="00A96E86"/>
    <w:rsid w:val="00AA0B6B"/>
    <w:rsid w:val="00AA135E"/>
    <w:rsid w:val="00AA14AA"/>
    <w:rsid w:val="00AA1B0B"/>
    <w:rsid w:val="00AA23D3"/>
    <w:rsid w:val="00AA4E31"/>
    <w:rsid w:val="00AA53CF"/>
    <w:rsid w:val="00AA5FDF"/>
    <w:rsid w:val="00AA7187"/>
    <w:rsid w:val="00AA740E"/>
    <w:rsid w:val="00AB1B5C"/>
    <w:rsid w:val="00AB2BFB"/>
    <w:rsid w:val="00AB396B"/>
    <w:rsid w:val="00AC136B"/>
    <w:rsid w:val="00AC1D75"/>
    <w:rsid w:val="00AC2D14"/>
    <w:rsid w:val="00AC436B"/>
    <w:rsid w:val="00AC531A"/>
    <w:rsid w:val="00AD7962"/>
    <w:rsid w:val="00AE1105"/>
    <w:rsid w:val="00AE2654"/>
    <w:rsid w:val="00AE30D4"/>
    <w:rsid w:val="00AE3342"/>
    <w:rsid w:val="00AE77F6"/>
    <w:rsid w:val="00AF1451"/>
    <w:rsid w:val="00AF368E"/>
    <w:rsid w:val="00AF3C9A"/>
    <w:rsid w:val="00AF44D1"/>
    <w:rsid w:val="00AF5534"/>
    <w:rsid w:val="00AF5AC4"/>
    <w:rsid w:val="00AF7357"/>
    <w:rsid w:val="00B01981"/>
    <w:rsid w:val="00B0413C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20A05"/>
    <w:rsid w:val="00B2103C"/>
    <w:rsid w:val="00B213F4"/>
    <w:rsid w:val="00B23E93"/>
    <w:rsid w:val="00B24BB9"/>
    <w:rsid w:val="00B274BB"/>
    <w:rsid w:val="00B277F0"/>
    <w:rsid w:val="00B309B7"/>
    <w:rsid w:val="00B3272B"/>
    <w:rsid w:val="00B344E0"/>
    <w:rsid w:val="00B37B9F"/>
    <w:rsid w:val="00B40748"/>
    <w:rsid w:val="00B42B61"/>
    <w:rsid w:val="00B42FDB"/>
    <w:rsid w:val="00B44E31"/>
    <w:rsid w:val="00B44EA0"/>
    <w:rsid w:val="00B54B6E"/>
    <w:rsid w:val="00B558B4"/>
    <w:rsid w:val="00B57946"/>
    <w:rsid w:val="00B6066A"/>
    <w:rsid w:val="00B61AF5"/>
    <w:rsid w:val="00B62E3C"/>
    <w:rsid w:val="00B63B21"/>
    <w:rsid w:val="00B63C2E"/>
    <w:rsid w:val="00B6603A"/>
    <w:rsid w:val="00B6624C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9195A"/>
    <w:rsid w:val="00B93789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A7A23"/>
    <w:rsid w:val="00BB0505"/>
    <w:rsid w:val="00BB2DC9"/>
    <w:rsid w:val="00BB3762"/>
    <w:rsid w:val="00BB5211"/>
    <w:rsid w:val="00BB5E13"/>
    <w:rsid w:val="00BC0105"/>
    <w:rsid w:val="00BC068E"/>
    <w:rsid w:val="00BC23E8"/>
    <w:rsid w:val="00BC2C59"/>
    <w:rsid w:val="00BC4DB5"/>
    <w:rsid w:val="00BC5AAF"/>
    <w:rsid w:val="00BC73B6"/>
    <w:rsid w:val="00BC7B0C"/>
    <w:rsid w:val="00BE6533"/>
    <w:rsid w:val="00BE7084"/>
    <w:rsid w:val="00BF0A45"/>
    <w:rsid w:val="00BF2976"/>
    <w:rsid w:val="00BF2F0F"/>
    <w:rsid w:val="00BF5A8B"/>
    <w:rsid w:val="00BF6726"/>
    <w:rsid w:val="00C006ED"/>
    <w:rsid w:val="00C01156"/>
    <w:rsid w:val="00C038EA"/>
    <w:rsid w:val="00C03BCA"/>
    <w:rsid w:val="00C03CB4"/>
    <w:rsid w:val="00C0462E"/>
    <w:rsid w:val="00C057BD"/>
    <w:rsid w:val="00C06720"/>
    <w:rsid w:val="00C06938"/>
    <w:rsid w:val="00C108A4"/>
    <w:rsid w:val="00C114B2"/>
    <w:rsid w:val="00C11818"/>
    <w:rsid w:val="00C11BBB"/>
    <w:rsid w:val="00C12205"/>
    <w:rsid w:val="00C1489A"/>
    <w:rsid w:val="00C151F7"/>
    <w:rsid w:val="00C15B9D"/>
    <w:rsid w:val="00C17D84"/>
    <w:rsid w:val="00C212FA"/>
    <w:rsid w:val="00C23002"/>
    <w:rsid w:val="00C24E18"/>
    <w:rsid w:val="00C301CA"/>
    <w:rsid w:val="00C30DA3"/>
    <w:rsid w:val="00C345C6"/>
    <w:rsid w:val="00C34F3B"/>
    <w:rsid w:val="00C3665F"/>
    <w:rsid w:val="00C37B13"/>
    <w:rsid w:val="00C40D8F"/>
    <w:rsid w:val="00C42605"/>
    <w:rsid w:val="00C4438A"/>
    <w:rsid w:val="00C4568F"/>
    <w:rsid w:val="00C457E7"/>
    <w:rsid w:val="00C45812"/>
    <w:rsid w:val="00C47C94"/>
    <w:rsid w:val="00C51AFA"/>
    <w:rsid w:val="00C52500"/>
    <w:rsid w:val="00C5307C"/>
    <w:rsid w:val="00C53199"/>
    <w:rsid w:val="00C5487A"/>
    <w:rsid w:val="00C55475"/>
    <w:rsid w:val="00C6040A"/>
    <w:rsid w:val="00C604FB"/>
    <w:rsid w:val="00C6117E"/>
    <w:rsid w:val="00C61399"/>
    <w:rsid w:val="00C62981"/>
    <w:rsid w:val="00C62AE5"/>
    <w:rsid w:val="00C6321A"/>
    <w:rsid w:val="00C63359"/>
    <w:rsid w:val="00C646F3"/>
    <w:rsid w:val="00C65E09"/>
    <w:rsid w:val="00C66645"/>
    <w:rsid w:val="00C67C0E"/>
    <w:rsid w:val="00C72981"/>
    <w:rsid w:val="00C72C38"/>
    <w:rsid w:val="00C741DE"/>
    <w:rsid w:val="00C814AA"/>
    <w:rsid w:val="00C8181C"/>
    <w:rsid w:val="00C82170"/>
    <w:rsid w:val="00C85CE8"/>
    <w:rsid w:val="00C85FCA"/>
    <w:rsid w:val="00C86244"/>
    <w:rsid w:val="00C875F2"/>
    <w:rsid w:val="00C90B17"/>
    <w:rsid w:val="00C91042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7294"/>
    <w:rsid w:val="00CC3EA0"/>
    <w:rsid w:val="00CC428A"/>
    <w:rsid w:val="00CC5177"/>
    <w:rsid w:val="00CC5EB2"/>
    <w:rsid w:val="00CC665E"/>
    <w:rsid w:val="00CC6E4B"/>
    <w:rsid w:val="00CC72F4"/>
    <w:rsid w:val="00CC7837"/>
    <w:rsid w:val="00CD0E69"/>
    <w:rsid w:val="00CD46FF"/>
    <w:rsid w:val="00CD4802"/>
    <w:rsid w:val="00CD4C9A"/>
    <w:rsid w:val="00CD4FC2"/>
    <w:rsid w:val="00CD56B1"/>
    <w:rsid w:val="00CD6299"/>
    <w:rsid w:val="00CD68DE"/>
    <w:rsid w:val="00CD6DCE"/>
    <w:rsid w:val="00CE2642"/>
    <w:rsid w:val="00CE3B45"/>
    <w:rsid w:val="00CE4E08"/>
    <w:rsid w:val="00CE57A4"/>
    <w:rsid w:val="00CE6152"/>
    <w:rsid w:val="00CE7622"/>
    <w:rsid w:val="00CF063E"/>
    <w:rsid w:val="00CF176B"/>
    <w:rsid w:val="00CF2FBA"/>
    <w:rsid w:val="00CF4DC6"/>
    <w:rsid w:val="00D00D45"/>
    <w:rsid w:val="00D02EA6"/>
    <w:rsid w:val="00D02FF4"/>
    <w:rsid w:val="00D0391E"/>
    <w:rsid w:val="00D059A0"/>
    <w:rsid w:val="00D0636E"/>
    <w:rsid w:val="00D069F5"/>
    <w:rsid w:val="00D07BE2"/>
    <w:rsid w:val="00D07CC4"/>
    <w:rsid w:val="00D1529C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500A8"/>
    <w:rsid w:val="00D503C8"/>
    <w:rsid w:val="00D519B2"/>
    <w:rsid w:val="00D560AA"/>
    <w:rsid w:val="00D60824"/>
    <w:rsid w:val="00D622E6"/>
    <w:rsid w:val="00D62919"/>
    <w:rsid w:val="00D62C61"/>
    <w:rsid w:val="00D650BB"/>
    <w:rsid w:val="00D65166"/>
    <w:rsid w:val="00D67B4E"/>
    <w:rsid w:val="00D717A8"/>
    <w:rsid w:val="00D771E2"/>
    <w:rsid w:val="00D802D9"/>
    <w:rsid w:val="00D83355"/>
    <w:rsid w:val="00D8349F"/>
    <w:rsid w:val="00D83CD0"/>
    <w:rsid w:val="00D84D7E"/>
    <w:rsid w:val="00D86F13"/>
    <w:rsid w:val="00D90F00"/>
    <w:rsid w:val="00D951F6"/>
    <w:rsid w:val="00D9535A"/>
    <w:rsid w:val="00D959E7"/>
    <w:rsid w:val="00D95DB6"/>
    <w:rsid w:val="00D96982"/>
    <w:rsid w:val="00DA0FAA"/>
    <w:rsid w:val="00DA4B78"/>
    <w:rsid w:val="00DA4C7D"/>
    <w:rsid w:val="00DA589F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C17E9"/>
    <w:rsid w:val="00DC5033"/>
    <w:rsid w:val="00DD09A6"/>
    <w:rsid w:val="00DD0F9C"/>
    <w:rsid w:val="00DD16FB"/>
    <w:rsid w:val="00DD2267"/>
    <w:rsid w:val="00DD3576"/>
    <w:rsid w:val="00DD496D"/>
    <w:rsid w:val="00DD6515"/>
    <w:rsid w:val="00DE2CCE"/>
    <w:rsid w:val="00DE3829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3692"/>
    <w:rsid w:val="00E03864"/>
    <w:rsid w:val="00E0487E"/>
    <w:rsid w:val="00E06F48"/>
    <w:rsid w:val="00E10DC3"/>
    <w:rsid w:val="00E11EB0"/>
    <w:rsid w:val="00E12EC2"/>
    <w:rsid w:val="00E13737"/>
    <w:rsid w:val="00E156EB"/>
    <w:rsid w:val="00E16A30"/>
    <w:rsid w:val="00E21F5C"/>
    <w:rsid w:val="00E22ADE"/>
    <w:rsid w:val="00E22AF6"/>
    <w:rsid w:val="00E2338C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072"/>
    <w:rsid w:val="00E3663E"/>
    <w:rsid w:val="00E370EA"/>
    <w:rsid w:val="00E37EF5"/>
    <w:rsid w:val="00E4076E"/>
    <w:rsid w:val="00E408E2"/>
    <w:rsid w:val="00E40C15"/>
    <w:rsid w:val="00E4543A"/>
    <w:rsid w:val="00E45EC3"/>
    <w:rsid w:val="00E46D0D"/>
    <w:rsid w:val="00E46E56"/>
    <w:rsid w:val="00E47A74"/>
    <w:rsid w:val="00E54746"/>
    <w:rsid w:val="00E61159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3118"/>
    <w:rsid w:val="00E85B7B"/>
    <w:rsid w:val="00E87EAC"/>
    <w:rsid w:val="00E92773"/>
    <w:rsid w:val="00E9324D"/>
    <w:rsid w:val="00E93FCE"/>
    <w:rsid w:val="00E9669C"/>
    <w:rsid w:val="00E9723A"/>
    <w:rsid w:val="00E97B9E"/>
    <w:rsid w:val="00EA333C"/>
    <w:rsid w:val="00EA593B"/>
    <w:rsid w:val="00EA7D22"/>
    <w:rsid w:val="00EB0B93"/>
    <w:rsid w:val="00EB1D18"/>
    <w:rsid w:val="00EB2F3A"/>
    <w:rsid w:val="00EB4AC7"/>
    <w:rsid w:val="00EB52A2"/>
    <w:rsid w:val="00EC0869"/>
    <w:rsid w:val="00EC16F8"/>
    <w:rsid w:val="00EC7828"/>
    <w:rsid w:val="00ED09D5"/>
    <w:rsid w:val="00ED1161"/>
    <w:rsid w:val="00ED2108"/>
    <w:rsid w:val="00ED2EC9"/>
    <w:rsid w:val="00ED4052"/>
    <w:rsid w:val="00ED577A"/>
    <w:rsid w:val="00ED604E"/>
    <w:rsid w:val="00ED6C95"/>
    <w:rsid w:val="00EE1E34"/>
    <w:rsid w:val="00EE2B9E"/>
    <w:rsid w:val="00EE3B8C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890"/>
    <w:rsid w:val="00F41C79"/>
    <w:rsid w:val="00F41D85"/>
    <w:rsid w:val="00F4317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12D6"/>
    <w:rsid w:val="00F62212"/>
    <w:rsid w:val="00F62D96"/>
    <w:rsid w:val="00F63D4C"/>
    <w:rsid w:val="00F66CB7"/>
    <w:rsid w:val="00F67B0F"/>
    <w:rsid w:val="00F7383A"/>
    <w:rsid w:val="00F77C79"/>
    <w:rsid w:val="00F80E0D"/>
    <w:rsid w:val="00F83EC0"/>
    <w:rsid w:val="00F85F58"/>
    <w:rsid w:val="00F90367"/>
    <w:rsid w:val="00F94271"/>
    <w:rsid w:val="00F9518F"/>
    <w:rsid w:val="00F95296"/>
    <w:rsid w:val="00F95756"/>
    <w:rsid w:val="00F95FBC"/>
    <w:rsid w:val="00F96231"/>
    <w:rsid w:val="00F97ECF"/>
    <w:rsid w:val="00FB0AE2"/>
    <w:rsid w:val="00FB13A1"/>
    <w:rsid w:val="00FB372F"/>
    <w:rsid w:val="00FB4D7D"/>
    <w:rsid w:val="00FB5D51"/>
    <w:rsid w:val="00FB656A"/>
    <w:rsid w:val="00FC0570"/>
    <w:rsid w:val="00FC1FA3"/>
    <w:rsid w:val="00FC2EE9"/>
    <w:rsid w:val="00FC6A2F"/>
    <w:rsid w:val="00FC6BB6"/>
    <w:rsid w:val="00FC73FB"/>
    <w:rsid w:val="00FC7AA6"/>
    <w:rsid w:val="00FD14BD"/>
    <w:rsid w:val="00FD18E7"/>
    <w:rsid w:val="00FD75ED"/>
    <w:rsid w:val="00FE061A"/>
    <w:rsid w:val="00FE23BA"/>
    <w:rsid w:val="00FE2EE8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A80B5-11A4-4D74-B932-1FD0D7B1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968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113</cp:revision>
  <cp:lastPrinted>2018-07-05T17:06:00Z</cp:lastPrinted>
  <dcterms:created xsi:type="dcterms:W3CDTF">2018-10-01T17:46:00Z</dcterms:created>
  <dcterms:modified xsi:type="dcterms:W3CDTF">2018-11-05T14:40:00Z</dcterms:modified>
</cp:coreProperties>
</file>