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267263" w:rsidRDefault="000611F9" w:rsidP="000611F9">
      <w:pPr>
        <w:jc w:val="center"/>
        <w:rPr>
          <w:sz w:val="22"/>
          <w:szCs w:val="22"/>
        </w:rPr>
      </w:pPr>
      <w:r w:rsidRPr="00267263">
        <w:rPr>
          <w:rFonts w:ascii="Times New Roman" w:hAnsi="Times New Roman"/>
          <w:sz w:val="22"/>
          <w:szCs w:val="22"/>
        </w:rPr>
        <w:t>SÚMULA 27</w:t>
      </w:r>
      <w:r w:rsidR="00842CF4" w:rsidRPr="00267263">
        <w:rPr>
          <w:rFonts w:ascii="Times New Roman" w:hAnsi="Times New Roman"/>
          <w:sz w:val="22"/>
          <w:szCs w:val="22"/>
        </w:rPr>
        <w:t>1</w:t>
      </w:r>
      <w:r w:rsidRPr="00267263">
        <w:rPr>
          <w:rFonts w:ascii="Times New Roman" w:hAnsi="Times New Roman"/>
          <w:sz w:val="22"/>
          <w:szCs w:val="22"/>
        </w:rPr>
        <w:t>ª REUNIÃO ORDINÁRIA CPFI-CAU/RS</w:t>
      </w:r>
    </w:p>
    <w:p w:rsidR="004C5183" w:rsidRPr="00267263" w:rsidRDefault="00793148" w:rsidP="004429F4">
      <w:pPr>
        <w:tabs>
          <w:tab w:val="left" w:pos="7328"/>
        </w:tabs>
        <w:rPr>
          <w:sz w:val="22"/>
          <w:szCs w:val="22"/>
        </w:rPr>
      </w:pPr>
      <w:r w:rsidRPr="00267263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120"/>
        <w:gridCol w:w="1561"/>
        <w:gridCol w:w="2681"/>
      </w:tblGrid>
      <w:tr w:rsidR="000611F9" w:rsidRPr="00267263" w:rsidTr="000611F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267263" w:rsidRDefault="000611F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267263" w:rsidRDefault="000611F9" w:rsidP="00842C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842CF4" w:rsidRPr="00267263">
              <w:rPr>
                <w:rFonts w:ascii="Times New Roman" w:eastAsia="MS Mincho" w:hAnsi="Times New Roman"/>
                <w:sz w:val="22"/>
                <w:szCs w:val="22"/>
              </w:rPr>
              <w:t>9</w:t>
            </w: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 xml:space="preserve"> de outubro de 2018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267263" w:rsidRDefault="000611F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267263" w:rsidRDefault="000611F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13h30 às 17h30</w:t>
            </w:r>
          </w:p>
        </w:tc>
      </w:tr>
      <w:tr w:rsidR="004C5183" w:rsidRPr="0026726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267263" w:rsidRDefault="004303BE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267263" w:rsidRDefault="004303BE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26726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26726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267263" w:rsidTr="009E05CF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267263" w:rsidRDefault="004303BE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42CF4" w:rsidRPr="00267263" w:rsidTr="00300AD4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2CF4" w:rsidRPr="00267263" w:rsidRDefault="00842CF4" w:rsidP="00842C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2CF4" w:rsidRPr="00267263" w:rsidRDefault="00A0620C" w:rsidP="00842C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2CF4" w:rsidRPr="00267263" w:rsidRDefault="00A0620C" w:rsidP="00842C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Presidente</w:t>
            </w:r>
          </w:p>
        </w:tc>
      </w:tr>
      <w:tr w:rsidR="00A0620C" w:rsidRPr="00267263" w:rsidTr="00300AD4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A0620C" w:rsidRPr="00267263" w:rsidTr="00300AD4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A0620C" w:rsidRPr="00267263" w:rsidTr="00300AD4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A0620C" w:rsidRPr="00267263" w:rsidTr="00300AD4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A0620C" w:rsidRPr="00267263" w:rsidTr="00BD07A2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A0620C" w:rsidRPr="00267263" w:rsidTr="00BD07A2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A0620C" w:rsidRPr="0026726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A0620C" w:rsidRPr="00267263" w:rsidTr="00A55044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Alexandre Noal dos Santos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Gerente Jurídico</w:t>
            </w:r>
          </w:p>
        </w:tc>
      </w:tr>
      <w:tr w:rsidR="00A0620C" w:rsidRPr="00267263" w:rsidTr="00A55044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A0620C" w:rsidRPr="00267263" w:rsidTr="00A55044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  <w:tr w:rsidR="00A0620C" w:rsidRPr="00267263" w:rsidTr="00A55044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A0620C" w:rsidRPr="00267263" w:rsidTr="009E05CF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0620C" w:rsidRPr="0026726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0620C" w:rsidRPr="0026726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Verificado o quórum com quatro conselheiros presentes para o início da reunião às 13h30. Registrada a ausência justificada da conselheira Priscila.</w:t>
            </w:r>
          </w:p>
        </w:tc>
      </w:tr>
      <w:tr w:rsidR="00A0620C" w:rsidRPr="0026726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0620C" w:rsidRPr="0026726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 reunião anterior</w:t>
            </w:r>
          </w:p>
        </w:tc>
      </w:tr>
      <w:tr w:rsidR="00A0620C" w:rsidRPr="0026726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A súmula é lida e aprovada pelos presentes.</w:t>
            </w:r>
          </w:p>
        </w:tc>
      </w:tr>
      <w:tr w:rsidR="00A0620C" w:rsidRPr="0026726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 após aprovada e assinada.</w:t>
            </w:r>
          </w:p>
        </w:tc>
      </w:tr>
      <w:tr w:rsidR="00A0620C" w:rsidRPr="0026726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0620C" w:rsidRPr="00267263" w:rsidTr="007A434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A0620C" w:rsidRPr="00267263" w:rsidTr="007A434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Mantida a pauta apresentada previamente.</w:t>
            </w:r>
          </w:p>
        </w:tc>
      </w:tr>
      <w:tr w:rsidR="00A0620C" w:rsidRPr="0026726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0620C" w:rsidRPr="0026726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A0620C" w:rsidRPr="0026726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0620C" w:rsidRPr="00267263" w:rsidTr="00AB28E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hAnsi="Times New Roman"/>
                <w:b/>
                <w:sz w:val="22"/>
                <w:szCs w:val="22"/>
              </w:rPr>
              <w:t>Apresentação da Orientação Jurídica sobre editais</w:t>
            </w:r>
          </w:p>
        </w:tc>
      </w:tr>
      <w:tr w:rsidR="00A0620C" w:rsidRPr="00267263" w:rsidTr="008A120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Gerência Jurídica</w:t>
            </w:r>
          </w:p>
        </w:tc>
      </w:tr>
      <w:tr w:rsidR="00A0620C" w:rsidRPr="00267263" w:rsidTr="008A120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Alexandre Noal dos Santos</w:t>
            </w:r>
          </w:p>
        </w:tc>
      </w:tr>
      <w:tr w:rsidR="00A0620C" w:rsidRPr="00267263" w:rsidTr="008A120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20C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Alexandre esclarece o entendimento em relação à Lei 13.019 e os possíveis impedimentos e conflitos de interesse de conselheiros que também sejam membros de entidades que firmam parcerias com o CAU. Relata como o tema vem sendo tratado no CAU/RS a partir da vigência da Lei</w:t>
            </w: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Afirma que o CAU/BR, através de ofício, garantiu que</w:t>
            </w:r>
            <w:r w:rsidR="002D489C">
              <w:rPr>
                <w:rFonts w:ascii="Times New Roman" w:eastAsia="MS Mincho" w:hAnsi="Times New Roman"/>
                <w:sz w:val="22"/>
                <w:szCs w:val="22"/>
              </w:rPr>
              <w:t xml:space="preserve"> 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único impedimento seria se o presidente (quem assina a parceria) da entidade e do Conselho fosse a mesma pessoa. Registra que não há impedimentos </w:t>
            </w:r>
            <w:r w:rsidR="002D489C">
              <w:rPr>
                <w:rFonts w:ascii="Times New Roman" w:eastAsia="MS Mincho" w:hAnsi="Times New Roman"/>
                <w:sz w:val="22"/>
                <w:szCs w:val="22"/>
              </w:rPr>
              <w:t xml:space="preserve">dos membros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quando as entidades (organizações da sociedade civil) </w:t>
            </w:r>
            <w:r w:rsidR="002D489C">
              <w:rPr>
                <w:rFonts w:ascii="Times New Roman" w:eastAsia="MS Mincho" w:hAnsi="Times New Roman"/>
                <w:sz w:val="22"/>
                <w:szCs w:val="22"/>
              </w:rPr>
              <w:t xml:space="preserve">são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fundadoras do Conselho</w:t>
            </w:r>
            <w:r w:rsidR="002D489C">
              <w:rPr>
                <w:rFonts w:ascii="Times New Roman" w:eastAsia="MS Mincho" w:hAnsi="Times New Roman"/>
                <w:sz w:val="22"/>
                <w:szCs w:val="22"/>
              </w:rPr>
              <w:t xml:space="preserve"> 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se confundem com o ente público.</w:t>
            </w:r>
          </w:p>
          <w:p w:rsidR="00C1529A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Especificamente aos questionamentos trazidos à comissão pela conselheira Raquel (sobre presidentes de entidades participarem da comissão responsável por lançar o edital de assistência técnica que atualmente os contempla e poderá beneficiá-los novamente), esclarece que o importante é que os integrantes não participem da formação do edital, da definição da pontuação e dos critérios de análise e seleção. A comissão conclui que não há impedimentos jurídicos, no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 xml:space="preserve">entanto, </w:t>
            </w:r>
            <w:r w:rsidR="00DC138D">
              <w:rPr>
                <w:rFonts w:ascii="Times New Roman" w:eastAsia="MS Mincho" w:hAnsi="Times New Roman"/>
                <w:sz w:val="22"/>
                <w:szCs w:val="22"/>
              </w:rPr>
              <w:t xml:space="preserve">que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questão é passível de discussão do ponto de vista ético. O gerente Gelson esclarece que os editais do Conselho estão estruturados conforme a legislação, estabelecendo uma comissão de elaboração do edital, uma comissão de seleção de propostas, um gestor de parcerias e uma comissão de monitoramento e avaliação, formadas por pessoas distintas e nas quais não há conselheiros como membros.</w:t>
            </w:r>
          </w:p>
          <w:p w:rsidR="00A0620C" w:rsidRPr="00267263" w:rsidRDefault="00683B20" w:rsidP="00412E9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B31D0">
              <w:rPr>
                <w:rFonts w:ascii="Times New Roman" w:eastAsia="MS Mincho" w:hAnsi="Times New Roman"/>
                <w:sz w:val="22"/>
                <w:szCs w:val="22"/>
              </w:rPr>
              <w:t xml:space="preserve">A conselheira Raquel </w:t>
            </w:r>
            <w:r w:rsidR="007E3DEE" w:rsidRPr="00DB31D0">
              <w:rPr>
                <w:rFonts w:ascii="Times New Roman" w:eastAsia="MS Mincho" w:hAnsi="Times New Roman"/>
                <w:sz w:val="22"/>
                <w:szCs w:val="22"/>
              </w:rPr>
              <w:t xml:space="preserve">relata que </w:t>
            </w:r>
            <w:r w:rsidR="00CA6907" w:rsidRPr="00DB31D0">
              <w:rPr>
                <w:rFonts w:ascii="Times New Roman" w:eastAsia="MS Mincho" w:hAnsi="Times New Roman"/>
                <w:sz w:val="22"/>
                <w:szCs w:val="22"/>
              </w:rPr>
              <w:t>durante reunião da Comissão Temporária de Assistência Técnica para Habitação de Interesse Social – CTATHIS</w:t>
            </w:r>
            <w:r w:rsidR="00C75A58" w:rsidRPr="00DB31D0">
              <w:rPr>
                <w:rFonts w:ascii="Times New Roman" w:eastAsia="MS Mincho" w:hAnsi="Times New Roman"/>
                <w:sz w:val="22"/>
                <w:szCs w:val="22"/>
              </w:rPr>
              <w:t>, ocorrida</w:t>
            </w:r>
            <w:r w:rsidR="00CA6907" w:rsidRPr="00DB31D0">
              <w:rPr>
                <w:rFonts w:ascii="Times New Roman" w:eastAsia="MS Mincho" w:hAnsi="Times New Roman"/>
                <w:sz w:val="22"/>
                <w:szCs w:val="22"/>
              </w:rPr>
              <w:t xml:space="preserve"> nesta manhã,</w:t>
            </w:r>
            <w:r w:rsidR="0004036E" w:rsidRPr="00DB31D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2F2871" w:rsidRPr="00DB31D0">
              <w:rPr>
                <w:rFonts w:ascii="Times New Roman" w:eastAsia="MS Mincho" w:hAnsi="Times New Roman"/>
                <w:sz w:val="22"/>
                <w:szCs w:val="22"/>
              </w:rPr>
              <w:t xml:space="preserve">foi decidido realizar Termos de Colaboração com o IAB e com o SAERGS para </w:t>
            </w:r>
            <w:r w:rsidR="00412E90">
              <w:rPr>
                <w:rFonts w:ascii="Times New Roman" w:eastAsia="MS Mincho" w:hAnsi="Times New Roman"/>
                <w:sz w:val="22"/>
                <w:szCs w:val="22"/>
              </w:rPr>
              <w:t xml:space="preserve">viabilizar </w:t>
            </w:r>
            <w:r w:rsidR="002F2871" w:rsidRPr="00DB31D0">
              <w:rPr>
                <w:rFonts w:ascii="Times New Roman" w:eastAsia="MS Mincho" w:hAnsi="Times New Roman"/>
                <w:sz w:val="22"/>
                <w:szCs w:val="22"/>
              </w:rPr>
              <w:t xml:space="preserve">a criação de escritório de assistência técnica para fomento da Lei, </w:t>
            </w:r>
            <w:r w:rsidR="00C75A58" w:rsidRPr="00DB31D0">
              <w:rPr>
                <w:rFonts w:ascii="Times New Roman" w:eastAsia="MS Mincho" w:hAnsi="Times New Roman"/>
                <w:sz w:val="22"/>
                <w:szCs w:val="22"/>
              </w:rPr>
              <w:t xml:space="preserve">em razão de não haver tempo hábil para lançamento de edital </w:t>
            </w:r>
            <w:r w:rsidR="00FF6A71">
              <w:rPr>
                <w:rFonts w:ascii="Times New Roman" w:eastAsia="MS Mincho" w:hAnsi="Times New Roman"/>
                <w:sz w:val="22"/>
                <w:szCs w:val="22"/>
              </w:rPr>
              <w:t>n</w:t>
            </w:r>
            <w:r w:rsidR="00C75A58" w:rsidRPr="00DB31D0">
              <w:rPr>
                <w:rFonts w:ascii="Times New Roman" w:eastAsia="MS Mincho" w:hAnsi="Times New Roman"/>
                <w:sz w:val="22"/>
                <w:szCs w:val="22"/>
              </w:rPr>
              <w:t xml:space="preserve">este ano. </w:t>
            </w:r>
            <w:r w:rsidR="00BC2FC4" w:rsidRPr="00DB31D0">
              <w:rPr>
                <w:rFonts w:ascii="Times New Roman" w:eastAsia="MS Mincho" w:hAnsi="Times New Roman"/>
                <w:sz w:val="22"/>
                <w:szCs w:val="22"/>
              </w:rPr>
              <w:t>O gerente Tales e</w:t>
            </w:r>
            <w:r w:rsidR="00620471" w:rsidRPr="00DB31D0">
              <w:rPr>
                <w:rFonts w:ascii="Times New Roman" w:eastAsia="MS Mincho" w:hAnsi="Times New Roman"/>
                <w:sz w:val="22"/>
                <w:szCs w:val="22"/>
              </w:rPr>
              <w:t>xplica</w:t>
            </w:r>
            <w:r w:rsidR="00BC2FC4" w:rsidRPr="00DB31D0">
              <w:rPr>
                <w:rFonts w:ascii="Times New Roman" w:eastAsia="MS Mincho" w:hAnsi="Times New Roman"/>
                <w:sz w:val="22"/>
                <w:szCs w:val="22"/>
              </w:rPr>
              <w:t xml:space="preserve"> que</w:t>
            </w:r>
            <w:r w:rsidR="00957204" w:rsidRPr="00DB31D0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BC2FC4" w:rsidRPr="00DB31D0">
              <w:rPr>
                <w:rFonts w:ascii="Times New Roman" w:eastAsia="MS Mincho" w:hAnsi="Times New Roman"/>
                <w:sz w:val="22"/>
                <w:szCs w:val="22"/>
              </w:rPr>
              <w:t xml:space="preserve"> no Termo de Colaboração, o CAU/RS elabora um plano de trabalho e a entidade é responsável por executá-lo</w:t>
            </w:r>
            <w:r w:rsidR="00957204" w:rsidRPr="00DB31D0">
              <w:rPr>
                <w:rFonts w:ascii="Times New Roman" w:eastAsia="MS Mincho" w:hAnsi="Times New Roman"/>
                <w:sz w:val="22"/>
                <w:szCs w:val="22"/>
              </w:rPr>
              <w:t xml:space="preserve"> e </w:t>
            </w:r>
            <w:r w:rsidR="0029343B" w:rsidRPr="00DB31D0">
              <w:rPr>
                <w:rFonts w:ascii="Times New Roman" w:eastAsia="MS Mincho" w:hAnsi="Times New Roman"/>
                <w:sz w:val="22"/>
                <w:szCs w:val="22"/>
              </w:rPr>
              <w:t>lembra</w:t>
            </w:r>
            <w:r w:rsidR="00CA564E" w:rsidRPr="00DB31D0">
              <w:rPr>
                <w:rFonts w:ascii="Times New Roman" w:eastAsia="MS Mincho" w:hAnsi="Times New Roman"/>
                <w:sz w:val="22"/>
                <w:szCs w:val="22"/>
              </w:rPr>
              <w:t xml:space="preserve"> que</w:t>
            </w:r>
            <w:r w:rsidR="002E6EF4" w:rsidRPr="00DB31D0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CA564E" w:rsidRPr="00DB31D0">
              <w:rPr>
                <w:rFonts w:ascii="Times New Roman" w:eastAsia="MS Mincho" w:hAnsi="Times New Roman"/>
                <w:sz w:val="22"/>
                <w:szCs w:val="22"/>
              </w:rPr>
              <w:t xml:space="preserve"> no edital anterior</w:t>
            </w:r>
            <w:r w:rsidR="002E6EF4" w:rsidRPr="00DB31D0">
              <w:rPr>
                <w:rFonts w:ascii="Times New Roman" w:eastAsia="MS Mincho" w:hAnsi="Times New Roman"/>
                <w:sz w:val="22"/>
                <w:szCs w:val="22"/>
              </w:rPr>
              <w:t xml:space="preserve"> de </w:t>
            </w:r>
            <w:r w:rsidR="00412E90" w:rsidRPr="00DB31D0">
              <w:rPr>
                <w:rFonts w:ascii="Times New Roman" w:eastAsia="MS Mincho" w:hAnsi="Times New Roman"/>
                <w:sz w:val="22"/>
                <w:szCs w:val="22"/>
              </w:rPr>
              <w:t>Assistência Técnica</w:t>
            </w:r>
            <w:r w:rsidR="00CA564E" w:rsidRPr="00DB31D0">
              <w:rPr>
                <w:rFonts w:ascii="Times New Roman" w:eastAsia="MS Mincho" w:hAnsi="Times New Roman"/>
                <w:sz w:val="22"/>
                <w:szCs w:val="22"/>
              </w:rPr>
              <w:t xml:space="preserve">, apenas as entidades citadas apresentaram propostas. </w:t>
            </w:r>
            <w:r w:rsidR="00F71E45" w:rsidRPr="00DB31D0">
              <w:rPr>
                <w:rFonts w:ascii="Times New Roman" w:eastAsia="MS Mincho" w:hAnsi="Times New Roman"/>
                <w:sz w:val="22"/>
                <w:szCs w:val="22"/>
              </w:rPr>
              <w:t>O presidente Tiago</w:t>
            </w:r>
            <w:r w:rsidR="00C1529A" w:rsidRPr="00DB31D0">
              <w:rPr>
                <w:rFonts w:ascii="Times New Roman" w:eastAsia="MS Mincho" w:hAnsi="Times New Roman"/>
                <w:sz w:val="22"/>
                <w:szCs w:val="22"/>
              </w:rPr>
              <w:t xml:space="preserve"> ressalta que </w:t>
            </w:r>
            <w:r w:rsidR="0029343B" w:rsidRPr="00DB31D0">
              <w:rPr>
                <w:rFonts w:ascii="Times New Roman" w:eastAsia="MS Mincho" w:hAnsi="Times New Roman"/>
                <w:sz w:val="22"/>
                <w:szCs w:val="22"/>
              </w:rPr>
              <w:t>os editais não</w:t>
            </w:r>
            <w:r w:rsidR="00DB31D0" w:rsidRPr="00DB31D0">
              <w:rPr>
                <w:rFonts w:ascii="Times New Roman" w:eastAsia="MS Mincho" w:hAnsi="Times New Roman"/>
                <w:sz w:val="22"/>
                <w:szCs w:val="22"/>
              </w:rPr>
              <w:t xml:space="preserve"> são</w:t>
            </w:r>
            <w:r w:rsidR="0029343B" w:rsidRPr="00DB31D0">
              <w:rPr>
                <w:rFonts w:ascii="Times New Roman" w:eastAsia="MS Mincho" w:hAnsi="Times New Roman"/>
                <w:sz w:val="22"/>
                <w:szCs w:val="22"/>
              </w:rPr>
              <w:t xml:space="preserve"> feitos</w:t>
            </w:r>
            <w:r w:rsidR="00C1529A" w:rsidRPr="00DB31D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29343B" w:rsidRPr="00DB31D0">
              <w:rPr>
                <w:rFonts w:ascii="Times New Roman" w:eastAsia="MS Mincho" w:hAnsi="Times New Roman"/>
                <w:sz w:val="22"/>
                <w:szCs w:val="22"/>
              </w:rPr>
              <w:t>n</w:t>
            </w:r>
            <w:r w:rsidR="00C1529A" w:rsidRPr="00DB31D0">
              <w:rPr>
                <w:rFonts w:ascii="Times New Roman" w:eastAsia="MS Mincho" w:hAnsi="Times New Roman"/>
                <w:sz w:val="22"/>
                <w:szCs w:val="22"/>
              </w:rPr>
              <w:t>a comissão</w:t>
            </w:r>
            <w:r w:rsidR="0029343B">
              <w:rPr>
                <w:rFonts w:ascii="Times New Roman" w:eastAsia="MS Mincho" w:hAnsi="Times New Roman"/>
                <w:sz w:val="22"/>
                <w:szCs w:val="22"/>
              </w:rPr>
              <w:t xml:space="preserve"> (CTATHIS).</w:t>
            </w:r>
            <w:r w:rsidR="00517C6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12E90">
              <w:rPr>
                <w:rFonts w:ascii="Times New Roman" w:eastAsia="MS Mincho" w:hAnsi="Times New Roman"/>
                <w:sz w:val="22"/>
                <w:szCs w:val="22"/>
              </w:rPr>
              <w:t>Ressalva</w:t>
            </w:r>
            <w:r w:rsidR="00DB31D0">
              <w:rPr>
                <w:rFonts w:ascii="Times New Roman" w:eastAsia="MS Mincho" w:hAnsi="Times New Roman"/>
                <w:sz w:val="22"/>
                <w:szCs w:val="22"/>
              </w:rPr>
              <w:t xml:space="preserve"> que </w:t>
            </w:r>
            <w:r w:rsidR="00F16435">
              <w:rPr>
                <w:rFonts w:ascii="Times New Roman" w:eastAsia="MS Mincho" w:hAnsi="Times New Roman"/>
                <w:sz w:val="22"/>
                <w:szCs w:val="22"/>
              </w:rPr>
              <w:t xml:space="preserve">ainda </w:t>
            </w:r>
            <w:r w:rsidR="00DB31D0">
              <w:rPr>
                <w:rFonts w:ascii="Times New Roman" w:eastAsia="MS Mincho" w:hAnsi="Times New Roman"/>
                <w:sz w:val="22"/>
                <w:szCs w:val="22"/>
              </w:rPr>
              <w:t>não há decisão firmada s</w:t>
            </w:r>
            <w:r w:rsidR="00F16435">
              <w:rPr>
                <w:rFonts w:ascii="Times New Roman" w:eastAsia="MS Mincho" w:hAnsi="Times New Roman"/>
                <w:sz w:val="22"/>
                <w:szCs w:val="22"/>
              </w:rPr>
              <w:t>obre como o CAU/RS executará o valor destinado à Assistência Técnica, pois várias possibilidades estão sendo estudadas</w:t>
            </w:r>
            <w:r w:rsidR="00267EAB">
              <w:rPr>
                <w:rFonts w:ascii="Times New Roman" w:eastAsia="MS Mincho" w:hAnsi="Times New Roman"/>
                <w:sz w:val="22"/>
                <w:szCs w:val="22"/>
              </w:rPr>
              <w:t xml:space="preserve"> em busca da melhor alternativa</w:t>
            </w:r>
            <w:r w:rsidR="004474F5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A0620C" w:rsidRPr="00267263" w:rsidTr="008A120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Apenas esclarecimentos.</w:t>
            </w:r>
          </w:p>
        </w:tc>
      </w:tr>
      <w:tr w:rsidR="00A0620C" w:rsidRPr="00267263" w:rsidTr="008A120B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0620C" w:rsidRPr="00267263" w:rsidTr="00B1578F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hAnsi="Times New Roman"/>
                <w:b/>
                <w:sz w:val="22"/>
                <w:szCs w:val="22"/>
              </w:rPr>
              <w:t>Revisão da Instrução Normativa sobre diárias dos empregados</w:t>
            </w:r>
          </w:p>
        </w:tc>
      </w:tr>
      <w:tr w:rsidR="00A0620C" w:rsidRPr="00267263" w:rsidTr="00B1578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Gerência Financeira | Gerência Jurídica</w:t>
            </w:r>
          </w:p>
        </w:tc>
      </w:tr>
      <w:tr w:rsidR="00A0620C" w:rsidRPr="00267263" w:rsidTr="00B1578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Cheila da Silva Chagas | Alexandre Noal dos Santos | Cezar Eduardo Rieger</w:t>
            </w:r>
          </w:p>
        </w:tc>
      </w:tr>
      <w:tr w:rsidR="00A0620C" w:rsidRPr="00267263" w:rsidTr="00C4040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4379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 xml:space="preserve">A gerente Cheila relata que foi realizado estudo sobre as questões legais das alterações propostas. O gerente Alexandre esclarece os apontamentos da manifestação jurídica sobre o tema.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coordenador Cezar </w:t>
            </w:r>
            <w:r w:rsidR="004379CB">
              <w:rPr>
                <w:rFonts w:ascii="Times New Roman" w:eastAsia="MS Mincho" w:hAnsi="Times New Roman"/>
                <w:sz w:val="22"/>
                <w:szCs w:val="22"/>
              </w:rPr>
              <w:t>fala sobre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o levantamento dos valores de hospedagem. </w:t>
            </w:r>
            <w:r w:rsidR="004379CB">
              <w:rPr>
                <w:rFonts w:ascii="Times New Roman" w:eastAsia="MS Mincho" w:hAnsi="Times New Roman"/>
                <w:sz w:val="22"/>
                <w:szCs w:val="22"/>
              </w:rPr>
              <w:t>É a</w:t>
            </w: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presentada a minuta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da nova versão da IN</w:t>
            </w: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comissão discute e propõe os novos valores de diárias</w:t>
            </w: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O documento será finalizado para apreciação da comissão na próxima reunião.</w:t>
            </w:r>
          </w:p>
        </w:tc>
      </w:tr>
      <w:tr w:rsidR="00A0620C" w:rsidRPr="00267263" w:rsidTr="00B1578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 (23/10).</w:t>
            </w:r>
          </w:p>
        </w:tc>
      </w:tr>
      <w:tr w:rsidR="00A0620C" w:rsidRPr="00267263" w:rsidTr="0023011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0620C" w:rsidRPr="00267263" w:rsidTr="00576CC6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A0620C" w:rsidRPr="00267263" w:rsidTr="00576CC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Gerência Financeira | Gerência Jurídica</w:t>
            </w:r>
          </w:p>
        </w:tc>
      </w:tr>
      <w:tr w:rsidR="00A0620C" w:rsidRPr="00267263" w:rsidTr="00576CC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Cheila da Silva Chagas | Cezar Eduardo Rieger | Flávio Salamoni Barros Silva</w:t>
            </w:r>
          </w:p>
        </w:tc>
      </w:tr>
      <w:tr w:rsidR="00A0620C" w:rsidRPr="00267263" w:rsidTr="00576CC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20C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299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/2017 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comissão aprova o voto pela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 conselheiro Emilio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presenta relato do processo nº 360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/2017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im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O conselheiro Rômulo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553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/2017 e a comissão aprova o voto pela improcedência da impugnação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A77F99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presenta relato do processo nº 368/2018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A77F99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476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/2017 e a comissão aprova o voto pela improcedência da impugnação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A conselheira Raquel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presenta relato do processo nº 772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/2017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parcial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259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/201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procedência da impugnação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presenta relato do processo nº 270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/201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im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Emili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271/2018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improcedência da impugnação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A77F99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presenta relato do processo nº 669/2018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im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A77F99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473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/201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improcedência da impugnação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 conselheiro Alvino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presenta relato do processo nº 441/2018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im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O conselheiro Rômulo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presenta relato do processo nº 597/2018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608/2018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improcedência da impugnação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presenta relato do processo nº 410/2018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procedência da impugnação.</w:t>
            </w:r>
          </w:p>
          <w:p w:rsidR="00A0620C" w:rsidRPr="00267263" w:rsidRDefault="00A0620C" w:rsidP="00A77F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assessor Flávio e o coordenador Cezar apresentam questão sobre empresa unipessoal (empresário individual), de responsabilidade ilimitada. Esclarecem que, muitas vezes, o profissional abre a empresa nesta modalidade – que, embora possua CNPJ, não é considerada pessoa jurídica </w:t>
            </w:r>
            <w:r w:rsidR="00A77F99">
              <w:rPr>
                <w:rFonts w:ascii="Times New Roman" w:eastAsia="MS Mincho" w:hAnsi="Times New Roman"/>
                <w:sz w:val="22"/>
                <w:szCs w:val="22"/>
              </w:rPr>
              <w:t>de acordo com 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Código Civil – para participar de licitações e/ou emitir notas. O assessor Flávio informa que foi encaminhada consulta ao CAU/BR</w:t>
            </w:r>
            <w:r w:rsidR="00A77F9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sobre o tema</w:t>
            </w:r>
            <w:r w:rsidR="00A77F99">
              <w:rPr>
                <w:rFonts w:ascii="Times New Roman" w:eastAsia="MS Mincho" w:hAnsi="Times New Roman"/>
                <w:sz w:val="22"/>
                <w:szCs w:val="22"/>
              </w:rPr>
              <w:t xml:space="preserve">, em dezembro/2017,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 não houve retorno, mas que, em estudos realizados, verificou-se que é pacífico no judiciário o entendimento de que se trata de uma única pessoa (o profissional e o empresário individual) e que a cobrança de anuidade de ambos seria bitributação. O coordenador Cezar informa que o CREA isenta os profissionais do pagamento da anuidade dessas empresas. O assessor Flávio ressalta que, atualmente, não existe no SICCAU a possibilidade de isenção de anuidade, sendo possível apenas não admitir o registro. A comissão entende que nos processos que se enquadram nessa situação, por não se tratar de pessoa jurídica, os débitos devem ser extintos, mediante a baixa retroativa do registro por ofício.</w:t>
            </w:r>
          </w:p>
        </w:tc>
      </w:tr>
      <w:tr w:rsidR="00A0620C" w:rsidRPr="00267263" w:rsidTr="00576CC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Deliberações CPFI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145, 146, 147, 148, 149, 150, 151, 152, 153, 154, 155, 156, 157, 158 e 159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/2018, respectivamente, para os processos apresentados.</w:t>
            </w:r>
          </w:p>
        </w:tc>
      </w:tr>
      <w:tr w:rsidR="00A0620C" w:rsidRPr="00267263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0620C" w:rsidRPr="0026726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A0620C" w:rsidRPr="0026726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0620C" w:rsidRPr="0026726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Retornos dos assuntos da planilha de pendências</w:t>
            </w:r>
          </w:p>
        </w:tc>
      </w:tr>
      <w:tr w:rsidR="00A0620C" w:rsidRPr="00267263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A0620C" w:rsidRPr="00267263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A0620C" w:rsidRPr="00267263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O gerente Gelson relata que não identificou o registro na súmula do Conselho Diretor sobre o encaminhamento da sugestão de atuação junto ao Conselho de Contabilidade. Sugere a realização de visita ao CRC para conversar sobre o tema.</w:t>
            </w:r>
          </w:p>
          <w:p w:rsidR="00A0620C" w:rsidRPr="00267263" w:rsidRDefault="00A0620C" w:rsidP="00A77F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 xml:space="preserve">Informa sobre a Portaria de definição da natureza das aquisições do Conselho e o treinamento que está sendo feito pela unidade de Compras e Licitações com os demais </w:t>
            </w:r>
            <w:bookmarkStart w:id="0" w:name="_GoBack"/>
            <w:bookmarkEnd w:id="0"/>
            <w:r w:rsidRPr="00267263">
              <w:rPr>
                <w:rFonts w:ascii="Times New Roman" w:eastAsia="MS Mincho" w:hAnsi="Times New Roman"/>
                <w:sz w:val="22"/>
                <w:szCs w:val="22"/>
              </w:rPr>
              <w:t xml:space="preserve">empregados. Propõe encaminhar a Portaria para que a comissão analise quais as naturezas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de aquisições </w:t>
            </w: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 xml:space="preserve">devem ser validadas pela CPFI. </w:t>
            </w:r>
          </w:p>
        </w:tc>
      </w:tr>
      <w:tr w:rsidR="00A0620C" w:rsidRPr="00267263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Os gerentes Tales e Gelson visitarão o Conselho Regional de Contabilidade para levar a ideia da conselheira Raquel sobre o registro das empresas.</w:t>
            </w:r>
          </w:p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Envio da Portaria Normativa Nº 011/2018 aos conselheiros para análise do material e retorno na próxima reunião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(23/10).</w:t>
            </w:r>
          </w:p>
        </w:tc>
      </w:tr>
      <w:tr w:rsidR="00A0620C" w:rsidRPr="00267263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A0620C" w:rsidRPr="00267263" w:rsidTr="00F23B4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A0620C" w:rsidRPr="00267263" w:rsidTr="00BA1483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0620C" w:rsidRPr="00267263" w:rsidTr="008010D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Encontro das CPFIs</w:t>
            </w:r>
          </w:p>
        </w:tc>
      </w:tr>
      <w:tr w:rsidR="00A0620C" w:rsidRPr="00267263" w:rsidTr="008010D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A0620C" w:rsidRPr="00267263" w:rsidTr="008010D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A0620C" w:rsidRPr="00267263" w:rsidTr="008010D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O conselheiro Rômulo relata que recebeu e-mail do conselheiro Paulo, coordenador da CPFI-CAU/MG, informando que o evento ocorrerá nos dias 22 e 23/11, que coincide com a data da Reunião Plenária do CAU/RS. A comissão entende que deverá participar do evento e solicitará convocação para o mesmo.</w:t>
            </w:r>
          </w:p>
        </w:tc>
      </w:tr>
      <w:tr w:rsidR="00A0620C" w:rsidRPr="00267263" w:rsidTr="008010D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Aguardar convite oficial.</w:t>
            </w:r>
          </w:p>
        </w:tc>
      </w:tr>
      <w:tr w:rsidR="00A0620C" w:rsidRPr="0026726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0620C" w:rsidRPr="0026726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A0620C" w:rsidRPr="0026726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0620C" w:rsidRPr="00267263" w:rsidTr="00600F46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pStyle w:val="PargrafodaLista"/>
              <w:numPr>
                <w:ilvl w:val="0"/>
                <w:numId w:val="3"/>
              </w:numPr>
              <w:ind w:left="459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A0620C" w:rsidRPr="00267263" w:rsidTr="00553A0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A0620C" w:rsidRPr="00267263" w:rsidTr="00553A0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A0620C" w:rsidRPr="0026726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pStyle w:val="PargrafodaLista"/>
              <w:numPr>
                <w:ilvl w:val="0"/>
                <w:numId w:val="3"/>
              </w:numPr>
              <w:ind w:left="459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Análise da Portaria Normativa Nº 011 </w:t>
            </w:r>
          </w:p>
        </w:tc>
      </w:tr>
      <w:tr w:rsidR="00A0620C" w:rsidRPr="00267263" w:rsidTr="00553A0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A0620C" w:rsidRPr="00267263" w:rsidTr="00553A0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A0620C" w:rsidRPr="00267263" w:rsidTr="00B539E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pStyle w:val="PargrafodaLista"/>
              <w:numPr>
                <w:ilvl w:val="0"/>
                <w:numId w:val="3"/>
              </w:numPr>
              <w:ind w:left="459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Análise da Instrução Normativa de diárias dos empregados</w:t>
            </w:r>
          </w:p>
        </w:tc>
      </w:tr>
      <w:tr w:rsidR="00A0620C" w:rsidRPr="00267263" w:rsidTr="00553A0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A0620C" w:rsidRPr="00267263" w:rsidTr="00553A0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20C" w:rsidRPr="00267263" w:rsidRDefault="00A0620C" w:rsidP="00A062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20C" w:rsidRPr="00267263" w:rsidRDefault="00A0620C" w:rsidP="00A0620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</w:tbl>
    <w:p w:rsidR="00AF1451" w:rsidRPr="00267263" w:rsidRDefault="00AF1451" w:rsidP="004429F4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6221DC" w:rsidRPr="00267263" w:rsidTr="00600F46">
        <w:tc>
          <w:tcPr>
            <w:tcW w:w="4606" w:type="dxa"/>
            <w:shd w:val="clear" w:color="auto" w:fill="auto"/>
          </w:tcPr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726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26726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6221DC" w:rsidRPr="00267263" w:rsidTr="00600F46">
        <w:tc>
          <w:tcPr>
            <w:tcW w:w="4606" w:type="dxa"/>
            <w:shd w:val="clear" w:color="auto" w:fill="auto"/>
          </w:tcPr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267263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EMILIO MERINO DOMINGUEZ</w:t>
            </w:r>
          </w:p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267263"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</w:p>
        </w:tc>
        <w:tc>
          <w:tcPr>
            <w:tcW w:w="4607" w:type="dxa"/>
            <w:shd w:val="clear" w:color="auto" w:fill="auto"/>
          </w:tcPr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267263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6221DC" w:rsidRPr="00267263" w:rsidRDefault="006221DC" w:rsidP="006221DC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267263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6221DC" w:rsidRPr="00267263" w:rsidTr="00600F46">
        <w:tc>
          <w:tcPr>
            <w:tcW w:w="4606" w:type="dxa"/>
            <w:shd w:val="clear" w:color="auto" w:fill="auto"/>
          </w:tcPr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hAnsi="Times New Roman"/>
                <w:b/>
                <w:sz w:val="22"/>
                <w:szCs w:val="22"/>
              </w:rPr>
              <w:t>CHEILA DA SILVA CHAGAS</w:t>
            </w:r>
          </w:p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7263">
              <w:rPr>
                <w:rFonts w:ascii="Times New Roman" w:hAnsi="Times New Roman"/>
                <w:sz w:val="22"/>
                <w:szCs w:val="22"/>
              </w:rPr>
              <w:t>Assessoria – Gerente Financeira</w:t>
            </w:r>
          </w:p>
        </w:tc>
        <w:tc>
          <w:tcPr>
            <w:tcW w:w="4607" w:type="dxa"/>
            <w:shd w:val="clear" w:color="auto" w:fill="auto"/>
          </w:tcPr>
          <w:p w:rsidR="006221DC" w:rsidRPr="00267263" w:rsidRDefault="006221DC" w:rsidP="00600F4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6221DC" w:rsidRPr="00267263" w:rsidRDefault="006221DC" w:rsidP="00600F4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7263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AF1451" w:rsidRPr="00267263" w:rsidRDefault="00AF1451" w:rsidP="004429F4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267263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77F9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77F9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74A4308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161D1E7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2BD701F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74B7733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39B350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ECF49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12E31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4D8A602D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03FCE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44542"/>
    <w:multiLevelType w:val="multilevel"/>
    <w:tmpl w:val="5C1C3BF8"/>
    <w:lvl w:ilvl="0">
      <w:start w:val="3"/>
      <w:numFmt w:val="decimal"/>
      <w:lvlText w:val="%1."/>
      <w:lvlJc w:val="left"/>
      <w:pPr>
        <w:ind w:left="504" w:hanging="504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684" w:hanging="504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Cambria" w:hint="default"/>
      </w:rPr>
    </w:lvl>
  </w:abstractNum>
  <w:abstractNum w:abstractNumId="27" w15:restartNumberingAfterBreak="0">
    <w:nsid w:val="53967A43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9" w15:restartNumberingAfterBreak="0">
    <w:nsid w:val="6AA57A3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0" w15:restartNumberingAfterBreak="0">
    <w:nsid w:val="6C8D3E09"/>
    <w:multiLevelType w:val="hybridMultilevel"/>
    <w:tmpl w:val="0E58A00E"/>
    <w:lvl w:ilvl="0" w:tplc="5BAE9BF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E1FC0"/>
    <w:multiLevelType w:val="multilevel"/>
    <w:tmpl w:val="85BC0B56"/>
    <w:lvl w:ilvl="0">
      <w:start w:val="4"/>
      <w:numFmt w:val="decimal"/>
      <w:lvlText w:val="%1"/>
      <w:lvlJc w:val="left"/>
      <w:pPr>
        <w:ind w:left="444" w:hanging="444"/>
      </w:pPr>
      <w:rPr>
        <w:rFonts w:eastAsia="Cambria" w:hint="default"/>
      </w:rPr>
    </w:lvl>
    <w:lvl w:ilvl="1">
      <w:start w:val="3"/>
      <w:numFmt w:val="decimal"/>
      <w:lvlText w:val="%1.%2"/>
      <w:lvlJc w:val="left"/>
      <w:pPr>
        <w:ind w:left="624" w:hanging="444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="Cambria" w:hint="default"/>
      </w:rPr>
    </w:lvl>
  </w:abstractNum>
  <w:abstractNum w:abstractNumId="32" w15:restartNumberingAfterBreak="0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3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23"/>
  </w:num>
  <w:num w:numId="3">
    <w:abstractNumId w:val="19"/>
  </w:num>
  <w:num w:numId="4">
    <w:abstractNumId w:val="7"/>
  </w:num>
  <w:num w:numId="5">
    <w:abstractNumId w:val="8"/>
  </w:num>
  <w:num w:numId="6">
    <w:abstractNumId w:val="33"/>
  </w:num>
  <w:num w:numId="7">
    <w:abstractNumId w:val="16"/>
  </w:num>
  <w:num w:numId="8">
    <w:abstractNumId w:val="28"/>
  </w:num>
  <w:num w:numId="9">
    <w:abstractNumId w:val="11"/>
  </w:num>
  <w:num w:numId="10">
    <w:abstractNumId w:val="21"/>
  </w:num>
  <w:num w:numId="11">
    <w:abstractNumId w:val="20"/>
  </w:num>
  <w:num w:numId="12">
    <w:abstractNumId w:val="14"/>
  </w:num>
  <w:num w:numId="13">
    <w:abstractNumId w:val="4"/>
  </w:num>
  <w:num w:numId="14">
    <w:abstractNumId w:val="12"/>
  </w:num>
  <w:num w:numId="15">
    <w:abstractNumId w:val="6"/>
  </w:num>
  <w:num w:numId="16">
    <w:abstractNumId w:val="22"/>
  </w:num>
  <w:num w:numId="17">
    <w:abstractNumId w:val="3"/>
  </w:num>
  <w:num w:numId="18">
    <w:abstractNumId w:val="9"/>
  </w:num>
  <w:num w:numId="19">
    <w:abstractNumId w:val="32"/>
  </w:num>
  <w:num w:numId="20">
    <w:abstractNumId w:val="1"/>
  </w:num>
  <w:num w:numId="21">
    <w:abstractNumId w:val="27"/>
  </w:num>
  <w:num w:numId="22">
    <w:abstractNumId w:val="5"/>
  </w:num>
  <w:num w:numId="23">
    <w:abstractNumId w:val="29"/>
  </w:num>
  <w:num w:numId="24">
    <w:abstractNumId w:val="26"/>
  </w:num>
  <w:num w:numId="25">
    <w:abstractNumId w:val="31"/>
  </w:num>
  <w:num w:numId="26">
    <w:abstractNumId w:val="13"/>
  </w:num>
  <w:num w:numId="27">
    <w:abstractNumId w:val="17"/>
  </w:num>
  <w:num w:numId="28">
    <w:abstractNumId w:val="18"/>
  </w:num>
  <w:num w:numId="29">
    <w:abstractNumId w:val="25"/>
  </w:num>
  <w:num w:numId="30">
    <w:abstractNumId w:val="24"/>
  </w:num>
  <w:num w:numId="31">
    <w:abstractNumId w:val="10"/>
  </w:num>
  <w:num w:numId="32">
    <w:abstractNumId w:val="2"/>
  </w:num>
  <w:num w:numId="33">
    <w:abstractNumId w:val="15"/>
  </w:num>
  <w:num w:numId="34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50B"/>
    <w:rsid w:val="00005598"/>
    <w:rsid w:val="00007949"/>
    <w:rsid w:val="0001052B"/>
    <w:rsid w:val="00012549"/>
    <w:rsid w:val="000145F6"/>
    <w:rsid w:val="000156C3"/>
    <w:rsid w:val="0002032B"/>
    <w:rsid w:val="00020C1F"/>
    <w:rsid w:val="0002346E"/>
    <w:rsid w:val="00026788"/>
    <w:rsid w:val="000340EE"/>
    <w:rsid w:val="000370B7"/>
    <w:rsid w:val="0004036E"/>
    <w:rsid w:val="00040A86"/>
    <w:rsid w:val="000425B3"/>
    <w:rsid w:val="000434F1"/>
    <w:rsid w:val="00044ADE"/>
    <w:rsid w:val="00044B86"/>
    <w:rsid w:val="0004596B"/>
    <w:rsid w:val="0004633D"/>
    <w:rsid w:val="0004785C"/>
    <w:rsid w:val="0005036A"/>
    <w:rsid w:val="0005048D"/>
    <w:rsid w:val="00051190"/>
    <w:rsid w:val="000527E4"/>
    <w:rsid w:val="00053AC6"/>
    <w:rsid w:val="000556BF"/>
    <w:rsid w:val="000563F3"/>
    <w:rsid w:val="00057161"/>
    <w:rsid w:val="000605F6"/>
    <w:rsid w:val="000611F9"/>
    <w:rsid w:val="0006155B"/>
    <w:rsid w:val="00062599"/>
    <w:rsid w:val="00062DAA"/>
    <w:rsid w:val="0006322B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806A7"/>
    <w:rsid w:val="00082AB6"/>
    <w:rsid w:val="0008382B"/>
    <w:rsid w:val="00083977"/>
    <w:rsid w:val="00085D4B"/>
    <w:rsid w:val="0008730F"/>
    <w:rsid w:val="00087898"/>
    <w:rsid w:val="00092432"/>
    <w:rsid w:val="000927B2"/>
    <w:rsid w:val="000927B4"/>
    <w:rsid w:val="00092E90"/>
    <w:rsid w:val="00093FA1"/>
    <w:rsid w:val="0009417C"/>
    <w:rsid w:val="00094D18"/>
    <w:rsid w:val="00096380"/>
    <w:rsid w:val="000967D9"/>
    <w:rsid w:val="000A1547"/>
    <w:rsid w:val="000A2046"/>
    <w:rsid w:val="000A2086"/>
    <w:rsid w:val="000A3935"/>
    <w:rsid w:val="000A3D24"/>
    <w:rsid w:val="000A42E7"/>
    <w:rsid w:val="000A5EF5"/>
    <w:rsid w:val="000A6083"/>
    <w:rsid w:val="000A7117"/>
    <w:rsid w:val="000A7A67"/>
    <w:rsid w:val="000B1F67"/>
    <w:rsid w:val="000B4B6D"/>
    <w:rsid w:val="000B5FD7"/>
    <w:rsid w:val="000C1A24"/>
    <w:rsid w:val="000C2A23"/>
    <w:rsid w:val="000C3500"/>
    <w:rsid w:val="000C6FB0"/>
    <w:rsid w:val="000C75B1"/>
    <w:rsid w:val="000C7685"/>
    <w:rsid w:val="000D00DD"/>
    <w:rsid w:val="000D2C7C"/>
    <w:rsid w:val="000D3E3E"/>
    <w:rsid w:val="000D4BBC"/>
    <w:rsid w:val="000D5BC9"/>
    <w:rsid w:val="000D71F0"/>
    <w:rsid w:val="000E00B4"/>
    <w:rsid w:val="000E0909"/>
    <w:rsid w:val="000E15F8"/>
    <w:rsid w:val="000E2009"/>
    <w:rsid w:val="000E2249"/>
    <w:rsid w:val="000F0E5F"/>
    <w:rsid w:val="000F23BA"/>
    <w:rsid w:val="000F339D"/>
    <w:rsid w:val="000F4492"/>
    <w:rsid w:val="000F7EB7"/>
    <w:rsid w:val="00102D4A"/>
    <w:rsid w:val="0010374D"/>
    <w:rsid w:val="0010440A"/>
    <w:rsid w:val="00104BFF"/>
    <w:rsid w:val="001062F9"/>
    <w:rsid w:val="0010650D"/>
    <w:rsid w:val="00107B9E"/>
    <w:rsid w:val="00110B01"/>
    <w:rsid w:val="00110EE7"/>
    <w:rsid w:val="001115A6"/>
    <w:rsid w:val="00111A33"/>
    <w:rsid w:val="00115189"/>
    <w:rsid w:val="001151EA"/>
    <w:rsid w:val="00116D4E"/>
    <w:rsid w:val="00117EDD"/>
    <w:rsid w:val="001228CF"/>
    <w:rsid w:val="00123CEA"/>
    <w:rsid w:val="001247EF"/>
    <w:rsid w:val="00124A49"/>
    <w:rsid w:val="00124B3D"/>
    <w:rsid w:val="00126360"/>
    <w:rsid w:val="00127171"/>
    <w:rsid w:val="001303BF"/>
    <w:rsid w:val="001321C2"/>
    <w:rsid w:val="00132282"/>
    <w:rsid w:val="00133AD2"/>
    <w:rsid w:val="00134D9F"/>
    <w:rsid w:val="00135226"/>
    <w:rsid w:val="00140572"/>
    <w:rsid w:val="0014109D"/>
    <w:rsid w:val="001419FC"/>
    <w:rsid w:val="00142651"/>
    <w:rsid w:val="00142E0E"/>
    <w:rsid w:val="001432AA"/>
    <w:rsid w:val="00143609"/>
    <w:rsid w:val="00143B6C"/>
    <w:rsid w:val="00144A88"/>
    <w:rsid w:val="00144D6B"/>
    <w:rsid w:val="00145636"/>
    <w:rsid w:val="00151D72"/>
    <w:rsid w:val="00151FFB"/>
    <w:rsid w:val="0015372D"/>
    <w:rsid w:val="00153D8E"/>
    <w:rsid w:val="00156B18"/>
    <w:rsid w:val="00163421"/>
    <w:rsid w:val="00165768"/>
    <w:rsid w:val="00165A05"/>
    <w:rsid w:val="001667FC"/>
    <w:rsid w:val="00166F49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8C5"/>
    <w:rsid w:val="00180FB9"/>
    <w:rsid w:val="00181A8D"/>
    <w:rsid w:val="001852E8"/>
    <w:rsid w:val="0018546C"/>
    <w:rsid w:val="001900C2"/>
    <w:rsid w:val="00191450"/>
    <w:rsid w:val="00191D70"/>
    <w:rsid w:val="00193F1D"/>
    <w:rsid w:val="00195958"/>
    <w:rsid w:val="001961A1"/>
    <w:rsid w:val="00196D01"/>
    <w:rsid w:val="001979E1"/>
    <w:rsid w:val="001B01D5"/>
    <w:rsid w:val="001B0A21"/>
    <w:rsid w:val="001B0CE6"/>
    <w:rsid w:val="001B12C3"/>
    <w:rsid w:val="001B18FD"/>
    <w:rsid w:val="001B3992"/>
    <w:rsid w:val="001B4E44"/>
    <w:rsid w:val="001B5148"/>
    <w:rsid w:val="001B5F62"/>
    <w:rsid w:val="001C39D2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6C5"/>
    <w:rsid w:val="001F1941"/>
    <w:rsid w:val="001F367F"/>
    <w:rsid w:val="001F47EA"/>
    <w:rsid w:val="001F61E5"/>
    <w:rsid w:val="00200799"/>
    <w:rsid w:val="00200A74"/>
    <w:rsid w:val="0020161D"/>
    <w:rsid w:val="0021001D"/>
    <w:rsid w:val="0021294A"/>
    <w:rsid w:val="0021633C"/>
    <w:rsid w:val="00216B92"/>
    <w:rsid w:val="00220A16"/>
    <w:rsid w:val="0022234D"/>
    <w:rsid w:val="00222EB1"/>
    <w:rsid w:val="00223E72"/>
    <w:rsid w:val="00223F1C"/>
    <w:rsid w:val="00225D43"/>
    <w:rsid w:val="00230040"/>
    <w:rsid w:val="00233466"/>
    <w:rsid w:val="00235F01"/>
    <w:rsid w:val="00242E9E"/>
    <w:rsid w:val="00243ACB"/>
    <w:rsid w:val="002440F6"/>
    <w:rsid w:val="0024449D"/>
    <w:rsid w:val="002446BB"/>
    <w:rsid w:val="0025266A"/>
    <w:rsid w:val="0025277E"/>
    <w:rsid w:val="00254968"/>
    <w:rsid w:val="0025612D"/>
    <w:rsid w:val="002571C2"/>
    <w:rsid w:val="00257350"/>
    <w:rsid w:val="0026149F"/>
    <w:rsid w:val="00262C95"/>
    <w:rsid w:val="00265870"/>
    <w:rsid w:val="00267263"/>
    <w:rsid w:val="002672F7"/>
    <w:rsid w:val="00267EAB"/>
    <w:rsid w:val="00270917"/>
    <w:rsid w:val="002709CD"/>
    <w:rsid w:val="00276852"/>
    <w:rsid w:val="0027686E"/>
    <w:rsid w:val="00277488"/>
    <w:rsid w:val="00280495"/>
    <w:rsid w:val="00280F33"/>
    <w:rsid w:val="00282F40"/>
    <w:rsid w:val="002842CB"/>
    <w:rsid w:val="00285A83"/>
    <w:rsid w:val="0028772A"/>
    <w:rsid w:val="00291146"/>
    <w:rsid w:val="00291AC7"/>
    <w:rsid w:val="00291AD2"/>
    <w:rsid w:val="00292694"/>
    <w:rsid w:val="0029343B"/>
    <w:rsid w:val="002939D0"/>
    <w:rsid w:val="00293DAB"/>
    <w:rsid w:val="00295FD5"/>
    <w:rsid w:val="002973A4"/>
    <w:rsid w:val="002974CF"/>
    <w:rsid w:val="002A3093"/>
    <w:rsid w:val="002A51B8"/>
    <w:rsid w:val="002A77C5"/>
    <w:rsid w:val="002A7C5E"/>
    <w:rsid w:val="002B140A"/>
    <w:rsid w:val="002B282F"/>
    <w:rsid w:val="002B39A8"/>
    <w:rsid w:val="002B458C"/>
    <w:rsid w:val="002B5CB8"/>
    <w:rsid w:val="002B77C0"/>
    <w:rsid w:val="002C0429"/>
    <w:rsid w:val="002C1231"/>
    <w:rsid w:val="002C26B0"/>
    <w:rsid w:val="002C2E09"/>
    <w:rsid w:val="002C3459"/>
    <w:rsid w:val="002C3915"/>
    <w:rsid w:val="002C45AB"/>
    <w:rsid w:val="002C4E77"/>
    <w:rsid w:val="002C5525"/>
    <w:rsid w:val="002C750D"/>
    <w:rsid w:val="002D348D"/>
    <w:rsid w:val="002D4361"/>
    <w:rsid w:val="002D489C"/>
    <w:rsid w:val="002D54CA"/>
    <w:rsid w:val="002D6F2F"/>
    <w:rsid w:val="002D72D5"/>
    <w:rsid w:val="002E1AF2"/>
    <w:rsid w:val="002E233F"/>
    <w:rsid w:val="002E293E"/>
    <w:rsid w:val="002E3718"/>
    <w:rsid w:val="002E6EF4"/>
    <w:rsid w:val="002F0C81"/>
    <w:rsid w:val="002F0FA8"/>
    <w:rsid w:val="002F231F"/>
    <w:rsid w:val="002F2871"/>
    <w:rsid w:val="002F2AD1"/>
    <w:rsid w:val="002F6B55"/>
    <w:rsid w:val="002F744B"/>
    <w:rsid w:val="002F7612"/>
    <w:rsid w:val="002F78CE"/>
    <w:rsid w:val="0030337A"/>
    <w:rsid w:val="00304938"/>
    <w:rsid w:val="00305DCB"/>
    <w:rsid w:val="00306127"/>
    <w:rsid w:val="00310A85"/>
    <w:rsid w:val="00310CDE"/>
    <w:rsid w:val="00311134"/>
    <w:rsid w:val="003118D3"/>
    <w:rsid w:val="00312C0F"/>
    <w:rsid w:val="00316FB6"/>
    <w:rsid w:val="0032054E"/>
    <w:rsid w:val="00320980"/>
    <w:rsid w:val="00321A93"/>
    <w:rsid w:val="003275E7"/>
    <w:rsid w:val="003278C3"/>
    <w:rsid w:val="00327959"/>
    <w:rsid w:val="003327C3"/>
    <w:rsid w:val="00332D4B"/>
    <w:rsid w:val="00335F52"/>
    <w:rsid w:val="003375C9"/>
    <w:rsid w:val="00340DBB"/>
    <w:rsid w:val="003411BA"/>
    <w:rsid w:val="00341EC7"/>
    <w:rsid w:val="00345F61"/>
    <w:rsid w:val="00346030"/>
    <w:rsid w:val="00347324"/>
    <w:rsid w:val="00347A69"/>
    <w:rsid w:val="00350539"/>
    <w:rsid w:val="003528A5"/>
    <w:rsid w:val="003557D1"/>
    <w:rsid w:val="00360A08"/>
    <w:rsid w:val="00362C42"/>
    <w:rsid w:val="00364D78"/>
    <w:rsid w:val="00365541"/>
    <w:rsid w:val="00365ED3"/>
    <w:rsid w:val="00365FF0"/>
    <w:rsid w:val="00367B91"/>
    <w:rsid w:val="00367DAC"/>
    <w:rsid w:val="00370C74"/>
    <w:rsid w:val="00372D0D"/>
    <w:rsid w:val="00372F04"/>
    <w:rsid w:val="00373940"/>
    <w:rsid w:val="0037489A"/>
    <w:rsid w:val="003750C8"/>
    <w:rsid w:val="00377330"/>
    <w:rsid w:val="00381AC6"/>
    <w:rsid w:val="00381F04"/>
    <w:rsid w:val="00383F38"/>
    <w:rsid w:val="00384E9C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148B"/>
    <w:rsid w:val="003C29E9"/>
    <w:rsid w:val="003C3A23"/>
    <w:rsid w:val="003C3C3A"/>
    <w:rsid w:val="003C484E"/>
    <w:rsid w:val="003C4AD3"/>
    <w:rsid w:val="003C5B04"/>
    <w:rsid w:val="003C5D3B"/>
    <w:rsid w:val="003C74ED"/>
    <w:rsid w:val="003D00CC"/>
    <w:rsid w:val="003D1258"/>
    <w:rsid w:val="003D3F2C"/>
    <w:rsid w:val="003D5E95"/>
    <w:rsid w:val="003D676A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3538"/>
    <w:rsid w:val="003F416F"/>
    <w:rsid w:val="003F5088"/>
    <w:rsid w:val="003F5326"/>
    <w:rsid w:val="003F54B2"/>
    <w:rsid w:val="003F62B7"/>
    <w:rsid w:val="0040240B"/>
    <w:rsid w:val="00404600"/>
    <w:rsid w:val="00410566"/>
    <w:rsid w:val="00410FBF"/>
    <w:rsid w:val="004123FC"/>
    <w:rsid w:val="00412E90"/>
    <w:rsid w:val="004142DC"/>
    <w:rsid w:val="00414BDA"/>
    <w:rsid w:val="00417C69"/>
    <w:rsid w:val="004221D0"/>
    <w:rsid w:val="00422958"/>
    <w:rsid w:val="00423CF0"/>
    <w:rsid w:val="004303BE"/>
    <w:rsid w:val="004310DB"/>
    <w:rsid w:val="004312CE"/>
    <w:rsid w:val="00431399"/>
    <w:rsid w:val="0043330D"/>
    <w:rsid w:val="004333B1"/>
    <w:rsid w:val="00433DE0"/>
    <w:rsid w:val="00434A45"/>
    <w:rsid w:val="004355BD"/>
    <w:rsid w:val="004379CB"/>
    <w:rsid w:val="00437CE8"/>
    <w:rsid w:val="00440CFD"/>
    <w:rsid w:val="00441F3D"/>
    <w:rsid w:val="004429F4"/>
    <w:rsid w:val="00444C35"/>
    <w:rsid w:val="004474F5"/>
    <w:rsid w:val="00447C6C"/>
    <w:rsid w:val="004508BD"/>
    <w:rsid w:val="00453128"/>
    <w:rsid w:val="0045376F"/>
    <w:rsid w:val="004548C6"/>
    <w:rsid w:val="00455BEC"/>
    <w:rsid w:val="00456C87"/>
    <w:rsid w:val="00461406"/>
    <w:rsid w:val="00462646"/>
    <w:rsid w:val="00463DFD"/>
    <w:rsid w:val="0046754E"/>
    <w:rsid w:val="00471056"/>
    <w:rsid w:val="00471E2F"/>
    <w:rsid w:val="004720B5"/>
    <w:rsid w:val="00472AB6"/>
    <w:rsid w:val="00474450"/>
    <w:rsid w:val="00475A75"/>
    <w:rsid w:val="004813F2"/>
    <w:rsid w:val="00483414"/>
    <w:rsid w:val="00484E03"/>
    <w:rsid w:val="00486418"/>
    <w:rsid w:val="00487BA0"/>
    <w:rsid w:val="0049213A"/>
    <w:rsid w:val="004936B2"/>
    <w:rsid w:val="0049492A"/>
    <w:rsid w:val="0049682F"/>
    <w:rsid w:val="004A00B5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3048"/>
    <w:rsid w:val="004C5183"/>
    <w:rsid w:val="004C5617"/>
    <w:rsid w:val="004C75E3"/>
    <w:rsid w:val="004C7FB8"/>
    <w:rsid w:val="004D20A0"/>
    <w:rsid w:val="004D4649"/>
    <w:rsid w:val="004D5534"/>
    <w:rsid w:val="004D68F6"/>
    <w:rsid w:val="004D75DA"/>
    <w:rsid w:val="004E062B"/>
    <w:rsid w:val="004E2E76"/>
    <w:rsid w:val="004E3D2B"/>
    <w:rsid w:val="004E404F"/>
    <w:rsid w:val="004E4573"/>
    <w:rsid w:val="004E4970"/>
    <w:rsid w:val="004E5DA3"/>
    <w:rsid w:val="004E78A5"/>
    <w:rsid w:val="004F074C"/>
    <w:rsid w:val="004F15C8"/>
    <w:rsid w:val="004F5B0C"/>
    <w:rsid w:val="004F6323"/>
    <w:rsid w:val="0050181B"/>
    <w:rsid w:val="00501BDA"/>
    <w:rsid w:val="00502837"/>
    <w:rsid w:val="00505B32"/>
    <w:rsid w:val="00506038"/>
    <w:rsid w:val="0051165E"/>
    <w:rsid w:val="00514998"/>
    <w:rsid w:val="00514F50"/>
    <w:rsid w:val="00515050"/>
    <w:rsid w:val="00515BE8"/>
    <w:rsid w:val="00516275"/>
    <w:rsid w:val="00517C69"/>
    <w:rsid w:val="00517CF5"/>
    <w:rsid w:val="00522232"/>
    <w:rsid w:val="00525737"/>
    <w:rsid w:val="00530195"/>
    <w:rsid w:val="00531B6C"/>
    <w:rsid w:val="00532148"/>
    <w:rsid w:val="0053240A"/>
    <w:rsid w:val="00534B61"/>
    <w:rsid w:val="00535E3A"/>
    <w:rsid w:val="0053632E"/>
    <w:rsid w:val="00537243"/>
    <w:rsid w:val="005405FE"/>
    <w:rsid w:val="005441BB"/>
    <w:rsid w:val="00545177"/>
    <w:rsid w:val="005461A2"/>
    <w:rsid w:val="00547059"/>
    <w:rsid w:val="0054713A"/>
    <w:rsid w:val="00547B8C"/>
    <w:rsid w:val="00550B20"/>
    <w:rsid w:val="00551153"/>
    <w:rsid w:val="00551582"/>
    <w:rsid w:val="00553A0F"/>
    <w:rsid w:val="00560A68"/>
    <w:rsid w:val="005615DC"/>
    <w:rsid w:val="00562377"/>
    <w:rsid w:val="00564054"/>
    <w:rsid w:val="005655C7"/>
    <w:rsid w:val="00565889"/>
    <w:rsid w:val="00565ABC"/>
    <w:rsid w:val="00565B4B"/>
    <w:rsid w:val="00566449"/>
    <w:rsid w:val="0057497C"/>
    <w:rsid w:val="00576212"/>
    <w:rsid w:val="00576EF6"/>
    <w:rsid w:val="0057741B"/>
    <w:rsid w:val="0058023B"/>
    <w:rsid w:val="005842E8"/>
    <w:rsid w:val="0058663B"/>
    <w:rsid w:val="005870AD"/>
    <w:rsid w:val="00590A24"/>
    <w:rsid w:val="00594D3F"/>
    <w:rsid w:val="005966F6"/>
    <w:rsid w:val="005A0F0C"/>
    <w:rsid w:val="005A320C"/>
    <w:rsid w:val="005A4BC9"/>
    <w:rsid w:val="005A5508"/>
    <w:rsid w:val="005A5B9E"/>
    <w:rsid w:val="005B06F5"/>
    <w:rsid w:val="005B25F6"/>
    <w:rsid w:val="005B3962"/>
    <w:rsid w:val="005B4200"/>
    <w:rsid w:val="005B4B10"/>
    <w:rsid w:val="005B5C58"/>
    <w:rsid w:val="005B658C"/>
    <w:rsid w:val="005C068A"/>
    <w:rsid w:val="005C0D1A"/>
    <w:rsid w:val="005C1863"/>
    <w:rsid w:val="005C301D"/>
    <w:rsid w:val="005C4289"/>
    <w:rsid w:val="005C4C6C"/>
    <w:rsid w:val="005C67F5"/>
    <w:rsid w:val="005D2A55"/>
    <w:rsid w:val="005D2FBE"/>
    <w:rsid w:val="005D3D88"/>
    <w:rsid w:val="005D40BF"/>
    <w:rsid w:val="005D7936"/>
    <w:rsid w:val="005D7E85"/>
    <w:rsid w:val="005E0188"/>
    <w:rsid w:val="005E059E"/>
    <w:rsid w:val="005E2D9F"/>
    <w:rsid w:val="005F1956"/>
    <w:rsid w:val="005F2728"/>
    <w:rsid w:val="005F394A"/>
    <w:rsid w:val="005F47CB"/>
    <w:rsid w:val="005F5EBF"/>
    <w:rsid w:val="005F6D57"/>
    <w:rsid w:val="00601740"/>
    <w:rsid w:val="00601795"/>
    <w:rsid w:val="00601FB6"/>
    <w:rsid w:val="006037F3"/>
    <w:rsid w:val="0060634C"/>
    <w:rsid w:val="006108E9"/>
    <w:rsid w:val="006120C9"/>
    <w:rsid w:val="006130EF"/>
    <w:rsid w:val="00613803"/>
    <w:rsid w:val="00614679"/>
    <w:rsid w:val="0061610D"/>
    <w:rsid w:val="00617707"/>
    <w:rsid w:val="00620471"/>
    <w:rsid w:val="006221DC"/>
    <w:rsid w:val="006227B2"/>
    <w:rsid w:val="0062351A"/>
    <w:rsid w:val="006249D0"/>
    <w:rsid w:val="00624F49"/>
    <w:rsid w:val="0062656E"/>
    <w:rsid w:val="006314A8"/>
    <w:rsid w:val="006326C4"/>
    <w:rsid w:val="00633BEB"/>
    <w:rsid w:val="006340C8"/>
    <w:rsid w:val="006371F9"/>
    <w:rsid w:val="00637577"/>
    <w:rsid w:val="00637A3B"/>
    <w:rsid w:val="00640486"/>
    <w:rsid w:val="00641B23"/>
    <w:rsid w:val="0064272C"/>
    <w:rsid w:val="00642D8C"/>
    <w:rsid w:val="0064421C"/>
    <w:rsid w:val="00644496"/>
    <w:rsid w:val="00645121"/>
    <w:rsid w:val="0064655C"/>
    <w:rsid w:val="00654D4C"/>
    <w:rsid w:val="0065512D"/>
    <w:rsid w:val="00661135"/>
    <w:rsid w:val="00662475"/>
    <w:rsid w:val="00663B85"/>
    <w:rsid w:val="00664570"/>
    <w:rsid w:val="0066470A"/>
    <w:rsid w:val="00665368"/>
    <w:rsid w:val="00665AB1"/>
    <w:rsid w:val="0066674D"/>
    <w:rsid w:val="0067261A"/>
    <w:rsid w:val="00672E8A"/>
    <w:rsid w:val="00673303"/>
    <w:rsid w:val="00673351"/>
    <w:rsid w:val="00676CCD"/>
    <w:rsid w:val="00676D7F"/>
    <w:rsid w:val="00677316"/>
    <w:rsid w:val="00677C50"/>
    <w:rsid w:val="00682278"/>
    <w:rsid w:val="00682FA0"/>
    <w:rsid w:val="006834FB"/>
    <w:rsid w:val="00683B20"/>
    <w:rsid w:val="006841AC"/>
    <w:rsid w:val="0068424F"/>
    <w:rsid w:val="006853D0"/>
    <w:rsid w:val="006905F8"/>
    <w:rsid w:val="00690C35"/>
    <w:rsid w:val="006918E8"/>
    <w:rsid w:val="006921CD"/>
    <w:rsid w:val="0069229F"/>
    <w:rsid w:val="00694DFF"/>
    <w:rsid w:val="00695BCF"/>
    <w:rsid w:val="00695C9F"/>
    <w:rsid w:val="00696C21"/>
    <w:rsid w:val="006A4F77"/>
    <w:rsid w:val="006A4F8B"/>
    <w:rsid w:val="006A53C7"/>
    <w:rsid w:val="006B00A1"/>
    <w:rsid w:val="006B4EE2"/>
    <w:rsid w:val="006B4EF7"/>
    <w:rsid w:val="006B5D43"/>
    <w:rsid w:val="006B670F"/>
    <w:rsid w:val="006B6B4D"/>
    <w:rsid w:val="006B79C7"/>
    <w:rsid w:val="006C00C6"/>
    <w:rsid w:val="006C2792"/>
    <w:rsid w:val="006C4279"/>
    <w:rsid w:val="006C4BC1"/>
    <w:rsid w:val="006C62E4"/>
    <w:rsid w:val="006C75E7"/>
    <w:rsid w:val="006C7F3F"/>
    <w:rsid w:val="006D1C59"/>
    <w:rsid w:val="006D1F85"/>
    <w:rsid w:val="006D2981"/>
    <w:rsid w:val="006D3503"/>
    <w:rsid w:val="006D468B"/>
    <w:rsid w:val="006D4E0F"/>
    <w:rsid w:val="006D5456"/>
    <w:rsid w:val="006D7679"/>
    <w:rsid w:val="006F4E9B"/>
    <w:rsid w:val="006F5AFB"/>
    <w:rsid w:val="006F6327"/>
    <w:rsid w:val="006F7C01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BCA"/>
    <w:rsid w:val="00713C99"/>
    <w:rsid w:val="00716A0A"/>
    <w:rsid w:val="00720E39"/>
    <w:rsid w:val="007236CF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75FB"/>
    <w:rsid w:val="00740E14"/>
    <w:rsid w:val="00741877"/>
    <w:rsid w:val="00741FC3"/>
    <w:rsid w:val="0074357A"/>
    <w:rsid w:val="00744B42"/>
    <w:rsid w:val="00745A0B"/>
    <w:rsid w:val="0074697D"/>
    <w:rsid w:val="0075194D"/>
    <w:rsid w:val="00751A4F"/>
    <w:rsid w:val="00753530"/>
    <w:rsid w:val="0075569B"/>
    <w:rsid w:val="00755F1C"/>
    <w:rsid w:val="007576FE"/>
    <w:rsid w:val="0076173D"/>
    <w:rsid w:val="00761894"/>
    <w:rsid w:val="0076286B"/>
    <w:rsid w:val="00762CA1"/>
    <w:rsid w:val="00762E67"/>
    <w:rsid w:val="007666FC"/>
    <w:rsid w:val="00766EE0"/>
    <w:rsid w:val="00771301"/>
    <w:rsid w:val="0077450C"/>
    <w:rsid w:val="00774525"/>
    <w:rsid w:val="007759ED"/>
    <w:rsid w:val="00776B7B"/>
    <w:rsid w:val="0078067B"/>
    <w:rsid w:val="007827A3"/>
    <w:rsid w:val="00783204"/>
    <w:rsid w:val="00783F8E"/>
    <w:rsid w:val="007846CF"/>
    <w:rsid w:val="00785A7E"/>
    <w:rsid w:val="0078704A"/>
    <w:rsid w:val="007870A5"/>
    <w:rsid w:val="00787C43"/>
    <w:rsid w:val="007912C4"/>
    <w:rsid w:val="00791D30"/>
    <w:rsid w:val="00792287"/>
    <w:rsid w:val="00793148"/>
    <w:rsid w:val="00793768"/>
    <w:rsid w:val="00797986"/>
    <w:rsid w:val="00797BD6"/>
    <w:rsid w:val="00797D12"/>
    <w:rsid w:val="00797FFB"/>
    <w:rsid w:val="007A082A"/>
    <w:rsid w:val="007A0A78"/>
    <w:rsid w:val="007A0FDC"/>
    <w:rsid w:val="007A3A4F"/>
    <w:rsid w:val="007A4017"/>
    <w:rsid w:val="007A4348"/>
    <w:rsid w:val="007B38EC"/>
    <w:rsid w:val="007B4909"/>
    <w:rsid w:val="007B5D3C"/>
    <w:rsid w:val="007B7B0D"/>
    <w:rsid w:val="007B7BB9"/>
    <w:rsid w:val="007C0FB9"/>
    <w:rsid w:val="007C1864"/>
    <w:rsid w:val="007C1919"/>
    <w:rsid w:val="007C3AB4"/>
    <w:rsid w:val="007C4B3F"/>
    <w:rsid w:val="007C50BE"/>
    <w:rsid w:val="007C5600"/>
    <w:rsid w:val="007C5C5E"/>
    <w:rsid w:val="007D0126"/>
    <w:rsid w:val="007D1AEE"/>
    <w:rsid w:val="007D2C70"/>
    <w:rsid w:val="007D4886"/>
    <w:rsid w:val="007D5543"/>
    <w:rsid w:val="007E0EAF"/>
    <w:rsid w:val="007E1E4B"/>
    <w:rsid w:val="007E3DEE"/>
    <w:rsid w:val="007E4198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906"/>
    <w:rsid w:val="00801AA5"/>
    <w:rsid w:val="00805FC1"/>
    <w:rsid w:val="008106C7"/>
    <w:rsid w:val="008123B3"/>
    <w:rsid w:val="00812457"/>
    <w:rsid w:val="0081283D"/>
    <w:rsid w:val="00813266"/>
    <w:rsid w:val="008136A2"/>
    <w:rsid w:val="008154C3"/>
    <w:rsid w:val="0081655D"/>
    <w:rsid w:val="0081773D"/>
    <w:rsid w:val="00820343"/>
    <w:rsid w:val="008243D8"/>
    <w:rsid w:val="00826286"/>
    <w:rsid w:val="008264B5"/>
    <w:rsid w:val="00826CAD"/>
    <w:rsid w:val="00830C2A"/>
    <w:rsid w:val="00833733"/>
    <w:rsid w:val="0083526A"/>
    <w:rsid w:val="00835E1C"/>
    <w:rsid w:val="0083624F"/>
    <w:rsid w:val="00840D65"/>
    <w:rsid w:val="00841477"/>
    <w:rsid w:val="00841C67"/>
    <w:rsid w:val="00842CF4"/>
    <w:rsid w:val="008451B4"/>
    <w:rsid w:val="00845205"/>
    <w:rsid w:val="008454A1"/>
    <w:rsid w:val="00845F86"/>
    <w:rsid w:val="00846A95"/>
    <w:rsid w:val="00846D4C"/>
    <w:rsid w:val="00847568"/>
    <w:rsid w:val="00853C78"/>
    <w:rsid w:val="00854C77"/>
    <w:rsid w:val="00855321"/>
    <w:rsid w:val="00855C74"/>
    <w:rsid w:val="00855F16"/>
    <w:rsid w:val="00857F6B"/>
    <w:rsid w:val="008614ED"/>
    <w:rsid w:val="00864126"/>
    <w:rsid w:val="008643FB"/>
    <w:rsid w:val="00865646"/>
    <w:rsid w:val="00866417"/>
    <w:rsid w:val="00866E45"/>
    <w:rsid w:val="0086709B"/>
    <w:rsid w:val="008670C0"/>
    <w:rsid w:val="0086743B"/>
    <w:rsid w:val="00867E55"/>
    <w:rsid w:val="00872A3F"/>
    <w:rsid w:val="008736AD"/>
    <w:rsid w:val="00874A65"/>
    <w:rsid w:val="008759A9"/>
    <w:rsid w:val="0087780C"/>
    <w:rsid w:val="00882BAC"/>
    <w:rsid w:val="00882FAB"/>
    <w:rsid w:val="00884E15"/>
    <w:rsid w:val="00885935"/>
    <w:rsid w:val="00890344"/>
    <w:rsid w:val="00890C7F"/>
    <w:rsid w:val="00892EE1"/>
    <w:rsid w:val="00894628"/>
    <w:rsid w:val="00894723"/>
    <w:rsid w:val="00895092"/>
    <w:rsid w:val="00895A7A"/>
    <w:rsid w:val="00895FAA"/>
    <w:rsid w:val="008A179D"/>
    <w:rsid w:val="008A1BD8"/>
    <w:rsid w:val="008A2B18"/>
    <w:rsid w:val="008A2EE4"/>
    <w:rsid w:val="008A300D"/>
    <w:rsid w:val="008A3823"/>
    <w:rsid w:val="008A4122"/>
    <w:rsid w:val="008A464F"/>
    <w:rsid w:val="008A57AB"/>
    <w:rsid w:val="008A62DB"/>
    <w:rsid w:val="008A7411"/>
    <w:rsid w:val="008B090D"/>
    <w:rsid w:val="008B0EAB"/>
    <w:rsid w:val="008B253F"/>
    <w:rsid w:val="008B2BC8"/>
    <w:rsid w:val="008B32E9"/>
    <w:rsid w:val="008B5A98"/>
    <w:rsid w:val="008C10DF"/>
    <w:rsid w:val="008C243E"/>
    <w:rsid w:val="008C2638"/>
    <w:rsid w:val="008C30FF"/>
    <w:rsid w:val="008C3CDC"/>
    <w:rsid w:val="008C51AF"/>
    <w:rsid w:val="008C5BAF"/>
    <w:rsid w:val="008C62B3"/>
    <w:rsid w:val="008D230E"/>
    <w:rsid w:val="008D3D67"/>
    <w:rsid w:val="008D4752"/>
    <w:rsid w:val="008E0B5B"/>
    <w:rsid w:val="008E1728"/>
    <w:rsid w:val="008E1C4A"/>
    <w:rsid w:val="008E2F29"/>
    <w:rsid w:val="008E589C"/>
    <w:rsid w:val="008E5DA3"/>
    <w:rsid w:val="008E7557"/>
    <w:rsid w:val="008F02A9"/>
    <w:rsid w:val="008F0607"/>
    <w:rsid w:val="008F078E"/>
    <w:rsid w:val="008F159C"/>
    <w:rsid w:val="0090021D"/>
    <w:rsid w:val="0090199B"/>
    <w:rsid w:val="0090325C"/>
    <w:rsid w:val="009041D4"/>
    <w:rsid w:val="00904B28"/>
    <w:rsid w:val="00904B58"/>
    <w:rsid w:val="00907442"/>
    <w:rsid w:val="00916F3D"/>
    <w:rsid w:val="0091702F"/>
    <w:rsid w:val="00921B6D"/>
    <w:rsid w:val="00921BE4"/>
    <w:rsid w:val="00922D76"/>
    <w:rsid w:val="00923BA1"/>
    <w:rsid w:val="009269BD"/>
    <w:rsid w:val="00930D3C"/>
    <w:rsid w:val="00931116"/>
    <w:rsid w:val="009311E0"/>
    <w:rsid w:val="0093154B"/>
    <w:rsid w:val="00931FAF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6520"/>
    <w:rsid w:val="0094691C"/>
    <w:rsid w:val="00947648"/>
    <w:rsid w:val="0094772A"/>
    <w:rsid w:val="00947E40"/>
    <w:rsid w:val="009509C2"/>
    <w:rsid w:val="00954836"/>
    <w:rsid w:val="00954873"/>
    <w:rsid w:val="00955200"/>
    <w:rsid w:val="00955A92"/>
    <w:rsid w:val="00955E36"/>
    <w:rsid w:val="00957204"/>
    <w:rsid w:val="009643CB"/>
    <w:rsid w:val="00967F20"/>
    <w:rsid w:val="0097018B"/>
    <w:rsid w:val="00974359"/>
    <w:rsid w:val="009756A5"/>
    <w:rsid w:val="00977731"/>
    <w:rsid w:val="0097783E"/>
    <w:rsid w:val="00982F6B"/>
    <w:rsid w:val="00986292"/>
    <w:rsid w:val="009868D3"/>
    <w:rsid w:val="00987DEC"/>
    <w:rsid w:val="00991064"/>
    <w:rsid w:val="00991D30"/>
    <w:rsid w:val="00995C7D"/>
    <w:rsid w:val="00996872"/>
    <w:rsid w:val="0099723F"/>
    <w:rsid w:val="00997680"/>
    <w:rsid w:val="009A4E37"/>
    <w:rsid w:val="009A73D5"/>
    <w:rsid w:val="009B181F"/>
    <w:rsid w:val="009B1F6E"/>
    <w:rsid w:val="009B34E3"/>
    <w:rsid w:val="009B39FA"/>
    <w:rsid w:val="009B40C9"/>
    <w:rsid w:val="009B4867"/>
    <w:rsid w:val="009B516E"/>
    <w:rsid w:val="009B5DB8"/>
    <w:rsid w:val="009B68A3"/>
    <w:rsid w:val="009B7F87"/>
    <w:rsid w:val="009B7FE2"/>
    <w:rsid w:val="009C0714"/>
    <w:rsid w:val="009C10AC"/>
    <w:rsid w:val="009C25BA"/>
    <w:rsid w:val="009C278A"/>
    <w:rsid w:val="009C43BF"/>
    <w:rsid w:val="009C469F"/>
    <w:rsid w:val="009C581F"/>
    <w:rsid w:val="009C6BD7"/>
    <w:rsid w:val="009D0886"/>
    <w:rsid w:val="009D303E"/>
    <w:rsid w:val="009D3D4B"/>
    <w:rsid w:val="009D6092"/>
    <w:rsid w:val="009D6854"/>
    <w:rsid w:val="009D7A14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A02DC4"/>
    <w:rsid w:val="00A03C37"/>
    <w:rsid w:val="00A050DB"/>
    <w:rsid w:val="00A0620C"/>
    <w:rsid w:val="00A07556"/>
    <w:rsid w:val="00A102D7"/>
    <w:rsid w:val="00A16D1F"/>
    <w:rsid w:val="00A21D05"/>
    <w:rsid w:val="00A2460F"/>
    <w:rsid w:val="00A264A7"/>
    <w:rsid w:val="00A265A9"/>
    <w:rsid w:val="00A27266"/>
    <w:rsid w:val="00A273DD"/>
    <w:rsid w:val="00A275AB"/>
    <w:rsid w:val="00A275D4"/>
    <w:rsid w:val="00A278AF"/>
    <w:rsid w:val="00A30E8E"/>
    <w:rsid w:val="00A32158"/>
    <w:rsid w:val="00A33E24"/>
    <w:rsid w:val="00A33E90"/>
    <w:rsid w:val="00A341AA"/>
    <w:rsid w:val="00A35129"/>
    <w:rsid w:val="00A354DC"/>
    <w:rsid w:val="00A3792D"/>
    <w:rsid w:val="00A40ECC"/>
    <w:rsid w:val="00A4151C"/>
    <w:rsid w:val="00A41686"/>
    <w:rsid w:val="00A43C37"/>
    <w:rsid w:val="00A44CD9"/>
    <w:rsid w:val="00A454C4"/>
    <w:rsid w:val="00A4602C"/>
    <w:rsid w:val="00A464D9"/>
    <w:rsid w:val="00A471DB"/>
    <w:rsid w:val="00A4763A"/>
    <w:rsid w:val="00A47C9C"/>
    <w:rsid w:val="00A500EA"/>
    <w:rsid w:val="00A50BDF"/>
    <w:rsid w:val="00A50E9B"/>
    <w:rsid w:val="00A521B3"/>
    <w:rsid w:val="00A5515C"/>
    <w:rsid w:val="00A55C5A"/>
    <w:rsid w:val="00A565FE"/>
    <w:rsid w:val="00A570C2"/>
    <w:rsid w:val="00A60750"/>
    <w:rsid w:val="00A62383"/>
    <w:rsid w:val="00A67C83"/>
    <w:rsid w:val="00A70053"/>
    <w:rsid w:val="00A738C3"/>
    <w:rsid w:val="00A73947"/>
    <w:rsid w:val="00A77575"/>
    <w:rsid w:val="00A77F99"/>
    <w:rsid w:val="00A80C65"/>
    <w:rsid w:val="00A817EA"/>
    <w:rsid w:val="00A83107"/>
    <w:rsid w:val="00A8368D"/>
    <w:rsid w:val="00A83EB5"/>
    <w:rsid w:val="00A90B5B"/>
    <w:rsid w:val="00A95DC7"/>
    <w:rsid w:val="00A96E86"/>
    <w:rsid w:val="00AA0B6B"/>
    <w:rsid w:val="00AA1249"/>
    <w:rsid w:val="00AA135E"/>
    <w:rsid w:val="00AA14AA"/>
    <w:rsid w:val="00AA1B0B"/>
    <w:rsid w:val="00AA23D3"/>
    <w:rsid w:val="00AA2ABA"/>
    <w:rsid w:val="00AA4E31"/>
    <w:rsid w:val="00AA53CF"/>
    <w:rsid w:val="00AA5FDF"/>
    <w:rsid w:val="00AA740E"/>
    <w:rsid w:val="00AB1B5C"/>
    <w:rsid w:val="00AB396B"/>
    <w:rsid w:val="00AC136B"/>
    <w:rsid w:val="00AC1D75"/>
    <w:rsid w:val="00AC2D14"/>
    <w:rsid w:val="00AC436B"/>
    <w:rsid w:val="00AC531A"/>
    <w:rsid w:val="00AC68ED"/>
    <w:rsid w:val="00AD47EE"/>
    <w:rsid w:val="00AD5B9B"/>
    <w:rsid w:val="00AD7962"/>
    <w:rsid w:val="00AE1105"/>
    <w:rsid w:val="00AE2654"/>
    <w:rsid w:val="00AE30D4"/>
    <w:rsid w:val="00AE3342"/>
    <w:rsid w:val="00AE77F6"/>
    <w:rsid w:val="00AF1451"/>
    <w:rsid w:val="00AF368E"/>
    <w:rsid w:val="00AF3C9A"/>
    <w:rsid w:val="00AF44D1"/>
    <w:rsid w:val="00AF5AC4"/>
    <w:rsid w:val="00AF7357"/>
    <w:rsid w:val="00B06AC3"/>
    <w:rsid w:val="00B06C73"/>
    <w:rsid w:val="00B07780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2A1"/>
    <w:rsid w:val="00B165A0"/>
    <w:rsid w:val="00B20A05"/>
    <w:rsid w:val="00B2103C"/>
    <w:rsid w:val="00B213F4"/>
    <w:rsid w:val="00B23E93"/>
    <w:rsid w:val="00B24BB9"/>
    <w:rsid w:val="00B274BB"/>
    <w:rsid w:val="00B277F0"/>
    <w:rsid w:val="00B309B7"/>
    <w:rsid w:val="00B3272B"/>
    <w:rsid w:val="00B344E0"/>
    <w:rsid w:val="00B37B9F"/>
    <w:rsid w:val="00B40748"/>
    <w:rsid w:val="00B42B61"/>
    <w:rsid w:val="00B42FDB"/>
    <w:rsid w:val="00B44E31"/>
    <w:rsid w:val="00B44EA0"/>
    <w:rsid w:val="00B54B6E"/>
    <w:rsid w:val="00B558B4"/>
    <w:rsid w:val="00B57946"/>
    <w:rsid w:val="00B6066A"/>
    <w:rsid w:val="00B61AF5"/>
    <w:rsid w:val="00B62E3C"/>
    <w:rsid w:val="00B63B21"/>
    <w:rsid w:val="00B63C2E"/>
    <w:rsid w:val="00B64420"/>
    <w:rsid w:val="00B6603A"/>
    <w:rsid w:val="00B6624C"/>
    <w:rsid w:val="00B66F64"/>
    <w:rsid w:val="00B6760F"/>
    <w:rsid w:val="00B70895"/>
    <w:rsid w:val="00B71DFD"/>
    <w:rsid w:val="00B732B9"/>
    <w:rsid w:val="00B73A02"/>
    <w:rsid w:val="00B75EF9"/>
    <w:rsid w:val="00B8018D"/>
    <w:rsid w:val="00B81197"/>
    <w:rsid w:val="00B83573"/>
    <w:rsid w:val="00B844E2"/>
    <w:rsid w:val="00B85D99"/>
    <w:rsid w:val="00B902F9"/>
    <w:rsid w:val="00B9195A"/>
    <w:rsid w:val="00B938D5"/>
    <w:rsid w:val="00B945DA"/>
    <w:rsid w:val="00B948A4"/>
    <w:rsid w:val="00B95195"/>
    <w:rsid w:val="00B97D21"/>
    <w:rsid w:val="00BA2D24"/>
    <w:rsid w:val="00BA4687"/>
    <w:rsid w:val="00BA5B62"/>
    <w:rsid w:val="00BA667D"/>
    <w:rsid w:val="00BA6AE8"/>
    <w:rsid w:val="00BA6FF1"/>
    <w:rsid w:val="00BB0505"/>
    <w:rsid w:val="00BB2DC9"/>
    <w:rsid w:val="00BB3762"/>
    <w:rsid w:val="00BB433E"/>
    <w:rsid w:val="00BB5211"/>
    <w:rsid w:val="00BB5E13"/>
    <w:rsid w:val="00BC068E"/>
    <w:rsid w:val="00BC23E8"/>
    <w:rsid w:val="00BC2C59"/>
    <w:rsid w:val="00BC2FC4"/>
    <w:rsid w:val="00BC4DB5"/>
    <w:rsid w:val="00BC5AAF"/>
    <w:rsid w:val="00BC73B6"/>
    <w:rsid w:val="00BC7B0C"/>
    <w:rsid w:val="00BD40BA"/>
    <w:rsid w:val="00BE6533"/>
    <w:rsid w:val="00BF0A45"/>
    <w:rsid w:val="00BF2976"/>
    <w:rsid w:val="00BF2F0F"/>
    <w:rsid w:val="00BF5A8B"/>
    <w:rsid w:val="00BF6726"/>
    <w:rsid w:val="00C006ED"/>
    <w:rsid w:val="00C01156"/>
    <w:rsid w:val="00C038EA"/>
    <w:rsid w:val="00C03BCA"/>
    <w:rsid w:val="00C03CB4"/>
    <w:rsid w:val="00C0462E"/>
    <w:rsid w:val="00C057BD"/>
    <w:rsid w:val="00C06720"/>
    <w:rsid w:val="00C06938"/>
    <w:rsid w:val="00C108A4"/>
    <w:rsid w:val="00C114B2"/>
    <w:rsid w:val="00C11818"/>
    <w:rsid w:val="00C11BBB"/>
    <w:rsid w:val="00C12205"/>
    <w:rsid w:val="00C12D3D"/>
    <w:rsid w:val="00C1489A"/>
    <w:rsid w:val="00C151F7"/>
    <w:rsid w:val="00C1529A"/>
    <w:rsid w:val="00C15B9D"/>
    <w:rsid w:val="00C17D84"/>
    <w:rsid w:val="00C212FA"/>
    <w:rsid w:val="00C23002"/>
    <w:rsid w:val="00C24696"/>
    <w:rsid w:val="00C24E18"/>
    <w:rsid w:val="00C301CA"/>
    <w:rsid w:val="00C30DA3"/>
    <w:rsid w:val="00C345C6"/>
    <w:rsid w:val="00C3665F"/>
    <w:rsid w:val="00C37B13"/>
    <w:rsid w:val="00C42605"/>
    <w:rsid w:val="00C4438A"/>
    <w:rsid w:val="00C4568F"/>
    <w:rsid w:val="00C457E7"/>
    <w:rsid w:val="00C45812"/>
    <w:rsid w:val="00C47C94"/>
    <w:rsid w:val="00C51AFA"/>
    <w:rsid w:val="00C52500"/>
    <w:rsid w:val="00C5307C"/>
    <w:rsid w:val="00C53199"/>
    <w:rsid w:val="00C5487A"/>
    <w:rsid w:val="00C55475"/>
    <w:rsid w:val="00C6040A"/>
    <w:rsid w:val="00C6117E"/>
    <w:rsid w:val="00C61399"/>
    <w:rsid w:val="00C62981"/>
    <w:rsid w:val="00C62AE5"/>
    <w:rsid w:val="00C6321A"/>
    <w:rsid w:val="00C63359"/>
    <w:rsid w:val="00C646F3"/>
    <w:rsid w:val="00C66645"/>
    <w:rsid w:val="00C67C0E"/>
    <w:rsid w:val="00C72981"/>
    <w:rsid w:val="00C72C38"/>
    <w:rsid w:val="00C741DE"/>
    <w:rsid w:val="00C74CFE"/>
    <w:rsid w:val="00C75A58"/>
    <w:rsid w:val="00C814AA"/>
    <w:rsid w:val="00C8181C"/>
    <w:rsid w:val="00C82170"/>
    <w:rsid w:val="00C85CE8"/>
    <w:rsid w:val="00C85FCA"/>
    <w:rsid w:val="00C86244"/>
    <w:rsid w:val="00C875F2"/>
    <w:rsid w:val="00C90B17"/>
    <w:rsid w:val="00C91042"/>
    <w:rsid w:val="00C939FE"/>
    <w:rsid w:val="00C94D13"/>
    <w:rsid w:val="00C979B1"/>
    <w:rsid w:val="00C97A92"/>
    <w:rsid w:val="00C97AAB"/>
    <w:rsid w:val="00CA085F"/>
    <w:rsid w:val="00CA3ED2"/>
    <w:rsid w:val="00CA4F81"/>
    <w:rsid w:val="00CA564E"/>
    <w:rsid w:val="00CA6907"/>
    <w:rsid w:val="00CB1787"/>
    <w:rsid w:val="00CB1D7A"/>
    <w:rsid w:val="00CB3170"/>
    <w:rsid w:val="00CB3302"/>
    <w:rsid w:val="00CB3594"/>
    <w:rsid w:val="00CB5076"/>
    <w:rsid w:val="00CB7294"/>
    <w:rsid w:val="00CC3752"/>
    <w:rsid w:val="00CC3EA0"/>
    <w:rsid w:val="00CC428A"/>
    <w:rsid w:val="00CC5177"/>
    <w:rsid w:val="00CC58F1"/>
    <w:rsid w:val="00CC5EB2"/>
    <w:rsid w:val="00CC665E"/>
    <w:rsid w:val="00CC72F4"/>
    <w:rsid w:val="00CC7837"/>
    <w:rsid w:val="00CD0E69"/>
    <w:rsid w:val="00CD0FBE"/>
    <w:rsid w:val="00CD1708"/>
    <w:rsid w:val="00CD46FF"/>
    <w:rsid w:val="00CD4C9A"/>
    <w:rsid w:val="00CD4FC2"/>
    <w:rsid w:val="00CD6299"/>
    <w:rsid w:val="00CD68DE"/>
    <w:rsid w:val="00CD6DCE"/>
    <w:rsid w:val="00CE2642"/>
    <w:rsid w:val="00CE3B45"/>
    <w:rsid w:val="00CE4471"/>
    <w:rsid w:val="00CE4E08"/>
    <w:rsid w:val="00CE57A4"/>
    <w:rsid w:val="00CE6152"/>
    <w:rsid w:val="00CE7622"/>
    <w:rsid w:val="00CF063E"/>
    <w:rsid w:val="00CF176B"/>
    <w:rsid w:val="00CF2FBA"/>
    <w:rsid w:val="00CF4AAA"/>
    <w:rsid w:val="00CF4DC6"/>
    <w:rsid w:val="00D00D45"/>
    <w:rsid w:val="00D02EA6"/>
    <w:rsid w:val="00D02FF4"/>
    <w:rsid w:val="00D0391E"/>
    <w:rsid w:val="00D059A0"/>
    <w:rsid w:val="00D0636E"/>
    <w:rsid w:val="00D069F5"/>
    <w:rsid w:val="00D07BE2"/>
    <w:rsid w:val="00D07CC4"/>
    <w:rsid w:val="00D11BDE"/>
    <w:rsid w:val="00D1529C"/>
    <w:rsid w:val="00D17BBA"/>
    <w:rsid w:val="00D17BCD"/>
    <w:rsid w:val="00D20688"/>
    <w:rsid w:val="00D213CD"/>
    <w:rsid w:val="00D21C2C"/>
    <w:rsid w:val="00D220FA"/>
    <w:rsid w:val="00D22160"/>
    <w:rsid w:val="00D22530"/>
    <w:rsid w:val="00D22661"/>
    <w:rsid w:val="00D22D4F"/>
    <w:rsid w:val="00D245FE"/>
    <w:rsid w:val="00D24E51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500A8"/>
    <w:rsid w:val="00D503C8"/>
    <w:rsid w:val="00D560AA"/>
    <w:rsid w:val="00D60824"/>
    <w:rsid w:val="00D622E6"/>
    <w:rsid w:val="00D62919"/>
    <w:rsid w:val="00D62C61"/>
    <w:rsid w:val="00D650BB"/>
    <w:rsid w:val="00D67B4E"/>
    <w:rsid w:val="00D717A8"/>
    <w:rsid w:val="00D73C31"/>
    <w:rsid w:val="00D76D19"/>
    <w:rsid w:val="00D771E2"/>
    <w:rsid w:val="00D802D9"/>
    <w:rsid w:val="00D8065F"/>
    <w:rsid w:val="00D83355"/>
    <w:rsid w:val="00D8349F"/>
    <w:rsid w:val="00D83CD0"/>
    <w:rsid w:val="00D84D7E"/>
    <w:rsid w:val="00D86F13"/>
    <w:rsid w:val="00D90F00"/>
    <w:rsid w:val="00D951F6"/>
    <w:rsid w:val="00D9535A"/>
    <w:rsid w:val="00D959E7"/>
    <w:rsid w:val="00D95DB6"/>
    <w:rsid w:val="00D96982"/>
    <w:rsid w:val="00DA0FAA"/>
    <w:rsid w:val="00DA4B78"/>
    <w:rsid w:val="00DA4C7D"/>
    <w:rsid w:val="00DA589F"/>
    <w:rsid w:val="00DA5F3E"/>
    <w:rsid w:val="00DA6038"/>
    <w:rsid w:val="00DA67C3"/>
    <w:rsid w:val="00DB31D0"/>
    <w:rsid w:val="00DB3824"/>
    <w:rsid w:val="00DB38C8"/>
    <w:rsid w:val="00DB3E7D"/>
    <w:rsid w:val="00DB4045"/>
    <w:rsid w:val="00DB64BE"/>
    <w:rsid w:val="00DB6804"/>
    <w:rsid w:val="00DB7169"/>
    <w:rsid w:val="00DB7F99"/>
    <w:rsid w:val="00DC138D"/>
    <w:rsid w:val="00DC17E9"/>
    <w:rsid w:val="00DD09A6"/>
    <w:rsid w:val="00DD0F9C"/>
    <w:rsid w:val="00DD16FB"/>
    <w:rsid w:val="00DD2267"/>
    <w:rsid w:val="00DD3576"/>
    <w:rsid w:val="00DD496D"/>
    <w:rsid w:val="00DD6515"/>
    <w:rsid w:val="00DE3829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DF5DA1"/>
    <w:rsid w:val="00E00DCA"/>
    <w:rsid w:val="00E00FC9"/>
    <w:rsid w:val="00E03692"/>
    <w:rsid w:val="00E03864"/>
    <w:rsid w:val="00E0487E"/>
    <w:rsid w:val="00E06F48"/>
    <w:rsid w:val="00E10DC3"/>
    <w:rsid w:val="00E11EB0"/>
    <w:rsid w:val="00E12EC2"/>
    <w:rsid w:val="00E13737"/>
    <w:rsid w:val="00E156EB"/>
    <w:rsid w:val="00E16A30"/>
    <w:rsid w:val="00E21F5C"/>
    <w:rsid w:val="00E22436"/>
    <w:rsid w:val="00E22ADE"/>
    <w:rsid w:val="00E22AF6"/>
    <w:rsid w:val="00E2338C"/>
    <w:rsid w:val="00E25721"/>
    <w:rsid w:val="00E26892"/>
    <w:rsid w:val="00E26899"/>
    <w:rsid w:val="00E300CD"/>
    <w:rsid w:val="00E3166A"/>
    <w:rsid w:val="00E31B29"/>
    <w:rsid w:val="00E31CC4"/>
    <w:rsid w:val="00E3213C"/>
    <w:rsid w:val="00E32836"/>
    <w:rsid w:val="00E32BCF"/>
    <w:rsid w:val="00E34177"/>
    <w:rsid w:val="00E34210"/>
    <w:rsid w:val="00E3496B"/>
    <w:rsid w:val="00E35621"/>
    <w:rsid w:val="00E3663E"/>
    <w:rsid w:val="00E370EA"/>
    <w:rsid w:val="00E37EF5"/>
    <w:rsid w:val="00E4076E"/>
    <w:rsid w:val="00E408E2"/>
    <w:rsid w:val="00E40C15"/>
    <w:rsid w:val="00E40E15"/>
    <w:rsid w:val="00E4543A"/>
    <w:rsid w:val="00E45EC3"/>
    <w:rsid w:val="00E46D0D"/>
    <w:rsid w:val="00E46E56"/>
    <w:rsid w:val="00E47A74"/>
    <w:rsid w:val="00E54746"/>
    <w:rsid w:val="00E61159"/>
    <w:rsid w:val="00E62DAB"/>
    <w:rsid w:val="00E62E20"/>
    <w:rsid w:val="00E62F00"/>
    <w:rsid w:val="00E643A7"/>
    <w:rsid w:val="00E662FF"/>
    <w:rsid w:val="00E663BC"/>
    <w:rsid w:val="00E70894"/>
    <w:rsid w:val="00E70B02"/>
    <w:rsid w:val="00E7239F"/>
    <w:rsid w:val="00E73E8E"/>
    <w:rsid w:val="00E769E0"/>
    <w:rsid w:val="00E81A10"/>
    <w:rsid w:val="00E85B7B"/>
    <w:rsid w:val="00E87EAC"/>
    <w:rsid w:val="00E92773"/>
    <w:rsid w:val="00E9324D"/>
    <w:rsid w:val="00E93FCE"/>
    <w:rsid w:val="00E9669C"/>
    <w:rsid w:val="00E9723A"/>
    <w:rsid w:val="00E97B9E"/>
    <w:rsid w:val="00EA333C"/>
    <w:rsid w:val="00EA593B"/>
    <w:rsid w:val="00EA7D22"/>
    <w:rsid w:val="00EB09D5"/>
    <w:rsid w:val="00EB0B93"/>
    <w:rsid w:val="00EB1D18"/>
    <w:rsid w:val="00EB25CD"/>
    <w:rsid w:val="00EB2F3A"/>
    <w:rsid w:val="00EB4AC7"/>
    <w:rsid w:val="00EB52A2"/>
    <w:rsid w:val="00EB5456"/>
    <w:rsid w:val="00EC0869"/>
    <w:rsid w:val="00EC16F8"/>
    <w:rsid w:val="00EC7828"/>
    <w:rsid w:val="00ED1161"/>
    <w:rsid w:val="00ED2108"/>
    <w:rsid w:val="00ED2EC9"/>
    <w:rsid w:val="00ED4052"/>
    <w:rsid w:val="00ED604E"/>
    <w:rsid w:val="00ED6C95"/>
    <w:rsid w:val="00EE1E34"/>
    <w:rsid w:val="00EE2B9E"/>
    <w:rsid w:val="00EE3B8C"/>
    <w:rsid w:val="00EE688E"/>
    <w:rsid w:val="00EE6DD1"/>
    <w:rsid w:val="00EF011B"/>
    <w:rsid w:val="00EF0CE1"/>
    <w:rsid w:val="00EF1EE5"/>
    <w:rsid w:val="00EF3EBA"/>
    <w:rsid w:val="00EF56BA"/>
    <w:rsid w:val="00EF5D86"/>
    <w:rsid w:val="00EF62A8"/>
    <w:rsid w:val="00EF6785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5809"/>
    <w:rsid w:val="00F15FED"/>
    <w:rsid w:val="00F16435"/>
    <w:rsid w:val="00F165DB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979"/>
    <w:rsid w:val="00F37C89"/>
    <w:rsid w:val="00F37F03"/>
    <w:rsid w:val="00F41890"/>
    <w:rsid w:val="00F41C79"/>
    <w:rsid w:val="00F41D85"/>
    <w:rsid w:val="00F4317F"/>
    <w:rsid w:val="00F458BF"/>
    <w:rsid w:val="00F517E5"/>
    <w:rsid w:val="00F52997"/>
    <w:rsid w:val="00F52C10"/>
    <w:rsid w:val="00F5356F"/>
    <w:rsid w:val="00F543CC"/>
    <w:rsid w:val="00F55E0C"/>
    <w:rsid w:val="00F6005F"/>
    <w:rsid w:val="00F60772"/>
    <w:rsid w:val="00F62212"/>
    <w:rsid w:val="00F62D96"/>
    <w:rsid w:val="00F63D4C"/>
    <w:rsid w:val="00F66CB7"/>
    <w:rsid w:val="00F67B0F"/>
    <w:rsid w:val="00F71E45"/>
    <w:rsid w:val="00F7334E"/>
    <w:rsid w:val="00F75686"/>
    <w:rsid w:val="00F77C79"/>
    <w:rsid w:val="00F80E0D"/>
    <w:rsid w:val="00F80FFD"/>
    <w:rsid w:val="00F83EC0"/>
    <w:rsid w:val="00F85702"/>
    <w:rsid w:val="00F85F58"/>
    <w:rsid w:val="00F90367"/>
    <w:rsid w:val="00F94271"/>
    <w:rsid w:val="00F9518F"/>
    <w:rsid w:val="00F95296"/>
    <w:rsid w:val="00F95756"/>
    <w:rsid w:val="00F95DE7"/>
    <w:rsid w:val="00F95FBC"/>
    <w:rsid w:val="00F96231"/>
    <w:rsid w:val="00F97ECF"/>
    <w:rsid w:val="00FA100E"/>
    <w:rsid w:val="00FB0AE2"/>
    <w:rsid w:val="00FB13A1"/>
    <w:rsid w:val="00FB372F"/>
    <w:rsid w:val="00FB5D51"/>
    <w:rsid w:val="00FB656A"/>
    <w:rsid w:val="00FC0570"/>
    <w:rsid w:val="00FC1FA3"/>
    <w:rsid w:val="00FC2EE9"/>
    <w:rsid w:val="00FC584D"/>
    <w:rsid w:val="00FC6A2F"/>
    <w:rsid w:val="00FC6BB6"/>
    <w:rsid w:val="00FC73FB"/>
    <w:rsid w:val="00FC7AA6"/>
    <w:rsid w:val="00FD14BD"/>
    <w:rsid w:val="00FD18E7"/>
    <w:rsid w:val="00FD3D0D"/>
    <w:rsid w:val="00FD75ED"/>
    <w:rsid w:val="00FE0093"/>
    <w:rsid w:val="00FE061A"/>
    <w:rsid w:val="00FE23BA"/>
    <w:rsid w:val="00FE2EE8"/>
    <w:rsid w:val="00FE48B3"/>
    <w:rsid w:val="00FE4F41"/>
    <w:rsid w:val="00FE5801"/>
    <w:rsid w:val="00FE5973"/>
    <w:rsid w:val="00FE5E27"/>
    <w:rsid w:val="00FE6208"/>
    <w:rsid w:val="00FF131B"/>
    <w:rsid w:val="00FF1677"/>
    <w:rsid w:val="00FF3E0B"/>
    <w:rsid w:val="00FF4085"/>
    <w:rsid w:val="00FF45E6"/>
    <w:rsid w:val="00FF54FF"/>
    <w:rsid w:val="00FF6A71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F7FDA-3E65-404C-853F-F1444559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4</Pages>
  <Words>1521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250</cp:revision>
  <cp:lastPrinted>2018-10-11T18:03:00Z</cp:lastPrinted>
  <dcterms:created xsi:type="dcterms:W3CDTF">2018-10-01T17:46:00Z</dcterms:created>
  <dcterms:modified xsi:type="dcterms:W3CDTF">2018-10-11T18:03:00Z</dcterms:modified>
</cp:coreProperties>
</file>