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E04F63">
        <w:rPr>
          <w:rFonts w:asciiTheme="minorHAnsi" w:hAnsiTheme="minorHAnsi"/>
          <w:sz w:val="22"/>
          <w:szCs w:val="22"/>
        </w:rPr>
        <w:t>63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44"/>
        <w:gridCol w:w="2456"/>
      </w:tblGrid>
      <w:tr w:rsidR="009853A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E04F63" w:rsidP="009A7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23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9A7934">
              <w:rPr>
                <w:rFonts w:asciiTheme="minorHAnsi" w:eastAsia="MS Mincho" w:hAnsiTheme="minorHAnsi"/>
                <w:sz w:val="22"/>
                <w:szCs w:val="22"/>
              </w:rPr>
              <w:t>julho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E04F63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FE0B3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E04F63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04F63" w:rsidRPr="009853A6" w:rsidRDefault="00E04F63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4F63" w:rsidRDefault="00E04F63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4F63" w:rsidRDefault="00E04F63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67454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67454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567454" w:rsidRPr="009853A6" w:rsidTr="00FE0B32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FE0B32" w:rsidRPr="009853A6" w:rsidTr="00FE0B32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E0B32" w:rsidRPr="009853A6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9A793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9A793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FE0B32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E0B32" w:rsidRPr="009853A6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E60934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E60934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4D320C" w:rsidRPr="009853A6" w:rsidTr="007E6F8A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D320C" w:rsidRPr="009853A6" w:rsidRDefault="004D320C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20C" w:rsidRPr="009853A6" w:rsidRDefault="004D320C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20C" w:rsidRPr="009853A6" w:rsidRDefault="004D320C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E0B32" w:rsidP="007E6F8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</w:t>
            </w:r>
            <w:r w:rsidR="000F2DB5">
              <w:rPr>
                <w:rFonts w:asciiTheme="minorHAnsi" w:eastAsia="MS Mincho" w:hAnsiTheme="minorHAnsi"/>
                <w:sz w:val="22"/>
                <w:szCs w:val="22"/>
              </w:rPr>
              <w:t xml:space="preserve">s conselheiros acima nominados. 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0B32" w:rsidRPr="009853A6" w:rsidRDefault="00FE0B32" w:rsidP="00FE0B3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E0B32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E0B32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9A7934" w:rsidP="009A7934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C2B88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4B675A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675A" w:rsidRPr="009853A6" w:rsidRDefault="004B675A" w:rsidP="004B67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675A" w:rsidRPr="009853A6" w:rsidRDefault="004B675A" w:rsidP="004B675A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4B675A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675A" w:rsidRPr="009853A6" w:rsidRDefault="004B675A" w:rsidP="004B67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675A" w:rsidRPr="009853A6" w:rsidRDefault="004B675A" w:rsidP="004B67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346A65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6A65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C2B88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346A6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A65" w:rsidRPr="0038513C" w:rsidRDefault="00346A65" w:rsidP="00346A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346A6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A65" w:rsidRPr="0038513C" w:rsidRDefault="00346A65" w:rsidP="00346A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4B675A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675A" w:rsidRPr="009853A6" w:rsidRDefault="004B675A" w:rsidP="004B67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675A" w:rsidRPr="009853A6" w:rsidRDefault="004B675A" w:rsidP="004B675A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4B675A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675A" w:rsidRPr="009853A6" w:rsidRDefault="004B675A" w:rsidP="004B67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675A" w:rsidRPr="009853A6" w:rsidRDefault="004B675A" w:rsidP="004B67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346A6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6A65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F2DB5">
              <w:rPr>
                <w:rFonts w:asciiTheme="minorHAnsi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A65" w:rsidRPr="0038513C" w:rsidRDefault="00346A65" w:rsidP="00346A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A65" w:rsidRPr="0038513C" w:rsidRDefault="00346A65" w:rsidP="00346A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41F8" w:rsidRDefault="000B1D15" w:rsidP="003341F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</w:t>
            </w:r>
            <w:r w:rsidR="003341F8">
              <w:rPr>
                <w:rFonts w:asciiTheme="minorHAnsi" w:hAnsiTheme="minorHAnsi"/>
                <w:sz w:val="22"/>
                <w:szCs w:val="22"/>
              </w:rPr>
              <w:t>fala sobre 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exigências do Regimento Interno para entidades participarem do CEAU</w:t>
            </w:r>
            <w:r w:rsidR="003341F8">
              <w:rPr>
                <w:rFonts w:asciiTheme="minorHAnsi" w:hAnsiTheme="minorHAnsi"/>
                <w:sz w:val="22"/>
                <w:szCs w:val="22"/>
              </w:rPr>
              <w:t xml:space="preserve"> e sobre a necessidade de revisão de </w:t>
            </w:r>
            <w:r w:rsidR="004D320C">
              <w:rPr>
                <w:rFonts w:asciiTheme="minorHAnsi" w:hAnsiTheme="minorHAnsi"/>
                <w:sz w:val="22"/>
                <w:szCs w:val="22"/>
              </w:rPr>
              <w:t xml:space="preserve">alteração </w:t>
            </w:r>
            <w:r>
              <w:rPr>
                <w:rFonts w:asciiTheme="minorHAnsi" w:hAnsiTheme="minorHAnsi"/>
                <w:sz w:val="22"/>
                <w:szCs w:val="22"/>
              </w:rPr>
              <w:t>dos requisitos.</w:t>
            </w:r>
          </w:p>
          <w:p w:rsidR="003341F8" w:rsidRDefault="003341F8" w:rsidP="003341F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 conselheiros debatem sobre os possíveis critérios para participação no CEAU e os procedimentos para viabilização da alteração.  </w:t>
            </w:r>
          </w:p>
          <w:p w:rsidR="00346A65" w:rsidRPr="009853A6" w:rsidRDefault="0097645A" w:rsidP="00E044D7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sugere que </w:t>
            </w:r>
            <w:r w:rsidR="00E044D7">
              <w:rPr>
                <w:rFonts w:asciiTheme="minorHAnsi" w:hAnsiTheme="minorHAnsi"/>
                <w:sz w:val="22"/>
                <w:szCs w:val="22"/>
              </w:rPr>
              <w:t xml:space="preserve">essa pauta seja encaminhada ao Conselho Diretor comunicando aos conselheiros que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COA </w:t>
            </w:r>
            <w:r w:rsidR="00E044D7">
              <w:rPr>
                <w:rFonts w:asciiTheme="minorHAnsi" w:hAnsiTheme="minorHAnsi"/>
                <w:sz w:val="22"/>
                <w:szCs w:val="22"/>
              </w:rPr>
              <w:t xml:space="preserve">está analisando essa </w:t>
            </w:r>
            <w:r>
              <w:rPr>
                <w:rFonts w:asciiTheme="minorHAnsi" w:hAnsiTheme="minorHAnsi"/>
                <w:sz w:val="22"/>
                <w:szCs w:val="22"/>
              </w:rPr>
              <w:t>proposta</w:t>
            </w:r>
            <w:r w:rsidR="00E044D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44D7" w:rsidRPr="009853A6" w:rsidRDefault="00E044D7" w:rsidP="00346A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Conselheiros avaliam critérios e requisitos para </w:t>
            </w:r>
            <w:r>
              <w:rPr>
                <w:rFonts w:asciiTheme="minorHAnsi" w:hAnsiTheme="minorHAnsi"/>
                <w:sz w:val="22"/>
                <w:szCs w:val="22"/>
              </w:rPr>
              <w:t>revisão das exigências para participação do CEAU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46A6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6A65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E04F63" w:rsidP="00E04F63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D9312E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Demandas da OUVIDORIA para 2º semestre/2020</w:t>
            </w:r>
          </w:p>
        </w:tc>
      </w:tr>
      <w:tr w:rsidR="001710AE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1710AE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6769" w:rsidRPr="009853A6" w:rsidRDefault="000C2B88" w:rsidP="00D9312E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Carla apresenta a minuta da portaria normativa criada para </w:t>
            </w:r>
            <w:r>
              <w:rPr>
                <w:rFonts w:asciiTheme="minorHAnsi" w:hAnsiTheme="minorHAnsi"/>
                <w:sz w:val="22"/>
                <w:szCs w:val="22"/>
              </w:rPr>
              <w:t>operacionalização da Ouvidoria para o segundo semestre de 2020 e os procedimentos para o funcionamento</w:t>
            </w:r>
            <w:r>
              <w:rPr>
                <w:rFonts w:asciiTheme="minorHAnsi" w:hAnsiTheme="minorHAnsi"/>
                <w:sz w:val="22"/>
                <w:szCs w:val="22"/>
              </w:rPr>
              <w:t>. Os conselheiros avaliam o documento</w:t>
            </w:r>
            <w:r w:rsidR="00BD072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ajustam os procedimentos</w:t>
            </w:r>
            <w:r w:rsidR="00BD0724">
              <w:rPr>
                <w:rFonts w:asciiTheme="minorHAnsi" w:hAnsiTheme="minorHAnsi"/>
                <w:sz w:val="22"/>
                <w:szCs w:val="22"/>
              </w:rPr>
              <w:t>, fluxos e competências da Comissão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A65" w:rsidRPr="009853A6" w:rsidRDefault="00E9348E" w:rsidP="00D47D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Encaminhamento da </w:t>
            </w:r>
            <w:r w:rsidR="002870A2">
              <w:rPr>
                <w:rFonts w:asciiTheme="minorHAnsi" w:hAnsiTheme="minorHAnsi"/>
                <w:sz w:val="22"/>
                <w:szCs w:val="22"/>
              </w:rPr>
              <w:t xml:space="preserve">deliberação de </w:t>
            </w:r>
            <w:r>
              <w:rPr>
                <w:rFonts w:asciiTheme="minorHAnsi" w:hAnsiTheme="minorHAnsi"/>
                <w:sz w:val="22"/>
                <w:szCs w:val="22"/>
              </w:rPr>
              <w:t>portaria normativa para o funcionamento da Ouvidoria.</w:t>
            </w:r>
            <w:r w:rsidR="00346A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710AE" w:rsidRPr="009853A6" w:rsidTr="00E010A5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710AE" w:rsidRPr="009A7934" w:rsidTr="00E010A5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A7934" w:rsidRDefault="001710AE" w:rsidP="001710AE">
            <w:pPr>
              <w:pStyle w:val="PargrafodaLista"/>
              <w:numPr>
                <w:ilvl w:val="1"/>
                <w:numId w:val="35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0251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Assuntos Gerais – Relato do Conselho Diretor</w:t>
            </w:r>
          </w:p>
        </w:tc>
      </w:tr>
      <w:tr w:rsidR="001710AE" w:rsidRPr="0038513C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Conselho Diretor</w:t>
            </w:r>
          </w:p>
        </w:tc>
      </w:tr>
      <w:tr w:rsidR="001710AE" w:rsidRPr="0038513C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1710AE" w:rsidRPr="009853A6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6F8A" w:rsidRDefault="001710AE" w:rsidP="00B02511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relata os assuntos tratados na reunião do Conselho Diretor.</w:t>
            </w:r>
          </w:p>
          <w:p w:rsidR="00B02511" w:rsidRDefault="007E6F8A" w:rsidP="00CC292A">
            <w:pPr>
              <w:tabs>
                <w:tab w:val="left" w:pos="231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 sobre a divulgação do</w:t>
            </w:r>
            <w:r w:rsidRPr="007E6F8A">
              <w:rPr>
                <w:rFonts w:asciiTheme="minorHAnsi" w:hAnsiTheme="minorHAnsi"/>
                <w:sz w:val="22"/>
                <w:szCs w:val="22"/>
              </w:rPr>
              <w:t xml:space="preserve"> calendário </w:t>
            </w:r>
            <w:r>
              <w:rPr>
                <w:rFonts w:asciiTheme="minorHAnsi" w:hAnsiTheme="minorHAnsi"/>
                <w:sz w:val="22"/>
                <w:szCs w:val="22"/>
              </w:rPr>
              <w:t>de reuniões</w:t>
            </w:r>
            <w:r w:rsidRPr="007E6F8A">
              <w:rPr>
                <w:rFonts w:asciiTheme="minorHAnsi" w:hAnsiTheme="minorHAnsi"/>
                <w:sz w:val="22"/>
                <w:szCs w:val="22"/>
              </w:rPr>
              <w:t xml:space="preserve"> de agosto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Pr="007E6F8A">
              <w:rPr>
                <w:rFonts w:asciiTheme="minorHAnsi" w:hAnsiTheme="minorHAnsi"/>
                <w:sz w:val="22"/>
                <w:szCs w:val="22"/>
              </w:rPr>
              <w:t xml:space="preserve">2020; apresentação de </w:t>
            </w:r>
            <w:r w:rsidRPr="007E6F8A">
              <w:rPr>
                <w:rFonts w:asciiTheme="minorHAnsi" w:hAnsiTheme="minorHAnsi" w:cstheme="minorHAnsi"/>
                <w:sz w:val="22"/>
                <w:szCs w:val="22"/>
              </w:rPr>
              <w:t>projeto de banco de materiais pelo conselheiro Carlos Fabiano Pit</w:t>
            </w:r>
            <w:r w:rsidRPr="007E6F8A">
              <w:rPr>
                <w:rFonts w:asciiTheme="minorHAnsi" w:hAnsiTheme="minorHAnsi" w:cstheme="minorHAnsi"/>
                <w:sz w:val="22"/>
                <w:szCs w:val="22"/>
              </w:rPr>
              <w:t>zer</w:t>
            </w:r>
            <w:r w:rsidRPr="007E6F8A">
              <w:rPr>
                <w:rFonts w:asciiTheme="minorHAnsi" w:hAnsiTheme="minorHAnsi" w:cstheme="minorHAnsi"/>
                <w:sz w:val="22"/>
                <w:szCs w:val="22"/>
              </w:rPr>
              <w:t xml:space="preserve">; previsão da inauguração dos escritórios regionais após as eleições do CAU/RS; realização das </w:t>
            </w:r>
            <w:proofErr w:type="spellStart"/>
            <w:r w:rsidRPr="007E6F8A">
              <w:rPr>
                <w:rFonts w:asciiTheme="minorHAnsi" w:hAnsiTheme="minorHAnsi" w:cstheme="minorHAnsi"/>
                <w:i/>
                <w:sz w:val="22"/>
                <w:szCs w:val="22"/>
              </w:rPr>
              <w:t>lives</w:t>
            </w:r>
            <w:proofErr w:type="spellEnd"/>
            <w:r w:rsidRPr="007E6F8A">
              <w:rPr>
                <w:rFonts w:asciiTheme="minorHAnsi" w:hAnsiTheme="minorHAnsi" w:cstheme="minorHAnsi"/>
                <w:sz w:val="22"/>
                <w:szCs w:val="22"/>
              </w:rPr>
              <w:t xml:space="preserve"> do CAU/RS às quintas-feiras</w:t>
            </w:r>
            <w:r w:rsidRPr="007E6F8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7E6F8A">
              <w:rPr>
                <w:rFonts w:asciiTheme="minorHAnsi" w:hAnsiTheme="minorHAnsi" w:cstheme="minorHAnsi"/>
                <w:sz w:val="22"/>
                <w:szCs w:val="22"/>
              </w:rPr>
              <w:t>indisponibilidade do sistema do CAU/BR e questões envolvendo a segurança de informação do CAU/RS.</w:t>
            </w:r>
          </w:p>
          <w:p w:rsidR="00461317" w:rsidRDefault="00461317" w:rsidP="00B56665">
            <w:pPr>
              <w:tabs>
                <w:tab w:val="left" w:pos="231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7E6F8A">
              <w:rPr>
                <w:rFonts w:asciiTheme="minorHAnsi" w:hAnsiTheme="minorHAnsi" w:cstheme="minorHAnsi"/>
                <w:sz w:val="22"/>
                <w:szCs w:val="22"/>
              </w:rPr>
              <w:t>conselheiro Carlos Fabiano Pitzer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aos conselheiros </w:t>
            </w:r>
            <w:r w:rsidR="00B5666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B56665" w:rsidRPr="007E6F8A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B56665">
              <w:rPr>
                <w:rFonts w:asciiTheme="minorHAnsi" w:hAnsiTheme="minorHAnsi" w:cstheme="minorHAnsi"/>
                <w:sz w:val="22"/>
                <w:szCs w:val="22"/>
              </w:rPr>
              <w:t>ojeto de banco de materiais e informa que será apresentado na reunião Plenária.</w:t>
            </w:r>
          </w:p>
          <w:p w:rsidR="0098098B" w:rsidRDefault="0098098B" w:rsidP="00B56665">
            <w:pPr>
              <w:tabs>
                <w:tab w:val="left" w:pos="231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falam sobre os projetos em andamento no CAU/RS e debatem sobre as ações realizadas.</w:t>
            </w:r>
          </w:p>
          <w:p w:rsidR="00D9312E" w:rsidRPr="007E6F8A" w:rsidRDefault="00D9312E" w:rsidP="00D9312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geral, Tales, fala sobre </w:t>
            </w:r>
            <w:r w:rsidRPr="00082411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Pr="0021589F">
              <w:rPr>
                <w:rFonts w:asciiTheme="minorHAnsi" w:eastAsia="MS Mincho" w:hAnsiTheme="minorHAnsi"/>
                <w:sz w:val="22"/>
                <w:szCs w:val="22"/>
              </w:rPr>
              <w:t xml:space="preserve">relatório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arrecadação</w:t>
            </w:r>
            <w:r w:rsidRPr="0021589F">
              <w:rPr>
                <w:rFonts w:asciiTheme="minorHAnsi" w:eastAsia="MS Mincho" w:hAnsiTheme="minorHAnsi"/>
                <w:sz w:val="22"/>
                <w:szCs w:val="22"/>
              </w:rPr>
              <w:t xml:space="preserve">, destacando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registro de queda de arrecadação entre os dia</w:t>
            </w:r>
            <w:r w:rsidR="002365B1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0</w:t>
            </w:r>
            <w:r w:rsidR="002365B1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14/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07/2020, causada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pela indisponibilidade do site e sistema SICCAU nesse período.</w:t>
            </w:r>
          </w:p>
        </w:tc>
      </w:tr>
      <w:tr w:rsidR="001710AE" w:rsidRPr="009853A6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Pr="009853A6" w:rsidRDefault="007E6F8A" w:rsidP="001710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1710AE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710AE" w:rsidRPr="00186D50" w:rsidTr="00D3567E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A7934" w:rsidRDefault="001710AE" w:rsidP="001710AE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bookmarkStart w:id="0" w:name="_GoBack"/>
            <w:r w:rsidRPr="00D47D3C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bookmarkEnd w:id="0"/>
          </w:p>
        </w:tc>
      </w:tr>
      <w:tr w:rsidR="001710AE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Pr="004855DD" w:rsidRDefault="001E556A" w:rsidP="001710AE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 AAI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1710AE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Pr="004855DD" w:rsidRDefault="001E556A" w:rsidP="001710A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2020 - SAERGS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413C61" w:rsidRDefault="001E556A" w:rsidP="001710A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413C61" w:rsidRDefault="001E556A" w:rsidP="001710A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Demandas da OUVIDORIA para 2º semestre/2020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1E556A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56A" w:rsidRPr="00186D50" w:rsidRDefault="001E556A" w:rsidP="001E55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556A" w:rsidRPr="001E556A" w:rsidRDefault="001E556A" w:rsidP="001E556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Assuntos Gerais</w:t>
            </w:r>
          </w:p>
        </w:tc>
      </w:tr>
      <w:tr w:rsidR="001E556A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56A" w:rsidRPr="00186D50" w:rsidRDefault="001E556A" w:rsidP="001E55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556A" w:rsidRDefault="001E556A" w:rsidP="001E556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1E556A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556A" w:rsidRPr="009853A6" w:rsidRDefault="001E556A" w:rsidP="001E556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556A" w:rsidRPr="009853A6" w:rsidRDefault="001E556A" w:rsidP="001E556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556A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56A" w:rsidRPr="009853A6" w:rsidRDefault="001E556A" w:rsidP="001E556A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1E556A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56A" w:rsidRPr="009853A6" w:rsidRDefault="001E556A" w:rsidP="001E55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56A" w:rsidRPr="009853A6" w:rsidRDefault="00931D3A" w:rsidP="00931D3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</w:t>
            </w:r>
            <w:r w:rsidR="001E556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será encaminhada</w:t>
            </w:r>
            <w:r w:rsidR="001E556A">
              <w:rPr>
                <w:rFonts w:asciiTheme="minorHAnsi" w:eastAsia="MS Mincho" w:hAnsiTheme="minorHAnsi"/>
                <w:sz w:val="22"/>
                <w:szCs w:val="22"/>
              </w:rPr>
              <w:t xml:space="preserve"> aos conselheiros por e-mail para aprovação.</w:t>
            </w:r>
          </w:p>
        </w:tc>
      </w:tr>
      <w:tr w:rsidR="001E556A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56A" w:rsidRPr="009853A6" w:rsidRDefault="001E556A" w:rsidP="001E55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56A" w:rsidRPr="009853A6" w:rsidRDefault="001E556A" w:rsidP="001E556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 quando aprovadas.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9A7934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7D3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312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23313B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B52BD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8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2237592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9"/>
  </w:num>
  <w:num w:numId="3">
    <w:abstractNumId w:val="27"/>
  </w:num>
  <w:num w:numId="4">
    <w:abstractNumId w:val="10"/>
  </w:num>
  <w:num w:numId="5">
    <w:abstractNumId w:val="26"/>
  </w:num>
  <w:num w:numId="6">
    <w:abstractNumId w:val="30"/>
  </w:num>
  <w:num w:numId="7">
    <w:abstractNumId w:val="9"/>
  </w:num>
  <w:num w:numId="8">
    <w:abstractNumId w:val="17"/>
  </w:num>
  <w:num w:numId="9">
    <w:abstractNumId w:val="25"/>
  </w:num>
  <w:num w:numId="10">
    <w:abstractNumId w:val="28"/>
  </w:num>
  <w:num w:numId="11">
    <w:abstractNumId w:val="35"/>
  </w:num>
  <w:num w:numId="12">
    <w:abstractNumId w:val="2"/>
  </w:num>
  <w:num w:numId="13">
    <w:abstractNumId w:val="12"/>
  </w:num>
  <w:num w:numId="14">
    <w:abstractNumId w:val="11"/>
  </w:num>
  <w:num w:numId="15">
    <w:abstractNumId w:val="24"/>
  </w:num>
  <w:num w:numId="16">
    <w:abstractNumId w:val="13"/>
  </w:num>
  <w:num w:numId="17">
    <w:abstractNumId w:val="14"/>
  </w:num>
  <w:num w:numId="18">
    <w:abstractNumId w:val="20"/>
  </w:num>
  <w:num w:numId="19">
    <w:abstractNumId w:val="23"/>
  </w:num>
  <w:num w:numId="20">
    <w:abstractNumId w:val="16"/>
  </w:num>
  <w:num w:numId="21">
    <w:abstractNumId w:val="29"/>
  </w:num>
  <w:num w:numId="22">
    <w:abstractNumId w:val="1"/>
  </w:num>
  <w:num w:numId="23">
    <w:abstractNumId w:val="3"/>
  </w:num>
  <w:num w:numId="24">
    <w:abstractNumId w:val="15"/>
  </w:num>
  <w:num w:numId="25">
    <w:abstractNumId w:val="6"/>
  </w:num>
  <w:num w:numId="26">
    <w:abstractNumId w:val="8"/>
  </w:num>
  <w:num w:numId="27">
    <w:abstractNumId w:val="32"/>
  </w:num>
  <w:num w:numId="28">
    <w:abstractNumId w:val="21"/>
  </w:num>
  <w:num w:numId="29">
    <w:abstractNumId w:val="22"/>
  </w:num>
  <w:num w:numId="30">
    <w:abstractNumId w:val="31"/>
  </w:num>
  <w:num w:numId="31">
    <w:abstractNumId w:val="7"/>
  </w:num>
  <w:num w:numId="32">
    <w:abstractNumId w:val="33"/>
  </w:num>
  <w:num w:numId="33">
    <w:abstractNumId w:val="34"/>
  </w:num>
  <w:num w:numId="34">
    <w:abstractNumId w:val="5"/>
  </w:num>
  <w:num w:numId="35">
    <w:abstractNumId w:val="18"/>
  </w:num>
  <w:num w:numId="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0AE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56A"/>
    <w:rsid w:val="001E56D2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3AD8"/>
    <w:rsid w:val="002349D6"/>
    <w:rsid w:val="00235531"/>
    <w:rsid w:val="002365B1"/>
    <w:rsid w:val="00237A24"/>
    <w:rsid w:val="0024148B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05A2"/>
    <w:rsid w:val="003D1A1C"/>
    <w:rsid w:val="003D219F"/>
    <w:rsid w:val="003D2F33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580"/>
    <w:rsid w:val="004A08CA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675A"/>
    <w:rsid w:val="004B79DF"/>
    <w:rsid w:val="004B7DC1"/>
    <w:rsid w:val="004C02A1"/>
    <w:rsid w:val="004C0DA9"/>
    <w:rsid w:val="004C3048"/>
    <w:rsid w:val="004C30BA"/>
    <w:rsid w:val="004C3715"/>
    <w:rsid w:val="004C6931"/>
    <w:rsid w:val="004C715A"/>
    <w:rsid w:val="004C7E09"/>
    <w:rsid w:val="004D047D"/>
    <w:rsid w:val="004D0BC6"/>
    <w:rsid w:val="004D320C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47B2"/>
    <w:rsid w:val="0093480B"/>
    <w:rsid w:val="009349BE"/>
    <w:rsid w:val="00934DAB"/>
    <w:rsid w:val="00936703"/>
    <w:rsid w:val="00937CC4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7645A"/>
    <w:rsid w:val="009803F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A19"/>
    <w:rsid w:val="009A0BA3"/>
    <w:rsid w:val="009A4027"/>
    <w:rsid w:val="009A4427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4B04"/>
    <w:rsid w:val="00B85030"/>
    <w:rsid w:val="00B85071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DD"/>
    <w:rsid w:val="00BE4C0B"/>
    <w:rsid w:val="00BE603B"/>
    <w:rsid w:val="00BE6ADF"/>
    <w:rsid w:val="00BE6C66"/>
    <w:rsid w:val="00BF08F3"/>
    <w:rsid w:val="00BF143B"/>
    <w:rsid w:val="00BF4DEA"/>
    <w:rsid w:val="00BF53AD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47D3C"/>
    <w:rsid w:val="00D50232"/>
    <w:rsid w:val="00D5183F"/>
    <w:rsid w:val="00D5221A"/>
    <w:rsid w:val="00D5259C"/>
    <w:rsid w:val="00D55677"/>
    <w:rsid w:val="00D55A9E"/>
    <w:rsid w:val="00D562E8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2A00"/>
    <w:rsid w:val="00DE3BF5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573B2"/>
    <w:rsid w:val="00E61D16"/>
    <w:rsid w:val="00E622C3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1C1D"/>
    <w:rsid w:val="00F62212"/>
    <w:rsid w:val="00F62FAE"/>
    <w:rsid w:val="00F6335E"/>
    <w:rsid w:val="00F63943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BD2"/>
    <w:rsid w:val="00FB0EA0"/>
    <w:rsid w:val="00FB1A6F"/>
    <w:rsid w:val="00FB1C69"/>
    <w:rsid w:val="00FB1CCA"/>
    <w:rsid w:val="00FB24F5"/>
    <w:rsid w:val="00FB2B63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D5F74-D11C-4726-A140-287954A4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102</cp:revision>
  <cp:lastPrinted>2020-02-20T14:22:00Z</cp:lastPrinted>
  <dcterms:created xsi:type="dcterms:W3CDTF">2020-03-09T18:37:00Z</dcterms:created>
  <dcterms:modified xsi:type="dcterms:W3CDTF">2020-07-23T18:51:00Z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