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186D50">
        <w:rPr>
          <w:rFonts w:asciiTheme="minorHAnsi" w:hAnsiTheme="minorHAnsi"/>
          <w:sz w:val="22"/>
          <w:szCs w:val="22"/>
        </w:rPr>
        <w:t xml:space="preserve">SÚMULA </w:t>
      </w:r>
      <w:r w:rsidR="00B00CBD" w:rsidRPr="00186D50">
        <w:rPr>
          <w:rFonts w:asciiTheme="minorHAnsi" w:hAnsiTheme="minorHAnsi"/>
          <w:sz w:val="22"/>
          <w:szCs w:val="22"/>
        </w:rPr>
        <w:t>DA 2</w:t>
      </w:r>
      <w:r w:rsidR="00DB4B06">
        <w:rPr>
          <w:rFonts w:asciiTheme="minorHAnsi" w:hAnsiTheme="minorHAnsi"/>
          <w:sz w:val="22"/>
          <w:szCs w:val="22"/>
        </w:rPr>
        <w:t>5</w:t>
      </w:r>
      <w:r w:rsidR="005A591B">
        <w:rPr>
          <w:rFonts w:asciiTheme="minorHAnsi" w:hAnsiTheme="minorHAnsi"/>
          <w:sz w:val="22"/>
          <w:szCs w:val="22"/>
        </w:rPr>
        <w:t>3</w:t>
      </w:r>
      <w:r w:rsidR="00550B03" w:rsidRPr="00186D50">
        <w:rPr>
          <w:rFonts w:asciiTheme="minorHAnsi" w:hAnsiTheme="minorHAnsi"/>
          <w:sz w:val="22"/>
          <w:szCs w:val="22"/>
        </w:rPr>
        <w:t>ª REUNIÃO ORDINÁRIA</w:t>
      </w:r>
      <w:r w:rsidRPr="00186D50">
        <w:rPr>
          <w:rFonts w:asciiTheme="minorHAnsi" w:hAnsiTheme="minorHAnsi"/>
          <w:sz w:val="22"/>
          <w:szCs w:val="22"/>
        </w:rPr>
        <w:t xml:space="preserve"> COA-CAU/RS</w:t>
      </w:r>
    </w:p>
    <w:p w:rsidR="005C7AFE" w:rsidRPr="00186D50" w:rsidRDefault="005C7AFE" w:rsidP="00FA3D82">
      <w:pPr>
        <w:jc w:val="center"/>
        <w:rPr>
          <w:rFonts w:asciiTheme="minorHAnsi" w:hAnsiTheme="minorHAnsi"/>
          <w:sz w:val="22"/>
          <w:szCs w:val="22"/>
        </w:rPr>
      </w:pPr>
    </w:p>
    <w:p w:rsidR="00F1266B" w:rsidRPr="00186D50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559"/>
        <w:gridCol w:w="2255"/>
        <w:gridCol w:w="13"/>
      </w:tblGrid>
      <w:tr w:rsidR="007125FC" w:rsidRPr="00186D50" w:rsidTr="00732FB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5A591B" w:rsidP="005A591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16</w:t>
            </w:r>
            <w:r w:rsidR="0028413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janei</w:t>
            </w:r>
            <w:r w:rsidR="00105E61">
              <w:rPr>
                <w:rFonts w:asciiTheme="minorHAnsi" w:eastAsia="MS Mincho" w:hAnsiTheme="minorHAnsi"/>
                <w:sz w:val="22"/>
                <w:szCs w:val="22"/>
              </w:rPr>
              <w:t>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186D50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3A3ED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09 às 12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7125FC" w:rsidRPr="00186D50" w:rsidTr="004A7D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7125FC" w:rsidP="00B70C6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Sede do CAU/RS (R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ua Dona Laura, 320 – Rio Branco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Porto Alegre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86D50" w:rsidTr="00EA17A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186D50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01847" w:rsidRPr="00186D50" w:rsidTr="00732FB4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87F86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287F86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E201F0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E201F0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Adjunto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366CE4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13109B" w:rsidP="00131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366CE4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 w:rsidR="00366CE4"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8B4206" w:rsidRPr="00186D50" w:rsidTr="00732FB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87F8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8B4206" w:rsidRPr="00186D50" w:rsidTr="0058703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B4206" w:rsidRPr="00186D50" w:rsidRDefault="008B4206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366CE4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4206" w:rsidRPr="00287F86" w:rsidRDefault="00366CE4" w:rsidP="008B420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7E16B3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7E16B3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366CE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para início da reunião às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09 horas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, com a presença dos conselheiros acima nominados. </w:t>
            </w:r>
            <w:r w:rsidRPr="00366CE4">
              <w:rPr>
                <w:rFonts w:asciiTheme="minorHAnsi" w:eastAsia="MS Mincho" w:hAnsiTheme="minorHAnsi"/>
                <w:sz w:val="22"/>
                <w:szCs w:val="22"/>
              </w:rPr>
              <w:t xml:space="preserve">Registradas as ausências justificadas dos conselheiros Paulo Bregatto e </w:t>
            </w:r>
            <w:r w:rsidR="00366CE4" w:rsidRPr="00366CE4">
              <w:rPr>
                <w:rFonts w:asciiTheme="minorHAnsi" w:eastAsia="MS Mincho" w:hAnsiTheme="minorHAnsi"/>
                <w:sz w:val="22"/>
                <w:szCs w:val="22"/>
              </w:rPr>
              <w:t>Carlos Fabiano Pitzer</w:t>
            </w:r>
            <w:r w:rsidRPr="00366CE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16B3" w:rsidRPr="00186D50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B2E31" w:rsidRPr="00186D50" w:rsidTr="002B2E3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B2E31" w:rsidRPr="002B2E31" w:rsidRDefault="002B2E31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16B3" w:rsidRPr="00186D50" w:rsidTr="000A4BA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7E16B3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B273C1" w:rsidRDefault="00B273C1" w:rsidP="007E16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273C1">
              <w:rPr>
                <w:rFonts w:asciiTheme="minorHAnsi" w:eastAsia="MS Mincho" w:hAnsiTheme="minorHAnsi"/>
                <w:b/>
                <w:sz w:val="22"/>
                <w:szCs w:val="22"/>
              </w:rPr>
              <w:t>Vinicius Vieira de Souza</w:t>
            </w:r>
          </w:p>
        </w:tc>
      </w:tr>
      <w:tr w:rsidR="007E16B3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B273C1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Solicitou</w:t>
            </w:r>
            <w:r w:rsidR="005C7AFE">
              <w:rPr>
                <w:rFonts w:asciiTheme="minorHAnsi" w:hAnsiTheme="minorHAnsi"/>
                <w:sz w:val="22"/>
                <w:szCs w:val="22"/>
              </w:rPr>
              <w:t xml:space="preserve"> ao Conselho Diretor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para não seguir como coordenador da CPUA-CAU/RS em 2020, dedicando-se exclusivamente à COA.</w:t>
            </w:r>
          </w:p>
        </w:tc>
      </w:tr>
      <w:tr w:rsidR="00B273C1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73C1" w:rsidRPr="00186D50" w:rsidRDefault="00B273C1" w:rsidP="00B273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73C1" w:rsidRPr="00B273C1" w:rsidRDefault="00B273C1" w:rsidP="00B273C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273C1">
              <w:rPr>
                <w:rFonts w:asciiTheme="minorHAnsi" w:eastAsia="MS Mincho" w:hAnsiTheme="minorHAnsi"/>
                <w:b/>
                <w:sz w:val="22"/>
                <w:szCs w:val="22"/>
              </w:rPr>
              <w:t>Paulo Fernando do Amaral Fontana</w:t>
            </w:r>
          </w:p>
        </w:tc>
      </w:tr>
      <w:tr w:rsidR="00B273C1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73C1" w:rsidRPr="00186D50" w:rsidRDefault="00B273C1" w:rsidP="00B273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73C1" w:rsidRDefault="00B273C1" w:rsidP="00B273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Tratou-se na última reunião do Conselho Diretor sobre a recomposição das comissões, a ser aprovada em Reunião Plenária no dia 17 de janeiro. Quanto à COA, não haverá alterações.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16B3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7E16B3" w:rsidRPr="00186D50" w:rsidTr="003414E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34B00">
              <w:rPr>
                <w:rFonts w:asciiTheme="minorHAnsi" w:eastAsia="MS Mincho" w:hAnsiTheme="minorHAnsi"/>
                <w:b/>
                <w:sz w:val="22"/>
                <w:szCs w:val="22"/>
              </w:rPr>
              <w:t>Organograma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</w:t>
            </w:r>
            <w:r w:rsidRPr="00234B00">
              <w:rPr>
                <w:rFonts w:asciiTheme="minorHAnsi" w:eastAsia="MS Mincho" w:hAnsiTheme="minorHAnsi"/>
                <w:b/>
                <w:sz w:val="22"/>
                <w:szCs w:val="22"/>
              </w:rPr>
              <w:t>Plano de Cargos e Salários</w:t>
            </w:r>
          </w:p>
        </w:tc>
      </w:tr>
      <w:tr w:rsidR="005A591B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591B" w:rsidRPr="00186D50" w:rsidRDefault="005A591B" w:rsidP="005A59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591B" w:rsidRPr="006E0B2A" w:rsidRDefault="005A591B" w:rsidP="005A59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E0B2A">
              <w:rPr>
                <w:rFonts w:asciiTheme="minorHAnsi" w:eastAsia="MS Mincho" w:hAnsiTheme="minorHAnsi"/>
                <w:sz w:val="22"/>
                <w:szCs w:val="22"/>
              </w:rPr>
              <w:t>Presidência | Gerência de Planejamento</w:t>
            </w:r>
          </w:p>
        </w:tc>
      </w:tr>
      <w:tr w:rsidR="005A591B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591B" w:rsidRPr="00186D50" w:rsidRDefault="005A591B" w:rsidP="005A59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591B" w:rsidRPr="006E0B2A" w:rsidRDefault="005A591B" w:rsidP="005A59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E0B2A"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7E16B3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2B2E31" w:rsidP="007E16B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Informa que o prazo final será abril de 2020.</w:t>
            </w:r>
          </w:p>
        </w:tc>
      </w:tr>
      <w:tr w:rsidR="007E16B3" w:rsidRPr="00186D50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2B2E31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Realizar reunião conjunta com 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CPFi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para tratar do tema.</w:t>
            </w:r>
          </w:p>
        </w:tc>
      </w:tr>
      <w:tr w:rsidR="007E16B3" w:rsidRPr="00186D50" w:rsidTr="00BC19A4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5A591B" w:rsidP="007E16B3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6E0B2A">
              <w:rPr>
                <w:rFonts w:asciiTheme="minorHAnsi" w:eastAsia="MS Mincho" w:hAnsiTheme="minorHAnsi"/>
                <w:b/>
                <w:sz w:val="22"/>
                <w:szCs w:val="22"/>
              </w:rPr>
              <w:t>Regulamento eleitoral – recondução de mandato</w:t>
            </w:r>
          </w:p>
        </w:tc>
      </w:tr>
      <w:tr w:rsidR="007E16B3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7E16B3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E16B3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C51DE2" w:rsidP="00CC402F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 parecer jurídico contrário à possibilidade reconduções</w:t>
            </w:r>
            <w:r w:rsidR="00CC402F">
              <w:rPr>
                <w:rFonts w:asciiTheme="minorHAnsi" w:hAnsiTheme="minorHAnsi"/>
                <w:sz w:val="22"/>
                <w:szCs w:val="22"/>
              </w:rPr>
              <w:t xml:space="preserve"> ilimitadas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 mandato</w:t>
            </w:r>
            <w:r w:rsidR="005C7AFE">
              <w:rPr>
                <w:rFonts w:asciiTheme="minorHAnsi" w:hAnsiTheme="minorHAnsi"/>
                <w:sz w:val="22"/>
                <w:szCs w:val="22"/>
              </w:rPr>
              <w:t xml:space="preserve"> como conselheiro</w:t>
            </w:r>
            <w:r>
              <w:rPr>
                <w:rFonts w:asciiTheme="minorHAnsi" w:hAnsiTheme="minorHAnsi"/>
                <w:sz w:val="22"/>
                <w:szCs w:val="22"/>
              </w:rPr>
              <w:t>. Informa que o tema não foi incluído na pauta do Conselho Diretor, apesar de solicitação realizada por esta comissão ao Presidente e aceita por ele.</w:t>
            </w:r>
          </w:p>
        </w:tc>
      </w:tr>
      <w:tr w:rsidR="007E16B3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3144EB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Assinada a Deliberação nº 001/2020 COA-CAU/RS, reiterando o encaminhamento do Memorando nº 004/2019 COA-CAU/RS.</w:t>
            </w:r>
          </w:p>
        </w:tc>
      </w:tr>
      <w:tr w:rsidR="007E16B3" w:rsidRPr="00186D50" w:rsidTr="000D7766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5A591B" w:rsidP="007E16B3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6E0B2A">
              <w:rPr>
                <w:rFonts w:asciiTheme="minorHAnsi" w:eastAsia="MS Mincho" w:hAnsiTheme="minorHAnsi"/>
                <w:b/>
                <w:sz w:val="22"/>
                <w:szCs w:val="22"/>
              </w:rPr>
              <w:t>Regramento de atendimento às convocações – ausências, justificativas, etc.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CA60C3" w:rsidRDefault="009D6A2D" w:rsidP="003C592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Afirma que o regramento não est</w:t>
            </w:r>
            <w:r w:rsidR="00027BCE">
              <w:rPr>
                <w:rFonts w:asciiTheme="minorHAnsi" w:eastAsia="MS Mincho" w:hAnsiTheme="minorHAnsi"/>
                <w:sz w:val="22"/>
                <w:szCs w:val="22"/>
              </w:rPr>
              <w:t>á sendo obedecido, estando pendente a entrega de parecer pela assessoria jurídica.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E71CEE" w:rsidP="008D58E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novamente para a próxima reunião.</w:t>
            </w:r>
          </w:p>
        </w:tc>
      </w:tr>
      <w:tr w:rsidR="007E16B3" w:rsidRPr="00186D50" w:rsidTr="002F4ED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5A591B" w:rsidP="007E16B3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6E0B2A">
              <w:rPr>
                <w:rFonts w:asciiTheme="minorHAnsi" w:eastAsia="MS Mincho" w:hAnsiTheme="minorHAnsi"/>
                <w:b/>
                <w:sz w:val="22"/>
                <w:szCs w:val="22"/>
              </w:rPr>
              <w:t>Relatório de capacitações 2019</w:t>
            </w:r>
          </w:p>
        </w:tc>
      </w:tr>
      <w:tr w:rsidR="005A591B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591B" w:rsidRPr="00186D50" w:rsidRDefault="005A591B" w:rsidP="005A59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591B" w:rsidRPr="006E0B2A" w:rsidRDefault="005A591B" w:rsidP="005A59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E0B2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5A591B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591B" w:rsidRPr="00186D50" w:rsidRDefault="005A591B" w:rsidP="005A59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591B" w:rsidRPr="006E0B2A" w:rsidRDefault="005A591B" w:rsidP="005A59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E0B2A"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50053A" w:rsidRDefault="001B6A04" w:rsidP="005C7AF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administrativa apresenta os gastos com capacitações de empregados e conselheiros em 2019. O conselheiro Paulo Fontana argumenta que as despesas de treinamento deveriam ser destinadas apenas às capacitações dos empregados</w:t>
            </w:r>
            <w:r w:rsidR="005C7AFE">
              <w:rPr>
                <w:rFonts w:asciiTheme="minorHAnsi" w:hAnsiTheme="minorHAnsi"/>
                <w:sz w:val="22"/>
                <w:szCs w:val="22"/>
              </w:rPr>
              <w:t>, e para conselheiros suas participações em seminários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70E9" w:rsidRPr="00186D50" w:rsidRDefault="002C6E68" w:rsidP="00AC467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Assinada a </w:t>
            </w:r>
            <w:r>
              <w:rPr>
                <w:rFonts w:asciiTheme="minorHAnsi" w:hAnsiTheme="minorHAnsi"/>
                <w:sz w:val="22"/>
                <w:szCs w:val="22"/>
              </w:rPr>
              <w:t>Deliberaç</w:t>
            </w:r>
            <w:r>
              <w:rPr>
                <w:rFonts w:asciiTheme="minorHAnsi" w:hAnsiTheme="minorHAnsi"/>
                <w:sz w:val="22"/>
                <w:szCs w:val="22"/>
              </w:rPr>
              <w:t>ão nº 003</w:t>
            </w:r>
            <w:r>
              <w:rPr>
                <w:rFonts w:asciiTheme="minorHAnsi" w:hAnsiTheme="minorHAnsi"/>
                <w:sz w:val="22"/>
                <w:szCs w:val="22"/>
              </w:rPr>
              <w:t>/2020 COA-CAU/RS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C4676">
              <w:rPr>
                <w:rFonts w:asciiTheme="minorHAnsi" w:hAnsiTheme="minorHAnsi"/>
                <w:sz w:val="22"/>
                <w:szCs w:val="22"/>
              </w:rPr>
              <w:t>com sugestões</w:t>
            </w:r>
            <w:r w:rsidR="00350CA0">
              <w:rPr>
                <w:rFonts w:asciiTheme="minorHAnsi" w:hAnsiTheme="minorHAnsi"/>
                <w:sz w:val="22"/>
                <w:szCs w:val="22"/>
              </w:rPr>
              <w:t xml:space="preserve"> à presid</w:t>
            </w:r>
            <w:r w:rsidR="00AC4676">
              <w:rPr>
                <w:rFonts w:asciiTheme="minorHAnsi" w:hAnsiTheme="minorHAnsi"/>
                <w:sz w:val="22"/>
                <w:szCs w:val="22"/>
              </w:rPr>
              <w:t>ência.</w:t>
            </w:r>
          </w:p>
        </w:tc>
      </w:tr>
      <w:tr w:rsidR="007E16B3" w:rsidRPr="00186D50" w:rsidTr="00781FD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B506A7" w:rsidRDefault="005A591B" w:rsidP="007E16B3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6E0B2A">
              <w:rPr>
                <w:rFonts w:asciiTheme="minorHAnsi" w:eastAsia="MS Mincho" w:hAnsiTheme="minorHAnsi"/>
                <w:b/>
                <w:sz w:val="22"/>
                <w:szCs w:val="22"/>
              </w:rPr>
              <w:t>Revisão do Regimento Interno:</w:t>
            </w:r>
          </w:p>
        </w:tc>
      </w:tr>
      <w:tr w:rsidR="005A591B" w:rsidRPr="00186D50" w:rsidTr="00781FD4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591B" w:rsidRPr="005A591B" w:rsidRDefault="005A591B" w:rsidP="005A591B">
            <w:pPr>
              <w:ind w:firstLine="176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4.5.1  </w:t>
            </w:r>
            <w:r w:rsidRPr="006E0B2A">
              <w:rPr>
                <w:rFonts w:asciiTheme="minorHAnsi" w:eastAsia="MS Mincho" w:hAnsiTheme="minorHAnsi"/>
                <w:b/>
                <w:sz w:val="22"/>
                <w:szCs w:val="22"/>
              </w:rPr>
              <w:t>Vacância</w:t>
            </w:r>
            <w:proofErr w:type="gramEnd"/>
            <w:r w:rsidRPr="006E0B2A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de conselheiros e recomposição do Plenário</w:t>
            </w:r>
          </w:p>
        </w:tc>
      </w:tr>
      <w:tr w:rsidR="007E16B3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7E16B3" w:rsidRPr="00907A7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E16B3" w:rsidRPr="0050053A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50053A" w:rsidRDefault="006F2616" w:rsidP="00E01CF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Consulta-se o tratamento dado ao tema no Regulamento Eleitoral publicado pelo CAU/BR – Art. 116 e seguintes. </w:t>
            </w:r>
            <w:r w:rsidR="00E01CFD">
              <w:rPr>
                <w:rFonts w:asciiTheme="minorHAnsi" w:hAnsiTheme="minorHAnsi"/>
                <w:sz w:val="22"/>
                <w:szCs w:val="22"/>
              </w:rPr>
              <w:t>Os presentes discutem sobre a quantidade necessária de suplentes e a maneira de nomeá-los para recompor o Plenário.</w:t>
            </w:r>
            <w:r w:rsidR="00D81231">
              <w:rPr>
                <w:rFonts w:asciiTheme="minorHAnsi" w:hAnsiTheme="minorHAnsi"/>
                <w:sz w:val="22"/>
                <w:szCs w:val="22"/>
              </w:rPr>
              <w:t xml:space="preserve"> O conselheiro Alexandre Couto Giorgi entende que não foram consideradas no Regulamento Eleitoral todas as possibilidades de vacância.</w:t>
            </w:r>
          </w:p>
        </w:tc>
      </w:tr>
      <w:tr w:rsidR="007E16B3" w:rsidRPr="00186D50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8B1561" w:rsidP="007E16B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Assinada a Deliberaç</w:t>
            </w:r>
            <w:r>
              <w:rPr>
                <w:rFonts w:asciiTheme="minorHAnsi" w:hAnsiTheme="minorHAnsi"/>
                <w:sz w:val="22"/>
                <w:szCs w:val="22"/>
              </w:rPr>
              <w:t>ão nº 002</w:t>
            </w:r>
            <w:r>
              <w:rPr>
                <w:rFonts w:asciiTheme="minorHAnsi" w:hAnsiTheme="minorHAnsi"/>
                <w:sz w:val="22"/>
                <w:szCs w:val="22"/>
              </w:rPr>
              <w:t>/2020 COA-CAU/RS</w:t>
            </w:r>
            <w:r w:rsidR="00AF24F8">
              <w:rPr>
                <w:rFonts w:asciiTheme="minorHAnsi" w:hAnsiTheme="minorHAnsi"/>
                <w:sz w:val="22"/>
                <w:szCs w:val="22"/>
              </w:rPr>
              <w:t xml:space="preserve"> com propostas à COA-CAU/BR.</w:t>
            </w:r>
          </w:p>
        </w:tc>
      </w:tr>
      <w:tr w:rsidR="005A591B" w:rsidRPr="00186D50" w:rsidTr="00D9457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591B" w:rsidRPr="005A591B" w:rsidRDefault="005A591B" w:rsidP="005A591B">
            <w:pPr>
              <w:ind w:firstLine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4.5.2  </w:t>
            </w:r>
            <w:r w:rsidRPr="006E0B2A">
              <w:rPr>
                <w:rFonts w:asciiTheme="minorHAnsi" w:eastAsia="MS Mincho" w:hAnsiTheme="minorHAnsi"/>
                <w:b/>
                <w:sz w:val="22"/>
                <w:szCs w:val="22"/>
              </w:rPr>
              <w:t>Abrangência</w:t>
            </w:r>
            <w:proofErr w:type="gramEnd"/>
            <w:r w:rsidRPr="006E0B2A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geográfica considerada para custeio de despesas do conselheiro</w:t>
            </w:r>
          </w:p>
        </w:tc>
      </w:tr>
      <w:tr w:rsidR="005A591B" w:rsidRPr="00186D50" w:rsidTr="00E66A2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591B" w:rsidRPr="00186D50" w:rsidRDefault="005A591B" w:rsidP="005A59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591B" w:rsidRPr="00907A7A" w:rsidRDefault="005A591B" w:rsidP="005A59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5A591B" w:rsidRPr="00186D50" w:rsidTr="00E66A2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591B" w:rsidRPr="00186D50" w:rsidRDefault="005A591B" w:rsidP="005A59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591B" w:rsidRPr="00907A7A" w:rsidRDefault="005A591B" w:rsidP="005A59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5A591B" w:rsidRPr="00186D50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591B" w:rsidRPr="00186D50" w:rsidRDefault="005A591B" w:rsidP="005A59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591B" w:rsidRPr="00186D50" w:rsidRDefault="0011283F" w:rsidP="005A591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retoma a discussão acerca do pagamento de despesas de deslocamentos apenas para aqueles realizados dentro de determinada abrangência geográfica, limitada ao estado.</w:t>
            </w:r>
          </w:p>
        </w:tc>
      </w:tr>
      <w:tr w:rsidR="005A591B" w:rsidRPr="00186D50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591B" w:rsidRPr="00186D50" w:rsidRDefault="005A591B" w:rsidP="005A59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591B" w:rsidRPr="00186D50" w:rsidRDefault="0011283F" w:rsidP="005A591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Incluir o tema na pauta da reunião conjunta com 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CPFi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5A591B" w:rsidRPr="00186D50" w:rsidTr="0057232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591B" w:rsidRPr="00186D50" w:rsidRDefault="005A591B" w:rsidP="005A591B">
            <w:pPr>
              <w:pStyle w:val="PargrafodaLista"/>
              <w:numPr>
                <w:ilvl w:val="1"/>
                <w:numId w:val="30"/>
              </w:numPr>
              <w:ind w:left="743" w:hanging="502"/>
              <w:rPr>
                <w:rFonts w:asciiTheme="minorHAnsi" w:hAnsiTheme="minorHAnsi"/>
                <w:sz w:val="22"/>
                <w:szCs w:val="22"/>
              </w:rPr>
            </w:pPr>
            <w:r w:rsidRPr="006E0B2A">
              <w:rPr>
                <w:rFonts w:asciiTheme="minorHAnsi" w:eastAsia="MS Mincho" w:hAnsiTheme="minorHAnsi"/>
                <w:b/>
                <w:sz w:val="22"/>
                <w:szCs w:val="22"/>
              </w:rPr>
              <w:t>Memorando nº 039/CEP-CAU/RS – realização de reuniões remotas</w:t>
            </w:r>
          </w:p>
        </w:tc>
      </w:tr>
      <w:tr w:rsidR="005A591B" w:rsidRPr="00186D50" w:rsidTr="002E4BA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591B" w:rsidRPr="00186D50" w:rsidRDefault="005A591B" w:rsidP="005A59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591B" w:rsidRPr="00907A7A" w:rsidRDefault="005A591B" w:rsidP="005A59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5A591B" w:rsidRPr="00186D50" w:rsidTr="002E4BA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591B" w:rsidRPr="00186D50" w:rsidRDefault="005A591B" w:rsidP="005A59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591B" w:rsidRPr="00907A7A" w:rsidRDefault="005A591B" w:rsidP="005A591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5A591B" w:rsidRPr="00186D50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591B" w:rsidRPr="00186D50" w:rsidRDefault="005A591B" w:rsidP="005A59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591B" w:rsidRPr="00186D50" w:rsidRDefault="00642D1F" w:rsidP="0029602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 conselheiros discutem sobre requisitos mínimos de atendimento para possibilitar as reuniões por videoconfer</w:t>
            </w:r>
            <w:r w:rsidR="00811023">
              <w:rPr>
                <w:rFonts w:asciiTheme="minorHAnsi" w:hAnsiTheme="minorHAnsi"/>
                <w:sz w:val="22"/>
                <w:szCs w:val="22"/>
              </w:rPr>
              <w:t>ência, como a necessidade de que sejam realizadas a partir dos escritórios regionais do CAU/RS.</w:t>
            </w:r>
          </w:p>
        </w:tc>
      </w:tr>
      <w:tr w:rsidR="005A591B" w:rsidRPr="00186D50" w:rsidTr="00781FD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A591B" w:rsidRPr="00186D50" w:rsidRDefault="005A591B" w:rsidP="005A591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A591B" w:rsidRPr="00186D50" w:rsidRDefault="0029602F" w:rsidP="007D36B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Solicitar ao Presidente a disponibilização da coordenadora de T.I. e do g</w:t>
            </w:r>
            <w:r w:rsidR="007D36B7">
              <w:rPr>
                <w:rFonts w:asciiTheme="minorHAnsi" w:hAnsiTheme="minorHAnsi"/>
                <w:sz w:val="22"/>
                <w:szCs w:val="22"/>
              </w:rPr>
              <w:t>erente-geral para assessorar a COA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7D36B7">
              <w:rPr>
                <w:rFonts w:asciiTheme="minorHAnsi" w:hAnsiTheme="minorHAnsi"/>
                <w:sz w:val="22"/>
                <w:szCs w:val="22"/>
              </w:rPr>
              <w:t>ficando a comissão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responsável por trabalhar o tema.</w:t>
            </w:r>
          </w:p>
        </w:tc>
      </w:tr>
      <w:tr w:rsidR="007E16B3" w:rsidRPr="00186D50" w:rsidTr="0091441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16B3" w:rsidRPr="00186D50" w:rsidTr="0091441C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29602F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 da próxima reunião</w:t>
            </w:r>
          </w:p>
        </w:tc>
      </w:tr>
      <w:tr w:rsidR="007E16B3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29602F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29602F" w:rsidRDefault="0029602F" w:rsidP="007E16B3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Realização de reuniões remotas</w:t>
            </w:r>
          </w:p>
        </w:tc>
      </w:tr>
      <w:tr w:rsidR="007E16B3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16B3" w:rsidRPr="00907A7A" w:rsidRDefault="007A54D9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E71CEE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1CEE" w:rsidRPr="00186D50" w:rsidRDefault="00E71CEE" w:rsidP="00E71C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71CEE" w:rsidRPr="00E71CEE" w:rsidRDefault="00E71CEE" w:rsidP="00E71CE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Regulamento Eleitoral</w:t>
            </w:r>
          </w:p>
        </w:tc>
      </w:tr>
      <w:tr w:rsidR="00E71CEE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1CEE" w:rsidRPr="00186D50" w:rsidRDefault="00E71CEE" w:rsidP="00E71C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71CEE" w:rsidRPr="00907A7A" w:rsidRDefault="00E71CEE" w:rsidP="00E71CE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E71CEE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1CEE" w:rsidRPr="00186D50" w:rsidRDefault="00E71CEE" w:rsidP="00E71C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71CEE" w:rsidRPr="00E71CEE" w:rsidRDefault="00E71CEE" w:rsidP="00E71CE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Retorno da Assessoria Jurídica – Cancelamento de reuniões</w:t>
            </w:r>
          </w:p>
        </w:tc>
      </w:tr>
      <w:tr w:rsidR="00E71CEE" w:rsidRPr="00907A7A" w:rsidTr="003414EE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1CEE" w:rsidRPr="00186D50" w:rsidRDefault="00E71CEE" w:rsidP="00E71CE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71CEE" w:rsidRPr="00907A7A" w:rsidRDefault="00E71CEE" w:rsidP="00E71CE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16B3" w:rsidRPr="00186D50" w:rsidTr="00FE63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 súmula é lida e aprovada pelos presentes.</w:t>
            </w:r>
          </w:p>
        </w:tc>
      </w:tr>
      <w:tr w:rsidR="007E16B3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16B3" w:rsidRPr="00186D50" w:rsidRDefault="007E16B3" w:rsidP="007E16B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16B3" w:rsidRPr="00186D50" w:rsidRDefault="007E16B3" w:rsidP="007E16B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186D50" w:rsidTr="00583A3C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186D50" w:rsidRDefault="002F6B55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3D70" w:rsidRDefault="00703D70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D1A1C" w:rsidRPr="00186D50" w:rsidRDefault="003D1A1C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1451" w:rsidRPr="00186D50" w:rsidRDefault="00983D0E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PAULO FERNANDO DO AMARAL FONTANA</w:t>
            </w:r>
          </w:p>
          <w:p w:rsidR="00AF1451" w:rsidRPr="00186D50" w:rsidRDefault="00AF1451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186D50" w:rsidRDefault="00AF1451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03D70" w:rsidRDefault="00703D70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D1A1C" w:rsidRPr="00186D50" w:rsidRDefault="003D1A1C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840DA" w:rsidRPr="00186D50" w:rsidRDefault="00A840DA" w:rsidP="00A840DA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VINICIUS VIEIRA DE SOUZA</w:t>
            </w:r>
          </w:p>
          <w:p w:rsidR="00A840DA" w:rsidRPr="00186D50" w:rsidRDefault="00A840DA" w:rsidP="00A84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C</w:t>
            </w:r>
            <w:r w:rsidRPr="00186D50">
              <w:rPr>
                <w:rFonts w:asciiTheme="minorHAnsi" w:hAnsiTheme="minorHAnsi"/>
                <w:sz w:val="22"/>
                <w:szCs w:val="22"/>
              </w:rPr>
              <w:t>oordenador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Adjunto</w:t>
            </w: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 xml:space="preserve"> </w:t>
            </w:r>
          </w:p>
          <w:p w:rsidR="00262C1A" w:rsidRPr="00186D50" w:rsidRDefault="00262C1A" w:rsidP="008F1C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24FB" w:rsidRPr="00186D50" w:rsidTr="00583A3C">
        <w:trPr>
          <w:trHeight w:val="1447"/>
        </w:trPr>
        <w:tc>
          <w:tcPr>
            <w:tcW w:w="4969" w:type="dxa"/>
            <w:shd w:val="clear" w:color="auto" w:fill="auto"/>
          </w:tcPr>
          <w:p w:rsidR="00703D70" w:rsidRDefault="00703D7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840DA" w:rsidRDefault="00A840DA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66CE4" w:rsidRPr="00186D50" w:rsidRDefault="00366CE4" w:rsidP="00366CE4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ANOEL JOAQUIM TOSTES</w:t>
            </w:r>
          </w:p>
          <w:p w:rsidR="003D1A1C" w:rsidRDefault="00A840DA" w:rsidP="00A84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  <w:p w:rsidR="00D624FB" w:rsidRPr="00533FD4" w:rsidRDefault="00533FD4" w:rsidP="00533FD4">
            <w:pPr>
              <w:tabs>
                <w:tab w:val="left" w:pos="187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612" w:type="dxa"/>
            <w:shd w:val="clear" w:color="auto" w:fill="auto"/>
          </w:tcPr>
          <w:p w:rsidR="00703D70" w:rsidRDefault="00703D7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D1A1C" w:rsidRDefault="003D1A1C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840DA" w:rsidRPr="00186D50" w:rsidRDefault="00366CE4" w:rsidP="00A840DA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ALEXANDRE COUTO GIORGI</w:t>
            </w:r>
          </w:p>
          <w:p w:rsidR="00A840DA" w:rsidRDefault="00A840DA" w:rsidP="00A84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  <w:r w:rsidR="00366CE4">
              <w:rPr>
                <w:rFonts w:asciiTheme="minorHAnsi" w:hAnsiTheme="minorHAnsi"/>
                <w:spacing w:val="4"/>
                <w:sz w:val="22"/>
                <w:szCs w:val="22"/>
              </w:rPr>
              <w:t xml:space="preserve"> Suplente</w:t>
            </w:r>
          </w:p>
          <w:p w:rsidR="00D624FB" w:rsidRPr="00186D50" w:rsidRDefault="00D624FB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1451" w:rsidRPr="00186D50" w:rsidTr="00583A3C">
        <w:trPr>
          <w:trHeight w:val="1218"/>
        </w:trPr>
        <w:tc>
          <w:tcPr>
            <w:tcW w:w="4969" w:type="dxa"/>
            <w:shd w:val="clear" w:color="auto" w:fill="auto"/>
          </w:tcPr>
          <w:p w:rsidR="006C0743" w:rsidRDefault="006C0743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583A3C" w:rsidRPr="00186D50" w:rsidRDefault="00583A3C" w:rsidP="00583A3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8D1247" w:rsidRPr="00583A3C" w:rsidRDefault="00583A3C" w:rsidP="00583A3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 xml:space="preserve">Assessoria – Gerente 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>Administrativa</w:t>
            </w:r>
          </w:p>
        </w:tc>
        <w:tc>
          <w:tcPr>
            <w:tcW w:w="4612" w:type="dxa"/>
            <w:shd w:val="clear" w:color="auto" w:fill="auto"/>
          </w:tcPr>
          <w:p w:rsidR="00583A3C" w:rsidRDefault="00583A3C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6A60" w:rsidRPr="00186D50" w:rsidRDefault="00366CE4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LUCIANA ELOY LIMA</w:t>
            </w:r>
          </w:p>
          <w:p w:rsidR="00A85FAF" w:rsidRPr="00186D50" w:rsidRDefault="00366CE4" w:rsidP="00306BB2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2A7E89" w:rsidRPr="00186D50" w:rsidTr="00583A3C">
        <w:trPr>
          <w:trHeight w:val="1218"/>
        </w:trPr>
        <w:tc>
          <w:tcPr>
            <w:tcW w:w="4969" w:type="dxa"/>
            <w:shd w:val="clear" w:color="auto" w:fill="auto"/>
          </w:tcPr>
          <w:p w:rsidR="002A7E89" w:rsidRPr="002A7E89" w:rsidRDefault="002A7E89" w:rsidP="005A591B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12" w:type="dxa"/>
            <w:shd w:val="clear" w:color="auto" w:fill="auto"/>
          </w:tcPr>
          <w:p w:rsidR="002A7E89" w:rsidRDefault="002A7E89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2471F0" w:rsidRPr="00186D50" w:rsidRDefault="002471F0" w:rsidP="00583A3C">
      <w:pPr>
        <w:rPr>
          <w:rFonts w:asciiTheme="minorHAnsi" w:hAnsiTheme="minorHAnsi"/>
          <w:sz w:val="22"/>
          <w:szCs w:val="22"/>
        </w:rPr>
      </w:pPr>
    </w:p>
    <w:sectPr w:rsidR="002471F0" w:rsidRPr="00186D50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C7AF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C7AF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6E131217"/>
    <w:multiLevelType w:val="multilevel"/>
    <w:tmpl w:val="4B1003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5"/>
  </w:num>
  <w:num w:numId="3">
    <w:abstractNumId w:val="23"/>
  </w:num>
  <w:num w:numId="4">
    <w:abstractNumId w:val="7"/>
  </w:num>
  <w:num w:numId="5">
    <w:abstractNumId w:val="22"/>
  </w:num>
  <w:num w:numId="6">
    <w:abstractNumId w:val="26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29"/>
  </w:num>
  <w:num w:numId="12">
    <w:abstractNumId w:val="2"/>
  </w:num>
  <w:num w:numId="13">
    <w:abstractNumId w:val="9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16"/>
  </w:num>
  <w:num w:numId="19">
    <w:abstractNumId w:val="19"/>
  </w:num>
  <w:num w:numId="20">
    <w:abstractNumId w:val="13"/>
  </w:num>
  <w:num w:numId="21">
    <w:abstractNumId w:val="25"/>
  </w:num>
  <w:num w:numId="22">
    <w:abstractNumId w:val="1"/>
  </w:num>
  <w:num w:numId="23">
    <w:abstractNumId w:val="3"/>
  </w:num>
  <w:num w:numId="24">
    <w:abstractNumId w:val="12"/>
  </w:num>
  <w:num w:numId="25">
    <w:abstractNumId w:val="4"/>
  </w:num>
  <w:num w:numId="26">
    <w:abstractNumId w:val="5"/>
  </w:num>
  <w:num w:numId="27">
    <w:abstractNumId w:val="28"/>
  </w:num>
  <w:num w:numId="28">
    <w:abstractNumId w:val="17"/>
  </w:num>
  <w:num w:numId="29">
    <w:abstractNumId w:val="18"/>
  </w:num>
  <w:num w:numId="3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6594"/>
    <w:rsid w:val="00006D50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4BAF"/>
    <w:rsid w:val="00036E82"/>
    <w:rsid w:val="00040A86"/>
    <w:rsid w:val="000425B3"/>
    <w:rsid w:val="00042E0C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27C9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55B"/>
    <w:rsid w:val="00094D18"/>
    <w:rsid w:val="00096326"/>
    <w:rsid w:val="0009661F"/>
    <w:rsid w:val="0009795D"/>
    <w:rsid w:val="000A1BBF"/>
    <w:rsid w:val="000A1D25"/>
    <w:rsid w:val="000A4BA5"/>
    <w:rsid w:val="000A58DE"/>
    <w:rsid w:val="000A6670"/>
    <w:rsid w:val="000A7970"/>
    <w:rsid w:val="000B0C73"/>
    <w:rsid w:val="000B25C7"/>
    <w:rsid w:val="000B331A"/>
    <w:rsid w:val="000B4AF4"/>
    <w:rsid w:val="000B4D70"/>
    <w:rsid w:val="000B57F3"/>
    <w:rsid w:val="000B58D8"/>
    <w:rsid w:val="000B74BB"/>
    <w:rsid w:val="000B74F9"/>
    <w:rsid w:val="000C1A24"/>
    <w:rsid w:val="000C3500"/>
    <w:rsid w:val="000C563C"/>
    <w:rsid w:val="000C71BF"/>
    <w:rsid w:val="000D126F"/>
    <w:rsid w:val="000D1CB3"/>
    <w:rsid w:val="000D3E3E"/>
    <w:rsid w:val="000D4D11"/>
    <w:rsid w:val="000D577E"/>
    <w:rsid w:val="000D5BC9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1D6"/>
    <w:rsid w:val="000F583B"/>
    <w:rsid w:val="000F5C32"/>
    <w:rsid w:val="000F6829"/>
    <w:rsid w:val="000F77D6"/>
    <w:rsid w:val="0010069A"/>
    <w:rsid w:val="0010374D"/>
    <w:rsid w:val="00105119"/>
    <w:rsid w:val="00105CEB"/>
    <w:rsid w:val="00105E61"/>
    <w:rsid w:val="0010650D"/>
    <w:rsid w:val="00107B9E"/>
    <w:rsid w:val="00107D31"/>
    <w:rsid w:val="001123EE"/>
    <w:rsid w:val="0011283F"/>
    <w:rsid w:val="00112D3F"/>
    <w:rsid w:val="00114F32"/>
    <w:rsid w:val="00117EDD"/>
    <w:rsid w:val="0012049E"/>
    <w:rsid w:val="0012069F"/>
    <w:rsid w:val="00122683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672"/>
    <w:rsid w:val="00132747"/>
    <w:rsid w:val="00133AD2"/>
    <w:rsid w:val="00135C65"/>
    <w:rsid w:val="00135FEF"/>
    <w:rsid w:val="00136615"/>
    <w:rsid w:val="001419C3"/>
    <w:rsid w:val="001444DC"/>
    <w:rsid w:val="0014560E"/>
    <w:rsid w:val="00145A7C"/>
    <w:rsid w:val="00146C62"/>
    <w:rsid w:val="00150FDB"/>
    <w:rsid w:val="00152788"/>
    <w:rsid w:val="00153B9B"/>
    <w:rsid w:val="00156415"/>
    <w:rsid w:val="00157456"/>
    <w:rsid w:val="00160424"/>
    <w:rsid w:val="0016145B"/>
    <w:rsid w:val="0016313C"/>
    <w:rsid w:val="001679E1"/>
    <w:rsid w:val="00170B9A"/>
    <w:rsid w:val="00170CA0"/>
    <w:rsid w:val="00171A15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3DA4"/>
    <w:rsid w:val="00195B04"/>
    <w:rsid w:val="0019623A"/>
    <w:rsid w:val="0019688A"/>
    <w:rsid w:val="001979E1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40D"/>
    <w:rsid w:val="001E3B22"/>
    <w:rsid w:val="001E4F50"/>
    <w:rsid w:val="001E56D2"/>
    <w:rsid w:val="001F00E0"/>
    <w:rsid w:val="001F112A"/>
    <w:rsid w:val="001F253D"/>
    <w:rsid w:val="001F3BCB"/>
    <w:rsid w:val="001F579E"/>
    <w:rsid w:val="001F61E5"/>
    <w:rsid w:val="001F7665"/>
    <w:rsid w:val="001F7DBA"/>
    <w:rsid w:val="002010DB"/>
    <w:rsid w:val="00202775"/>
    <w:rsid w:val="00202B1C"/>
    <w:rsid w:val="0020446F"/>
    <w:rsid w:val="00206D88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F26"/>
    <w:rsid w:val="00224716"/>
    <w:rsid w:val="00225287"/>
    <w:rsid w:val="0022594C"/>
    <w:rsid w:val="00227124"/>
    <w:rsid w:val="00227669"/>
    <w:rsid w:val="00231006"/>
    <w:rsid w:val="00233AD8"/>
    <w:rsid w:val="002349D6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2F75"/>
    <w:rsid w:val="0025392A"/>
    <w:rsid w:val="00257174"/>
    <w:rsid w:val="00260CA9"/>
    <w:rsid w:val="00261A1A"/>
    <w:rsid w:val="00262C1A"/>
    <w:rsid w:val="00262C32"/>
    <w:rsid w:val="00264E9B"/>
    <w:rsid w:val="00264FDC"/>
    <w:rsid w:val="00267376"/>
    <w:rsid w:val="002673A7"/>
    <w:rsid w:val="0027123D"/>
    <w:rsid w:val="00272221"/>
    <w:rsid w:val="00272AA2"/>
    <w:rsid w:val="002730D1"/>
    <w:rsid w:val="002745C5"/>
    <w:rsid w:val="00275944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183"/>
    <w:rsid w:val="00302CDA"/>
    <w:rsid w:val="00302F31"/>
    <w:rsid w:val="003033AD"/>
    <w:rsid w:val="00303948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3F5F"/>
    <w:rsid w:val="00336457"/>
    <w:rsid w:val="00337127"/>
    <w:rsid w:val="00337EC6"/>
    <w:rsid w:val="0034058B"/>
    <w:rsid w:val="003411BA"/>
    <w:rsid w:val="0034159A"/>
    <w:rsid w:val="003419F1"/>
    <w:rsid w:val="0034264A"/>
    <w:rsid w:val="00343CB2"/>
    <w:rsid w:val="00345ED9"/>
    <w:rsid w:val="003464D3"/>
    <w:rsid w:val="00347324"/>
    <w:rsid w:val="00350CA0"/>
    <w:rsid w:val="003511D6"/>
    <w:rsid w:val="00351419"/>
    <w:rsid w:val="00351600"/>
    <w:rsid w:val="0035343A"/>
    <w:rsid w:val="003557D1"/>
    <w:rsid w:val="00357860"/>
    <w:rsid w:val="00360A08"/>
    <w:rsid w:val="00361675"/>
    <w:rsid w:val="003618E7"/>
    <w:rsid w:val="003620FE"/>
    <w:rsid w:val="003661C3"/>
    <w:rsid w:val="00366CCF"/>
    <w:rsid w:val="00366CE4"/>
    <w:rsid w:val="00367DAC"/>
    <w:rsid w:val="00370849"/>
    <w:rsid w:val="00373032"/>
    <w:rsid w:val="003750E5"/>
    <w:rsid w:val="003752CD"/>
    <w:rsid w:val="00375F13"/>
    <w:rsid w:val="00376668"/>
    <w:rsid w:val="0037777D"/>
    <w:rsid w:val="00377D34"/>
    <w:rsid w:val="00380AE7"/>
    <w:rsid w:val="00380EA9"/>
    <w:rsid w:val="0038209E"/>
    <w:rsid w:val="003824C6"/>
    <w:rsid w:val="00383F38"/>
    <w:rsid w:val="00387B72"/>
    <w:rsid w:val="00387C82"/>
    <w:rsid w:val="0039133A"/>
    <w:rsid w:val="00392850"/>
    <w:rsid w:val="00394501"/>
    <w:rsid w:val="003945A8"/>
    <w:rsid w:val="0039760E"/>
    <w:rsid w:val="00397661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20AB"/>
    <w:rsid w:val="003C2F8E"/>
    <w:rsid w:val="003C3C3A"/>
    <w:rsid w:val="003C484E"/>
    <w:rsid w:val="003C592B"/>
    <w:rsid w:val="003C7276"/>
    <w:rsid w:val="003D1A1C"/>
    <w:rsid w:val="003D219F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5088"/>
    <w:rsid w:val="00400A83"/>
    <w:rsid w:val="00402875"/>
    <w:rsid w:val="0040340F"/>
    <w:rsid w:val="004039C1"/>
    <w:rsid w:val="004055BC"/>
    <w:rsid w:val="00406A81"/>
    <w:rsid w:val="004100AE"/>
    <w:rsid w:val="00410566"/>
    <w:rsid w:val="00411D6C"/>
    <w:rsid w:val="004123FC"/>
    <w:rsid w:val="00413053"/>
    <w:rsid w:val="004140FB"/>
    <w:rsid w:val="00414BE7"/>
    <w:rsid w:val="004163F1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D20"/>
    <w:rsid w:val="0044774C"/>
    <w:rsid w:val="00447C6C"/>
    <w:rsid w:val="00453128"/>
    <w:rsid w:val="0045434F"/>
    <w:rsid w:val="00454FC2"/>
    <w:rsid w:val="0045635D"/>
    <w:rsid w:val="0046106A"/>
    <w:rsid w:val="00464855"/>
    <w:rsid w:val="00465363"/>
    <w:rsid w:val="00471056"/>
    <w:rsid w:val="004737A7"/>
    <w:rsid w:val="00473D1D"/>
    <w:rsid w:val="00474E95"/>
    <w:rsid w:val="00475889"/>
    <w:rsid w:val="00477459"/>
    <w:rsid w:val="00481169"/>
    <w:rsid w:val="00483414"/>
    <w:rsid w:val="00484B6B"/>
    <w:rsid w:val="004862B5"/>
    <w:rsid w:val="004862DC"/>
    <w:rsid w:val="00486B5B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79DF"/>
    <w:rsid w:val="004B7DC1"/>
    <w:rsid w:val="004C02A1"/>
    <w:rsid w:val="004C3048"/>
    <w:rsid w:val="004C30BA"/>
    <w:rsid w:val="004C3715"/>
    <w:rsid w:val="004C6931"/>
    <w:rsid w:val="004C715A"/>
    <w:rsid w:val="004C7E09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502F"/>
    <w:rsid w:val="004F54A6"/>
    <w:rsid w:val="004F7AF4"/>
    <w:rsid w:val="0050053A"/>
    <w:rsid w:val="0050064F"/>
    <w:rsid w:val="00500ADB"/>
    <w:rsid w:val="005026F0"/>
    <w:rsid w:val="00502FE3"/>
    <w:rsid w:val="0050334F"/>
    <w:rsid w:val="00504EAF"/>
    <w:rsid w:val="0050553D"/>
    <w:rsid w:val="005055B7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852"/>
    <w:rsid w:val="00540F06"/>
    <w:rsid w:val="005461A2"/>
    <w:rsid w:val="00550B03"/>
    <w:rsid w:val="00551153"/>
    <w:rsid w:val="005556F8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3DEF"/>
    <w:rsid w:val="0057718E"/>
    <w:rsid w:val="00577812"/>
    <w:rsid w:val="005800C6"/>
    <w:rsid w:val="00582411"/>
    <w:rsid w:val="00583030"/>
    <w:rsid w:val="00583516"/>
    <w:rsid w:val="0058399A"/>
    <w:rsid w:val="00583A3C"/>
    <w:rsid w:val="00583FE7"/>
    <w:rsid w:val="005848F3"/>
    <w:rsid w:val="0058703B"/>
    <w:rsid w:val="00587B8C"/>
    <w:rsid w:val="005923D4"/>
    <w:rsid w:val="00592BDD"/>
    <w:rsid w:val="00593E10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7644"/>
    <w:rsid w:val="005A7EB9"/>
    <w:rsid w:val="005B32A2"/>
    <w:rsid w:val="005B4B10"/>
    <w:rsid w:val="005B4CB4"/>
    <w:rsid w:val="005B5461"/>
    <w:rsid w:val="005B5AAB"/>
    <w:rsid w:val="005B7774"/>
    <w:rsid w:val="005B7E0B"/>
    <w:rsid w:val="005C045F"/>
    <w:rsid w:val="005C3CD5"/>
    <w:rsid w:val="005C4345"/>
    <w:rsid w:val="005C48C5"/>
    <w:rsid w:val="005C67F5"/>
    <w:rsid w:val="005C7AFE"/>
    <w:rsid w:val="005D0AFC"/>
    <w:rsid w:val="005D2F33"/>
    <w:rsid w:val="005D2FBE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847"/>
    <w:rsid w:val="00601FB6"/>
    <w:rsid w:val="00603248"/>
    <w:rsid w:val="006034C8"/>
    <w:rsid w:val="00603C1E"/>
    <w:rsid w:val="0060634C"/>
    <w:rsid w:val="00606F3C"/>
    <w:rsid w:val="006070F2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2F2E"/>
    <w:rsid w:val="00652F96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70601"/>
    <w:rsid w:val="00670FAE"/>
    <w:rsid w:val="0067136D"/>
    <w:rsid w:val="006729F4"/>
    <w:rsid w:val="00681D0F"/>
    <w:rsid w:val="00683935"/>
    <w:rsid w:val="00683BE5"/>
    <w:rsid w:val="00683E68"/>
    <w:rsid w:val="00687675"/>
    <w:rsid w:val="006900AB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872"/>
    <w:rsid w:val="006A7AA7"/>
    <w:rsid w:val="006B0AAD"/>
    <w:rsid w:val="006B2DEB"/>
    <w:rsid w:val="006B2F8A"/>
    <w:rsid w:val="006B4499"/>
    <w:rsid w:val="006B6435"/>
    <w:rsid w:val="006B670F"/>
    <w:rsid w:val="006B6AD6"/>
    <w:rsid w:val="006B6BE6"/>
    <w:rsid w:val="006B773A"/>
    <w:rsid w:val="006C0743"/>
    <w:rsid w:val="006C134F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19C5"/>
    <w:rsid w:val="006F2616"/>
    <w:rsid w:val="006F2B38"/>
    <w:rsid w:val="006F4B08"/>
    <w:rsid w:val="006F4E9B"/>
    <w:rsid w:val="006F5DA1"/>
    <w:rsid w:val="006F6327"/>
    <w:rsid w:val="006F7676"/>
    <w:rsid w:val="0070214C"/>
    <w:rsid w:val="00703D70"/>
    <w:rsid w:val="00705B7E"/>
    <w:rsid w:val="00706D81"/>
    <w:rsid w:val="00706EF0"/>
    <w:rsid w:val="00710B2B"/>
    <w:rsid w:val="007125FC"/>
    <w:rsid w:val="00715B4C"/>
    <w:rsid w:val="00717A7C"/>
    <w:rsid w:val="00720F6A"/>
    <w:rsid w:val="007224E8"/>
    <w:rsid w:val="00723830"/>
    <w:rsid w:val="007244E6"/>
    <w:rsid w:val="0072538C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2740"/>
    <w:rsid w:val="0074529B"/>
    <w:rsid w:val="00747177"/>
    <w:rsid w:val="00747B30"/>
    <w:rsid w:val="0075013F"/>
    <w:rsid w:val="00750388"/>
    <w:rsid w:val="0075194D"/>
    <w:rsid w:val="00753BB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1350"/>
    <w:rsid w:val="00781A5E"/>
    <w:rsid w:val="00782617"/>
    <w:rsid w:val="00783F14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748B"/>
    <w:rsid w:val="007B06E0"/>
    <w:rsid w:val="007B3865"/>
    <w:rsid w:val="007B3C50"/>
    <w:rsid w:val="007B66D7"/>
    <w:rsid w:val="007B7B0D"/>
    <w:rsid w:val="007B7BB9"/>
    <w:rsid w:val="007C0FB9"/>
    <w:rsid w:val="007C2F9E"/>
    <w:rsid w:val="007C50BE"/>
    <w:rsid w:val="007C7739"/>
    <w:rsid w:val="007C7E57"/>
    <w:rsid w:val="007D106F"/>
    <w:rsid w:val="007D36B7"/>
    <w:rsid w:val="007D48D8"/>
    <w:rsid w:val="007E16B3"/>
    <w:rsid w:val="007E2EA1"/>
    <w:rsid w:val="007E30D1"/>
    <w:rsid w:val="007E377D"/>
    <w:rsid w:val="007E5945"/>
    <w:rsid w:val="007E6C03"/>
    <w:rsid w:val="007F1AFE"/>
    <w:rsid w:val="007F24E5"/>
    <w:rsid w:val="007F3178"/>
    <w:rsid w:val="007F37CA"/>
    <w:rsid w:val="007F41F0"/>
    <w:rsid w:val="007F56B5"/>
    <w:rsid w:val="007F6670"/>
    <w:rsid w:val="008008E8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D65"/>
    <w:rsid w:val="00853C78"/>
    <w:rsid w:val="00854C77"/>
    <w:rsid w:val="00855321"/>
    <w:rsid w:val="00855B91"/>
    <w:rsid w:val="00855F16"/>
    <w:rsid w:val="008568CA"/>
    <w:rsid w:val="00857EA9"/>
    <w:rsid w:val="0086030C"/>
    <w:rsid w:val="00860888"/>
    <w:rsid w:val="00860F6F"/>
    <w:rsid w:val="00863394"/>
    <w:rsid w:val="00863C7E"/>
    <w:rsid w:val="0086518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77AF"/>
    <w:rsid w:val="00877C4F"/>
    <w:rsid w:val="008821EC"/>
    <w:rsid w:val="0088675E"/>
    <w:rsid w:val="00887187"/>
    <w:rsid w:val="00887922"/>
    <w:rsid w:val="00890528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1561"/>
    <w:rsid w:val="008B25EF"/>
    <w:rsid w:val="008B386E"/>
    <w:rsid w:val="008B4206"/>
    <w:rsid w:val="008B4A5F"/>
    <w:rsid w:val="008C0CB8"/>
    <w:rsid w:val="008C0FD0"/>
    <w:rsid w:val="008C5798"/>
    <w:rsid w:val="008C58D1"/>
    <w:rsid w:val="008C69B0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520A"/>
    <w:rsid w:val="008E5669"/>
    <w:rsid w:val="008E6240"/>
    <w:rsid w:val="008F0374"/>
    <w:rsid w:val="008F159C"/>
    <w:rsid w:val="008F1610"/>
    <w:rsid w:val="008F1C9B"/>
    <w:rsid w:val="008F2DAE"/>
    <w:rsid w:val="008F397F"/>
    <w:rsid w:val="008F3E16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2529"/>
    <w:rsid w:val="009347B2"/>
    <w:rsid w:val="0093480B"/>
    <w:rsid w:val="009349BE"/>
    <w:rsid w:val="00934DAB"/>
    <w:rsid w:val="00937CC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35C"/>
    <w:rsid w:val="00975F4E"/>
    <w:rsid w:val="009803F5"/>
    <w:rsid w:val="009813C6"/>
    <w:rsid w:val="009824C8"/>
    <w:rsid w:val="00982F34"/>
    <w:rsid w:val="00983A16"/>
    <w:rsid w:val="00983D0E"/>
    <w:rsid w:val="009841BC"/>
    <w:rsid w:val="00985DA0"/>
    <w:rsid w:val="009879A2"/>
    <w:rsid w:val="00990185"/>
    <w:rsid w:val="00992266"/>
    <w:rsid w:val="009941D2"/>
    <w:rsid w:val="00994A19"/>
    <w:rsid w:val="009A0BA3"/>
    <w:rsid w:val="009A4027"/>
    <w:rsid w:val="009A485A"/>
    <w:rsid w:val="009A5B73"/>
    <w:rsid w:val="009B1939"/>
    <w:rsid w:val="009B40C9"/>
    <w:rsid w:val="009B5DB8"/>
    <w:rsid w:val="009C273B"/>
    <w:rsid w:val="009C2AED"/>
    <w:rsid w:val="009C2D4D"/>
    <w:rsid w:val="009C2E63"/>
    <w:rsid w:val="009C34ED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482E"/>
    <w:rsid w:val="00A17084"/>
    <w:rsid w:val="00A1792B"/>
    <w:rsid w:val="00A21082"/>
    <w:rsid w:val="00A22C3F"/>
    <w:rsid w:val="00A23274"/>
    <w:rsid w:val="00A32825"/>
    <w:rsid w:val="00A32923"/>
    <w:rsid w:val="00A32EF8"/>
    <w:rsid w:val="00A34B3A"/>
    <w:rsid w:val="00A35055"/>
    <w:rsid w:val="00A40314"/>
    <w:rsid w:val="00A406DD"/>
    <w:rsid w:val="00A40A94"/>
    <w:rsid w:val="00A40ECC"/>
    <w:rsid w:val="00A40F14"/>
    <w:rsid w:val="00A4233D"/>
    <w:rsid w:val="00A4294F"/>
    <w:rsid w:val="00A43C37"/>
    <w:rsid w:val="00A43F1C"/>
    <w:rsid w:val="00A446ED"/>
    <w:rsid w:val="00A44E3D"/>
    <w:rsid w:val="00A4680F"/>
    <w:rsid w:val="00A4742B"/>
    <w:rsid w:val="00A47905"/>
    <w:rsid w:val="00A47C9C"/>
    <w:rsid w:val="00A528C9"/>
    <w:rsid w:val="00A5361B"/>
    <w:rsid w:val="00A5382C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3107"/>
    <w:rsid w:val="00A840DA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E06"/>
    <w:rsid w:val="00AA10C8"/>
    <w:rsid w:val="00AA15BA"/>
    <w:rsid w:val="00AA29F5"/>
    <w:rsid w:val="00AA30DF"/>
    <w:rsid w:val="00AA3541"/>
    <w:rsid w:val="00AA4862"/>
    <w:rsid w:val="00AA48E3"/>
    <w:rsid w:val="00AA59F2"/>
    <w:rsid w:val="00AA7EEC"/>
    <w:rsid w:val="00AB0083"/>
    <w:rsid w:val="00AB32FB"/>
    <w:rsid w:val="00AB64BB"/>
    <w:rsid w:val="00AC12DD"/>
    <w:rsid w:val="00AC18FB"/>
    <w:rsid w:val="00AC3F84"/>
    <w:rsid w:val="00AC4676"/>
    <w:rsid w:val="00AC67E7"/>
    <w:rsid w:val="00AD211D"/>
    <w:rsid w:val="00AD2BB3"/>
    <w:rsid w:val="00AD2CBD"/>
    <w:rsid w:val="00AD3601"/>
    <w:rsid w:val="00AD3FFF"/>
    <w:rsid w:val="00AD6406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45A8"/>
    <w:rsid w:val="00B35560"/>
    <w:rsid w:val="00B35FF4"/>
    <w:rsid w:val="00B37B9F"/>
    <w:rsid w:val="00B40A84"/>
    <w:rsid w:val="00B40CE0"/>
    <w:rsid w:val="00B42EBF"/>
    <w:rsid w:val="00B444AB"/>
    <w:rsid w:val="00B44EEB"/>
    <w:rsid w:val="00B456E0"/>
    <w:rsid w:val="00B45AC6"/>
    <w:rsid w:val="00B506A7"/>
    <w:rsid w:val="00B517F1"/>
    <w:rsid w:val="00B51C41"/>
    <w:rsid w:val="00B539A9"/>
    <w:rsid w:val="00B53B2D"/>
    <w:rsid w:val="00B54E5C"/>
    <w:rsid w:val="00B56672"/>
    <w:rsid w:val="00B6066A"/>
    <w:rsid w:val="00B634CE"/>
    <w:rsid w:val="00B63C2E"/>
    <w:rsid w:val="00B64FA8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807F6"/>
    <w:rsid w:val="00B81197"/>
    <w:rsid w:val="00B81DC8"/>
    <w:rsid w:val="00B84B04"/>
    <w:rsid w:val="00B85030"/>
    <w:rsid w:val="00B85071"/>
    <w:rsid w:val="00B90251"/>
    <w:rsid w:val="00B91CA6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6EA3"/>
    <w:rsid w:val="00BA6EE5"/>
    <w:rsid w:val="00BA7AA0"/>
    <w:rsid w:val="00BB040C"/>
    <w:rsid w:val="00BB113C"/>
    <w:rsid w:val="00BB32B2"/>
    <w:rsid w:val="00BB3F48"/>
    <w:rsid w:val="00BB485C"/>
    <w:rsid w:val="00BB5E13"/>
    <w:rsid w:val="00BB685F"/>
    <w:rsid w:val="00BB7018"/>
    <w:rsid w:val="00BB7DD1"/>
    <w:rsid w:val="00BB7F52"/>
    <w:rsid w:val="00BC01C2"/>
    <w:rsid w:val="00BC0C07"/>
    <w:rsid w:val="00BC2717"/>
    <w:rsid w:val="00BC27EA"/>
    <w:rsid w:val="00BC2EB7"/>
    <w:rsid w:val="00BC492D"/>
    <w:rsid w:val="00BC4E73"/>
    <w:rsid w:val="00BC549B"/>
    <w:rsid w:val="00BC70C6"/>
    <w:rsid w:val="00BC724D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E6ADF"/>
    <w:rsid w:val="00BF08F3"/>
    <w:rsid w:val="00BF143B"/>
    <w:rsid w:val="00BF4DEA"/>
    <w:rsid w:val="00BF53AD"/>
    <w:rsid w:val="00C038EA"/>
    <w:rsid w:val="00C03B6F"/>
    <w:rsid w:val="00C04F8D"/>
    <w:rsid w:val="00C052C9"/>
    <w:rsid w:val="00C06429"/>
    <w:rsid w:val="00C07DA2"/>
    <w:rsid w:val="00C1323B"/>
    <w:rsid w:val="00C135D7"/>
    <w:rsid w:val="00C142A6"/>
    <w:rsid w:val="00C146BB"/>
    <w:rsid w:val="00C15B9D"/>
    <w:rsid w:val="00C1755D"/>
    <w:rsid w:val="00C202CF"/>
    <w:rsid w:val="00C2266B"/>
    <w:rsid w:val="00C242CB"/>
    <w:rsid w:val="00C27008"/>
    <w:rsid w:val="00C301CA"/>
    <w:rsid w:val="00C308E7"/>
    <w:rsid w:val="00C30957"/>
    <w:rsid w:val="00C31C92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1DE2"/>
    <w:rsid w:val="00C52C4C"/>
    <w:rsid w:val="00C52E6E"/>
    <w:rsid w:val="00C5472E"/>
    <w:rsid w:val="00C55F92"/>
    <w:rsid w:val="00C56063"/>
    <w:rsid w:val="00C576F5"/>
    <w:rsid w:val="00C622E1"/>
    <w:rsid w:val="00C646F3"/>
    <w:rsid w:val="00C70676"/>
    <w:rsid w:val="00C70682"/>
    <w:rsid w:val="00C72981"/>
    <w:rsid w:val="00C72C38"/>
    <w:rsid w:val="00C733D4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BF2"/>
    <w:rsid w:val="00CB651E"/>
    <w:rsid w:val="00CB70BA"/>
    <w:rsid w:val="00CB7824"/>
    <w:rsid w:val="00CC3DB1"/>
    <w:rsid w:val="00CC402F"/>
    <w:rsid w:val="00CC544D"/>
    <w:rsid w:val="00CC5C53"/>
    <w:rsid w:val="00CC5C61"/>
    <w:rsid w:val="00CC5EB2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52C1"/>
    <w:rsid w:val="00CE6A13"/>
    <w:rsid w:val="00CE7F22"/>
    <w:rsid w:val="00CF1187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50232"/>
    <w:rsid w:val="00D5183F"/>
    <w:rsid w:val="00D5259C"/>
    <w:rsid w:val="00D55677"/>
    <w:rsid w:val="00D563EB"/>
    <w:rsid w:val="00D575D9"/>
    <w:rsid w:val="00D57A27"/>
    <w:rsid w:val="00D57DDE"/>
    <w:rsid w:val="00D61294"/>
    <w:rsid w:val="00D624FB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231"/>
    <w:rsid w:val="00D818CC"/>
    <w:rsid w:val="00D83443"/>
    <w:rsid w:val="00D8349F"/>
    <w:rsid w:val="00D859DC"/>
    <w:rsid w:val="00D87F62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DC"/>
    <w:rsid w:val="00DD5695"/>
    <w:rsid w:val="00DD615B"/>
    <w:rsid w:val="00DD701E"/>
    <w:rsid w:val="00DE2A00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87E"/>
    <w:rsid w:val="00E050CE"/>
    <w:rsid w:val="00E12EC2"/>
    <w:rsid w:val="00E15503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408E2"/>
    <w:rsid w:val="00E46C38"/>
    <w:rsid w:val="00E47A74"/>
    <w:rsid w:val="00E51962"/>
    <w:rsid w:val="00E53658"/>
    <w:rsid w:val="00E61D16"/>
    <w:rsid w:val="00E626C3"/>
    <w:rsid w:val="00E6329F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54F"/>
    <w:rsid w:val="00E77B43"/>
    <w:rsid w:val="00E801BC"/>
    <w:rsid w:val="00E82527"/>
    <w:rsid w:val="00E826CE"/>
    <w:rsid w:val="00E831E5"/>
    <w:rsid w:val="00E83EEE"/>
    <w:rsid w:val="00E8532D"/>
    <w:rsid w:val="00E85F99"/>
    <w:rsid w:val="00E87EAC"/>
    <w:rsid w:val="00E91418"/>
    <w:rsid w:val="00E92450"/>
    <w:rsid w:val="00E9313B"/>
    <w:rsid w:val="00E9324D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5DB"/>
    <w:rsid w:val="00EA675B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C50"/>
    <w:rsid w:val="00EC1CA4"/>
    <w:rsid w:val="00EC2F14"/>
    <w:rsid w:val="00EC3945"/>
    <w:rsid w:val="00EC60D7"/>
    <w:rsid w:val="00EC79CA"/>
    <w:rsid w:val="00ED2108"/>
    <w:rsid w:val="00ED37E1"/>
    <w:rsid w:val="00ED64FF"/>
    <w:rsid w:val="00ED6C95"/>
    <w:rsid w:val="00ED7228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4CCC"/>
    <w:rsid w:val="00F05FE0"/>
    <w:rsid w:val="00F067C0"/>
    <w:rsid w:val="00F106E3"/>
    <w:rsid w:val="00F1129B"/>
    <w:rsid w:val="00F11426"/>
    <w:rsid w:val="00F11D97"/>
    <w:rsid w:val="00F1266B"/>
    <w:rsid w:val="00F13E4A"/>
    <w:rsid w:val="00F16765"/>
    <w:rsid w:val="00F178A7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B06"/>
    <w:rsid w:val="00F5796B"/>
    <w:rsid w:val="00F6172D"/>
    <w:rsid w:val="00F62212"/>
    <w:rsid w:val="00F62FAE"/>
    <w:rsid w:val="00F6335E"/>
    <w:rsid w:val="00F63943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93E31"/>
    <w:rsid w:val="00F96CEB"/>
    <w:rsid w:val="00F97747"/>
    <w:rsid w:val="00FA1B31"/>
    <w:rsid w:val="00FA1F6C"/>
    <w:rsid w:val="00FA35FD"/>
    <w:rsid w:val="00FA3D82"/>
    <w:rsid w:val="00FA3DCF"/>
    <w:rsid w:val="00FA5750"/>
    <w:rsid w:val="00FA595A"/>
    <w:rsid w:val="00FA5E4D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2C8C"/>
    <w:rsid w:val="00FC6A2F"/>
    <w:rsid w:val="00FC73FB"/>
    <w:rsid w:val="00FC7F52"/>
    <w:rsid w:val="00FD23F4"/>
    <w:rsid w:val="00FD3B54"/>
    <w:rsid w:val="00FD3EF9"/>
    <w:rsid w:val="00FD59CD"/>
    <w:rsid w:val="00FD5A08"/>
    <w:rsid w:val="00FD71C6"/>
    <w:rsid w:val="00FD7277"/>
    <w:rsid w:val="00FE0D2A"/>
    <w:rsid w:val="00FE2F86"/>
    <w:rsid w:val="00FE3262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704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5DFD-0608-4017-A2A9-A507A531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3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Luciana Eloy Lima</cp:lastModifiedBy>
  <cp:revision>758</cp:revision>
  <cp:lastPrinted>2020-01-16T15:11:00Z</cp:lastPrinted>
  <dcterms:created xsi:type="dcterms:W3CDTF">2018-12-13T18:40:00Z</dcterms:created>
  <dcterms:modified xsi:type="dcterms:W3CDTF">2020-01-16T15:15:00Z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