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601847" w:rsidRPr="00186D50">
        <w:rPr>
          <w:rFonts w:asciiTheme="minorHAnsi" w:hAnsiTheme="minorHAnsi"/>
          <w:sz w:val="22"/>
          <w:szCs w:val="22"/>
        </w:rPr>
        <w:t>4</w:t>
      </w:r>
      <w:r w:rsidR="009813C6">
        <w:rPr>
          <w:rFonts w:asciiTheme="minorHAnsi" w:hAnsiTheme="minorHAnsi"/>
          <w:sz w:val="22"/>
          <w:szCs w:val="22"/>
        </w:rPr>
        <w:t>7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6765" w:rsidRPr="00186D50" w:rsidRDefault="00F16765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186D50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D624FB" w:rsidP="009813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9813C6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agosto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4FB" w:rsidRPr="00186D50" w:rsidRDefault="00D624FB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601847" w:rsidRPr="00186D50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7619A3" w:rsidP="0060184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7619A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D3CB5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D3CB5" w:rsidRPr="00186D50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9D3CB5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9D3CB5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D3CB5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09h15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 Registradas as ausências justificadas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os conselheiros Paulo Bregatto,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Clovis Ilgenfritz</w:t>
            </w:r>
            <w:r w:rsidR="002A1FA4">
              <w:rPr>
                <w:rFonts w:asciiTheme="minorHAnsi" w:eastAsia="MS Mincho" w:hAnsiTheme="minorHAnsi"/>
                <w:sz w:val="22"/>
                <w:szCs w:val="22"/>
              </w:rPr>
              <w:t xml:space="preserve"> e Carlos Pitzer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D3CB5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A06F6F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D624FB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24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  <w:r w:rsidRPr="00D624FB">
              <w:rPr>
                <w:rFonts w:asciiTheme="minorHAnsi" w:eastAsia="MS Mincho" w:hAnsiTheme="minorHAnsi"/>
                <w:b/>
                <w:sz w:val="22"/>
                <w:szCs w:val="22"/>
              </w:rPr>
              <w:t>ª Reunião Ordinária</w:t>
            </w:r>
          </w:p>
        </w:tc>
      </w:tr>
      <w:tr w:rsidR="009D3CB5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D3CB5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D3CB5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súmula é lida, aprovada e assinada pelos presentes.</w:t>
            </w:r>
          </w:p>
        </w:tc>
      </w:tr>
      <w:tr w:rsidR="009D3CB5" w:rsidRPr="00186D50" w:rsidTr="00A06F6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D3CB5" w:rsidP="009D3C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Publicar no Portal da Transparência.</w:t>
            </w:r>
          </w:p>
        </w:tc>
      </w:tr>
      <w:tr w:rsidR="009D3CB5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9D3CB5" w:rsidRPr="00186D50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Processo Administrativo nº 967/2017</w:t>
            </w:r>
          </w:p>
        </w:tc>
      </w:tr>
      <w:tr w:rsidR="009D3CB5" w:rsidRPr="00186D50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2E616A" w:rsidP="009D3C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2E616A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16A" w:rsidRPr="00186D50" w:rsidRDefault="002E616A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16A" w:rsidRPr="00186D50" w:rsidRDefault="002E616A" w:rsidP="00600DA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Local de realização das reuniões plenárias</w:t>
            </w:r>
          </w:p>
        </w:tc>
      </w:tr>
      <w:tr w:rsidR="002E616A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16A" w:rsidRPr="00186D50" w:rsidRDefault="002E616A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16A" w:rsidRPr="00186D50" w:rsidRDefault="002E616A" w:rsidP="00600D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</w:tr>
      <w:tr w:rsidR="002E616A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16A" w:rsidRPr="00186D50" w:rsidRDefault="002E616A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16A" w:rsidRPr="00186D50" w:rsidRDefault="002E616A" w:rsidP="00600DA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Agenda CAU/BR</w:t>
            </w:r>
          </w:p>
        </w:tc>
      </w:tr>
      <w:tr w:rsidR="002E616A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16A" w:rsidRPr="00186D50" w:rsidRDefault="002E616A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16A" w:rsidRPr="00186D50" w:rsidRDefault="002E616A" w:rsidP="00600D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</w:tr>
      <w:tr w:rsidR="002E616A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16A" w:rsidRPr="00186D50" w:rsidRDefault="002E616A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16A" w:rsidRPr="00186D50" w:rsidRDefault="002E616A" w:rsidP="00600DA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2E616A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16A" w:rsidRPr="00186D50" w:rsidRDefault="002E616A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16A" w:rsidRPr="00186D50" w:rsidRDefault="002E616A" w:rsidP="00600D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</w:tr>
      <w:tr w:rsidR="009D3CB5" w:rsidRPr="00186D50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A4BA5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A4BA5" w:rsidRPr="000A4BA5" w:rsidRDefault="000A4BA5" w:rsidP="000A4BA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A4BA5">
              <w:rPr>
                <w:rFonts w:asciiTheme="minorHAnsi" w:eastAsia="MS Mincho" w:hAnsiTheme="minorHAnsi"/>
                <w:sz w:val="22"/>
                <w:szCs w:val="22"/>
              </w:rPr>
              <w:t>Não foram realizados comunicados.</w:t>
            </w:r>
          </w:p>
        </w:tc>
      </w:tr>
      <w:tr w:rsidR="009D3CB5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D3CB5" w:rsidRPr="00186D50" w:rsidTr="000D77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</w:t>
            </w: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 Regimento Interno do CAU/RS</w:t>
            </w:r>
          </w:p>
        </w:tc>
      </w:tr>
      <w:tr w:rsidR="009D3CB5" w:rsidRPr="00186D50" w:rsidTr="000D77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D3CB5" w:rsidRPr="00186D50" w:rsidTr="000D77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D3CB5" w:rsidRPr="00186D50" w:rsidTr="000D77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6C405B" w:rsidP="009D3CB5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finaliza a revisão dos apontamentos feitos pela Presidência.</w:t>
            </w:r>
          </w:p>
        </w:tc>
      </w:tr>
      <w:tr w:rsidR="009D3CB5" w:rsidRPr="00186D50" w:rsidTr="000D776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742740" w:rsidP="009D3C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o documento formatado final à Presidência.</w:t>
            </w:r>
          </w:p>
        </w:tc>
      </w:tr>
      <w:tr w:rsidR="009D3CB5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6A66E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12067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das atividades da COA – 100ª Reunião Plenária Ordinária</w:t>
            </w:r>
          </w:p>
        </w:tc>
      </w:tr>
      <w:tr w:rsidR="009D3CB5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9D3CB5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9D3CB5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30C54" w:rsidP="00930C5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material está sendo elaborado pel</w:t>
            </w:r>
            <w:r>
              <w:rPr>
                <w:rFonts w:asciiTheme="minorHAnsi" w:hAnsiTheme="minorHAnsi"/>
                <w:sz w:val="22"/>
                <w:szCs w:val="22"/>
              </w:rPr>
              <w:t>a Gerente Administrativa Carla Carvalho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D3CB5" w:rsidRPr="00186D50" w:rsidTr="006A66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930C54" w:rsidP="00930C5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o material para revisão dos conselheiros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D3CB5" w:rsidRPr="00186D50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9D3CB5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3CB5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Processo Administrativo nº 967/2017</w:t>
            </w:r>
          </w:p>
        </w:tc>
      </w:tr>
      <w:tr w:rsidR="009D3CB5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9D3CB5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Gabinete da Presidência</w:t>
            </w:r>
          </w:p>
        </w:tc>
      </w:tr>
      <w:tr w:rsidR="009D3CB5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3CB5" w:rsidRPr="00186D50" w:rsidRDefault="00227124" w:rsidP="009D3C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9D3CB5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Default="00227124" w:rsidP="005F04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apresenta o processo que objetiva à cessão d</w:t>
            </w:r>
            <w:r w:rsidR="005F0410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27124">
              <w:rPr>
                <w:rFonts w:asciiTheme="minorHAnsi" w:hAnsiTheme="minorHAnsi"/>
                <w:i/>
                <w:sz w:val="22"/>
                <w:szCs w:val="22"/>
              </w:rPr>
              <w:t>drones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à Secretaria de Obras Públicas, atendendo à Protocolo de Intenções assinado no início do ano. </w:t>
            </w:r>
            <w:r w:rsidR="00222F26">
              <w:rPr>
                <w:rFonts w:asciiTheme="minorHAnsi" w:hAnsiTheme="minorHAnsi"/>
                <w:sz w:val="22"/>
                <w:szCs w:val="22"/>
              </w:rPr>
              <w:t>Apresenta a solicitação e contrapartidas definidas.</w:t>
            </w:r>
            <w:r w:rsidR="005F0410">
              <w:rPr>
                <w:rFonts w:asciiTheme="minorHAnsi" w:hAnsiTheme="minorHAnsi"/>
                <w:sz w:val="22"/>
                <w:szCs w:val="22"/>
              </w:rPr>
              <w:t xml:space="preserve"> A comissão aprova.</w:t>
            </w:r>
          </w:p>
          <w:p w:rsidR="005F0410" w:rsidRPr="00186D50" w:rsidRDefault="005F0410" w:rsidP="005F04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Tostes sugere que sejam buscadas alternativas para fazer o mesmo com as bicicletas elétricas.</w:t>
            </w:r>
          </w:p>
        </w:tc>
      </w:tr>
      <w:tr w:rsidR="009D3CB5" w:rsidRPr="00186D50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3CB5" w:rsidRPr="00186D50" w:rsidRDefault="009D3CB5" w:rsidP="009D3CB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3CB5" w:rsidRPr="00186D50" w:rsidRDefault="000A4BA5" w:rsidP="00B8503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Nº 009/2019.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983A16" w:rsidP="00E3761C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Local de realização das reuniões plenárias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61C" w:rsidRPr="00186D50" w:rsidRDefault="00E3761C" w:rsidP="00600DA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61C" w:rsidRPr="00186D50" w:rsidRDefault="00E3761C" w:rsidP="00600DA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983A16" w:rsidP="00BB32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Tostes fala sobre a necessidade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buscar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realização das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reuni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plenária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partir do próximo ano,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visando atender </w:t>
            </w:r>
            <w:r w:rsidR="00BB32B2">
              <w:rPr>
                <w:rFonts w:asciiTheme="minorHAnsi" w:eastAsia="MS Mincho" w:hAnsiTheme="minorHAnsi"/>
                <w:sz w:val="22"/>
                <w:szCs w:val="22"/>
              </w:rPr>
              <w:t>ao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aumento 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número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conselheiros e possibilitar a participação do público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034BAF" w:rsidP="00600D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na reunião do Conselho Diretor.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600DA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BC4E73" w:rsidP="00E3761C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Agenda CAU/BR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E3761C" w:rsidP="00E376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Giorgi fala sobre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realização das reuniões das comissões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plenário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que ocorrerão em Porto Alegre, no mês de outubro, em razão do CBA. 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ugere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acompanhamento dos eventos pelas comiss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ões do CAU/RS.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034BAF" w:rsidP="00E376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na reunião do Conselho Diretor.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595487" w:rsidP="00E3761C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595487" w:rsidP="001B0D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Tostes fala sobre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reconduç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ão de mandato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aprovada </w:t>
            </w:r>
            <w:r w:rsidR="001B0D06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novo Regulamento Eleitoral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B0D06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debatem sobre o tema e manifestam-se contrários à definição.</w:t>
            </w:r>
          </w:p>
        </w:tc>
      </w:tr>
      <w:tr w:rsidR="00E3761C" w:rsidRPr="00186D50" w:rsidTr="00600DA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034BAF" w:rsidP="00E376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Pautar na reunião do Conselho </w:t>
            </w:r>
            <w:r w:rsidR="00F701C5">
              <w:rPr>
                <w:rFonts w:asciiTheme="minorHAnsi" w:hAnsiTheme="minorHAnsi"/>
                <w:sz w:val="22"/>
                <w:szCs w:val="22"/>
              </w:rPr>
              <w:t>Diretor – Memorando Nº 004/2019.</w:t>
            </w:r>
          </w:p>
        </w:tc>
      </w:tr>
      <w:tr w:rsidR="00E3761C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3761C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3761C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4163F1" w:rsidP="004163F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Retorno dos assuntos pautados no Conselho Diretor</w:t>
            </w:r>
          </w:p>
        </w:tc>
      </w:tr>
      <w:tr w:rsidR="00E3761C" w:rsidRPr="00186D50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3761C" w:rsidRPr="00186D50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3761C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Leitura, discussão e aprovação da súmula da reunião</w:t>
            </w:r>
          </w:p>
        </w:tc>
      </w:tr>
      <w:tr w:rsidR="00E3761C" w:rsidRPr="00186D5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E3761C" w:rsidRPr="00186D5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61C" w:rsidRPr="00186D50" w:rsidRDefault="00E3761C" w:rsidP="00E376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61C" w:rsidRPr="00186D50" w:rsidRDefault="00E3761C" w:rsidP="00E376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AF1451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4C46" w:rsidRPr="00186D50" w:rsidRDefault="00924C46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FA3D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F6B55" w:rsidRPr="00186D50" w:rsidRDefault="002F6B55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4C46" w:rsidRPr="00186D50" w:rsidRDefault="00924C46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A70268" w:rsidP="00FA3D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262C1A" w:rsidRPr="00186D50" w:rsidRDefault="00A70268" w:rsidP="00FA3D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D624FB" w:rsidRDefault="00D624FB" w:rsidP="00D624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624FB">
              <w:rPr>
                <w:rFonts w:asciiTheme="minorHAnsi" w:hAnsiTheme="minorHAnsi"/>
                <w:b/>
                <w:sz w:val="22"/>
                <w:szCs w:val="22"/>
              </w:rPr>
              <w:t>ALEXANDRE COUTO GIORGI</w:t>
            </w:r>
          </w:p>
          <w:p w:rsidR="00D624FB" w:rsidRPr="00186D50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12" w:type="dxa"/>
            <w:shd w:val="clear" w:color="auto" w:fill="auto"/>
          </w:tcPr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D624F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6A60" w:rsidRPr="00186D50" w:rsidRDefault="00766A60" w:rsidP="00766A60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D624FB" w:rsidRPr="00186D50" w:rsidRDefault="00766A60" w:rsidP="00766A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AF1451" w:rsidRPr="00186D50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186D50" w:rsidRDefault="006C0743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Default="006C0743" w:rsidP="00FA3D82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766A60" w:rsidRPr="00186D50" w:rsidRDefault="00766A60" w:rsidP="00FA3D82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766A60" w:rsidRPr="00186D50" w:rsidRDefault="00766A60" w:rsidP="00766A60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8D1247" w:rsidRPr="00186D50" w:rsidRDefault="00766A60" w:rsidP="00766A6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Geral</w:t>
            </w:r>
          </w:p>
        </w:tc>
        <w:tc>
          <w:tcPr>
            <w:tcW w:w="4612" w:type="dxa"/>
            <w:shd w:val="clear" w:color="auto" w:fill="auto"/>
          </w:tcPr>
          <w:p w:rsidR="00AF1451" w:rsidRDefault="00AF1451" w:rsidP="00FA3D82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766A60" w:rsidRPr="00186D50" w:rsidRDefault="00766A60" w:rsidP="00FA3D82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6C0743" w:rsidRPr="00186D50" w:rsidRDefault="006C0743" w:rsidP="007844F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6A60" w:rsidRPr="00186D50" w:rsidRDefault="00766A60" w:rsidP="00766A6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A85FAF" w:rsidRPr="00186D50" w:rsidRDefault="00766A60" w:rsidP="00766A6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  <w:tr w:rsidR="000E15F8" w:rsidRPr="00186D50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186D50" w:rsidRDefault="000E15F8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0A11" w:rsidRPr="00186D50" w:rsidRDefault="008A0A11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E15F8" w:rsidRPr="00186D50" w:rsidRDefault="000E15F8" w:rsidP="003A6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D563EB" w:rsidRPr="00186D50" w:rsidRDefault="00D563EB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63EB" w:rsidRPr="00186D50" w:rsidRDefault="00D563EB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63EB" w:rsidRPr="00186D50" w:rsidRDefault="00D563EB" w:rsidP="00A55D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471F0" w:rsidRPr="00186D50" w:rsidRDefault="002471F0" w:rsidP="00A55D7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030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030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6"/>
  </w:num>
  <w:num w:numId="5">
    <w:abstractNumId w:val="19"/>
  </w:num>
  <w:num w:numId="6">
    <w:abstractNumId w:val="23"/>
  </w:num>
  <w:num w:numId="7">
    <w:abstractNumId w:val="5"/>
  </w:num>
  <w:num w:numId="8">
    <w:abstractNumId w:val="13"/>
  </w:num>
  <w:num w:numId="9">
    <w:abstractNumId w:val="18"/>
  </w:num>
  <w:num w:numId="10">
    <w:abstractNumId w:val="21"/>
  </w:num>
  <w:num w:numId="11">
    <w:abstractNumId w:val="24"/>
  </w:num>
  <w:num w:numId="12">
    <w:abstractNumId w:val="2"/>
  </w:num>
  <w:num w:numId="13">
    <w:abstractNumId w:val="8"/>
  </w:num>
  <w:num w:numId="14">
    <w:abstractNumId w:val="7"/>
  </w:num>
  <w:num w:numId="15">
    <w:abstractNumId w:val="17"/>
  </w:num>
  <w:num w:numId="16">
    <w:abstractNumId w:val="9"/>
  </w:num>
  <w:num w:numId="17">
    <w:abstractNumId w:val="10"/>
  </w:num>
  <w:num w:numId="18">
    <w:abstractNumId w:val="15"/>
  </w:num>
  <w:num w:numId="19">
    <w:abstractNumId w:val="16"/>
  </w:num>
  <w:num w:numId="20">
    <w:abstractNumId w:val="12"/>
  </w:num>
  <w:num w:numId="21">
    <w:abstractNumId w:val="22"/>
  </w:num>
  <w:num w:numId="22">
    <w:abstractNumId w:val="1"/>
  </w:num>
  <w:num w:numId="23">
    <w:abstractNumId w:val="3"/>
  </w:num>
  <w:num w:numId="24">
    <w:abstractNumId w:val="11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4BAF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D25"/>
    <w:rsid w:val="000A4BA5"/>
    <w:rsid w:val="000A58DE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6D50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0D06"/>
    <w:rsid w:val="001B2532"/>
    <w:rsid w:val="001B3695"/>
    <w:rsid w:val="001B5148"/>
    <w:rsid w:val="001B5F62"/>
    <w:rsid w:val="001B62AA"/>
    <w:rsid w:val="001C0747"/>
    <w:rsid w:val="001C156D"/>
    <w:rsid w:val="001C19F9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673A7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F33"/>
    <w:rsid w:val="002847EC"/>
    <w:rsid w:val="00284C9B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1FA4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3ED7"/>
    <w:rsid w:val="003A46E1"/>
    <w:rsid w:val="003A5C87"/>
    <w:rsid w:val="003A6471"/>
    <w:rsid w:val="003A699B"/>
    <w:rsid w:val="003A69EE"/>
    <w:rsid w:val="003B4E9A"/>
    <w:rsid w:val="003B6D0B"/>
    <w:rsid w:val="003B7290"/>
    <w:rsid w:val="003C20AB"/>
    <w:rsid w:val="003C2F8E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21B"/>
    <w:rsid w:val="003E5C0D"/>
    <w:rsid w:val="003E73D7"/>
    <w:rsid w:val="003F1946"/>
    <w:rsid w:val="003F474E"/>
    <w:rsid w:val="003F5088"/>
    <w:rsid w:val="00400A83"/>
    <w:rsid w:val="0040340F"/>
    <w:rsid w:val="004039C1"/>
    <w:rsid w:val="004055BC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6060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54A6"/>
    <w:rsid w:val="004F7AF4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77812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774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7872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B08"/>
    <w:rsid w:val="006F4E9B"/>
    <w:rsid w:val="006F6327"/>
    <w:rsid w:val="006F7676"/>
    <w:rsid w:val="0070214C"/>
    <w:rsid w:val="00706D81"/>
    <w:rsid w:val="00706EF0"/>
    <w:rsid w:val="00710B2B"/>
    <w:rsid w:val="007125FC"/>
    <w:rsid w:val="00715B4C"/>
    <w:rsid w:val="00717A7C"/>
    <w:rsid w:val="00720F6A"/>
    <w:rsid w:val="007224E8"/>
    <w:rsid w:val="007244E6"/>
    <w:rsid w:val="0072538C"/>
    <w:rsid w:val="00730939"/>
    <w:rsid w:val="00730A27"/>
    <w:rsid w:val="00731BBD"/>
    <w:rsid w:val="00731CE2"/>
    <w:rsid w:val="007341BB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1B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7176"/>
    <w:rsid w:val="0082000A"/>
    <w:rsid w:val="00820DCA"/>
    <w:rsid w:val="0082722A"/>
    <w:rsid w:val="00830D18"/>
    <w:rsid w:val="0083176B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30C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B2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1610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803F5"/>
    <w:rsid w:val="009813C6"/>
    <w:rsid w:val="00982F34"/>
    <w:rsid w:val="00983A16"/>
    <w:rsid w:val="00983D0E"/>
    <w:rsid w:val="009841BC"/>
    <w:rsid w:val="00985DA0"/>
    <w:rsid w:val="00990185"/>
    <w:rsid w:val="00992266"/>
    <w:rsid w:val="009A0BA3"/>
    <w:rsid w:val="009B40C9"/>
    <w:rsid w:val="009B5DB8"/>
    <w:rsid w:val="009C273B"/>
    <w:rsid w:val="009C2AED"/>
    <w:rsid w:val="009C2D4D"/>
    <w:rsid w:val="009C2E63"/>
    <w:rsid w:val="009C3AAA"/>
    <w:rsid w:val="009C462E"/>
    <w:rsid w:val="009C4923"/>
    <w:rsid w:val="009C581F"/>
    <w:rsid w:val="009C625B"/>
    <w:rsid w:val="009C6E3A"/>
    <w:rsid w:val="009D071E"/>
    <w:rsid w:val="009D0886"/>
    <w:rsid w:val="009D0BC8"/>
    <w:rsid w:val="009D17DD"/>
    <w:rsid w:val="009D36EC"/>
    <w:rsid w:val="009D38FE"/>
    <w:rsid w:val="009D3CB5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6249C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399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01A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0A84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30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32B2"/>
    <w:rsid w:val="00BB485C"/>
    <w:rsid w:val="00BB5E13"/>
    <w:rsid w:val="00BB685F"/>
    <w:rsid w:val="00BB7018"/>
    <w:rsid w:val="00BB7DD1"/>
    <w:rsid w:val="00BB7F5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4F8D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242CB"/>
    <w:rsid w:val="00C301CA"/>
    <w:rsid w:val="00C308E7"/>
    <w:rsid w:val="00C30957"/>
    <w:rsid w:val="00C31C92"/>
    <w:rsid w:val="00C34313"/>
    <w:rsid w:val="00C35C68"/>
    <w:rsid w:val="00C3665F"/>
    <w:rsid w:val="00C37B13"/>
    <w:rsid w:val="00C42605"/>
    <w:rsid w:val="00C45812"/>
    <w:rsid w:val="00C47BD4"/>
    <w:rsid w:val="00C5061C"/>
    <w:rsid w:val="00C52C4C"/>
    <w:rsid w:val="00C52E6E"/>
    <w:rsid w:val="00C5472E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25061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7526"/>
    <w:rsid w:val="00E3761C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2886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463E"/>
    <w:rsid w:val="00F649B8"/>
    <w:rsid w:val="00F64C44"/>
    <w:rsid w:val="00F654F0"/>
    <w:rsid w:val="00F701C5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F9CD-F588-4D26-82BD-3DBF18A3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375</cp:revision>
  <cp:lastPrinted>2019-08-08T14:39:00Z</cp:lastPrinted>
  <dcterms:created xsi:type="dcterms:W3CDTF">2018-12-13T18:40:00Z</dcterms:created>
  <dcterms:modified xsi:type="dcterms:W3CDTF">2019-08-08T14:41:00Z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