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21</w:t>
      </w:r>
      <w:r w:rsidR="00EA2436">
        <w:rPr>
          <w:rFonts w:ascii="Times New Roman" w:hAnsi="Times New Roman"/>
          <w:sz w:val="22"/>
          <w:szCs w:val="22"/>
        </w:rPr>
        <w:t>9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3494"/>
        <w:gridCol w:w="1559"/>
        <w:gridCol w:w="2255"/>
        <w:gridCol w:w="13"/>
      </w:tblGrid>
      <w:tr w:rsidR="00F16765" w:rsidRPr="004C5183" w:rsidTr="007A68BA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EA2436" w:rsidP="00FB05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12 de abril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A55F48" w:rsidP="00A55F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 às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</w:t>
            </w:r>
          </w:p>
        </w:tc>
      </w:tr>
      <w:tr w:rsidR="00F16765" w:rsidRPr="004C5183" w:rsidTr="00EA4D7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EA4D7E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EA4D7E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050CE" w:rsidRPr="004C5183" w:rsidTr="007A68BA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303BE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050CE" w:rsidRPr="004C5183" w:rsidTr="007A68B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303BE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050CE" w:rsidRPr="004C5183" w:rsidTr="007A68B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303BE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4C5183" w:rsidRDefault="00E050CE" w:rsidP="00B634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050CE" w:rsidRPr="004C5183" w:rsidTr="007A68B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4C5183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Default="00E050CE" w:rsidP="00B634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F16765" w:rsidRPr="004C5183" w:rsidTr="007A68B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7A68B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7648A" w:rsidRPr="004C5183" w:rsidTr="007A68BA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648A" w:rsidRPr="004C5183" w:rsidRDefault="0027648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48A" w:rsidRPr="004C5183" w:rsidRDefault="00EA4D7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48A" w:rsidRPr="004C5183" w:rsidRDefault="0027648A" w:rsidP="00EA4D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 w:rsidR="00EA4D7E">
              <w:rPr>
                <w:rFonts w:ascii="Times New Roman" w:eastAsia="MS Mincho" w:hAnsi="Times New Roman"/>
                <w:sz w:val="22"/>
                <w:szCs w:val="22"/>
              </w:rPr>
              <w:t>de Atendimento e Fiscalização</w:t>
            </w:r>
          </w:p>
        </w:tc>
      </w:tr>
      <w:tr w:rsidR="00EA4D7E" w:rsidRPr="004C5183" w:rsidTr="007A68B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4D7E" w:rsidRDefault="00EA4D7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4D7E" w:rsidRDefault="00EA4D7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4D7E" w:rsidRDefault="00EA4D7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27648A" w:rsidRPr="004C5183" w:rsidTr="007A68B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648A" w:rsidRDefault="0027648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48A" w:rsidRDefault="0027648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48A" w:rsidRDefault="0027648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C5183" w:rsidRDefault="00863C7E" w:rsidP="00080A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CF62CE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 w:rsidR="00CF62CE"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="00FB0576"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CF62C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reunião anterior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67149" w:rsidP="006671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é lida e aprovada</w:t>
            </w:r>
            <w:r w:rsidR="00CC544D">
              <w:rPr>
                <w:rFonts w:ascii="Times New Roman" w:eastAsia="MS Mincho" w:hAnsi="Times New Roman"/>
                <w:sz w:val="22"/>
                <w:szCs w:val="22"/>
              </w:rPr>
              <w:t xml:space="preserve"> pelos presentes.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C544D" w:rsidP="006A18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F621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6214E" w:rsidRPr="004C5183" w:rsidTr="00F621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6214E" w:rsidRPr="00F6214E" w:rsidRDefault="00F6214E" w:rsidP="00B473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Nenhuma alteração.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539A9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7E2EA1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Reprogramação Orçamentária – Revisão do Plano de Ação</w:t>
            </w:r>
          </w:p>
        </w:tc>
      </w:tr>
      <w:tr w:rsidR="00080A48" w:rsidRPr="004C5183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1A6E70" w:rsidP="001A6E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Geral/Unidade de Planejamento</w:t>
            </w:r>
          </w:p>
        </w:tc>
      </w:tr>
      <w:tr w:rsidR="00080A48" w:rsidRPr="008B64AF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8E1660" w:rsidRDefault="00080A48" w:rsidP="001A6E7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66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Tales Völker e </w:t>
            </w:r>
            <w:r w:rsidR="001A6E70" w:rsidRPr="008E1660">
              <w:rPr>
                <w:rFonts w:ascii="Times New Roman" w:hAnsi="Times New Roman"/>
                <w:sz w:val="22"/>
                <w:szCs w:val="22"/>
                <w:lang w:val="en-US"/>
              </w:rPr>
              <w:t>William Marchetti Gritti</w:t>
            </w:r>
          </w:p>
        </w:tc>
      </w:tr>
      <w:tr w:rsidR="00930082" w:rsidRPr="004C5183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082" w:rsidRPr="004C5183" w:rsidRDefault="00930082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2EA1" w:rsidRDefault="009812BD" w:rsidP="00CC629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estão passando em todas as comissões para revisão do Plano de Ação. O coordenador William </w:t>
            </w:r>
            <w:r w:rsidR="00CB2EA1">
              <w:rPr>
                <w:rFonts w:ascii="Times New Roman" w:eastAsia="MS Mincho" w:hAnsi="Times New Roman"/>
                <w:sz w:val="22"/>
                <w:szCs w:val="22"/>
              </w:rPr>
              <w:t>apresenta a reprogramação orçamentária da COA, conforme segue:</w:t>
            </w:r>
          </w:p>
          <w:p w:rsidR="00FD3B54" w:rsidRDefault="001C35A3" w:rsidP="00DA71A6">
            <w:pPr>
              <w:pStyle w:val="PargrafodaLista"/>
              <w:numPr>
                <w:ilvl w:val="0"/>
                <w:numId w:val="33"/>
              </w:numPr>
              <w:ind w:left="267" w:hanging="28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1260">
              <w:rPr>
                <w:rFonts w:ascii="Times New Roman" w:eastAsia="MS Mincho" w:hAnsi="Times New Roman"/>
                <w:sz w:val="22"/>
                <w:szCs w:val="22"/>
              </w:rPr>
              <w:t>Reuniões</w:t>
            </w:r>
            <w:r w:rsidR="00130890" w:rsidRPr="00B3126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31260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 w:rsidR="00130890" w:rsidRPr="00B3126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 xml:space="preserve">redução do valor </w:t>
            </w:r>
            <w:r w:rsidR="00CB2EA1">
              <w:rPr>
                <w:rFonts w:ascii="Times New Roman" w:eastAsia="MS Mincho" w:hAnsi="Times New Roman"/>
                <w:sz w:val="22"/>
                <w:szCs w:val="22"/>
              </w:rPr>
              <w:t xml:space="preserve">de RS 48.825,00 para R$ </w:t>
            </w:r>
            <w:r w:rsidR="008E1660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633FB6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8E1660">
              <w:rPr>
                <w:rFonts w:ascii="Times New Roman" w:eastAsia="MS Mincho" w:hAnsi="Times New Roman"/>
                <w:sz w:val="22"/>
                <w:szCs w:val="22"/>
              </w:rPr>
              <w:t>.020</w:t>
            </w:r>
            <w:r w:rsidR="00CB2EA1">
              <w:rPr>
                <w:rFonts w:ascii="Times New Roman" w:eastAsia="MS Mincho" w:hAnsi="Times New Roman"/>
                <w:sz w:val="22"/>
                <w:szCs w:val="22"/>
              </w:rPr>
              <w:t>,00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5974AA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633FB6">
              <w:rPr>
                <w:rFonts w:ascii="Times New Roman" w:eastAsia="MS Mincho" w:hAnsi="Times New Roman"/>
                <w:sz w:val="22"/>
                <w:szCs w:val="22"/>
              </w:rPr>
              <w:t xml:space="preserve">4 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>meia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 xml:space="preserve"> diária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>/ajuda de custo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824E6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974AA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EE58B7">
              <w:rPr>
                <w:rFonts w:ascii="Times New Roman" w:eastAsia="MS Mincho" w:hAnsi="Times New Roman"/>
                <w:sz w:val="22"/>
                <w:szCs w:val="22"/>
              </w:rPr>
              <w:t xml:space="preserve">1 </w:t>
            </w:r>
            <w:r w:rsidR="00633FB6">
              <w:rPr>
                <w:rFonts w:ascii="Times New Roman" w:eastAsia="MS Mincho" w:hAnsi="Times New Roman"/>
                <w:sz w:val="22"/>
                <w:szCs w:val="22"/>
              </w:rPr>
              <w:t>passagem</w:t>
            </w:r>
            <w:r w:rsidR="00E00BE6">
              <w:rPr>
                <w:rFonts w:ascii="Times New Roman" w:eastAsia="MS Mincho" w:hAnsi="Times New Roman"/>
                <w:sz w:val="22"/>
                <w:szCs w:val="22"/>
              </w:rPr>
              <w:t xml:space="preserve"> por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reunião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>;</w:t>
            </w:r>
            <w:r w:rsidR="008E166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previsão de </w:t>
            </w:r>
            <w:r w:rsidR="008E1660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ocorrências);</w:t>
            </w:r>
          </w:p>
          <w:p w:rsidR="00F23759" w:rsidRDefault="001C35A3" w:rsidP="00DA71A6">
            <w:pPr>
              <w:pStyle w:val="PargrafodaLista"/>
              <w:numPr>
                <w:ilvl w:val="0"/>
                <w:numId w:val="33"/>
              </w:numPr>
              <w:ind w:left="267" w:hanging="28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Participação em </w:t>
            </w:r>
            <w:r w:rsidR="00F23759">
              <w:rPr>
                <w:rFonts w:ascii="Times New Roman" w:eastAsia="MS Mincho" w:hAnsi="Times New Roman"/>
                <w:sz w:val="22"/>
                <w:szCs w:val="22"/>
              </w:rPr>
              <w:t>iniciativas externas –</w:t>
            </w:r>
            <w:r w:rsidR="003D466B">
              <w:rPr>
                <w:rFonts w:ascii="Times New Roman" w:eastAsia="MS Mincho" w:hAnsi="Times New Roman"/>
                <w:sz w:val="22"/>
                <w:szCs w:val="22"/>
              </w:rPr>
              <w:t xml:space="preserve"> mantido o valor de</w:t>
            </w:r>
            <w:r w:rsidR="003C19A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R$ </w:t>
            </w:r>
            <w:r w:rsidR="00633FB6">
              <w:rPr>
                <w:rFonts w:ascii="Times New Roman" w:eastAsia="MS Mincho" w:hAnsi="Times New Roman"/>
                <w:sz w:val="22"/>
                <w:szCs w:val="22"/>
              </w:rPr>
              <w:t>23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33FB6">
              <w:rPr>
                <w:rFonts w:ascii="Times New Roman" w:eastAsia="MS Mincho" w:hAnsi="Times New Roman"/>
                <w:sz w:val="22"/>
                <w:szCs w:val="22"/>
              </w:rPr>
              <w:t>416,02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4E6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diárias </w:t>
            </w:r>
            <w:r w:rsidR="00C824E6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passagens);</w:t>
            </w:r>
          </w:p>
          <w:p w:rsidR="00F23759" w:rsidRDefault="00105119" w:rsidP="00DA71A6">
            <w:pPr>
              <w:pStyle w:val="PargrafodaLista"/>
              <w:numPr>
                <w:ilvl w:val="0"/>
                <w:numId w:val="33"/>
              </w:numPr>
              <w:ind w:left="267" w:hanging="28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Participação do Presidente em reuniões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232354">
              <w:rPr>
                <w:rFonts w:ascii="Times New Roman" w:eastAsia="MS Mincho" w:hAnsi="Times New Roman"/>
                <w:sz w:val="22"/>
                <w:szCs w:val="22"/>
              </w:rPr>
              <w:t xml:space="preserve">destinado o valor de 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R$ </w:t>
            </w:r>
            <w:r w:rsidR="00FB32BF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3C19A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B32BF">
              <w:rPr>
                <w:rFonts w:ascii="Times New Roman" w:eastAsia="MS Mincho" w:hAnsi="Times New Roman"/>
                <w:sz w:val="22"/>
                <w:szCs w:val="22"/>
              </w:rPr>
              <w:t>701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,00</w:t>
            </w:r>
            <w:r w:rsidR="00232354">
              <w:rPr>
                <w:rFonts w:ascii="Times New Roman" w:eastAsia="MS Mincho" w:hAnsi="Times New Roman"/>
                <w:sz w:val="22"/>
                <w:szCs w:val="22"/>
              </w:rPr>
              <w:t xml:space="preserve"> distinto da rubrica de pagamento aos conselheiros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 xml:space="preserve"> (previsão de </w:t>
            </w:r>
            <w:r w:rsidR="00CB381E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071FCD">
              <w:rPr>
                <w:rFonts w:ascii="Times New Roman" w:eastAsia="MS Mincho" w:hAnsi="Times New Roman"/>
                <w:sz w:val="22"/>
                <w:szCs w:val="22"/>
              </w:rPr>
              <w:t>6 ocorrências);</w:t>
            </w:r>
          </w:p>
          <w:p w:rsidR="007F24E5" w:rsidRDefault="007F24E5" w:rsidP="00DA71A6">
            <w:pPr>
              <w:pStyle w:val="PargrafodaLista"/>
              <w:numPr>
                <w:ilvl w:val="0"/>
                <w:numId w:val="33"/>
              </w:numPr>
              <w:ind w:left="267" w:hanging="28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Capacitação dos servidores e dirigentes</w:t>
            </w:r>
            <w:r w:rsidR="00E70D63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 w:rsidR="003D466B">
              <w:rPr>
                <w:rFonts w:ascii="Times New Roman" w:eastAsia="MS Mincho" w:hAnsi="Times New Roman"/>
                <w:sz w:val="22"/>
                <w:szCs w:val="22"/>
              </w:rPr>
              <w:t xml:space="preserve">mantido o valor de </w:t>
            </w:r>
            <w:r w:rsidR="00E70D63">
              <w:rPr>
                <w:rFonts w:ascii="Times New Roman" w:eastAsia="MS Mincho" w:hAnsi="Times New Roman"/>
                <w:sz w:val="22"/>
                <w:szCs w:val="22"/>
              </w:rPr>
              <w:t>R$ 153.000,00 (conforme diretriz,</w:t>
            </w:r>
            <w:r w:rsidR="00FB32BF">
              <w:rPr>
                <w:rFonts w:ascii="Times New Roman" w:eastAsia="MS Mincho" w:hAnsi="Times New Roman"/>
                <w:sz w:val="22"/>
                <w:szCs w:val="22"/>
              </w:rPr>
              <w:t xml:space="preserve"> 2</w:t>
            </w:r>
            <w:r w:rsidR="00E70D63">
              <w:rPr>
                <w:rFonts w:ascii="Times New Roman" w:eastAsia="MS Mincho" w:hAnsi="Times New Roman"/>
                <w:sz w:val="22"/>
                <w:szCs w:val="22"/>
              </w:rPr>
              <w:t xml:space="preserve">% sobre a </w:t>
            </w:r>
            <w:r w:rsidR="00FB32BF">
              <w:rPr>
                <w:rFonts w:ascii="Times New Roman" w:eastAsia="MS Mincho" w:hAnsi="Times New Roman"/>
                <w:sz w:val="22"/>
                <w:szCs w:val="22"/>
              </w:rPr>
              <w:t xml:space="preserve">despesa </w:t>
            </w:r>
            <w:r w:rsidR="00E70D63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FB32BF">
              <w:rPr>
                <w:rFonts w:ascii="Times New Roman" w:eastAsia="MS Mincho" w:hAnsi="Times New Roman"/>
                <w:sz w:val="22"/>
                <w:szCs w:val="22"/>
              </w:rPr>
              <w:t>pessoal</w:t>
            </w:r>
            <w:r w:rsidR="00E70D63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E7325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07724" w:rsidRPr="00207724" w:rsidRDefault="00207724" w:rsidP="002077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aprova.</w:t>
            </w:r>
          </w:p>
        </w:tc>
      </w:tr>
      <w:tr w:rsidR="00B539A9" w:rsidRPr="004C5183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B539A9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39A9" w:rsidRPr="004C5183" w:rsidRDefault="005A29B7" w:rsidP="006577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Plano de Ação seguirá sendo revisado pelas demais comissões para aprovação.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206EBA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 – avaliação do imobiliário</w:t>
            </w:r>
          </w:p>
        </w:tc>
      </w:tr>
      <w:tr w:rsidR="00912A00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A00" w:rsidRPr="004C5183" w:rsidRDefault="00912A00" w:rsidP="00912A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2A00" w:rsidRPr="00044DD9" w:rsidRDefault="00912A00" w:rsidP="00206E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</w:t>
            </w:r>
          </w:p>
        </w:tc>
      </w:tr>
      <w:tr w:rsidR="00912A00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A00" w:rsidRPr="004C5183" w:rsidRDefault="00912A00" w:rsidP="00912A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2A00" w:rsidRPr="00044DD9" w:rsidRDefault="00912A00" w:rsidP="00912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8F728E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728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C94" w:rsidRPr="00C052C9" w:rsidRDefault="00C34313" w:rsidP="00EE4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728E"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>relata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 entrou em contato com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 a avaliadora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 dos pavimentos e esta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>afirmo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>u que iria estabelecer uma metodologia para avalia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 xml:space="preserve">r </w:t>
            </w:r>
            <w:r w:rsidR="00687675" w:rsidRPr="008F728E">
              <w:rPr>
                <w:rFonts w:ascii="Times New Roman" w:hAnsi="Times New Roman"/>
                <w:sz w:val="22"/>
                <w:szCs w:val="22"/>
              </w:rPr>
              <w:t>o imobili</w:t>
            </w:r>
            <w:r w:rsidR="0081166D" w:rsidRPr="008F728E">
              <w:rPr>
                <w:rFonts w:ascii="Times New Roman" w:hAnsi="Times New Roman"/>
                <w:sz w:val="22"/>
                <w:szCs w:val="22"/>
              </w:rPr>
              <w:t>ário</w:t>
            </w:r>
            <w:r w:rsidR="008B64AF" w:rsidRPr="008F728E">
              <w:rPr>
                <w:rFonts w:ascii="Times New Roman" w:hAnsi="Times New Roman"/>
                <w:sz w:val="22"/>
                <w:szCs w:val="22"/>
              </w:rPr>
              <w:t xml:space="preserve"> do 13º andar</w:t>
            </w:r>
            <w:r w:rsidR="0081166D" w:rsidRPr="008F728E">
              <w:rPr>
                <w:rFonts w:ascii="Times New Roman" w:hAnsi="Times New Roman"/>
                <w:sz w:val="22"/>
                <w:szCs w:val="22"/>
              </w:rPr>
              <w:t>.</w:t>
            </w:r>
            <w:r w:rsidR="00275944" w:rsidRPr="008F728E">
              <w:rPr>
                <w:rFonts w:ascii="Times New Roman" w:hAnsi="Times New Roman"/>
                <w:sz w:val="22"/>
                <w:szCs w:val="22"/>
              </w:rPr>
              <w:t xml:space="preserve"> A conselheira Renata</w:t>
            </w:r>
            <w:r w:rsidR="00277120" w:rsidRPr="008F728E">
              <w:rPr>
                <w:rFonts w:ascii="Times New Roman" w:hAnsi="Times New Roman"/>
                <w:sz w:val="22"/>
                <w:szCs w:val="22"/>
              </w:rPr>
              <w:t xml:space="preserve"> alerta que talvez </w:t>
            </w:r>
            <w:r w:rsidR="008B7D52" w:rsidRPr="008F728E">
              <w:rPr>
                <w:rFonts w:ascii="Times New Roman" w:hAnsi="Times New Roman"/>
                <w:sz w:val="22"/>
                <w:szCs w:val="22"/>
              </w:rPr>
              <w:t xml:space="preserve">o mobiliário seja </w:t>
            </w:r>
            <w:r w:rsidR="00DB7EB2" w:rsidRPr="008F728E">
              <w:rPr>
                <w:rFonts w:ascii="Times New Roman" w:hAnsi="Times New Roman"/>
                <w:sz w:val="22"/>
                <w:szCs w:val="22"/>
              </w:rPr>
              <w:t>parcialmente descart</w:t>
            </w:r>
            <w:r w:rsidR="008B7D52" w:rsidRPr="008F728E">
              <w:rPr>
                <w:rFonts w:ascii="Times New Roman" w:hAnsi="Times New Roman"/>
                <w:sz w:val="22"/>
                <w:szCs w:val="22"/>
              </w:rPr>
              <w:t>ado pelo CAU</w:t>
            </w:r>
            <w:r w:rsidR="00277120" w:rsidRPr="008F728E">
              <w:rPr>
                <w:rFonts w:ascii="Times New Roman" w:hAnsi="Times New Roman"/>
                <w:sz w:val="22"/>
                <w:szCs w:val="22"/>
              </w:rPr>
              <w:t>.</w:t>
            </w:r>
            <w:r w:rsidR="00BB113C" w:rsidRPr="008F7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7D52" w:rsidRPr="008F728E">
              <w:rPr>
                <w:rFonts w:ascii="Times New Roman" w:hAnsi="Times New Roman"/>
                <w:sz w:val="22"/>
                <w:szCs w:val="22"/>
              </w:rPr>
              <w:t xml:space="preserve">O conselheiro Fontana ressalta que o Conselho deve ter um projeto </w:t>
            </w:r>
            <w:r w:rsidR="009B013B" w:rsidRPr="008F728E">
              <w:rPr>
                <w:rFonts w:ascii="Times New Roman" w:hAnsi="Times New Roman"/>
                <w:sz w:val="22"/>
                <w:szCs w:val="22"/>
              </w:rPr>
              <w:t xml:space="preserve">de funcionalidade </w:t>
            </w:r>
            <w:r w:rsidR="008B7D52" w:rsidRPr="008F728E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8B64AF" w:rsidRPr="008F728E">
              <w:rPr>
                <w:rFonts w:ascii="Times New Roman" w:hAnsi="Times New Roman"/>
                <w:sz w:val="22"/>
                <w:szCs w:val="22"/>
              </w:rPr>
              <w:t>analisar o aproveitamento</w:t>
            </w:r>
            <w:r w:rsidR="008B7D52" w:rsidRPr="008F728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27EFA" w:rsidRPr="008F728E">
              <w:rPr>
                <w:rFonts w:ascii="Times New Roman" w:hAnsi="Times New Roman"/>
                <w:sz w:val="22"/>
                <w:szCs w:val="22"/>
              </w:rPr>
              <w:t>O gerente Tales fala sobre a</w:t>
            </w:r>
            <w:r w:rsidR="0053128A" w:rsidRPr="008F728E">
              <w:rPr>
                <w:rFonts w:ascii="Times New Roman" w:hAnsi="Times New Roman"/>
                <w:sz w:val="22"/>
                <w:szCs w:val="22"/>
              </w:rPr>
              <w:t>s etapas da</w:t>
            </w:r>
            <w:r w:rsidR="00127EFA" w:rsidRPr="008F728E">
              <w:rPr>
                <w:rFonts w:ascii="Times New Roman" w:hAnsi="Times New Roman"/>
                <w:sz w:val="22"/>
                <w:szCs w:val="22"/>
              </w:rPr>
              <w:t xml:space="preserve"> negociação </w:t>
            </w:r>
            <w:r w:rsidR="0053128A" w:rsidRPr="008F728E">
              <w:rPr>
                <w:rFonts w:ascii="Times New Roman" w:hAnsi="Times New Roman"/>
                <w:sz w:val="22"/>
                <w:szCs w:val="22"/>
              </w:rPr>
              <w:t>até o momento</w:t>
            </w:r>
            <w:r w:rsidR="00127EFA" w:rsidRPr="008F728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82F34" w:rsidRPr="008F728E">
              <w:rPr>
                <w:rFonts w:ascii="Times New Roman" w:hAnsi="Times New Roman"/>
                <w:sz w:val="22"/>
                <w:szCs w:val="22"/>
              </w:rPr>
              <w:t xml:space="preserve">O conselheiro Clovis </w:t>
            </w:r>
            <w:r w:rsidR="009A0B3A" w:rsidRPr="008F728E">
              <w:rPr>
                <w:rFonts w:ascii="Times New Roman" w:hAnsi="Times New Roman"/>
                <w:sz w:val="22"/>
                <w:szCs w:val="22"/>
              </w:rPr>
              <w:t>sugere a opção de</w:t>
            </w:r>
            <w:r w:rsidR="00982F34" w:rsidRPr="008F728E">
              <w:rPr>
                <w:rFonts w:ascii="Times New Roman" w:hAnsi="Times New Roman"/>
                <w:sz w:val="22"/>
                <w:szCs w:val="22"/>
              </w:rPr>
              <w:t xml:space="preserve"> parcelar o </w:t>
            </w:r>
            <w:r w:rsidR="0053128A" w:rsidRPr="008F728E">
              <w:rPr>
                <w:rFonts w:ascii="Times New Roman" w:hAnsi="Times New Roman"/>
                <w:sz w:val="22"/>
                <w:szCs w:val="22"/>
              </w:rPr>
              <w:t xml:space="preserve">pagamento do </w:t>
            </w:r>
            <w:r w:rsidR="00982F34" w:rsidRPr="008F728E">
              <w:rPr>
                <w:rFonts w:ascii="Times New Roman" w:hAnsi="Times New Roman"/>
                <w:sz w:val="22"/>
                <w:szCs w:val="22"/>
              </w:rPr>
              <w:t xml:space="preserve">valor pedido pelo </w:t>
            </w:r>
            <w:r w:rsidR="00E96C94" w:rsidRPr="008F728E">
              <w:rPr>
                <w:rFonts w:ascii="Times New Roman" w:hAnsi="Times New Roman"/>
                <w:sz w:val="22"/>
                <w:szCs w:val="22"/>
              </w:rPr>
              <w:t>13</w:t>
            </w:r>
            <w:r w:rsidR="00BA3D7F" w:rsidRPr="008F728E">
              <w:rPr>
                <w:rFonts w:ascii="Times New Roman" w:hAnsi="Times New Roman"/>
                <w:sz w:val="22"/>
                <w:szCs w:val="22"/>
              </w:rPr>
              <w:t>º</w:t>
            </w:r>
            <w:r w:rsidR="00E96C94" w:rsidRPr="008F728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37FA4" w:rsidRPr="008F728E">
              <w:rPr>
                <w:rFonts w:ascii="Times New Roman" w:hAnsi="Times New Roman"/>
                <w:sz w:val="22"/>
                <w:szCs w:val="22"/>
              </w:rPr>
              <w:t>O conselheiro Fontana fala das necessidades</w:t>
            </w:r>
            <w:r w:rsidR="006E1739" w:rsidRPr="008F728E">
              <w:rPr>
                <w:rFonts w:ascii="Times New Roman" w:hAnsi="Times New Roman"/>
                <w:sz w:val="22"/>
                <w:szCs w:val="22"/>
              </w:rPr>
              <w:t xml:space="preserve"> e possibilidades de compra</w:t>
            </w:r>
            <w:r w:rsidR="00D37FA4" w:rsidRPr="008F728E">
              <w:rPr>
                <w:rFonts w:ascii="Times New Roman" w:hAnsi="Times New Roman"/>
                <w:sz w:val="22"/>
                <w:szCs w:val="22"/>
              </w:rPr>
              <w:t xml:space="preserve"> do CAU</w:t>
            </w:r>
            <w:r w:rsidR="00EE43B8" w:rsidRPr="008F728E">
              <w:rPr>
                <w:rFonts w:ascii="Times New Roman" w:hAnsi="Times New Roman"/>
                <w:sz w:val="22"/>
                <w:szCs w:val="22"/>
              </w:rPr>
              <w:t xml:space="preserve"> e s</w:t>
            </w:r>
            <w:r w:rsidR="00F779B6" w:rsidRPr="008F728E">
              <w:rPr>
                <w:rFonts w:ascii="Times New Roman" w:hAnsi="Times New Roman"/>
                <w:sz w:val="22"/>
                <w:szCs w:val="22"/>
              </w:rPr>
              <w:t>e propõe a negociar com o proprietário.</w:t>
            </w:r>
            <w:r w:rsidR="009F5F7B" w:rsidRPr="008F7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C726DD" w:rsidP="00F64D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Verificar com o Presidente a possibilidade de o conselheiro Fontana realiz</w:t>
            </w:r>
            <w:r w:rsidR="00F64D23">
              <w:rPr>
                <w:rFonts w:ascii="Times New Roman" w:hAnsi="Times New Roman"/>
                <w:sz w:val="22"/>
                <w:szCs w:val="22"/>
              </w:rPr>
              <w:t>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tratativas com o Sr. </w:t>
            </w:r>
            <w:r w:rsidRPr="00C726DD">
              <w:rPr>
                <w:rFonts w:ascii="Times New Roman" w:hAnsi="Times New Roman"/>
                <w:sz w:val="22"/>
                <w:szCs w:val="22"/>
              </w:rPr>
              <w:t>Dariano Santarosa</w:t>
            </w:r>
            <w:r>
              <w:rPr>
                <w:rFonts w:ascii="Times New Roman" w:hAnsi="Times New Roman"/>
                <w:sz w:val="22"/>
                <w:szCs w:val="22"/>
              </w:rPr>
              <w:t>, proprietário do 13º</w:t>
            </w:r>
            <w:r w:rsidR="009C19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andar.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4862B5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Desfazimento de bens – apresentação de estudos</w:t>
            </w:r>
          </w:p>
        </w:tc>
      </w:tr>
      <w:tr w:rsidR="004862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2B5" w:rsidRPr="004C5183" w:rsidRDefault="004862B5" w:rsidP="004862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62B5" w:rsidRPr="00044DD9" w:rsidRDefault="004862B5" w:rsidP="004862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</w:t>
            </w:r>
          </w:p>
        </w:tc>
      </w:tr>
      <w:tr w:rsidR="004862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2B5" w:rsidRPr="004C5183" w:rsidRDefault="004862B5" w:rsidP="004862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62B5" w:rsidRPr="00044DD9" w:rsidRDefault="004862B5" w:rsidP="004862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920ABB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20AB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1B40" w:rsidRDefault="00F7714B" w:rsidP="00BE7D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0ABB">
              <w:rPr>
                <w:rFonts w:ascii="Times New Roman" w:hAnsi="Times New Roman"/>
                <w:sz w:val="22"/>
                <w:szCs w:val="22"/>
              </w:rPr>
              <w:t>O conselheiro Fontana fala sobre o</w:t>
            </w:r>
            <w:r w:rsidR="002D6BB7" w:rsidRPr="00920ABB">
              <w:rPr>
                <w:rFonts w:ascii="Times New Roman" w:hAnsi="Times New Roman"/>
                <w:sz w:val="22"/>
                <w:szCs w:val="22"/>
              </w:rPr>
              <w:t>s bens do Conselho que estão sem uso</w:t>
            </w:r>
            <w:r w:rsidR="00CB1B40">
              <w:rPr>
                <w:rFonts w:ascii="Times New Roman" w:hAnsi="Times New Roman"/>
                <w:sz w:val="22"/>
                <w:szCs w:val="22"/>
              </w:rPr>
              <w:t>, citando as aquisições realizadas em virtude do</w:t>
            </w:r>
            <w:r w:rsidR="00EF153E" w:rsidRPr="00920ABB">
              <w:rPr>
                <w:rFonts w:ascii="Times New Roman" w:hAnsi="Times New Roman"/>
                <w:sz w:val="22"/>
                <w:szCs w:val="22"/>
              </w:rPr>
              <w:t xml:space="preserve"> CAU Mais Perto.</w:t>
            </w:r>
            <w:r w:rsidR="00A528C9" w:rsidRPr="00920A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4D7E" w:rsidRPr="00920ABB">
              <w:rPr>
                <w:rFonts w:ascii="Times New Roman" w:hAnsi="Times New Roman"/>
                <w:sz w:val="22"/>
                <w:szCs w:val="22"/>
              </w:rPr>
              <w:t>A comissão solicita a participação da gerente Marina.</w:t>
            </w:r>
          </w:p>
          <w:p w:rsidR="00EA4D7E" w:rsidRPr="00C052C9" w:rsidRDefault="00B54E5C" w:rsidP="00BE7D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0ABB">
              <w:rPr>
                <w:rFonts w:ascii="Times New Roman" w:hAnsi="Times New Roman"/>
                <w:sz w:val="22"/>
                <w:szCs w:val="22"/>
              </w:rPr>
              <w:t>A gerente Marina esclarece o</w:t>
            </w:r>
            <w:r w:rsidR="00AA29F5" w:rsidRPr="00920ABB">
              <w:rPr>
                <w:rFonts w:ascii="Times New Roman" w:hAnsi="Times New Roman"/>
                <w:sz w:val="22"/>
                <w:szCs w:val="22"/>
              </w:rPr>
              <w:t xml:space="preserve"> histórico do</w:t>
            </w:r>
            <w:r w:rsidRPr="00920A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29F5" w:rsidRPr="00920ABB">
              <w:rPr>
                <w:rFonts w:ascii="Times New Roman" w:hAnsi="Times New Roman"/>
                <w:sz w:val="22"/>
                <w:szCs w:val="22"/>
              </w:rPr>
              <w:t>funcionamento do CAU Mais Perto e o planejamento atual.</w:t>
            </w:r>
            <w:r w:rsidR="00593E10" w:rsidRPr="00920A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7C8F" w:rsidRPr="00920ABB">
              <w:rPr>
                <w:rFonts w:ascii="Times New Roman" w:hAnsi="Times New Roman"/>
                <w:sz w:val="22"/>
                <w:szCs w:val="22"/>
              </w:rPr>
              <w:t xml:space="preserve">Fala sobre o uso dos </w:t>
            </w:r>
            <w:r w:rsidR="00797C8F" w:rsidRPr="00920ABB">
              <w:rPr>
                <w:rFonts w:ascii="Times New Roman" w:hAnsi="Times New Roman"/>
                <w:i/>
                <w:sz w:val="22"/>
                <w:szCs w:val="22"/>
              </w:rPr>
              <w:t>drones</w:t>
            </w:r>
            <w:r w:rsidR="00797C8F" w:rsidRPr="00920ABB">
              <w:rPr>
                <w:rFonts w:ascii="Times New Roman" w:hAnsi="Times New Roman"/>
                <w:sz w:val="22"/>
                <w:szCs w:val="22"/>
              </w:rPr>
              <w:t xml:space="preserve"> e bicicletas elétricas.</w:t>
            </w:r>
            <w:r w:rsidR="000103DF" w:rsidRPr="00920ABB">
              <w:rPr>
                <w:rFonts w:ascii="Times New Roman" w:hAnsi="Times New Roman"/>
                <w:sz w:val="22"/>
                <w:szCs w:val="22"/>
              </w:rPr>
              <w:t xml:space="preserve"> Encaminhará aos conselheiros o relatório de custos do CAU Mais Perto.</w:t>
            </w:r>
            <w:r w:rsidR="004A5353" w:rsidRPr="00920ABB">
              <w:rPr>
                <w:rFonts w:ascii="Times New Roman" w:hAnsi="Times New Roman"/>
                <w:sz w:val="22"/>
                <w:szCs w:val="22"/>
              </w:rPr>
              <w:t xml:space="preserve"> O conselheiro Vinicius questiona sobre a frequência de atuação externa das equipes.</w:t>
            </w:r>
            <w:r w:rsidR="0020446F" w:rsidRPr="00920ABB">
              <w:rPr>
                <w:rFonts w:ascii="Times New Roman" w:hAnsi="Times New Roman"/>
                <w:sz w:val="22"/>
                <w:szCs w:val="22"/>
              </w:rPr>
              <w:t xml:space="preserve"> A gerente Marina relata as</w:t>
            </w:r>
            <w:r w:rsidR="00BE7D0B" w:rsidRPr="00920ABB">
              <w:rPr>
                <w:rFonts w:ascii="Times New Roman" w:hAnsi="Times New Roman"/>
                <w:sz w:val="22"/>
                <w:szCs w:val="22"/>
              </w:rPr>
              <w:t xml:space="preserve"> diferentes</w:t>
            </w:r>
            <w:r w:rsidR="0020446F" w:rsidRPr="00920ABB">
              <w:rPr>
                <w:rFonts w:ascii="Times New Roman" w:hAnsi="Times New Roman"/>
                <w:sz w:val="22"/>
                <w:szCs w:val="22"/>
              </w:rPr>
              <w:t xml:space="preserve"> experiências</w:t>
            </w:r>
            <w:r w:rsidR="00BE7D0B" w:rsidRPr="00920ABB">
              <w:rPr>
                <w:rFonts w:ascii="Times New Roman" w:hAnsi="Times New Roman"/>
                <w:sz w:val="22"/>
                <w:szCs w:val="22"/>
              </w:rPr>
              <w:t xml:space="preserve"> de cronograma com as equipes</w:t>
            </w:r>
            <w:r w:rsidR="0020446F" w:rsidRPr="00920ABB">
              <w:rPr>
                <w:rFonts w:ascii="Times New Roman" w:hAnsi="Times New Roman"/>
                <w:sz w:val="22"/>
                <w:szCs w:val="22"/>
              </w:rPr>
              <w:t>.</w:t>
            </w:r>
            <w:r w:rsidR="009E6FE3" w:rsidRPr="00920ABB">
              <w:rPr>
                <w:rFonts w:ascii="Times New Roman" w:hAnsi="Times New Roman"/>
                <w:sz w:val="22"/>
                <w:szCs w:val="22"/>
              </w:rPr>
              <w:t xml:space="preserve"> O conselheiro Clovis </w:t>
            </w:r>
            <w:r w:rsidR="00D063CD" w:rsidRPr="00920ABB">
              <w:rPr>
                <w:rFonts w:ascii="Times New Roman" w:hAnsi="Times New Roman"/>
                <w:sz w:val="22"/>
                <w:szCs w:val="22"/>
              </w:rPr>
              <w:t xml:space="preserve">fala </w:t>
            </w:r>
            <w:r w:rsidR="00BE7D0B" w:rsidRPr="00920ABB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="00D063CD" w:rsidRPr="00920ABB">
              <w:rPr>
                <w:rFonts w:ascii="Times New Roman" w:hAnsi="Times New Roman"/>
                <w:sz w:val="22"/>
                <w:szCs w:val="22"/>
              </w:rPr>
              <w:t>a previsão inicial do projeto</w:t>
            </w:r>
            <w:r w:rsidR="00BE7D0B" w:rsidRPr="00920ABB">
              <w:rPr>
                <w:rFonts w:ascii="Times New Roman" w:hAnsi="Times New Roman"/>
                <w:sz w:val="22"/>
                <w:szCs w:val="22"/>
              </w:rPr>
              <w:t>, com a atuação constante das equipes</w:t>
            </w:r>
            <w:r w:rsidR="00D063CD" w:rsidRPr="00920ABB">
              <w:rPr>
                <w:rFonts w:ascii="Times New Roman" w:hAnsi="Times New Roman"/>
                <w:sz w:val="22"/>
                <w:szCs w:val="22"/>
              </w:rPr>
              <w:t>.</w:t>
            </w:r>
            <w:r w:rsidR="00D31FC2" w:rsidRPr="00920A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A64014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401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8A0A02" w:rsidP="008A0A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4014">
              <w:rPr>
                <w:rFonts w:ascii="Times New Roman" w:hAnsi="Times New Roman"/>
                <w:sz w:val="22"/>
                <w:szCs w:val="22"/>
              </w:rPr>
              <w:t>Aguardar o retorno da Marina sobre valores para nova discussão sobre o desfazimento dos bens adquiridos para o CAU Mais Perto.</w:t>
            </w:r>
          </w:p>
        </w:tc>
      </w:tr>
      <w:tr w:rsidR="00F1676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19688A" w:rsidRDefault="009404BB" w:rsidP="009404BB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sobre os Grupos de Trabalho do CAU/RS: Plano de Cargos e Salários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4BB" w:rsidRPr="00044DD9" w:rsidRDefault="009404BB" w:rsidP="00E812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GT – PCS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4BB" w:rsidRPr="00044DD9" w:rsidRDefault="009404BB" w:rsidP="00E812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9404BB" w:rsidRPr="00B9577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A2C9E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2C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4BB" w:rsidRPr="004A2C9E" w:rsidRDefault="009404BB" w:rsidP="009404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C9E">
              <w:rPr>
                <w:rFonts w:ascii="Times New Roman" w:hAnsi="Times New Roman"/>
                <w:sz w:val="22"/>
                <w:szCs w:val="22"/>
              </w:rPr>
              <w:t>A gerente Carla relata que estão sendo realizadas reuniões semanais d</w:t>
            </w:r>
            <w:r w:rsidRPr="004A2C9E">
              <w:rPr>
                <w:rFonts w:ascii="Times New Roman" w:hAnsi="Times New Roman"/>
                <w:sz w:val="22"/>
                <w:szCs w:val="22"/>
              </w:rPr>
              <w:t>e tod</w:t>
            </w:r>
            <w:r w:rsidRPr="004A2C9E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Pr="004A2C9E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Pr="004A2C9E">
              <w:rPr>
                <w:rFonts w:ascii="Times New Roman" w:hAnsi="Times New Roman"/>
                <w:sz w:val="22"/>
                <w:szCs w:val="22"/>
              </w:rPr>
              <w:t xml:space="preserve">grupos e que serão apresentados resumos dos trabalhos na Plenária. 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4BB" w:rsidRPr="00C052C9" w:rsidRDefault="009404BB" w:rsidP="00E812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19688A" w:rsidRDefault="009404BB" w:rsidP="009404BB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sobre os Grupos de Trabalho do CAU/RS: Concurso Público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4BB" w:rsidRPr="00044DD9" w:rsidRDefault="009404BB" w:rsidP="00E812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GT – Concurso Público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4BB" w:rsidRPr="00044DD9" w:rsidRDefault="009404BB" w:rsidP="00E812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9404BB" w:rsidRPr="004A2C9E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A2C9E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2C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4BB" w:rsidRPr="004A2C9E" w:rsidRDefault="004A2C9E" w:rsidP="00E812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C9E">
              <w:rPr>
                <w:rFonts w:ascii="Times New Roman" w:hAnsi="Times New Roman"/>
                <w:sz w:val="22"/>
                <w:szCs w:val="22"/>
              </w:rPr>
              <w:t>Conforme item 4.</w:t>
            </w:r>
          </w:p>
        </w:tc>
      </w:tr>
      <w:tr w:rsidR="009404BB" w:rsidRPr="004C5183" w:rsidTr="00E812E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4BB" w:rsidRPr="004C5183" w:rsidRDefault="009404BB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4BB" w:rsidRPr="00C052C9" w:rsidRDefault="009404BB" w:rsidP="00E812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9404B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404BB" w:rsidRPr="004C5183" w:rsidRDefault="009404B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404BB" w:rsidRPr="004C5183" w:rsidRDefault="009404B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2C33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2C33" w:rsidRPr="00AF2C33" w:rsidRDefault="00613ABC" w:rsidP="009404BB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sobre os Grupos de Trabalho do CAU/RS: Acordo Coletivo</w:t>
            </w:r>
          </w:p>
        </w:tc>
      </w:tr>
      <w:tr w:rsidR="00912A00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A00" w:rsidRPr="004C5183" w:rsidRDefault="00912A00" w:rsidP="00912A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2A00" w:rsidRPr="00044DD9" w:rsidRDefault="00DA1F5C" w:rsidP="00912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GT – Acordo Coletivo</w:t>
            </w:r>
          </w:p>
        </w:tc>
      </w:tr>
      <w:tr w:rsidR="00912A00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A00" w:rsidRPr="004C5183" w:rsidRDefault="00912A00" w:rsidP="00912A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2A00" w:rsidRPr="00044DD9" w:rsidRDefault="00DA1F5C" w:rsidP="00912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1C4F74" w:rsidRPr="004A2C9E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A2C9E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2C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4A2C9E" w:rsidRDefault="004A2C9E" w:rsidP="00044A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2C9E">
              <w:rPr>
                <w:rFonts w:ascii="Times New Roman" w:hAnsi="Times New Roman"/>
                <w:sz w:val="22"/>
                <w:szCs w:val="22"/>
              </w:rPr>
              <w:t>Conforme item 4.</w:t>
            </w:r>
          </w:p>
        </w:tc>
      </w:tr>
      <w:tr w:rsidR="001C4F74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C052C9" w:rsidRDefault="00B95773" w:rsidP="001C4F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1C4F74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C4F74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65A1E" w:rsidRPr="004C5183" w:rsidTr="00D879D4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65A1E" w:rsidRPr="00F6214E" w:rsidRDefault="00565A1E" w:rsidP="00D879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3A46E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6E1" w:rsidRPr="004C5183" w:rsidRDefault="003A46E1" w:rsidP="00F547C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6E1" w:rsidRPr="004C5183" w:rsidRDefault="003A46E1" w:rsidP="00F547C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46E1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6E1" w:rsidRPr="004C5183" w:rsidRDefault="003A46E1" w:rsidP="00F547C8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A46E1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6E1" w:rsidRPr="00080A48" w:rsidRDefault="006B6E21" w:rsidP="00F547C8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Informações da COA</w:t>
            </w:r>
          </w:p>
        </w:tc>
      </w:tr>
      <w:tr w:rsidR="003A46E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6E1" w:rsidRPr="004C5183" w:rsidRDefault="003A46E1" w:rsidP="006B6E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</w:t>
            </w:r>
            <w:r w:rsidR="006B6E21">
              <w:rPr>
                <w:rFonts w:ascii="Times New Roman" w:eastAsia="MS Mincho" w:hAnsi="Times New Roman"/>
                <w:b/>
                <w:sz w:val="22"/>
                <w:szCs w:val="22"/>
              </w:rPr>
              <w:t>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46E1" w:rsidRPr="00044DD9" w:rsidRDefault="006B6E21" w:rsidP="00F547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</w:tr>
      <w:tr w:rsidR="003A46E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6E1" w:rsidRPr="004C5183" w:rsidRDefault="006B6E21" w:rsidP="00F547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46E1" w:rsidRPr="00C052C9" w:rsidRDefault="006F0008" w:rsidP="006B6E2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Renata solicita </w:t>
            </w:r>
            <w:r w:rsidR="006B6E21">
              <w:rPr>
                <w:rFonts w:ascii="Times New Roman" w:hAnsi="Times New Roman"/>
                <w:sz w:val="22"/>
                <w:szCs w:val="22"/>
              </w:rPr>
              <w:t xml:space="preserve">ser incluída nos grupos de contato da COA e </w:t>
            </w:r>
            <w:r>
              <w:rPr>
                <w:rFonts w:ascii="Times New Roman" w:hAnsi="Times New Roman"/>
                <w:sz w:val="22"/>
                <w:szCs w:val="22"/>
              </w:rPr>
              <w:t>receber as informações da Comissão</w:t>
            </w:r>
            <w:r w:rsidR="004B6331">
              <w:rPr>
                <w:rFonts w:ascii="Times New Roman" w:hAnsi="Times New Roman"/>
                <w:sz w:val="22"/>
                <w:szCs w:val="22"/>
              </w:rPr>
              <w:t xml:space="preserve"> para estar a par dos assuntos em discussão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C4F74" w:rsidRPr="004C5183" w:rsidTr="00910DFE"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C4F74" w:rsidRPr="004C5183" w:rsidTr="00910DFE">
        <w:tc>
          <w:tcPr>
            <w:tcW w:w="93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910DFE" w:rsidRPr="004C5183" w:rsidTr="00910DFE">
        <w:tc>
          <w:tcPr>
            <w:tcW w:w="93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Aquisição dos imóveis</w:t>
            </w:r>
          </w:p>
        </w:tc>
      </w:tr>
      <w:tr w:rsidR="00910DFE" w:rsidRPr="004C5183" w:rsidTr="003863B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910D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910DFE" w:rsidRPr="004C5183" w:rsidTr="003863B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910D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910DFE" w:rsidRPr="004C5183" w:rsidTr="00E812E0">
        <w:tc>
          <w:tcPr>
            <w:tcW w:w="93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Informes sobre os Grupos de Trabalho</w:t>
            </w:r>
          </w:p>
        </w:tc>
      </w:tr>
      <w:tr w:rsidR="00910DFE" w:rsidRPr="004C5183" w:rsidTr="00E812E0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E812E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910DFE" w:rsidRPr="004C5183" w:rsidTr="00E812E0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E81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E812E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  <w:bookmarkStart w:id="0" w:name="_GoBack"/>
            <w:bookmarkEnd w:id="0"/>
          </w:p>
        </w:tc>
      </w:tr>
      <w:tr w:rsidR="00910DFE" w:rsidRPr="004C5183" w:rsidTr="00910DFE">
        <w:tc>
          <w:tcPr>
            <w:tcW w:w="93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dos assuntos em andamento</w:t>
            </w:r>
          </w:p>
        </w:tc>
      </w:tr>
      <w:tr w:rsidR="00910DFE" w:rsidRPr="004C5183" w:rsidTr="00910DF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910D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910DFE" w:rsidRPr="004C5183" w:rsidTr="00910DF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DFE" w:rsidRPr="004C5183" w:rsidRDefault="00910DFE" w:rsidP="0091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DFE" w:rsidRPr="004C5183" w:rsidRDefault="00910DFE" w:rsidP="00910DF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E463D" w:rsidRPr="001A71B1" w:rsidRDefault="00983D0E" w:rsidP="001A71B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FB0576" w:rsidRDefault="00FB057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71B1" w:rsidRDefault="001A71B1" w:rsidP="00CC629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1A71B1" w:rsidRDefault="001A71B1" w:rsidP="00CC629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B0576" w:rsidRPr="00044DD9" w:rsidRDefault="009C4923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</w:t>
            </w:r>
            <w:r w:rsidRPr="003A46E1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FRITZ DA SILVA</w:t>
            </w:r>
          </w:p>
          <w:p w:rsidR="00AF1451" w:rsidRPr="00044DD9" w:rsidRDefault="00FB0576" w:rsidP="00CC629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1A71B1" w:rsidRDefault="001A71B1" w:rsidP="00670FA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1A71B1" w:rsidRDefault="001A71B1" w:rsidP="00670FA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3A46E1" w:rsidRDefault="009C4923" w:rsidP="00670FA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RENATA CAMILO MARASCHIN</w:t>
            </w:r>
          </w:p>
          <w:p w:rsidR="003A46E1" w:rsidRPr="00044DD9" w:rsidRDefault="003A46E1" w:rsidP="00670FA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9C492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Pr="00044DD9" w:rsidRDefault="003A46E1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3A46E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  <w:tc>
          <w:tcPr>
            <w:tcW w:w="4606" w:type="dxa"/>
            <w:shd w:val="clear" w:color="auto" w:fill="auto"/>
          </w:tcPr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Pr="000E15F8" w:rsidRDefault="003A46E1" w:rsidP="00670F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3A46E1" w:rsidP="00670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CC6294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10DF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10D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1C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56B3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9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AB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3"/>
  </w:num>
  <w:num w:numId="5">
    <w:abstractNumId w:val="17"/>
  </w:num>
  <w:num w:numId="6">
    <w:abstractNumId w:val="32"/>
  </w:num>
  <w:num w:numId="7">
    <w:abstractNumId w:val="34"/>
  </w:num>
  <w:num w:numId="8">
    <w:abstractNumId w:val="23"/>
  </w:num>
  <w:num w:numId="9">
    <w:abstractNumId w:val="27"/>
  </w:num>
  <w:num w:numId="10">
    <w:abstractNumId w:val="14"/>
  </w:num>
  <w:num w:numId="11">
    <w:abstractNumId w:val="2"/>
  </w:num>
  <w:num w:numId="12">
    <w:abstractNumId w:val="22"/>
  </w:num>
  <w:num w:numId="13">
    <w:abstractNumId w:val="1"/>
  </w:num>
  <w:num w:numId="14">
    <w:abstractNumId w:val="30"/>
  </w:num>
  <w:num w:numId="15">
    <w:abstractNumId w:val="29"/>
  </w:num>
  <w:num w:numId="16">
    <w:abstractNumId w:val="11"/>
  </w:num>
  <w:num w:numId="17">
    <w:abstractNumId w:val="0"/>
  </w:num>
  <w:num w:numId="18">
    <w:abstractNumId w:val="20"/>
  </w:num>
  <w:num w:numId="19">
    <w:abstractNumId w:val="19"/>
  </w:num>
  <w:num w:numId="20">
    <w:abstractNumId w:val="18"/>
  </w:num>
  <w:num w:numId="21">
    <w:abstractNumId w:val="8"/>
  </w:num>
  <w:num w:numId="22">
    <w:abstractNumId w:val="12"/>
  </w:num>
  <w:num w:numId="23">
    <w:abstractNumId w:val="24"/>
  </w:num>
  <w:num w:numId="24">
    <w:abstractNumId w:val="15"/>
  </w:num>
  <w:num w:numId="25">
    <w:abstractNumId w:val="28"/>
  </w:num>
  <w:num w:numId="26">
    <w:abstractNumId w:val="6"/>
  </w:num>
  <w:num w:numId="27">
    <w:abstractNumId w:val="3"/>
  </w:num>
  <w:num w:numId="28">
    <w:abstractNumId w:val="10"/>
  </w:num>
  <w:num w:numId="29">
    <w:abstractNumId w:val="4"/>
  </w:num>
  <w:num w:numId="30">
    <w:abstractNumId w:val="26"/>
  </w:num>
  <w:num w:numId="31">
    <w:abstractNumId w:val="31"/>
  </w:num>
  <w:num w:numId="32">
    <w:abstractNumId w:val="21"/>
  </w:num>
  <w:num w:numId="33">
    <w:abstractNumId w:val="5"/>
  </w:num>
  <w:num w:numId="34">
    <w:abstractNumId w:val="3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45F6"/>
    <w:rsid w:val="00024817"/>
    <w:rsid w:val="00024D5D"/>
    <w:rsid w:val="000256F2"/>
    <w:rsid w:val="00036E82"/>
    <w:rsid w:val="00040A86"/>
    <w:rsid w:val="000425B3"/>
    <w:rsid w:val="00043907"/>
    <w:rsid w:val="00044AA9"/>
    <w:rsid w:val="00051625"/>
    <w:rsid w:val="000527E4"/>
    <w:rsid w:val="00054E6B"/>
    <w:rsid w:val="000605F6"/>
    <w:rsid w:val="00062599"/>
    <w:rsid w:val="00065201"/>
    <w:rsid w:val="00067264"/>
    <w:rsid w:val="000702B2"/>
    <w:rsid w:val="00071FCD"/>
    <w:rsid w:val="000727C9"/>
    <w:rsid w:val="0007624B"/>
    <w:rsid w:val="00080A48"/>
    <w:rsid w:val="0009045F"/>
    <w:rsid w:val="00094D18"/>
    <w:rsid w:val="000B0C73"/>
    <w:rsid w:val="000B4D70"/>
    <w:rsid w:val="000B57F3"/>
    <w:rsid w:val="000C1A24"/>
    <w:rsid w:val="000C3500"/>
    <w:rsid w:val="000D3E3E"/>
    <w:rsid w:val="000D5BC9"/>
    <w:rsid w:val="000D71F0"/>
    <w:rsid w:val="000E0909"/>
    <w:rsid w:val="000E15F8"/>
    <w:rsid w:val="000E2009"/>
    <w:rsid w:val="000E3189"/>
    <w:rsid w:val="000E3E95"/>
    <w:rsid w:val="000F339D"/>
    <w:rsid w:val="000F5C32"/>
    <w:rsid w:val="0010069A"/>
    <w:rsid w:val="0010374D"/>
    <w:rsid w:val="00105119"/>
    <w:rsid w:val="00105CEB"/>
    <w:rsid w:val="0010650D"/>
    <w:rsid w:val="00107B9E"/>
    <w:rsid w:val="00117EDD"/>
    <w:rsid w:val="00124A49"/>
    <w:rsid w:val="00126183"/>
    <w:rsid w:val="001273A3"/>
    <w:rsid w:val="00127EFA"/>
    <w:rsid w:val="00130890"/>
    <w:rsid w:val="00133AD2"/>
    <w:rsid w:val="00153B9B"/>
    <w:rsid w:val="00157456"/>
    <w:rsid w:val="00170CA0"/>
    <w:rsid w:val="00172941"/>
    <w:rsid w:val="00174A5A"/>
    <w:rsid w:val="001778C5"/>
    <w:rsid w:val="00180FB9"/>
    <w:rsid w:val="00182051"/>
    <w:rsid w:val="00182C94"/>
    <w:rsid w:val="0019623A"/>
    <w:rsid w:val="0019688A"/>
    <w:rsid w:val="001979E1"/>
    <w:rsid w:val="001A44BC"/>
    <w:rsid w:val="001A6E70"/>
    <w:rsid w:val="001A71B1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C6D6C"/>
    <w:rsid w:val="001D08AF"/>
    <w:rsid w:val="001D1E87"/>
    <w:rsid w:val="001E56D2"/>
    <w:rsid w:val="001F00E0"/>
    <w:rsid w:val="001F61E5"/>
    <w:rsid w:val="0020446F"/>
    <w:rsid w:val="00206EBA"/>
    <w:rsid w:val="00207724"/>
    <w:rsid w:val="002119E1"/>
    <w:rsid w:val="00213F9A"/>
    <w:rsid w:val="00214751"/>
    <w:rsid w:val="0021590C"/>
    <w:rsid w:val="00220A16"/>
    <w:rsid w:val="00232354"/>
    <w:rsid w:val="00233AD8"/>
    <w:rsid w:val="00243ACB"/>
    <w:rsid w:val="0025277E"/>
    <w:rsid w:val="00257174"/>
    <w:rsid w:val="00264E9B"/>
    <w:rsid w:val="00275944"/>
    <w:rsid w:val="0027648A"/>
    <w:rsid w:val="00277120"/>
    <w:rsid w:val="00280F33"/>
    <w:rsid w:val="00285A83"/>
    <w:rsid w:val="00295FD5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D4361"/>
    <w:rsid w:val="002D54CA"/>
    <w:rsid w:val="002D6BB7"/>
    <w:rsid w:val="002E293E"/>
    <w:rsid w:val="002F2AD1"/>
    <w:rsid w:val="002F2B9E"/>
    <w:rsid w:val="002F553B"/>
    <w:rsid w:val="002F6B55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78C3"/>
    <w:rsid w:val="00333F5F"/>
    <w:rsid w:val="00337EC6"/>
    <w:rsid w:val="003411BA"/>
    <w:rsid w:val="003464D3"/>
    <w:rsid w:val="00347324"/>
    <w:rsid w:val="003557D1"/>
    <w:rsid w:val="00360A08"/>
    <w:rsid w:val="003618E7"/>
    <w:rsid w:val="00366CCF"/>
    <w:rsid w:val="00367DAC"/>
    <w:rsid w:val="0037777D"/>
    <w:rsid w:val="00377D34"/>
    <w:rsid w:val="00380EA9"/>
    <w:rsid w:val="00383F38"/>
    <w:rsid w:val="003945A8"/>
    <w:rsid w:val="00397661"/>
    <w:rsid w:val="003A46E1"/>
    <w:rsid w:val="003A5C87"/>
    <w:rsid w:val="003A699B"/>
    <w:rsid w:val="003B4E9A"/>
    <w:rsid w:val="003B6D0B"/>
    <w:rsid w:val="003B7290"/>
    <w:rsid w:val="003C19AB"/>
    <w:rsid w:val="003C20AB"/>
    <w:rsid w:val="003C3C3A"/>
    <w:rsid w:val="003C484E"/>
    <w:rsid w:val="003C7276"/>
    <w:rsid w:val="003D466B"/>
    <w:rsid w:val="003D7983"/>
    <w:rsid w:val="003E26D3"/>
    <w:rsid w:val="003E371B"/>
    <w:rsid w:val="003E3ADB"/>
    <w:rsid w:val="003F1946"/>
    <w:rsid w:val="003F474E"/>
    <w:rsid w:val="003F5088"/>
    <w:rsid w:val="0040340F"/>
    <w:rsid w:val="004055BC"/>
    <w:rsid w:val="00410566"/>
    <w:rsid w:val="004123FC"/>
    <w:rsid w:val="00414BE7"/>
    <w:rsid w:val="004303BE"/>
    <w:rsid w:val="00430BF7"/>
    <w:rsid w:val="00431BAD"/>
    <w:rsid w:val="00433DE0"/>
    <w:rsid w:val="004355BD"/>
    <w:rsid w:val="00444250"/>
    <w:rsid w:val="00445BF2"/>
    <w:rsid w:val="00447C6C"/>
    <w:rsid w:val="00453128"/>
    <w:rsid w:val="00471056"/>
    <w:rsid w:val="004737A7"/>
    <w:rsid w:val="00474E95"/>
    <w:rsid w:val="00483414"/>
    <w:rsid w:val="00484B6B"/>
    <w:rsid w:val="004862B5"/>
    <w:rsid w:val="00496EEA"/>
    <w:rsid w:val="00497255"/>
    <w:rsid w:val="00497BC0"/>
    <w:rsid w:val="004A00B5"/>
    <w:rsid w:val="004A08CA"/>
    <w:rsid w:val="004A2C9E"/>
    <w:rsid w:val="004A5353"/>
    <w:rsid w:val="004A71AD"/>
    <w:rsid w:val="004B0702"/>
    <w:rsid w:val="004B081E"/>
    <w:rsid w:val="004B3023"/>
    <w:rsid w:val="004B5A5C"/>
    <w:rsid w:val="004B6331"/>
    <w:rsid w:val="004B7DC1"/>
    <w:rsid w:val="004C3048"/>
    <w:rsid w:val="004C30BA"/>
    <w:rsid w:val="004C6931"/>
    <w:rsid w:val="004D047D"/>
    <w:rsid w:val="004D75DA"/>
    <w:rsid w:val="004E062B"/>
    <w:rsid w:val="004E4970"/>
    <w:rsid w:val="004E6F0E"/>
    <w:rsid w:val="004F15C8"/>
    <w:rsid w:val="004F502F"/>
    <w:rsid w:val="00502FE3"/>
    <w:rsid w:val="0050553D"/>
    <w:rsid w:val="005068F0"/>
    <w:rsid w:val="005134ED"/>
    <w:rsid w:val="00514A91"/>
    <w:rsid w:val="00524D8C"/>
    <w:rsid w:val="0053128A"/>
    <w:rsid w:val="0053240A"/>
    <w:rsid w:val="00534389"/>
    <w:rsid w:val="005461A2"/>
    <w:rsid w:val="00550B03"/>
    <w:rsid w:val="00551153"/>
    <w:rsid w:val="005615DC"/>
    <w:rsid w:val="00564054"/>
    <w:rsid w:val="00565889"/>
    <w:rsid w:val="00565A1E"/>
    <w:rsid w:val="00565B2A"/>
    <w:rsid w:val="005679ED"/>
    <w:rsid w:val="005715F1"/>
    <w:rsid w:val="00571FCC"/>
    <w:rsid w:val="00581877"/>
    <w:rsid w:val="00583516"/>
    <w:rsid w:val="0058399A"/>
    <w:rsid w:val="00583FE7"/>
    <w:rsid w:val="005848F3"/>
    <w:rsid w:val="00593E10"/>
    <w:rsid w:val="005974AA"/>
    <w:rsid w:val="005A29B7"/>
    <w:rsid w:val="005B32A2"/>
    <w:rsid w:val="005B4B10"/>
    <w:rsid w:val="005B4CB4"/>
    <w:rsid w:val="005C67F5"/>
    <w:rsid w:val="005D2FBE"/>
    <w:rsid w:val="005D3D88"/>
    <w:rsid w:val="005D40F0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44B"/>
    <w:rsid w:val="00612E6E"/>
    <w:rsid w:val="006130EF"/>
    <w:rsid w:val="00613ABC"/>
    <w:rsid w:val="00614679"/>
    <w:rsid w:val="00617EB9"/>
    <w:rsid w:val="00622FA6"/>
    <w:rsid w:val="006320B8"/>
    <w:rsid w:val="006326C4"/>
    <w:rsid w:val="00633BEB"/>
    <w:rsid w:val="00633FB6"/>
    <w:rsid w:val="006340C8"/>
    <w:rsid w:val="006350D2"/>
    <w:rsid w:val="00637577"/>
    <w:rsid w:val="0064521C"/>
    <w:rsid w:val="006501E1"/>
    <w:rsid w:val="0065035F"/>
    <w:rsid w:val="0065077B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81D0F"/>
    <w:rsid w:val="00687675"/>
    <w:rsid w:val="00690C35"/>
    <w:rsid w:val="0069229F"/>
    <w:rsid w:val="00692CFE"/>
    <w:rsid w:val="0069419D"/>
    <w:rsid w:val="006A04F8"/>
    <w:rsid w:val="006A180C"/>
    <w:rsid w:val="006A4557"/>
    <w:rsid w:val="006B2DEB"/>
    <w:rsid w:val="006B670F"/>
    <w:rsid w:val="006B6BE6"/>
    <w:rsid w:val="006B6E21"/>
    <w:rsid w:val="006C75E7"/>
    <w:rsid w:val="006D04CB"/>
    <w:rsid w:val="006D2981"/>
    <w:rsid w:val="006D4BCB"/>
    <w:rsid w:val="006E1739"/>
    <w:rsid w:val="006F0008"/>
    <w:rsid w:val="006F19C5"/>
    <w:rsid w:val="006F4E9B"/>
    <w:rsid w:val="006F6327"/>
    <w:rsid w:val="006F7676"/>
    <w:rsid w:val="00715B4C"/>
    <w:rsid w:val="00717A7C"/>
    <w:rsid w:val="0072538C"/>
    <w:rsid w:val="00731BBD"/>
    <w:rsid w:val="00731CE2"/>
    <w:rsid w:val="007341BB"/>
    <w:rsid w:val="007375FB"/>
    <w:rsid w:val="00740E14"/>
    <w:rsid w:val="00741DA5"/>
    <w:rsid w:val="00750388"/>
    <w:rsid w:val="0075194D"/>
    <w:rsid w:val="00753BBB"/>
    <w:rsid w:val="00755622"/>
    <w:rsid w:val="0076286B"/>
    <w:rsid w:val="00776B7B"/>
    <w:rsid w:val="00782617"/>
    <w:rsid w:val="00783F34"/>
    <w:rsid w:val="0079514D"/>
    <w:rsid w:val="00797C8F"/>
    <w:rsid w:val="007A3A4F"/>
    <w:rsid w:val="007A5465"/>
    <w:rsid w:val="007A68BA"/>
    <w:rsid w:val="007B7B0D"/>
    <w:rsid w:val="007B7BB9"/>
    <w:rsid w:val="007C0FB9"/>
    <w:rsid w:val="007C50BE"/>
    <w:rsid w:val="007E2EA1"/>
    <w:rsid w:val="007E6C03"/>
    <w:rsid w:val="007F1AFE"/>
    <w:rsid w:val="007F24E5"/>
    <w:rsid w:val="00805FC1"/>
    <w:rsid w:val="00810B32"/>
    <w:rsid w:val="0081166D"/>
    <w:rsid w:val="0081283D"/>
    <w:rsid w:val="0082000A"/>
    <w:rsid w:val="00830D18"/>
    <w:rsid w:val="00835E1C"/>
    <w:rsid w:val="00837D80"/>
    <w:rsid w:val="00840C84"/>
    <w:rsid w:val="00840D65"/>
    <w:rsid w:val="00842A01"/>
    <w:rsid w:val="008451B4"/>
    <w:rsid w:val="00845205"/>
    <w:rsid w:val="00847568"/>
    <w:rsid w:val="00850D65"/>
    <w:rsid w:val="00853C78"/>
    <w:rsid w:val="00854C77"/>
    <w:rsid w:val="00855321"/>
    <w:rsid w:val="00855F16"/>
    <w:rsid w:val="00857EA9"/>
    <w:rsid w:val="00863C7E"/>
    <w:rsid w:val="00865189"/>
    <w:rsid w:val="0086709B"/>
    <w:rsid w:val="00874426"/>
    <w:rsid w:val="00874A65"/>
    <w:rsid w:val="00877C4F"/>
    <w:rsid w:val="00890C7F"/>
    <w:rsid w:val="00893A8D"/>
    <w:rsid w:val="008952EB"/>
    <w:rsid w:val="008967F7"/>
    <w:rsid w:val="008A0A02"/>
    <w:rsid w:val="008A0A11"/>
    <w:rsid w:val="008A1373"/>
    <w:rsid w:val="008A2EE4"/>
    <w:rsid w:val="008B096F"/>
    <w:rsid w:val="008B25EF"/>
    <w:rsid w:val="008B64AF"/>
    <w:rsid w:val="008B7D52"/>
    <w:rsid w:val="008C76EA"/>
    <w:rsid w:val="008D4752"/>
    <w:rsid w:val="008D5A74"/>
    <w:rsid w:val="008D6079"/>
    <w:rsid w:val="008D6AC5"/>
    <w:rsid w:val="008D7BD0"/>
    <w:rsid w:val="008E06CA"/>
    <w:rsid w:val="008E1660"/>
    <w:rsid w:val="008E1728"/>
    <w:rsid w:val="008E7430"/>
    <w:rsid w:val="008F0374"/>
    <w:rsid w:val="008F159C"/>
    <w:rsid w:val="008F397F"/>
    <w:rsid w:val="008F728E"/>
    <w:rsid w:val="00901DD3"/>
    <w:rsid w:val="00910373"/>
    <w:rsid w:val="00910DFE"/>
    <w:rsid w:val="00912A00"/>
    <w:rsid w:val="009148B9"/>
    <w:rsid w:val="00920ABB"/>
    <w:rsid w:val="00924C46"/>
    <w:rsid w:val="009269BD"/>
    <w:rsid w:val="00926AE0"/>
    <w:rsid w:val="00930082"/>
    <w:rsid w:val="00930D3C"/>
    <w:rsid w:val="0093154B"/>
    <w:rsid w:val="009347B2"/>
    <w:rsid w:val="00934DAB"/>
    <w:rsid w:val="00937CC4"/>
    <w:rsid w:val="009404BB"/>
    <w:rsid w:val="00945544"/>
    <w:rsid w:val="00946F29"/>
    <w:rsid w:val="0094772A"/>
    <w:rsid w:val="009547E6"/>
    <w:rsid w:val="009643CB"/>
    <w:rsid w:val="00964862"/>
    <w:rsid w:val="00965872"/>
    <w:rsid w:val="009664DE"/>
    <w:rsid w:val="00974359"/>
    <w:rsid w:val="009812BD"/>
    <w:rsid w:val="00982F34"/>
    <w:rsid w:val="00983D0E"/>
    <w:rsid w:val="009A0B3A"/>
    <w:rsid w:val="009A0BA3"/>
    <w:rsid w:val="009B013B"/>
    <w:rsid w:val="009B40C9"/>
    <w:rsid w:val="009B5DB8"/>
    <w:rsid w:val="009C19BB"/>
    <w:rsid w:val="009C4923"/>
    <w:rsid w:val="009C581F"/>
    <w:rsid w:val="009C625B"/>
    <w:rsid w:val="009D0886"/>
    <w:rsid w:val="009D17DD"/>
    <w:rsid w:val="009D73E8"/>
    <w:rsid w:val="009E1A92"/>
    <w:rsid w:val="009E3C4D"/>
    <w:rsid w:val="009E6FE3"/>
    <w:rsid w:val="009F519E"/>
    <w:rsid w:val="009F5F7B"/>
    <w:rsid w:val="009F72C6"/>
    <w:rsid w:val="00A00BE9"/>
    <w:rsid w:val="00A03EFF"/>
    <w:rsid w:val="00A050DB"/>
    <w:rsid w:val="00A0749B"/>
    <w:rsid w:val="00A07CA5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C5A"/>
    <w:rsid w:val="00A55F48"/>
    <w:rsid w:val="00A565FE"/>
    <w:rsid w:val="00A570C2"/>
    <w:rsid w:val="00A62383"/>
    <w:rsid w:val="00A64014"/>
    <w:rsid w:val="00A7420F"/>
    <w:rsid w:val="00A80C65"/>
    <w:rsid w:val="00A83107"/>
    <w:rsid w:val="00A8567F"/>
    <w:rsid w:val="00A85F05"/>
    <w:rsid w:val="00A975A3"/>
    <w:rsid w:val="00AA29F5"/>
    <w:rsid w:val="00AA3392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512A"/>
    <w:rsid w:val="00B10294"/>
    <w:rsid w:val="00B129F6"/>
    <w:rsid w:val="00B138A5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624C"/>
    <w:rsid w:val="00B66625"/>
    <w:rsid w:val="00B66B98"/>
    <w:rsid w:val="00B73A02"/>
    <w:rsid w:val="00B81197"/>
    <w:rsid w:val="00B81DC8"/>
    <w:rsid w:val="00B95773"/>
    <w:rsid w:val="00BA16D4"/>
    <w:rsid w:val="00BA3D7F"/>
    <w:rsid w:val="00BB040C"/>
    <w:rsid w:val="00BB113C"/>
    <w:rsid w:val="00BB5E13"/>
    <w:rsid w:val="00BB685F"/>
    <w:rsid w:val="00BC2717"/>
    <w:rsid w:val="00BC2EB7"/>
    <w:rsid w:val="00BC73B6"/>
    <w:rsid w:val="00BC7ACC"/>
    <w:rsid w:val="00BD5256"/>
    <w:rsid w:val="00BD7884"/>
    <w:rsid w:val="00BE7D0B"/>
    <w:rsid w:val="00BF143B"/>
    <w:rsid w:val="00BF4DEA"/>
    <w:rsid w:val="00C038EA"/>
    <w:rsid w:val="00C052C9"/>
    <w:rsid w:val="00C142A6"/>
    <w:rsid w:val="00C15B9D"/>
    <w:rsid w:val="00C301CA"/>
    <w:rsid w:val="00C30957"/>
    <w:rsid w:val="00C34313"/>
    <w:rsid w:val="00C3665F"/>
    <w:rsid w:val="00C37B13"/>
    <w:rsid w:val="00C42605"/>
    <w:rsid w:val="00C45812"/>
    <w:rsid w:val="00C5472E"/>
    <w:rsid w:val="00C646F3"/>
    <w:rsid w:val="00C70676"/>
    <w:rsid w:val="00C726DD"/>
    <w:rsid w:val="00C72981"/>
    <w:rsid w:val="00C72C38"/>
    <w:rsid w:val="00C824E6"/>
    <w:rsid w:val="00C83A92"/>
    <w:rsid w:val="00C86244"/>
    <w:rsid w:val="00C91671"/>
    <w:rsid w:val="00CA1219"/>
    <w:rsid w:val="00CA217F"/>
    <w:rsid w:val="00CB1B40"/>
    <w:rsid w:val="00CB23CF"/>
    <w:rsid w:val="00CB2EA1"/>
    <w:rsid w:val="00CB381E"/>
    <w:rsid w:val="00CB7824"/>
    <w:rsid w:val="00CC544D"/>
    <w:rsid w:val="00CC5C61"/>
    <w:rsid w:val="00CC5EB2"/>
    <w:rsid w:val="00CC6294"/>
    <w:rsid w:val="00CC6F0C"/>
    <w:rsid w:val="00CD0E69"/>
    <w:rsid w:val="00CE4E08"/>
    <w:rsid w:val="00CE59F4"/>
    <w:rsid w:val="00CF2FBA"/>
    <w:rsid w:val="00CF62CE"/>
    <w:rsid w:val="00D0391E"/>
    <w:rsid w:val="00D063CD"/>
    <w:rsid w:val="00D213CD"/>
    <w:rsid w:val="00D21C2C"/>
    <w:rsid w:val="00D23231"/>
    <w:rsid w:val="00D24E51"/>
    <w:rsid w:val="00D31FC2"/>
    <w:rsid w:val="00D32E81"/>
    <w:rsid w:val="00D37FA4"/>
    <w:rsid w:val="00D43467"/>
    <w:rsid w:val="00D45DFE"/>
    <w:rsid w:val="00D575D9"/>
    <w:rsid w:val="00D62C61"/>
    <w:rsid w:val="00D67B4E"/>
    <w:rsid w:val="00D802D9"/>
    <w:rsid w:val="00D80A7A"/>
    <w:rsid w:val="00D8349F"/>
    <w:rsid w:val="00D87F62"/>
    <w:rsid w:val="00D9451B"/>
    <w:rsid w:val="00D9535A"/>
    <w:rsid w:val="00D9616D"/>
    <w:rsid w:val="00D974E6"/>
    <w:rsid w:val="00D9752F"/>
    <w:rsid w:val="00DA1D09"/>
    <w:rsid w:val="00DA1F5C"/>
    <w:rsid w:val="00DA337D"/>
    <w:rsid w:val="00DA3768"/>
    <w:rsid w:val="00DA4C7D"/>
    <w:rsid w:val="00DA5D34"/>
    <w:rsid w:val="00DA71A6"/>
    <w:rsid w:val="00DB0EF6"/>
    <w:rsid w:val="00DB4045"/>
    <w:rsid w:val="00DB7EB2"/>
    <w:rsid w:val="00DB7F22"/>
    <w:rsid w:val="00DC2A84"/>
    <w:rsid w:val="00DC4289"/>
    <w:rsid w:val="00DD09A6"/>
    <w:rsid w:val="00DD16FB"/>
    <w:rsid w:val="00DD2056"/>
    <w:rsid w:val="00DD4BDC"/>
    <w:rsid w:val="00DD701E"/>
    <w:rsid w:val="00DE67B2"/>
    <w:rsid w:val="00DF0F7E"/>
    <w:rsid w:val="00DF2B5B"/>
    <w:rsid w:val="00DF427B"/>
    <w:rsid w:val="00E00BE6"/>
    <w:rsid w:val="00E00DCA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329F"/>
    <w:rsid w:val="00E662FF"/>
    <w:rsid w:val="00E663BC"/>
    <w:rsid w:val="00E66469"/>
    <w:rsid w:val="00E7026B"/>
    <w:rsid w:val="00E70D63"/>
    <w:rsid w:val="00E73250"/>
    <w:rsid w:val="00E763D3"/>
    <w:rsid w:val="00E8532D"/>
    <w:rsid w:val="00E85F99"/>
    <w:rsid w:val="00E86731"/>
    <w:rsid w:val="00E87EAC"/>
    <w:rsid w:val="00E9313B"/>
    <w:rsid w:val="00E9324D"/>
    <w:rsid w:val="00E95FC1"/>
    <w:rsid w:val="00E96C94"/>
    <w:rsid w:val="00EA2436"/>
    <w:rsid w:val="00EA4D7E"/>
    <w:rsid w:val="00EA593B"/>
    <w:rsid w:val="00EB1D18"/>
    <w:rsid w:val="00EB4AC7"/>
    <w:rsid w:val="00EB7ADA"/>
    <w:rsid w:val="00ED2108"/>
    <w:rsid w:val="00ED64FF"/>
    <w:rsid w:val="00ED6C95"/>
    <w:rsid w:val="00EE3FB4"/>
    <w:rsid w:val="00EE43B8"/>
    <w:rsid w:val="00EE58B7"/>
    <w:rsid w:val="00EE6DD1"/>
    <w:rsid w:val="00EF11B0"/>
    <w:rsid w:val="00EF153E"/>
    <w:rsid w:val="00EF3006"/>
    <w:rsid w:val="00EF67E2"/>
    <w:rsid w:val="00F00BA3"/>
    <w:rsid w:val="00F106E3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343A6"/>
    <w:rsid w:val="00F34C54"/>
    <w:rsid w:val="00F36EBA"/>
    <w:rsid w:val="00F37858"/>
    <w:rsid w:val="00F45B57"/>
    <w:rsid w:val="00F46404"/>
    <w:rsid w:val="00F53475"/>
    <w:rsid w:val="00F55E0C"/>
    <w:rsid w:val="00F5796B"/>
    <w:rsid w:val="00F6214E"/>
    <w:rsid w:val="00F62212"/>
    <w:rsid w:val="00F6335E"/>
    <w:rsid w:val="00F64D23"/>
    <w:rsid w:val="00F7714B"/>
    <w:rsid w:val="00F779B6"/>
    <w:rsid w:val="00F82A32"/>
    <w:rsid w:val="00FA745D"/>
    <w:rsid w:val="00FB0576"/>
    <w:rsid w:val="00FB32BF"/>
    <w:rsid w:val="00FB372F"/>
    <w:rsid w:val="00FB518C"/>
    <w:rsid w:val="00FC15B9"/>
    <w:rsid w:val="00FC6A2F"/>
    <w:rsid w:val="00FC73FB"/>
    <w:rsid w:val="00FD23F4"/>
    <w:rsid w:val="00FD3B54"/>
    <w:rsid w:val="00FD71C6"/>
    <w:rsid w:val="00FD7277"/>
    <w:rsid w:val="00FE413A"/>
    <w:rsid w:val="00FE4BD6"/>
    <w:rsid w:val="00FE51BF"/>
    <w:rsid w:val="00FE6531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A18A-BADA-4CFB-99E9-0821BDD8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3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466</cp:revision>
  <cp:lastPrinted>2016-09-05T13:56:00Z</cp:lastPrinted>
  <dcterms:created xsi:type="dcterms:W3CDTF">2017-12-20T18:28:00Z</dcterms:created>
  <dcterms:modified xsi:type="dcterms:W3CDTF">2018-04-24T14:29:00Z</dcterms:modified>
</cp:coreProperties>
</file>