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B75B" w14:textId="77777777" w:rsidR="00D96F51" w:rsidRPr="00536D8F" w:rsidRDefault="00D96F51" w:rsidP="006E6F36">
      <w:pPr>
        <w:jc w:val="center"/>
        <w:rPr>
          <w:rFonts w:ascii="Times New Roman" w:hAnsi="Times New Roman"/>
        </w:rPr>
      </w:pPr>
      <w:r w:rsidRPr="00536D8F">
        <w:rPr>
          <w:rFonts w:ascii="Times New Roman" w:hAnsi="Times New Roman"/>
        </w:rPr>
        <w:t xml:space="preserve">SÚMULA </w:t>
      </w:r>
      <w:r w:rsidR="001A2A75" w:rsidRPr="00536D8F">
        <w:rPr>
          <w:rFonts w:ascii="Times New Roman" w:hAnsi="Times New Roman"/>
        </w:rPr>
        <w:t>1</w:t>
      </w:r>
      <w:r w:rsidR="00897E23">
        <w:rPr>
          <w:rFonts w:ascii="Times New Roman" w:hAnsi="Times New Roman"/>
        </w:rPr>
        <w:t>8</w:t>
      </w:r>
      <w:r w:rsidR="00FA6B50">
        <w:rPr>
          <w:rFonts w:ascii="Times New Roman" w:hAnsi="Times New Roman"/>
        </w:rPr>
        <w:t>1</w:t>
      </w:r>
      <w:r w:rsidRPr="00536D8F">
        <w:rPr>
          <w:rFonts w:ascii="Times New Roman" w:hAnsi="Times New Roman"/>
        </w:rPr>
        <w:t>ª REUNIÃO ORDINÁRIA DA CE</w:t>
      </w:r>
      <w:r w:rsidR="001A2A75" w:rsidRPr="00536D8F">
        <w:rPr>
          <w:rFonts w:ascii="Times New Roman" w:hAnsi="Times New Roman"/>
        </w:rPr>
        <w:t>D</w:t>
      </w:r>
      <w:r w:rsidRPr="00536D8F">
        <w:rPr>
          <w:rFonts w:ascii="Times New Roman" w:hAnsi="Times New Roman"/>
        </w:rPr>
        <w:t>-CAU/RS</w:t>
      </w:r>
    </w:p>
    <w:p w14:paraId="672A6659" w14:textId="77777777" w:rsidR="00D96F51" w:rsidRPr="00536D8F" w:rsidRDefault="00D96F51" w:rsidP="00D96F51">
      <w:pPr>
        <w:rPr>
          <w:rFonts w:ascii="Times New Roman" w:hAnsi="Times New Roman"/>
        </w:rPr>
      </w:pPr>
    </w:p>
    <w:p w14:paraId="0A37501D" w14:textId="77777777" w:rsidR="00D00821" w:rsidRPr="00536D8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536D8F" w14:paraId="77F039BE" w14:textId="77777777"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FFF511" w14:textId="77777777" w:rsidR="00D96F51" w:rsidRPr="00536D8F" w:rsidRDefault="00D96F51" w:rsidP="00E3412C">
            <w:pPr>
              <w:rPr>
                <w:rFonts w:ascii="Times New Roman" w:eastAsia="MS Mincho" w:hAnsi="Times New Roman"/>
              </w:rPr>
            </w:pPr>
            <w:r w:rsidRPr="00536D8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B9051" w14:textId="77777777" w:rsidR="00D96F51" w:rsidRPr="00536D8F" w:rsidRDefault="00FA6B50" w:rsidP="00897E23">
            <w:pPr>
              <w:rPr>
                <w:rFonts w:ascii="Times New Roman" w:eastAsia="MS Mincho" w:hAnsi="Times New Roman"/>
              </w:rPr>
            </w:pPr>
            <w:r>
              <w:rPr>
                <w:rFonts w:ascii="Times New Roman" w:eastAsia="MS Mincho" w:hAnsi="Times New Roman"/>
              </w:rPr>
              <w:t>28</w:t>
            </w:r>
            <w:r w:rsidR="001B79D8">
              <w:rPr>
                <w:rFonts w:ascii="Times New Roman" w:eastAsia="MS Mincho" w:hAnsi="Times New Roman"/>
              </w:rPr>
              <w:t xml:space="preserve"> de </w:t>
            </w:r>
            <w:r w:rsidR="00897E23">
              <w:rPr>
                <w:rFonts w:ascii="Times New Roman" w:eastAsia="MS Mincho" w:hAnsi="Times New Roman"/>
              </w:rPr>
              <w:t xml:space="preserve">abril </w:t>
            </w:r>
            <w:r w:rsidR="00C93C08">
              <w:rPr>
                <w:rFonts w:ascii="Times New Roman" w:eastAsia="MS Mincho" w:hAnsi="Times New Roman"/>
              </w:rPr>
              <w:t>de</w:t>
            </w:r>
            <w:r w:rsidR="00643486">
              <w:rPr>
                <w:rFonts w:ascii="Times New Roman" w:eastAsia="MS Mincho" w:hAnsi="Times New Roman"/>
              </w:rPr>
              <w:t xml:space="preserve"> 2020</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D69D96A" w14:textId="77777777" w:rsidR="00D96F51" w:rsidRPr="00536D8F" w:rsidRDefault="00D96F51" w:rsidP="00E3412C">
            <w:pPr>
              <w:rPr>
                <w:rFonts w:ascii="Times New Roman" w:eastAsia="MS Mincho" w:hAnsi="Times New Roman"/>
              </w:rPr>
            </w:pPr>
            <w:r w:rsidRPr="00536D8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A1305" w14:textId="77777777" w:rsidR="00D96F51" w:rsidRPr="00536D8F" w:rsidRDefault="00901CEE" w:rsidP="005A42DE">
            <w:pPr>
              <w:rPr>
                <w:rFonts w:ascii="Times New Roman" w:eastAsia="MS Mincho" w:hAnsi="Times New Roman"/>
              </w:rPr>
            </w:pPr>
            <w:r w:rsidRPr="00536D8F">
              <w:rPr>
                <w:rFonts w:ascii="Times New Roman" w:eastAsia="MS Mincho" w:hAnsi="Times New Roman"/>
              </w:rPr>
              <w:t xml:space="preserve">Das </w:t>
            </w:r>
            <w:r w:rsidR="005A42DE">
              <w:rPr>
                <w:rFonts w:ascii="Times New Roman" w:eastAsia="MS Mincho" w:hAnsi="Times New Roman"/>
              </w:rPr>
              <w:t>10</w:t>
            </w:r>
            <w:r w:rsidR="00D96F51" w:rsidRPr="00536D8F">
              <w:rPr>
                <w:rFonts w:ascii="Times New Roman" w:eastAsia="MS Mincho" w:hAnsi="Times New Roman"/>
              </w:rPr>
              <w:t>h</w:t>
            </w:r>
            <w:r w:rsidR="005A42DE">
              <w:rPr>
                <w:rFonts w:ascii="Times New Roman" w:eastAsia="MS Mincho" w:hAnsi="Times New Roman"/>
              </w:rPr>
              <w:t xml:space="preserve"> </w:t>
            </w:r>
            <w:r w:rsidRPr="00536D8F">
              <w:rPr>
                <w:rFonts w:ascii="Times New Roman" w:eastAsia="MS Mincho" w:hAnsi="Times New Roman"/>
              </w:rPr>
              <w:t>às 1</w:t>
            </w:r>
            <w:r w:rsidR="005A42DE">
              <w:rPr>
                <w:rFonts w:ascii="Times New Roman" w:eastAsia="MS Mincho" w:hAnsi="Times New Roman"/>
              </w:rPr>
              <w:t>2</w:t>
            </w:r>
            <w:r w:rsidR="0067563F" w:rsidRPr="00536D8F">
              <w:rPr>
                <w:rFonts w:ascii="Times New Roman" w:eastAsia="MS Mincho" w:hAnsi="Times New Roman"/>
              </w:rPr>
              <w:t>h</w:t>
            </w:r>
          </w:p>
        </w:tc>
      </w:tr>
      <w:tr w:rsidR="00D96F51" w:rsidRPr="00536D8F" w14:paraId="511DDE32" w14:textId="77777777"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1456995" w14:textId="77777777" w:rsidR="00D96F51" w:rsidRPr="00536D8F" w:rsidRDefault="00D96F51" w:rsidP="00E3412C">
            <w:pPr>
              <w:rPr>
                <w:rFonts w:ascii="Times New Roman" w:eastAsia="MS Mincho" w:hAnsi="Times New Roman"/>
              </w:rPr>
            </w:pPr>
            <w:r w:rsidRPr="00536D8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31F48C" w14:textId="77777777" w:rsidR="00AB5C4C" w:rsidRPr="00536D8F" w:rsidRDefault="00AB5C4C" w:rsidP="00FA6B50">
            <w:pPr>
              <w:jc w:val="both"/>
              <w:rPr>
                <w:rFonts w:ascii="Times New Roman" w:eastAsia="MS Mincho" w:hAnsi="Times New Roman"/>
              </w:rPr>
            </w:pPr>
            <w:r>
              <w:rPr>
                <w:rFonts w:ascii="Times New Roman" w:eastAsia="MS Mincho" w:hAnsi="Times New Roman"/>
              </w:rPr>
              <w:t>Reunião Remota</w:t>
            </w:r>
            <w:r w:rsidR="00034698" w:rsidRPr="00E10538">
              <w:rPr>
                <w:rFonts w:ascii="Times New Roman" w:hAnsi="Times New Roman"/>
                <w:spacing w:val="4"/>
              </w:rPr>
              <w:t xml:space="preserve"> realizada por meio de vídeo conferência, </w:t>
            </w:r>
            <w:r w:rsidR="00D90839">
              <w:rPr>
                <w:rFonts w:ascii="Times New Roman" w:hAnsi="Times New Roman"/>
                <w:spacing w:val="4"/>
              </w:rPr>
              <w:t xml:space="preserve">pelo aplicativo </w:t>
            </w:r>
            <w:r w:rsidR="003C0F89">
              <w:rPr>
                <w:rFonts w:ascii="Times New Roman" w:hAnsi="Times New Roman"/>
                <w:spacing w:val="4"/>
              </w:rPr>
              <w:t xml:space="preserve">Microsoft </w:t>
            </w:r>
            <w:proofErr w:type="spellStart"/>
            <w:r w:rsidR="00D90839" w:rsidRPr="00D90839">
              <w:rPr>
                <w:rFonts w:ascii="Times New Roman" w:hAnsi="Times New Roman"/>
                <w:i/>
                <w:spacing w:val="4"/>
              </w:rPr>
              <w:t>Teams</w:t>
            </w:r>
            <w:proofErr w:type="spellEnd"/>
            <w:r w:rsidR="00D90839">
              <w:rPr>
                <w:rFonts w:ascii="Times New Roman" w:hAnsi="Times New Roman"/>
                <w:spacing w:val="4"/>
              </w:rPr>
              <w:t xml:space="preserve">, </w:t>
            </w:r>
            <w:r w:rsidR="00034698" w:rsidRPr="00E10538">
              <w:rPr>
                <w:rFonts w:ascii="Times New Roman" w:hAnsi="Times New Roman"/>
                <w:spacing w:val="4"/>
              </w:rPr>
              <w:t xml:space="preserve">conforme Ad Referendum </w:t>
            </w:r>
            <w:r w:rsidR="00034698">
              <w:rPr>
                <w:rFonts w:ascii="Times New Roman" w:hAnsi="Times New Roman"/>
                <w:spacing w:val="4"/>
              </w:rPr>
              <w:t xml:space="preserve">nº </w:t>
            </w:r>
            <w:r w:rsidR="00034698" w:rsidRPr="00E10538">
              <w:rPr>
                <w:rFonts w:ascii="Times New Roman" w:hAnsi="Times New Roman"/>
                <w:spacing w:val="4"/>
              </w:rPr>
              <w:t>006/2020</w:t>
            </w:r>
            <w:r w:rsidR="00FA6B50">
              <w:rPr>
                <w:rFonts w:ascii="Times New Roman" w:hAnsi="Times New Roman"/>
                <w:spacing w:val="4"/>
              </w:rPr>
              <w:t>.</w:t>
            </w:r>
          </w:p>
        </w:tc>
      </w:tr>
    </w:tbl>
    <w:p w14:paraId="5DAB6C7B" w14:textId="77777777" w:rsidR="00D96F51" w:rsidRPr="00536D8F"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536D8F" w14:paraId="4E10B6F1" w14:textId="77777777" w:rsidTr="002B03C2">
        <w:tc>
          <w:tcPr>
            <w:tcW w:w="9356" w:type="dxa"/>
            <w:shd w:val="clear" w:color="auto" w:fill="F2F2F2" w:themeFill="background1" w:themeFillShade="F2"/>
          </w:tcPr>
          <w:p w14:paraId="4208ED26" w14:textId="77777777" w:rsidR="002B03C2" w:rsidRPr="00536D8F" w:rsidRDefault="002B03C2" w:rsidP="002B03C2">
            <w:pPr>
              <w:jc w:val="center"/>
              <w:rPr>
                <w:rFonts w:ascii="Times New Roman" w:eastAsia="MS Mincho" w:hAnsi="Times New Roman"/>
              </w:rPr>
            </w:pPr>
            <w:r w:rsidRPr="00536D8F">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2127"/>
        <w:gridCol w:w="3827"/>
        <w:gridCol w:w="3389"/>
      </w:tblGrid>
      <w:tr w:rsidR="001B79D8" w:rsidRPr="00536D8F" w14:paraId="0589E417" w14:textId="77777777" w:rsidTr="006A2ECC">
        <w:tc>
          <w:tcPr>
            <w:tcW w:w="2127"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3323D3" w14:textId="77777777" w:rsidR="001B79D8" w:rsidRPr="00536D8F" w:rsidRDefault="001B79D8" w:rsidP="00B9679B">
            <w:pPr>
              <w:rPr>
                <w:rFonts w:ascii="Times New Roman" w:eastAsia="MS Mincho" w:hAnsi="Times New Roman"/>
              </w:rPr>
            </w:pPr>
            <w:r w:rsidRPr="00536D8F">
              <w:rPr>
                <w:rFonts w:ascii="Times New Roman" w:eastAsia="MS Mincho" w:hAnsi="Times New Roman"/>
              </w:rPr>
              <w:t>PARTICIPANTES:</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BF5BB" w14:textId="77777777" w:rsidR="001B79D8" w:rsidRPr="00536D8F" w:rsidRDefault="00D87898" w:rsidP="00B9679B">
            <w:pPr>
              <w:rPr>
                <w:rFonts w:ascii="Times New Roman" w:eastAsia="MS Mincho" w:hAnsi="Times New Roman"/>
              </w:rPr>
            </w:pPr>
            <w:r>
              <w:rPr>
                <w:rFonts w:ascii="Times New Roman" w:eastAsia="MS Mincho" w:hAnsi="Times New Roman"/>
              </w:rPr>
              <w:t xml:space="preserve">Tiago </w:t>
            </w:r>
            <w:proofErr w:type="spellStart"/>
            <w:r>
              <w:rPr>
                <w:rFonts w:ascii="Times New Roman" w:eastAsia="MS Mincho" w:hAnsi="Times New Roman"/>
              </w:rPr>
              <w:t>Holzmann</w:t>
            </w:r>
            <w:proofErr w:type="spellEnd"/>
            <w:r>
              <w:rPr>
                <w:rFonts w:ascii="Times New Roman" w:eastAsia="MS Mincho" w:hAnsi="Times New Roman"/>
              </w:rPr>
              <w:t xml:space="preserve"> da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E75594" w14:textId="77777777" w:rsidR="001B79D8" w:rsidRPr="00536D8F" w:rsidRDefault="00D87898" w:rsidP="00B9679B">
            <w:pPr>
              <w:rPr>
                <w:rFonts w:ascii="Times New Roman" w:eastAsia="MS Mincho" w:hAnsi="Times New Roman"/>
              </w:rPr>
            </w:pPr>
            <w:r>
              <w:rPr>
                <w:rFonts w:ascii="Times New Roman" w:eastAsia="MS Mincho" w:hAnsi="Times New Roman"/>
              </w:rPr>
              <w:t>Presidente</w:t>
            </w:r>
          </w:p>
        </w:tc>
      </w:tr>
      <w:tr w:rsidR="00D87898" w:rsidRPr="00536D8F" w14:paraId="1ED01147" w14:textId="77777777" w:rsidTr="006A2ECC">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EB378F" w14:textId="77777777"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5CA31" w14:textId="77777777" w:rsidR="00D87898" w:rsidRPr="00536D8F" w:rsidRDefault="00D87898" w:rsidP="00D87898">
            <w:pPr>
              <w:rPr>
                <w:rFonts w:ascii="Times New Roman" w:eastAsia="MS Mincho" w:hAnsi="Times New Roman"/>
              </w:rPr>
            </w:pPr>
            <w:r>
              <w:rPr>
                <w:rFonts w:ascii="Times New Roman" w:eastAsia="MS Mincho" w:hAnsi="Times New Roman"/>
              </w:rPr>
              <w:t xml:space="preserve">José Arthur </w:t>
            </w:r>
            <w:proofErr w:type="spellStart"/>
            <w:r>
              <w:rPr>
                <w:rFonts w:ascii="Times New Roman" w:eastAsia="MS Mincho" w:hAnsi="Times New Roman"/>
              </w:rPr>
              <w:t>Fell</w:t>
            </w:r>
            <w:proofErr w:type="spellEnd"/>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2A9122" w14:textId="77777777" w:rsidR="00D87898" w:rsidRPr="00536D8F" w:rsidRDefault="00D87898" w:rsidP="00D87898">
            <w:pPr>
              <w:rPr>
                <w:rFonts w:ascii="Times New Roman" w:eastAsia="MS Mincho" w:hAnsi="Times New Roman"/>
              </w:rPr>
            </w:pPr>
            <w:r>
              <w:rPr>
                <w:rFonts w:ascii="Times New Roman" w:eastAsia="MS Mincho" w:hAnsi="Times New Roman"/>
              </w:rPr>
              <w:t>Coordenador</w:t>
            </w:r>
          </w:p>
        </w:tc>
      </w:tr>
      <w:tr w:rsidR="00D87898" w:rsidRPr="00536D8F" w14:paraId="4AE59C1D" w14:textId="77777777" w:rsidTr="006A2ECC">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05A809" w14:textId="77777777" w:rsidR="00D87898" w:rsidRPr="00536D8F" w:rsidRDefault="00D87898"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371207" w14:textId="77777777" w:rsidR="00D87898" w:rsidRPr="00536D8F" w:rsidRDefault="00D87898" w:rsidP="00D87898">
            <w:pPr>
              <w:rPr>
                <w:rFonts w:ascii="Times New Roman" w:eastAsia="MS Mincho" w:hAnsi="Times New Roman"/>
              </w:rPr>
            </w:pPr>
            <w:r>
              <w:rPr>
                <w:rFonts w:ascii="Times New Roman" w:eastAsia="MS Mincho" w:hAnsi="Times New Roman"/>
              </w:rPr>
              <w:t>Deise Flores Santos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AEDAD2" w14:textId="77777777" w:rsidR="00D87898" w:rsidRPr="00536D8F" w:rsidRDefault="00D87898" w:rsidP="00D87898">
            <w:pPr>
              <w:rPr>
                <w:rFonts w:ascii="Times New Roman" w:eastAsia="MS Mincho" w:hAnsi="Times New Roman"/>
              </w:rPr>
            </w:pPr>
            <w:r>
              <w:rPr>
                <w:rFonts w:ascii="Times New Roman" w:eastAsia="MS Mincho" w:hAnsi="Times New Roman"/>
              </w:rPr>
              <w:t>Membro</w:t>
            </w:r>
          </w:p>
        </w:tc>
      </w:tr>
      <w:tr w:rsidR="001B79D8" w:rsidRPr="00536D8F" w14:paraId="672A0C62" w14:textId="77777777" w:rsidTr="00E51091">
        <w:tc>
          <w:tcPr>
            <w:tcW w:w="2127"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39BBE3" w14:textId="77777777" w:rsidR="001B79D8" w:rsidRPr="00536D8F" w:rsidRDefault="001B79D8" w:rsidP="001A1536">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39724" w14:textId="77777777" w:rsidR="001B79D8" w:rsidRPr="00536D8F" w:rsidRDefault="001B79D8" w:rsidP="001A1536">
            <w:pPr>
              <w:rPr>
                <w:rFonts w:ascii="Times New Roman" w:eastAsia="MS Mincho" w:hAnsi="Times New Roman"/>
              </w:rPr>
            </w:pPr>
            <w:r w:rsidRPr="00536D8F">
              <w:rPr>
                <w:rFonts w:ascii="Times New Roman" w:eastAsia="MS Mincho" w:hAnsi="Times New Roman"/>
              </w:rPr>
              <w:t xml:space="preserve">Maurício </w:t>
            </w:r>
            <w:proofErr w:type="spellStart"/>
            <w:r w:rsidRPr="00536D8F">
              <w:rPr>
                <w:rFonts w:ascii="Times New Roman" w:eastAsia="MS Mincho" w:hAnsi="Times New Roman"/>
              </w:rPr>
              <w:t>Zuchetti</w:t>
            </w:r>
            <w:proofErr w:type="spellEnd"/>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43C15" w14:textId="77777777" w:rsidR="001B79D8" w:rsidRPr="00536D8F" w:rsidRDefault="001B79D8" w:rsidP="001A1536">
            <w:pPr>
              <w:rPr>
                <w:rFonts w:ascii="Times New Roman" w:eastAsia="MS Mincho" w:hAnsi="Times New Roman"/>
              </w:rPr>
            </w:pPr>
            <w:r w:rsidRPr="00536D8F">
              <w:rPr>
                <w:rFonts w:ascii="Times New Roman" w:eastAsia="MS Mincho" w:hAnsi="Times New Roman"/>
              </w:rPr>
              <w:t>Membro</w:t>
            </w:r>
          </w:p>
        </w:tc>
      </w:tr>
      <w:tr w:rsidR="001B79D8" w:rsidRPr="00536D8F" w14:paraId="15207A53" w14:textId="77777777" w:rsidTr="00FA6B50">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C8F396" w14:textId="77777777" w:rsidR="001B79D8" w:rsidRPr="00536D8F" w:rsidRDefault="001B79D8" w:rsidP="001A1536">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72F99" w14:textId="77777777" w:rsidR="001B79D8" w:rsidRPr="00536D8F" w:rsidRDefault="001B79D8" w:rsidP="001A1536">
            <w:pPr>
              <w:rPr>
                <w:rFonts w:ascii="Times New Roman" w:eastAsia="MS Mincho" w:hAnsi="Times New Roman"/>
              </w:rPr>
            </w:pPr>
            <w:r>
              <w:rPr>
                <w:rFonts w:ascii="Times New Roman" w:eastAsia="MS Mincho" w:hAnsi="Times New Roman"/>
              </w:rPr>
              <w:t>Márcia Elizabeth Martins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E373A" w14:textId="77777777" w:rsidR="001B79D8" w:rsidRPr="00536D8F" w:rsidRDefault="001B79D8" w:rsidP="001A1536">
            <w:pPr>
              <w:rPr>
                <w:rFonts w:ascii="Times New Roman" w:eastAsia="MS Mincho" w:hAnsi="Times New Roman"/>
              </w:rPr>
            </w:pPr>
            <w:r w:rsidRPr="00536D8F">
              <w:rPr>
                <w:rFonts w:ascii="Times New Roman" w:eastAsia="MS Mincho" w:hAnsi="Times New Roman"/>
              </w:rPr>
              <w:t>Membro</w:t>
            </w:r>
          </w:p>
        </w:tc>
      </w:tr>
      <w:tr w:rsidR="00FA6B50" w:rsidRPr="00536D8F" w14:paraId="41F21D55" w14:textId="77777777" w:rsidTr="00FA6B50">
        <w:tc>
          <w:tcPr>
            <w:tcW w:w="2127"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AD81D4" w14:textId="77777777" w:rsidR="00FA6B50" w:rsidRPr="00536D8F" w:rsidRDefault="00FA6B50" w:rsidP="00C93C08">
            <w:pPr>
              <w:rPr>
                <w:rFonts w:ascii="Times New Roman" w:eastAsia="MS Mincho" w:hAnsi="Times New Roman"/>
              </w:rPr>
            </w:pPr>
            <w:r w:rsidRPr="00536D8F">
              <w:rPr>
                <w:rFonts w:ascii="Times New Roman" w:eastAsia="MS Mincho" w:hAnsi="Times New Roman"/>
              </w:rPr>
              <w:t>ASSESSORIA:</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A8A98" w14:textId="77777777" w:rsidR="00FA6B50" w:rsidRPr="00536D8F" w:rsidRDefault="00FA6B50" w:rsidP="00D87898">
            <w:pPr>
              <w:rPr>
                <w:rFonts w:ascii="Times New Roman" w:eastAsia="MS Mincho" w:hAnsi="Times New Roman"/>
              </w:rPr>
            </w:pPr>
            <w:r>
              <w:rPr>
                <w:rFonts w:ascii="Times New Roman" w:eastAsia="MS Mincho" w:hAnsi="Times New Roman"/>
              </w:rPr>
              <w:t>Raquel Coll Oliveira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BBCED4" w14:textId="77777777" w:rsidR="00FA6B50" w:rsidRPr="00536D8F" w:rsidRDefault="00FA6B50" w:rsidP="00C93C08">
            <w:pPr>
              <w:rPr>
                <w:rFonts w:ascii="Times New Roman" w:eastAsia="MS Mincho" w:hAnsi="Times New Roman"/>
              </w:rPr>
            </w:pPr>
            <w:r>
              <w:rPr>
                <w:rFonts w:ascii="Times New Roman" w:eastAsia="MS Mincho" w:hAnsi="Times New Roman"/>
              </w:rPr>
              <w:t>Gerente Técnica</w:t>
            </w:r>
          </w:p>
        </w:tc>
      </w:tr>
      <w:tr w:rsidR="00FA6B50" w:rsidRPr="00536D8F" w14:paraId="1F637238" w14:textId="77777777" w:rsidTr="00FA6B50">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A3D3EC" w14:textId="77777777" w:rsidR="00FA6B50" w:rsidRPr="00536D8F" w:rsidRDefault="00FA6B50"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A28A16" w14:textId="77777777" w:rsidR="00FA6B50" w:rsidRPr="00536D8F" w:rsidRDefault="00FA6B50" w:rsidP="00D87898">
            <w:pPr>
              <w:rPr>
                <w:rFonts w:ascii="Times New Roman" w:eastAsia="MS Mincho" w:hAnsi="Times New Roman"/>
              </w:rPr>
            </w:pPr>
            <w:r>
              <w:rPr>
                <w:rFonts w:ascii="Times New Roman" w:eastAsia="MS Mincho" w:hAnsi="Times New Roman"/>
              </w:rPr>
              <w:t xml:space="preserve">Flávio </w:t>
            </w:r>
            <w:proofErr w:type="spellStart"/>
            <w:r>
              <w:rPr>
                <w:rFonts w:ascii="Times New Roman" w:eastAsia="MS Mincho" w:hAnsi="Times New Roman"/>
              </w:rPr>
              <w:t>Salamoni</w:t>
            </w:r>
            <w:proofErr w:type="spellEnd"/>
            <w:r>
              <w:rPr>
                <w:rFonts w:ascii="Times New Roman" w:eastAsia="MS Mincho" w:hAnsi="Times New Roman"/>
              </w:rPr>
              <w:t xml:space="preserve">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1184D" w14:textId="77777777" w:rsidR="00FA6B50" w:rsidRPr="00536D8F" w:rsidRDefault="00FA6B50" w:rsidP="00D87898">
            <w:pPr>
              <w:rPr>
                <w:rFonts w:ascii="Times New Roman" w:eastAsia="MS Mincho" w:hAnsi="Times New Roman"/>
              </w:rPr>
            </w:pPr>
            <w:r>
              <w:rPr>
                <w:rFonts w:ascii="Times New Roman" w:eastAsia="MS Mincho" w:hAnsi="Times New Roman"/>
              </w:rPr>
              <w:t>Assessor Jurídico</w:t>
            </w:r>
          </w:p>
        </w:tc>
      </w:tr>
      <w:tr w:rsidR="00FA6B50" w:rsidRPr="00536D8F" w14:paraId="7923D5D5" w14:textId="77777777" w:rsidTr="00FA6B50">
        <w:tc>
          <w:tcPr>
            <w:tcW w:w="2127"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0B940D" w14:textId="77777777" w:rsidR="00FA6B50" w:rsidRPr="00536D8F" w:rsidRDefault="00FA6B50" w:rsidP="00D87898">
            <w:pPr>
              <w:rPr>
                <w:rFonts w:ascii="Times New Roman" w:eastAsia="MS Mincho" w:hAnsi="Times New Roman"/>
              </w:rPr>
            </w:pP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B412A" w14:textId="77777777" w:rsidR="00FA6B50" w:rsidRPr="00536D8F" w:rsidRDefault="00FA6B50" w:rsidP="00D87898">
            <w:pPr>
              <w:rPr>
                <w:rFonts w:ascii="Times New Roman" w:eastAsia="MS Mincho" w:hAnsi="Times New Roman"/>
              </w:rPr>
            </w:pPr>
            <w:r w:rsidRPr="00536D8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624BE" w14:textId="77777777" w:rsidR="00FA6B50" w:rsidRPr="00536D8F" w:rsidRDefault="00FA6B50" w:rsidP="00D87898">
            <w:pPr>
              <w:rPr>
                <w:rFonts w:ascii="Times New Roman" w:eastAsia="MS Mincho" w:hAnsi="Times New Roman"/>
              </w:rPr>
            </w:pPr>
            <w:r w:rsidRPr="00536D8F">
              <w:rPr>
                <w:rFonts w:ascii="Times New Roman" w:eastAsia="MS Mincho" w:hAnsi="Times New Roman"/>
              </w:rPr>
              <w:t>Assessora da CED-CAU/RS</w:t>
            </w:r>
          </w:p>
        </w:tc>
      </w:tr>
    </w:tbl>
    <w:p w14:paraId="0E27B00A" w14:textId="77777777" w:rsidR="008A3DF1" w:rsidRPr="00536D8F" w:rsidRDefault="008A3DF1"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802962" w:rsidRPr="00536D8F" w14:paraId="22916CB8" w14:textId="77777777"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6F3893" w14:textId="77777777" w:rsidR="00D96F51" w:rsidRPr="00536D8F" w:rsidRDefault="00D96F51" w:rsidP="00F333DA">
            <w:pPr>
              <w:pStyle w:val="PargrafodaLista"/>
              <w:numPr>
                <w:ilvl w:val="0"/>
                <w:numId w:val="1"/>
              </w:numPr>
              <w:ind w:left="743" w:hanging="383"/>
              <w:rPr>
                <w:rFonts w:ascii="Times New Roman" w:eastAsia="MS Mincho" w:hAnsi="Times New Roman"/>
                <w:b/>
              </w:rPr>
            </w:pPr>
            <w:r w:rsidRPr="00536D8F">
              <w:rPr>
                <w:rFonts w:ascii="Times New Roman" w:eastAsia="MS Mincho" w:hAnsi="Times New Roman"/>
                <w:b/>
              </w:rPr>
              <w:t xml:space="preserve">     Verificação de quórum</w:t>
            </w:r>
          </w:p>
        </w:tc>
      </w:tr>
      <w:tr w:rsidR="00802962" w:rsidRPr="00536D8F" w14:paraId="141A1FDB" w14:textId="77777777" w:rsidTr="007B27D4">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A16674" w14:textId="77777777" w:rsidR="00D96F51" w:rsidRPr="00536D8F" w:rsidRDefault="00D96F51" w:rsidP="007B27D4">
            <w:pPr>
              <w:rPr>
                <w:rFonts w:ascii="Times New Roman" w:eastAsia="MS Mincho" w:hAnsi="Times New Roman"/>
                <w:b/>
                <w:color w:val="FF0000"/>
              </w:rPr>
            </w:pPr>
            <w:r w:rsidRPr="00536D8F">
              <w:rPr>
                <w:rFonts w:ascii="Times New Roman" w:eastAsia="MS Mincho" w:hAnsi="Times New Roman"/>
                <w:b/>
              </w:rPr>
              <w:t>Presenças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E14E81" w14:textId="77777777" w:rsidR="0003001E" w:rsidRPr="00536D8F" w:rsidRDefault="0003001E" w:rsidP="0003001E">
            <w:pPr>
              <w:rPr>
                <w:rFonts w:ascii="Times New Roman" w:eastAsia="MS Mincho" w:hAnsi="Times New Roman"/>
              </w:rPr>
            </w:pPr>
            <w:r w:rsidRPr="00536D8F">
              <w:rPr>
                <w:rFonts w:ascii="Times New Roman" w:eastAsia="MS Mincho" w:hAnsi="Times New Roman"/>
              </w:rPr>
              <w:t xml:space="preserve">Estão presentes os conselheiros </w:t>
            </w:r>
            <w:r w:rsidR="00AE49FD">
              <w:rPr>
                <w:rFonts w:ascii="Times New Roman" w:eastAsia="MS Mincho" w:hAnsi="Times New Roman"/>
              </w:rPr>
              <w:t xml:space="preserve">acima nominados, os quais confirmaram presença por meio de confirmação </w:t>
            </w:r>
            <w:r w:rsidR="00AE49FD" w:rsidRPr="00AE49FD">
              <w:rPr>
                <w:rFonts w:ascii="Times New Roman" w:eastAsia="MS Mincho" w:hAnsi="Times New Roman"/>
                <w:i/>
              </w:rPr>
              <w:t>online</w:t>
            </w:r>
            <w:r w:rsidR="00AE49FD">
              <w:rPr>
                <w:rFonts w:ascii="Times New Roman" w:eastAsia="MS Mincho" w:hAnsi="Times New Roman"/>
              </w:rPr>
              <w:t>.</w:t>
            </w:r>
          </w:p>
          <w:p w14:paraId="117A68FF" w14:textId="77777777" w:rsidR="00F706FD" w:rsidRPr="00536D8F" w:rsidRDefault="0003001E" w:rsidP="000051CF">
            <w:pPr>
              <w:jc w:val="both"/>
              <w:rPr>
                <w:rFonts w:ascii="Times New Roman" w:eastAsia="MS Mincho" w:hAnsi="Times New Roman"/>
              </w:rPr>
            </w:pPr>
            <w:r w:rsidRPr="00536D8F">
              <w:rPr>
                <w:rFonts w:ascii="Times New Roman" w:eastAsia="MS Mincho" w:hAnsi="Times New Roman"/>
              </w:rPr>
              <w:t>Fica registrado que o</w:t>
            </w:r>
            <w:r w:rsidR="000051CF">
              <w:rPr>
                <w:rFonts w:ascii="Times New Roman" w:eastAsia="MS Mincho" w:hAnsi="Times New Roman"/>
              </w:rPr>
              <w:t>s</w:t>
            </w:r>
            <w:r w:rsidR="00C56A2C" w:rsidRPr="00536D8F">
              <w:rPr>
                <w:rFonts w:ascii="Times New Roman" w:eastAsia="MS Mincho" w:hAnsi="Times New Roman"/>
              </w:rPr>
              <w:t xml:space="preserve"> Conselheiro</w:t>
            </w:r>
            <w:r w:rsidR="000051CF">
              <w:rPr>
                <w:rFonts w:ascii="Times New Roman" w:eastAsia="MS Mincho" w:hAnsi="Times New Roman"/>
              </w:rPr>
              <w:t>s</w:t>
            </w:r>
            <w:r w:rsidR="00C56A2C" w:rsidRPr="00536D8F">
              <w:rPr>
                <w:rFonts w:ascii="Times New Roman" w:eastAsia="MS Mincho" w:hAnsi="Times New Roman"/>
              </w:rPr>
              <w:t xml:space="preserve"> Rodrigo Spinelli</w:t>
            </w:r>
            <w:r w:rsidR="000051CF">
              <w:rPr>
                <w:rFonts w:ascii="Times New Roman" w:eastAsia="MS Mincho" w:hAnsi="Times New Roman"/>
              </w:rPr>
              <w:t xml:space="preserve"> e Roberto </w:t>
            </w:r>
            <w:proofErr w:type="spellStart"/>
            <w:r w:rsidR="000051CF">
              <w:rPr>
                <w:rFonts w:ascii="Times New Roman" w:eastAsia="MS Mincho" w:hAnsi="Times New Roman"/>
              </w:rPr>
              <w:t>Decó</w:t>
            </w:r>
            <w:proofErr w:type="spellEnd"/>
            <w:r w:rsidR="006E104B">
              <w:rPr>
                <w:rFonts w:ascii="Times New Roman" w:eastAsia="MS Mincho" w:hAnsi="Times New Roman"/>
              </w:rPr>
              <w:t xml:space="preserve"> </w:t>
            </w:r>
            <w:r w:rsidR="00B9679B" w:rsidRPr="00536D8F">
              <w:rPr>
                <w:rFonts w:ascii="Times New Roman" w:eastAsia="MS Mincho" w:hAnsi="Times New Roman"/>
              </w:rPr>
              <w:t>justific</w:t>
            </w:r>
            <w:r w:rsidR="000051CF">
              <w:rPr>
                <w:rFonts w:ascii="Times New Roman" w:eastAsia="MS Mincho" w:hAnsi="Times New Roman"/>
              </w:rPr>
              <w:t>aram</w:t>
            </w:r>
            <w:r w:rsidR="00E0569E">
              <w:rPr>
                <w:rFonts w:ascii="Times New Roman" w:eastAsia="MS Mincho" w:hAnsi="Times New Roman"/>
              </w:rPr>
              <w:t xml:space="preserve"> </w:t>
            </w:r>
            <w:r w:rsidR="00B9679B" w:rsidRPr="00536D8F">
              <w:rPr>
                <w:rFonts w:ascii="Times New Roman" w:eastAsia="MS Mincho" w:hAnsi="Times New Roman"/>
              </w:rPr>
              <w:t>sua</w:t>
            </w:r>
            <w:r w:rsidR="000051CF">
              <w:rPr>
                <w:rFonts w:ascii="Times New Roman" w:eastAsia="MS Mincho" w:hAnsi="Times New Roman"/>
              </w:rPr>
              <w:t>s</w:t>
            </w:r>
            <w:r w:rsidR="00B9679B" w:rsidRPr="00536D8F">
              <w:rPr>
                <w:rFonts w:ascii="Times New Roman" w:eastAsia="MS Mincho" w:hAnsi="Times New Roman"/>
              </w:rPr>
              <w:t xml:space="preserve"> ausência</w:t>
            </w:r>
            <w:r w:rsidR="000051CF">
              <w:rPr>
                <w:rFonts w:ascii="Times New Roman" w:eastAsia="MS Mincho" w:hAnsi="Times New Roman"/>
              </w:rPr>
              <w:t>s</w:t>
            </w:r>
            <w:r w:rsidR="007B305E">
              <w:rPr>
                <w:rFonts w:ascii="Times New Roman" w:eastAsia="MS Mincho" w:hAnsi="Times New Roman"/>
              </w:rPr>
              <w:t>, motivo pelo qual fo</w:t>
            </w:r>
            <w:r w:rsidR="000051CF">
              <w:rPr>
                <w:rFonts w:ascii="Times New Roman" w:eastAsia="MS Mincho" w:hAnsi="Times New Roman"/>
              </w:rPr>
              <w:t>ram</w:t>
            </w:r>
            <w:r w:rsidR="00B9679B" w:rsidRPr="00536D8F">
              <w:rPr>
                <w:rFonts w:ascii="Times New Roman" w:eastAsia="MS Mincho" w:hAnsi="Times New Roman"/>
              </w:rPr>
              <w:t xml:space="preserve"> convocado</w:t>
            </w:r>
            <w:r w:rsidR="000051CF">
              <w:rPr>
                <w:rFonts w:ascii="Times New Roman" w:eastAsia="MS Mincho" w:hAnsi="Times New Roman"/>
              </w:rPr>
              <w:t>s</w:t>
            </w:r>
            <w:r w:rsidR="00B9679B" w:rsidRPr="00536D8F">
              <w:rPr>
                <w:rFonts w:ascii="Times New Roman" w:eastAsia="MS Mincho" w:hAnsi="Times New Roman"/>
              </w:rPr>
              <w:t xml:space="preserve"> o</w:t>
            </w:r>
            <w:r w:rsidR="000051CF">
              <w:rPr>
                <w:rFonts w:ascii="Times New Roman" w:eastAsia="MS Mincho" w:hAnsi="Times New Roman"/>
              </w:rPr>
              <w:t>s</w:t>
            </w:r>
            <w:r w:rsidR="00B9679B" w:rsidRPr="00536D8F">
              <w:rPr>
                <w:rFonts w:ascii="Times New Roman" w:eastAsia="MS Mincho" w:hAnsi="Times New Roman"/>
              </w:rPr>
              <w:t xml:space="preserve"> Conselheiro</w:t>
            </w:r>
            <w:r w:rsidR="000051CF">
              <w:rPr>
                <w:rFonts w:ascii="Times New Roman" w:eastAsia="MS Mincho" w:hAnsi="Times New Roman"/>
              </w:rPr>
              <w:t>s</w:t>
            </w:r>
            <w:r w:rsidR="00B9679B" w:rsidRPr="00536D8F">
              <w:rPr>
                <w:rFonts w:ascii="Times New Roman" w:eastAsia="MS Mincho" w:hAnsi="Times New Roman"/>
              </w:rPr>
              <w:t xml:space="preserve"> Suplente</w:t>
            </w:r>
            <w:r w:rsidR="000051CF">
              <w:rPr>
                <w:rFonts w:ascii="Times New Roman" w:eastAsia="MS Mincho" w:hAnsi="Times New Roman"/>
              </w:rPr>
              <w:t>s</w:t>
            </w:r>
            <w:r w:rsidR="00B9679B" w:rsidRPr="00536D8F">
              <w:rPr>
                <w:rFonts w:ascii="Times New Roman" w:eastAsia="MS Mincho" w:hAnsi="Times New Roman"/>
              </w:rPr>
              <w:t xml:space="preserve"> Maurício </w:t>
            </w:r>
            <w:proofErr w:type="spellStart"/>
            <w:r w:rsidR="00B9679B" w:rsidRPr="00536D8F">
              <w:rPr>
                <w:rFonts w:ascii="Times New Roman" w:eastAsia="MS Mincho" w:hAnsi="Times New Roman"/>
              </w:rPr>
              <w:t>Zuchetti</w:t>
            </w:r>
            <w:proofErr w:type="spellEnd"/>
            <w:r w:rsidR="000051CF">
              <w:rPr>
                <w:rFonts w:ascii="Times New Roman" w:eastAsia="MS Mincho" w:hAnsi="Times New Roman"/>
              </w:rPr>
              <w:t xml:space="preserve"> e Márcia Elizabeth Martins</w:t>
            </w:r>
            <w:r w:rsidR="00C93C08">
              <w:rPr>
                <w:rFonts w:ascii="Times New Roman" w:eastAsia="MS Mincho" w:hAnsi="Times New Roman"/>
              </w:rPr>
              <w:t xml:space="preserve">. </w:t>
            </w:r>
          </w:p>
        </w:tc>
      </w:tr>
    </w:tbl>
    <w:p w14:paraId="60061E4C" w14:textId="77777777" w:rsidR="004433DD" w:rsidRDefault="004433DD"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034698" w:rsidRPr="00536D8F" w14:paraId="023FDFFA" w14:textId="77777777" w:rsidTr="00E5109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5A52E7" w14:textId="77777777" w:rsidR="00034698" w:rsidRPr="00536D8F" w:rsidRDefault="00034698" w:rsidP="00AE49FD">
            <w:pPr>
              <w:pStyle w:val="PargrafodaLista"/>
              <w:numPr>
                <w:ilvl w:val="0"/>
                <w:numId w:val="1"/>
              </w:numPr>
              <w:ind w:left="743" w:hanging="383"/>
              <w:rPr>
                <w:rFonts w:ascii="Times New Roman" w:hAnsi="Times New Roman"/>
                <w:b/>
              </w:rPr>
            </w:pPr>
            <w:r>
              <w:rPr>
                <w:rFonts w:ascii="Times New Roman" w:eastAsia="MS Mincho" w:hAnsi="Times New Roman"/>
                <w:b/>
              </w:rPr>
              <w:t xml:space="preserve">      </w:t>
            </w:r>
            <w:r w:rsidRPr="00536D8F">
              <w:rPr>
                <w:rFonts w:ascii="Times New Roman" w:eastAsia="MS Mincho" w:hAnsi="Times New Roman"/>
                <w:b/>
              </w:rPr>
              <w:t>Leitura e aprovação da súmula da 1</w:t>
            </w:r>
            <w:r w:rsidR="00AE49FD">
              <w:rPr>
                <w:rFonts w:ascii="Times New Roman" w:eastAsia="MS Mincho" w:hAnsi="Times New Roman"/>
                <w:b/>
              </w:rPr>
              <w:t>80</w:t>
            </w:r>
            <w:r w:rsidRPr="00536D8F">
              <w:rPr>
                <w:rFonts w:ascii="Times New Roman" w:eastAsia="MS Mincho" w:hAnsi="Times New Roman"/>
                <w:b/>
              </w:rPr>
              <w:t>ª Reuni</w:t>
            </w:r>
            <w:r w:rsidR="00AE49FD">
              <w:rPr>
                <w:rFonts w:ascii="Times New Roman" w:eastAsia="MS Mincho" w:hAnsi="Times New Roman"/>
                <w:b/>
              </w:rPr>
              <w:t>ão</w:t>
            </w:r>
            <w:r w:rsidRPr="00536D8F">
              <w:rPr>
                <w:rFonts w:ascii="Times New Roman" w:eastAsia="MS Mincho" w:hAnsi="Times New Roman"/>
                <w:b/>
              </w:rPr>
              <w:t xml:space="preserve"> Ordinária</w:t>
            </w:r>
            <w:r w:rsidRPr="00536D8F">
              <w:rPr>
                <w:rFonts w:ascii="Times New Roman" w:hAnsi="Times New Roman"/>
                <w:b/>
              </w:rPr>
              <w:t>.</w:t>
            </w:r>
          </w:p>
        </w:tc>
      </w:tr>
      <w:tr w:rsidR="00034698" w:rsidRPr="00536D8F" w14:paraId="5977FEA8"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BD7520" w14:textId="77777777" w:rsidR="00034698" w:rsidRPr="00536D8F" w:rsidRDefault="00034698" w:rsidP="00E51091">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76E82" w14:textId="77777777" w:rsidR="00034698" w:rsidRPr="00536D8F" w:rsidRDefault="00034698" w:rsidP="00AE49FD">
            <w:pPr>
              <w:jc w:val="both"/>
              <w:rPr>
                <w:rFonts w:ascii="Times New Roman" w:hAnsi="Times New Roman"/>
              </w:rPr>
            </w:pPr>
            <w:r w:rsidRPr="00536D8F">
              <w:rPr>
                <w:rFonts w:ascii="Times New Roman" w:hAnsi="Times New Roman"/>
              </w:rPr>
              <w:t xml:space="preserve">A súmula da </w:t>
            </w:r>
            <w:r w:rsidRPr="00EF6BFB">
              <w:rPr>
                <w:rFonts w:ascii="Times New Roman" w:hAnsi="Times New Roman"/>
              </w:rPr>
              <w:t>1</w:t>
            </w:r>
            <w:r w:rsidR="00AE49FD">
              <w:rPr>
                <w:rFonts w:ascii="Times New Roman" w:hAnsi="Times New Roman"/>
              </w:rPr>
              <w:t>80</w:t>
            </w:r>
            <w:r w:rsidRPr="00EF6BFB">
              <w:rPr>
                <w:rFonts w:ascii="Times New Roman" w:hAnsi="Times New Roman"/>
              </w:rPr>
              <w:t>ª</w:t>
            </w:r>
            <w:r>
              <w:rPr>
                <w:rFonts w:ascii="Times New Roman" w:hAnsi="Times New Roman"/>
              </w:rPr>
              <w:t xml:space="preserve"> </w:t>
            </w:r>
            <w:r w:rsidRPr="00EF6BFB">
              <w:rPr>
                <w:rFonts w:ascii="Times New Roman" w:hAnsi="Times New Roman"/>
              </w:rPr>
              <w:t>Reuni</w:t>
            </w:r>
            <w:r w:rsidR="00AE49FD">
              <w:rPr>
                <w:rFonts w:ascii="Times New Roman" w:hAnsi="Times New Roman"/>
              </w:rPr>
              <w:t>ão</w:t>
            </w:r>
            <w:r w:rsidRPr="00EF6BFB">
              <w:rPr>
                <w:rFonts w:ascii="Times New Roman" w:hAnsi="Times New Roman"/>
              </w:rPr>
              <w:t xml:space="preserve"> Ordinária</w:t>
            </w:r>
            <w:r w:rsidR="00AE49FD">
              <w:rPr>
                <w:rFonts w:ascii="Times New Roman" w:hAnsi="Times New Roman"/>
              </w:rPr>
              <w:t xml:space="preserve"> foi lida e aprovada</w:t>
            </w:r>
            <w:r>
              <w:rPr>
                <w:rFonts w:ascii="Times New Roman" w:hAnsi="Times New Roman"/>
              </w:rPr>
              <w:t>.</w:t>
            </w:r>
          </w:p>
        </w:tc>
      </w:tr>
      <w:tr w:rsidR="00034698" w:rsidRPr="00536D8F" w14:paraId="339B13D7"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EF1C7DE" w14:textId="77777777" w:rsidR="00034698" w:rsidRPr="00536D8F" w:rsidRDefault="00034698" w:rsidP="00E51091">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CBDC1" w14:textId="77777777" w:rsidR="00034698" w:rsidRPr="00536D8F" w:rsidRDefault="00034698" w:rsidP="00E51091">
            <w:pPr>
              <w:jc w:val="both"/>
              <w:rPr>
                <w:rFonts w:ascii="Times New Roman" w:eastAsia="MS Mincho" w:hAnsi="Times New Roman"/>
              </w:rPr>
            </w:pPr>
            <w:r w:rsidRPr="00536D8F">
              <w:rPr>
                <w:rFonts w:ascii="Times New Roman" w:eastAsia="MS Mincho" w:hAnsi="Times New Roman"/>
              </w:rPr>
              <w:t xml:space="preserve">Publicar a </w:t>
            </w:r>
            <w:r w:rsidRPr="00536D8F">
              <w:rPr>
                <w:rFonts w:ascii="Times New Roman" w:hAnsi="Times New Roman"/>
              </w:rPr>
              <w:t>súmula no Portal Transparência.</w:t>
            </w:r>
          </w:p>
        </w:tc>
      </w:tr>
    </w:tbl>
    <w:p w14:paraId="44EAFD9C" w14:textId="77777777" w:rsidR="00034698" w:rsidRPr="00536D8F" w:rsidRDefault="00034698" w:rsidP="00D96F51">
      <w:pPr>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127"/>
        <w:gridCol w:w="7216"/>
      </w:tblGrid>
      <w:tr w:rsidR="00927FD1" w:rsidRPr="00536D8F" w14:paraId="6369DE49" w14:textId="77777777"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7B2FB2" w14:textId="77777777" w:rsidR="000C2BBB" w:rsidRPr="00536D8F" w:rsidRDefault="000C2BBB"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Comunicações</w:t>
            </w:r>
          </w:p>
        </w:tc>
      </w:tr>
      <w:tr w:rsidR="00927FD1" w:rsidRPr="00536D8F" w14:paraId="78B37745" w14:textId="77777777"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26F6637" w14:textId="77777777" w:rsidR="00940F05" w:rsidRPr="00536D8F" w:rsidRDefault="00940F05" w:rsidP="00940F05">
            <w:pPr>
              <w:jc w:val="both"/>
              <w:rPr>
                <w:rFonts w:ascii="Times New Roman" w:eastAsia="MS Mincho" w:hAnsi="Times New Roman"/>
                <w:b/>
              </w:rPr>
            </w:pPr>
            <w:r w:rsidRPr="00536D8F">
              <w:rPr>
                <w:rFonts w:ascii="Times New Roman" w:eastAsia="MS Mincho" w:hAnsi="Times New Roman"/>
                <w:b/>
              </w:rPr>
              <w:t>Responsáveis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08FE01" w14:textId="77777777" w:rsidR="00940F05" w:rsidRPr="00536D8F" w:rsidRDefault="00B53B2B" w:rsidP="00C73F7E">
            <w:pPr>
              <w:jc w:val="both"/>
              <w:rPr>
                <w:rFonts w:ascii="Times New Roman" w:hAnsi="Times New Roman"/>
              </w:rPr>
            </w:pPr>
            <w:r>
              <w:rPr>
                <w:rFonts w:ascii="Times New Roman" w:hAnsi="Times New Roman"/>
              </w:rPr>
              <w:t xml:space="preserve">Presidente e </w:t>
            </w:r>
            <w:r w:rsidR="00BB3185">
              <w:rPr>
                <w:rFonts w:ascii="Times New Roman" w:hAnsi="Times New Roman"/>
              </w:rPr>
              <w:t>Membros</w:t>
            </w:r>
          </w:p>
        </w:tc>
      </w:tr>
      <w:tr w:rsidR="002C4B04" w:rsidRPr="00536D8F" w14:paraId="71D8E970" w14:textId="77777777" w:rsidTr="006A2EC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B9204EA" w14:textId="77777777" w:rsidR="002C4B04" w:rsidRPr="00536D8F" w:rsidRDefault="002C4B04" w:rsidP="002C4B04">
            <w:pPr>
              <w:jc w:val="both"/>
              <w:rPr>
                <w:rFonts w:ascii="Times New Roman" w:eastAsia="MS Mincho" w:hAnsi="Times New Roman"/>
                <w:b/>
              </w:rPr>
            </w:pPr>
            <w:r w:rsidRPr="00536D8F">
              <w:rPr>
                <w:rFonts w:ascii="Times New Roman" w:eastAsia="MS Mincho" w:hAnsi="Times New Roman"/>
                <w:b/>
              </w:rPr>
              <w:t>Comunicado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606AB2" w14:textId="77777777" w:rsidR="00AE49FD" w:rsidRDefault="006B26C3" w:rsidP="00CA00AF">
            <w:pPr>
              <w:jc w:val="both"/>
              <w:rPr>
                <w:rFonts w:ascii="Times New Roman" w:hAnsi="Times New Roman"/>
                <w:color w:val="000000" w:themeColor="text1"/>
              </w:rPr>
            </w:pPr>
            <w:r>
              <w:rPr>
                <w:rFonts w:ascii="Times New Roman" w:hAnsi="Times New Roman"/>
                <w:color w:val="000000" w:themeColor="text1"/>
              </w:rPr>
              <w:t xml:space="preserve">O Presidente </w:t>
            </w:r>
            <w:r w:rsidR="00007A21">
              <w:rPr>
                <w:rFonts w:ascii="Times New Roman" w:hAnsi="Times New Roman"/>
                <w:color w:val="000000" w:themeColor="text1"/>
              </w:rPr>
              <w:t xml:space="preserve">cumprimenta a comissão e inicia com a </w:t>
            </w:r>
            <w:r w:rsidR="00AE49FD">
              <w:rPr>
                <w:rFonts w:ascii="Times New Roman" w:hAnsi="Times New Roman"/>
                <w:color w:val="000000" w:themeColor="text1"/>
              </w:rPr>
              <w:t>solicita</w:t>
            </w:r>
            <w:r w:rsidR="00007A21">
              <w:rPr>
                <w:rFonts w:ascii="Times New Roman" w:hAnsi="Times New Roman"/>
                <w:color w:val="000000" w:themeColor="text1"/>
              </w:rPr>
              <w:t>ção de</w:t>
            </w:r>
            <w:r w:rsidR="00AE49FD">
              <w:rPr>
                <w:rFonts w:ascii="Times New Roman" w:hAnsi="Times New Roman"/>
                <w:color w:val="000000" w:themeColor="text1"/>
              </w:rPr>
              <w:t xml:space="preserve"> que a Comissão elabore uma manifestação acerca da promoção realizada por um grupo de arquitetos </w:t>
            </w:r>
            <w:r w:rsidR="00007A21">
              <w:rPr>
                <w:rFonts w:ascii="Times New Roman" w:hAnsi="Times New Roman"/>
                <w:color w:val="000000" w:themeColor="text1"/>
              </w:rPr>
              <w:t>intitulados</w:t>
            </w:r>
            <w:r w:rsidR="00AE49FD">
              <w:rPr>
                <w:rFonts w:ascii="Times New Roman" w:hAnsi="Times New Roman"/>
                <w:color w:val="000000" w:themeColor="text1"/>
              </w:rPr>
              <w:t xml:space="preserve"> #</w:t>
            </w:r>
            <w:proofErr w:type="spellStart"/>
            <w:r w:rsidR="00AE49FD">
              <w:rPr>
                <w:rFonts w:ascii="Times New Roman" w:hAnsi="Times New Roman"/>
                <w:color w:val="000000" w:themeColor="text1"/>
              </w:rPr>
              <w:t>arqju</w:t>
            </w:r>
            <w:r w:rsidR="00EB71FC">
              <w:rPr>
                <w:rFonts w:ascii="Times New Roman" w:hAnsi="Times New Roman"/>
                <w:color w:val="000000" w:themeColor="text1"/>
              </w:rPr>
              <w:t>ntos</w:t>
            </w:r>
            <w:proofErr w:type="spellEnd"/>
            <w:r w:rsidR="00EB71FC">
              <w:rPr>
                <w:rFonts w:ascii="Times New Roman" w:hAnsi="Times New Roman"/>
                <w:color w:val="000000" w:themeColor="text1"/>
              </w:rPr>
              <w:t xml:space="preserve">, pois tem sido uma demanda </w:t>
            </w:r>
            <w:r w:rsidR="00AE49FD">
              <w:rPr>
                <w:rFonts w:ascii="Times New Roman" w:hAnsi="Times New Roman"/>
                <w:color w:val="000000" w:themeColor="text1"/>
              </w:rPr>
              <w:t>levantada por diversos profissionais, tanto aqueles que estão participando da campanha, quanto aqueles que não estão, e, inclusive,</w:t>
            </w:r>
            <w:r w:rsidR="00EB71FC">
              <w:rPr>
                <w:rFonts w:ascii="Times New Roman" w:hAnsi="Times New Roman"/>
                <w:color w:val="000000" w:themeColor="text1"/>
              </w:rPr>
              <w:t xml:space="preserve"> foi</w:t>
            </w:r>
            <w:r w:rsidR="00AE49FD">
              <w:rPr>
                <w:rFonts w:ascii="Times New Roman" w:hAnsi="Times New Roman"/>
                <w:color w:val="000000" w:themeColor="text1"/>
              </w:rPr>
              <w:t xml:space="preserve"> um tema levantado na última plenária.</w:t>
            </w:r>
          </w:p>
          <w:p w14:paraId="24296676" w14:textId="77777777" w:rsidR="00AE49FD" w:rsidRDefault="00EB71FC" w:rsidP="00CA00AF">
            <w:pPr>
              <w:jc w:val="both"/>
              <w:rPr>
                <w:rFonts w:ascii="Times New Roman" w:hAnsi="Times New Roman"/>
                <w:color w:val="000000" w:themeColor="text1"/>
              </w:rPr>
            </w:pPr>
            <w:r>
              <w:rPr>
                <w:rFonts w:ascii="Times New Roman" w:hAnsi="Times New Roman"/>
                <w:color w:val="000000" w:themeColor="text1"/>
              </w:rPr>
              <w:t>O Presidente informa que, conforme a presentado na última plenária, a situação financeira do CAU/RS é grave, pois, se não houver uma melhora significativa na arrecadação até agosto, ou, ainda, a autorização para uso do imobilizado, o qual já foi solicitado ao CAU/BR, não haverá dinheiro em caixa</w:t>
            </w:r>
            <w:r w:rsidR="00007A21">
              <w:rPr>
                <w:rFonts w:ascii="Times New Roman" w:hAnsi="Times New Roman"/>
                <w:color w:val="000000" w:themeColor="text1"/>
              </w:rPr>
              <w:t xml:space="preserve"> para pagamento dos compromissos do Conselho</w:t>
            </w:r>
            <w:r>
              <w:rPr>
                <w:rFonts w:ascii="Times New Roman" w:hAnsi="Times New Roman"/>
                <w:color w:val="000000" w:themeColor="text1"/>
              </w:rPr>
              <w:t>. O Presidente agradece a compreensão da comissão e o esforço já realizado nos cortes apresentados no Plano de Contingência.</w:t>
            </w:r>
          </w:p>
          <w:p w14:paraId="55ADF880" w14:textId="77777777" w:rsidR="00656585" w:rsidRDefault="00270829" w:rsidP="00007A21">
            <w:pPr>
              <w:jc w:val="both"/>
              <w:rPr>
                <w:rFonts w:ascii="Times New Roman" w:hAnsi="Times New Roman"/>
                <w:color w:val="000000" w:themeColor="text1"/>
              </w:rPr>
            </w:pPr>
            <w:r>
              <w:rPr>
                <w:rFonts w:ascii="Times New Roman" w:hAnsi="Times New Roman"/>
                <w:color w:val="000000" w:themeColor="text1"/>
              </w:rPr>
              <w:t>O coordenador José Arthur retoma o tema da campanha #</w:t>
            </w:r>
            <w:proofErr w:type="spellStart"/>
            <w:r>
              <w:rPr>
                <w:rFonts w:ascii="Times New Roman" w:hAnsi="Times New Roman"/>
                <w:color w:val="000000" w:themeColor="text1"/>
              </w:rPr>
              <w:t>arqjuntos</w:t>
            </w:r>
            <w:proofErr w:type="spellEnd"/>
            <w:r>
              <w:rPr>
                <w:rFonts w:ascii="Times New Roman" w:hAnsi="Times New Roman"/>
                <w:color w:val="000000" w:themeColor="text1"/>
              </w:rPr>
              <w:t xml:space="preserve"> e reitera a necessidade de que seja elucidado, publicamente, que as </w:t>
            </w:r>
            <w:r>
              <w:rPr>
                <w:rFonts w:ascii="Times New Roman" w:hAnsi="Times New Roman"/>
                <w:color w:val="000000" w:themeColor="text1"/>
              </w:rPr>
              <w:lastRenderedPageBreak/>
              <w:t>iniciativas diante da pandemia não isentam os profi</w:t>
            </w:r>
            <w:r w:rsidR="00007A21">
              <w:rPr>
                <w:rFonts w:ascii="Times New Roman" w:hAnsi="Times New Roman"/>
                <w:color w:val="000000" w:themeColor="text1"/>
              </w:rPr>
              <w:t>ssionais das responsabilidades</w:t>
            </w:r>
            <w:r>
              <w:rPr>
                <w:rFonts w:ascii="Times New Roman" w:hAnsi="Times New Roman"/>
                <w:color w:val="000000" w:themeColor="text1"/>
              </w:rPr>
              <w:t xml:space="preserve"> legais e técnicas, tais como a emissão dos respectivos </w:t>
            </w:r>
            <w:proofErr w:type="spellStart"/>
            <w:r>
              <w:rPr>
                <w:rFonts w:ascii="Times New Roman" w:hAnsi="Times New Roman"/>
                <w:color w:val="000000" w:themeColor="text1"/>
              </w:rPr>
              <w:t>RRTs</w:t>
            </w:r>
            <w:proofErr w:type="spellEnd"/>
            <w:r>
              <w:rPr>
                <w:rFonts w:ascii="Times New Roman" w:hAnsi="Times New Roman"/>
                <w:color w:val="000000" w:themeColor="text1"/>
              </w:rPr>
              <w:t>. Menciona que o assunto poderia ser discutido também na Comissão de Exercício Profissional. A gerente Raquel afirma que uma das frentes seria responder ao questionamento recebido</w:t>
            </w:r>
            <w:r w:rsidR="00007A21">
              <w:rPr>
                <w:rFonts w:ascii="Times New Roman" w:hAnsi="Times New Roman"/>
                <w:color w:val="000000" w:themeColor="text1"/>
              </w:rPr>
              <w:t xml:space="preserve"> no </w:t>
            </w:r>
            <w:proofErr w:type="spellStart"/>
            <w:r w:rsidR="00007A21">
              <w:rPr>
                <w:rFonts w:ascii="Times New Roman" w:hAnsi="Times New Roman"/>
                <w:color w:val="000000" w:themeColor="text1"/>
              </w:rPr>
              <w:t>facebook</w:t>
            </w:r>
            <w:proofErr w:type="spellEnd"/>
            <w:r>
              <w:rPr>
                <w:rFonts w:ascii="Times New Roman" w:hAnsi="Times New Roman"/>
                <w:color w:val="000000" w:themeColor="text1"/>
              </w:rPr>
              <w:t xml:space="preserve">, cuja resposta segue </w:t>
            </w:r>
            <w:r w:rsidR="00700389">
              <w:rPr>
                <w:rFonts w:ascii="Times New Roman" w:hAnsi="Times New Roman"/>
                <w:color w:val="000000" w:themeColor="text1"/>
              </w:rPr>
              <w:t>o conteúdo</w:t>
            </w:r>
            <w:r>
              <w:rPr>
                <w:rFonts w:ascii="Times New Roman" w:hAnsi="Times New Roman"/>
                <w:color w:val="000000" w:themeColor="text1"/>
              </w:rPr>
              <w:t xml:space="preserve"> padrão previ</w:t>
            </w:r>
            <w:r w:rsidR="00700389">
              <w:rPr>
                <w:rFonts w:ascii="Times New Roman" w:hAnsi="Times New Roman"/>
                <w:color w:val="000000" w:themeColor="text1"/>
              </w:rPr>
              <w:t>amente aprovado</w:t>
            </w:r>
            <w:r>
              <w:rPr>
                <w:rFonts w:ascii="Times New Roman" w:hAnsi="Times New Roman"/>
                <w:color w:val="000000" w:themeColor="text1"/>
              </w:rPr>
              <w:t xml:space="preserve"> pela comiss</w:t>
            </w:r>
            <w:r w:rsidR="00700389">
              <w:rPr>
                <w:rFonts w:ascii="Times New Roman" w:hAnsi="Times New Roman"/>
                <w:color w:val="000000" w:themeColor="text1"/>
              </w:rPr>
              <w:t>ão, o qual foi enviado à Comunicação no decorrer da reunião. A outra frente seria a elaboração de um texto para a publicação de uma matéria no site, acerca do qual a comissão já está construindo. O assessor jurídico, Flávio, informa que pode minutar um texto para a matéria no site e enviar para a comissão. O P</w:t>
            </w:r>
            <w:r w:rsidR="00812B88">
              <w:rPr>
                <w:rFonts w:ascii="Times New Roman" w:hAnsi="Times New Roman"/>
                <w:color w:val="000000" w:themeColor="text1"/>
              </w:rPr>
              <w:t>residente ind</w:t>
            </w:r>
            <w:r w:rsidR="00700389">
              <w:rPr>
                <w:rFonts w:ascii="Times New Roman" w:hAnsi="Times New Roman"/>
                <w:color w:val="000000" w:themeColor="text1"/>
              </w:rPr>
              <w:t xml:space="preserve">ica que, além do texto para a matéria, o assessor Flávio pode minutar um ofício a ser enviado aos </w:t>
            </w:r>
            <w:r w:rsidR="00812B88">
              <w:rPr>
                <w:rFonts w:ascii="Times New Roman" w:hAnsi="Times New Roman"/>
                <w:color w:val="000000" w:themeColor="text1"/>
              </w:rPr>
              <w:t>coordenadores/lideranças</w:t>
            </w:r>
            <w:r>
              <w:rPr>
                <w:rFonts w:ascii="Times New Roman" w:hAnsi="Times New Roman"/>
                <w:color w:val="000000" w:themeColor="text1"/>
              </w:rPr>
              <w:t xml:space="preserve"> </w:t>
            </w:r>
            <w:r w:rsidR="00700389">
              <w:rPr>
                <w:rFonts w:ascii="Times New Roman" w:hAnsi="Times New Roman"/>
                <w:color w:val="000000" w:themeColor="text1"/>
              </w:rPr>
              <w:t>da campanha #</w:t>
            </w:r>
            <w:proofErr w:type="spellStart"/>
            <w:r w:rsidR="00700389">
              <w:rPr>
                <w:rFonts w:ascii="Times New Roman" w:hAnsi="Times New Roman"/>
                <w:color w:val="000000" w:themeColor="text1"/>
              </w:rPr>
              <w:t>arqjuntos</w:t>
            </w:r>
            <w:proofErr w:type="spellEnd"/>
            <w:r w:rsidR="00700389">
              <w:rPr>
                <w:rFonts w:ascii="Times New Roman" w:hAnsi="Times New Roman"/>
                <w:color w:val="000000" w:themeColor="text1"/>
              </w:rPr>
              <w:t xml:space="preserve">, pois compreende-se que os profissionais não querem fazer errado, </w:t>
            </w:r>
            <w:r w:rsidR="00007A21">
              <w:rPr>
                <w:rFonts w:ascii="Times New Roman" w:hAnsi="Times New Roman"/>
                <w:color w:val="000000" w:themeColor="text1"/>
              </w:rPr>
              <w:t>desta forma cabe</w:t>
            </w:r>
            <w:r w:rsidR="00700389">
              <w:rPr>
                <w:rFonts w:ascii="Times New Roman" w:hAnsi="Times New Roman"/>
                <w:color w:val="000000" w:themeColor="text1"/>
              </w:rPr>
              <w:t xml:space="preserve"> a orientação. A assistente administrativa, Sabrina, informa que no dia 15/04/2020 foi aberto um e-mail para a construção </w:t>
            </w:r>
            <w:r w:rsidR="00812B88">
              <w:rPr>
                <w:rFonts w:ascii="Times New Roman" w:hAnsi="Times New Roman"/>
                <w:color w:val="000000" w:themeColor="text1"/>
              </w:rPr>
              <w:t>do conteúdo que deverá compor a matéria no site. O coordenador José Arthur informa que a seu ver o texto está bem redondo, porém, entende que para as redes sociais deve haver um formato de fácil compreensão, solicita que o assessor Flávio dê encaminhamento ao assunto junto à Comunicação e que mantenha a comissão a par.</w:t>
            </w:r>
          </w:p>
          <w:p w14:paraId="4B94D5A5" w14:textId="77777777" w:rsidR="00FE07D5" w:rsidRDefault="00FE07D5" w:rsidP="00007A21">
            <w:pPr>
              <w:jc w:val="both"/>
              <w:rPr>
                <w:rFonts w:ascii="Times New Roman" w:hAnsi="Times New Roman"/>
                <w:color w:val="000000" w:themeColor="text1"/>
              </w:rPr>
            </w:pPr>
          </w:p>
          <w:p w14:paraId="6015065A" w14:textId="77777777" w:rsidR="00FE07D5" w:rsidRDefault="00FE07D5" w:rsidP="00007A21">
            <w:pPr>
              <w:jc w:val="both"/>
              <w:rPr>
                <w:rFonts w:ascii="Times New Roman" w:hAnsi="Times New Roman"/>
                <w:color w:val="000000" w:themeColor="text1"/>
              </w:rPr>
            </w:pPr>
            <w:r>
              <w:rPr>
                <w:rFonts w:ascii="Times New Roman" w:hAnsi="Times New Roman"/>
                <w:color w:val="000000" w:themeColor="text1"/>
              </w:rPr>
              <w:t>A respeito da análise de processos, o coordenador sugeriu à comissão que os pareceres e relatórios a serem elaborados antes da reunião sejam discutidos com os assessores previamente, a fim de que haja menos dúvidas durante a reunião.</w:t>
            </w:r>
          </w:p>
          <w:p w14:paraId="3DEEC669" w14:textId="77777777" w:rsidR="00B85AE4" w:rsidRDefault="00B85AE4" w:rsidP="00007A21">
            <w:pPr>
              <w:jc w:val="both"/>
              <w:rPr>
                <w:rFonts w:ascii="Times New Roman" w:hAnsi="Times New Roman"/>
                <w:color w:val="000000" w:themeColor="text1"/>
              </w:rPr>
            </w:pPr>
          </w:p>
          <w:p w14:paraId="1186EBFD" w14:textId="77777777" w:rsidR="00E94195" w:rsidRPr="00536D8F" w:rsidRDefault="00B85AE4" w:rsidP="00305091">
            <w:pPr>
              <w:jc w:val="both"/>
              <w:rPr>
                <w:rFonts w:ascii="Times New Roman" w:hAnsi="Times New Roman"/>
                <w:color w:val="000000" w:themeColor="text1"/>
              </w:rPr>
            </w:pPr>
            <w:r>
              <w:rPr>
                <w:rFonts w:ascii="Times New Roman" w:hAnsi="Times New Roman"/>
                <w:color w:val="000000" w:themeColor="text1"/>
              </w:rPr>
              <w:t>A gerente Raquel comunica à comissão que a assessora Sabrina deixou de ocupar a função gratificada de Supervisora da Unidade de Ética, sendo assim, não mais estará exercendo a função de assessora da CED-CAU/RS, sendo assim, as demandas passarão a ser encaminhadas pela gerente Raquel e o assessor jurídico Flávio. Os membros manifestam que entendem que a descontinuidade do trabalho da Sabrina como assessora da comissão irá gerar impactos bastante relevantes no</w:t>
            </w:r>
            <w:r w:rsidR="00305091">
              <w:rPr>
                <w:rFonts w:ascii="Times New Roman" w:hAnsi="Times New Roman"/>
                <w:color w:val="000000" w:themeColor="text1"/>
              </w:rPr>
              <w:t xml:space="preserve"> seu</w:t>
            </w:r>
            <w:r>
              <w:rPr>
                <w:rFonts w:ascii="Times New Roman" w:hAnsi="Times New Roman"/>
                <w:color w:val="000000" w:themeColor="text1"/>
              </w:rPr>
              <w:t xml:space="preserve"> trabalho</w:t>
            </w:r>
            <w:r w:rsidR="00305091">
              <w:rPr>
                <w:rFonts w:ascii="Times New Roman" w:hAnsi="Times New Roman"/>
                <w:color w:val="000000" w:themeColor="text1"/>
              </w:rPr>
              <w:t>, pois a memória do que já foi desenvolvido ficará prejudicado.</w:t>
            </w:r>
          </w:p>
        </w:tc>
      </w:tr>
    </w:tbl>
    <w:p w14:paraId="3656B9AB" w14:textId="77777777" w:rsidR="000C2BBB" w:rsidRPr="00536D8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9343"/>
      </w:tblGrid>
      <w:tr w:rsidR="00927FD1" w:rsidRPr="00536D8F" w14:paraId="22895417" w14:textId="77777777"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11774F0" w14:textId="77777777" w:rsidR="00D96F51" w:rsidRPr="00536D8F" w:rsidRDefault="00C82992" w:rsidP="00CF0192">
            <w:pPr>
              <w:pStyle w:val="PargrafodaLista"/>
              <w:numPr>
                <w:ilvl w:val="0"/>
                <w:numId w:val="6"/>
              </w:numPr>
              <w:jc w:val="both"/>
              <w:rPr>
                <w:rFonts w:ascii="Times New Roman" w:eastAsia="MS Mincho" w:hAnsi="Times New Roman"/>
                <w:b/>
              </w:rPr>
            </w:pPr>
            <w:r w:rsidRPr="00536D8F">
              <w:rPr>
                <w:rFonts w:ascii="Times New Roman" w:eastAsia="MS Mincho" w:hAnsi="Times New Roman"/>
                <w:b/>
              </w:rPr>
              <w:t xml:space="preserve"> </w:t>
            </w:r>
            <w:r w:rsidR="00D96F51" w:rsidRPr="00536D8F">
              <w:rPr>
                <w:rFonts w:ascii="Times New Roman" w:eastAsia="MS Mincho" w:hAnsi="Times New Roman"/>
                <w:b/>
              </w:rPr>
              <w:t>Ordem do dia</w:t>
            </w:r>
          </w:p>
        </w:tc>
      </w:tr>
    </w:tbl>
    <w:p w14:paraId="45FB0818" w14:textId="77777777" w:rsidR="00D96F51"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B85DFB" w:rsidRPr="00920949" w14:paraId="47774669" w14:textId="77777777" w:rsidTr="00B85DFB">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9F31CB" w14:textId="77777777" w:rsidR="00B85DFB" w:rsidRPr="00536D8F" w:rsidRDefault="00B85DFB" w:rsidP="00E51091">
            <w:pPr>
              <w:pStyle w:val="PargrafodaLista"/>
              <w:numPr>
                <w:ilvl w:val="0"/>
                <w:numId w:val="32"/>
              </w:numPr>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2FABA7" w14:textId="77777777" w:rsidR="00B85DFB" w:rsidRPr="00920949" w:rsidRDefault="00007A21" w:rsidP="00E51091">
            <w:pPr>
              <w:jc w:val="both"/>
              <w:rPr>
                <w:rFonts w:ascii="Times New Roman" w:hAnsi="Times New Roman"/>
                <w:color w:val="000000" w:themeColor="text1"/>
              </w:rPr>
            </w:pPr>
            <w:r w:rsidRPr="00D74AA2">
              <w:rPr>
                <w:rFonts w:ascii="Times New Roman" w:hAnsi="Times New Roman"/>
                <w:b/>
                <w:bCs/>
              </w:rPr>
              <w:t>Análise de processos</w:t>
            </w:r>
          </w:p>
        </w:tc>
      </w:tr>
      <w:tr w:rsidR="00B85DFB" w:rsidRPr="00920949" w14:paraId="53128261"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62486C05" w14:textId="77777777" w:rsidR="00B85DFB" w:rsidRPr="00536D8F" w:rsidRDefault="00B85DFB" w:rsidP="00E51091">
            <w:pPr>
              <w:pStyle w:val="PargrafodaLista"/>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101652C" w14:textId="77777777" w:rsidR="00B85DFB" w:rsidRPr="00920949" w:rsidRDefault="00B85DFB" w:rsidP="00E51091">
            <w:pPr>
              <w:jc w:val="both"/>
              <w:rPr>
                <w:rFonts w:ascii="Times New Roman" w:hAnsi="Times New Roman"/>
                <w:b/>
                <w:bCs/>
              </w:rPr>
            </w:pPr>
          </w:p>
        </w:tc>
      </w:tr>
      <w:tr w:rsidR="00B85DFB" w:rsidRPr="00404FC8" w14:paraId="352F5CD2"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DA4C2B" w14:textId="77777777" w:rsidR="00B85DFB" w:rsidRPr="00536D8F" w:rsidRDefault="00B85DFB" w:rsidP="00E51091">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7FAC11" w14:textId="77777777" w:rsidR="00B85DFB" w:rsidRPr="00404FC8" w:rsidRDefault="00B85DFB" w:rsidP="00E51091">
            <w:pPr>
              <w:jc w:val="both"/>
              <w:rPr>
                <w:rFonts w:ascii="Times New Roman" w:hAnsi="Times New Roman"/>
              </w:rPr>
            </w:pPr>
            <w:r w:rsidRPr="00404FC8">
              <w:rPr>
                <w:rFonts w:ascii="Times New Roman" w:hAnsi="Times New Roman"/>
              </w:rPr>
              <w:t>Assessoria</w:t>
            </w:r>
          </w:p>
        </w:tc>
      </w:tr>
      <w:tr w:rsidR="00B85DFB" w:rsidRPr="00404FC8" w14:paraId="17594592"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4676E5" w14:textId="77777777" w:rsidR="00B85DFB" w:rsidRPr="00536D8F" w:rsidRDefault="00B7594A" w:rsidP="00E51091">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860108" w14:textId="77777777" w:rsidR="00B85DFB" w:rsidRPr="00404FC8" w:rsidRDefault="0023289A" w:rsidP="00E51091">
            <w:pPr>
              <w:jc w:val="both"/>
              <w:rPr>
                <w:rFonts w:ascii="Times New Roman" w:hAnsi="Times New Roman"/>
              </w:rPr>
            </w:pPr>
            <w:r>
              <w:rPr>
                <w:rFonts w:ascii="Times New Roman" w:hAnsi="Times New Roman"/>
              </w:rPr>
              <w:t xml:space="preserve">Maurício </w:t>
            </w:r>
            <w:proofErr w:type="spellStart"/>
            <w:r>
              <w:rPr>
                <w:rFonts w:ascii="Times New Roman" w:hAnsi="Times New Roman"/>
              </w:rPr>
              <w:t>Zuchetti</w:t>
            </w:r>
            <w:proofErr w:type="spellEnd"/>
          </w:p>
        </w:tc>
      </w:tr>
      <w:tr w:rsidR="00B85DFB" w:rsidRPr="00404FC8" w14:paraId="548865E3"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759AE6" w14:textId="77777777"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174237" w14:textId="77777777" w:rsidR="00B85DFB" w:rsidRPr="00404FC8" w:rsidRDefault="0023289A" w:rsidP="0023289A">
            <w:pPr>
              <w:jc w:val="both"/>
              <w:rPr>
                <w:rFonts w:ascii="Times New Roman" w:hAnsi="Times New Roman"/>
              </w:rPr>
            </w:pPr>
            <w:r w:rsidRPr="008578FD">
              <w:rPr>
                <w:rFonts w:ascii="Times New Roman" w:hAnsi="Times New Roman"/>
              </w:rPr>
              <w:t>Protocolo nº</w:t>
            </w:r>
            <w:r w:rsidR="00BF529E">
              <w:rPr>
                <w:rFonts w:ascii="Times New Roman" w:hAnsi="Times New Roman"/>
              </w:rPr>
              <w:t xml:space="preserve"> 865.331/2019: o relator fe</w:t>
            </w:r>
            <w:r>
              <w:rPr>
                <w:rFonts w:ascii="Times New Roman" w:hAnsi="Times New Roman"/>
              </w:rPr>
              <w:t xml:space="preserve">z um breve relato do fato e indica este poderia se enquadrar como possível infração à regra nº 4.2.3 do Código de Ética e Disciplina, entretanto, propôs, incialmente, a inadmissão da denúncia por falta de elementos probatórios. No decorrer </w:t>
            </w:r>
            <w:r>
              <w:rPr>
                <w:rFonts w:ascii="Times New Roman" w:hAnsi="Times New Roman"/>
              </w:rPr>
              <w:lastRenderedPageBreak/>
              <w:t>da discussão, os membros discorreram acerca de seus entendimentos sobre o fato e, diante da necessidade de maiores esclarecimentos acerca do fato denunciado, inclusive com a tomada de testemunho, o relator decide por alterar sua conclusão, propondo, então a admissão da denúncia e a instauração do processo ético-disciplinar para investigação da conduta do profissional denunciado, por existir a possibilidade de infração à regra nº 4.2.3 do Código de Ética e Disciplina. A comissão aprovou o parecer de admissibilidade apresentado pelo relator, pela admissão da denúncia, conforme a Deliberação CED-CAU/RS nº 035/2020.</w:t>
            </w:r>
          </w:p>
        </w:tc>
      </w:tr>
      <w:tr w:rsidR="00B85DFB" w:rsidRPr="00404FC8" w14:paraId="60C92610"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D56C30B" w14:textId="77777777"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lastRenderedPageBreak/>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F1CFACE" w14:textId="77777777" w:rsidR="00D246A6" w:rsidRPr="00D246A6" w:rsidRDefault="00D246A6" w:rsidP="00D246A6">
            <w:pPr>
              <w:suppressAutoHyphens/>
              <w:autoSpaceDN w:val="0"/>
              <w:spacing w:line="276" w:lineRule="auto"/>
              <w:jc w:val="both"/>
              <w:textAlignment w:val="baseline"/>
              <w:rPr>
                <w:rFonts w:ascii="Times New Roman" w:hAnsi="Times New Roman"/>
              </w:rPr>
            </w:pPr>
            <w:r>
              <w:rPr>
                <w:rFonts w:ascii="Times New Roman" w:hAnsi="Times New Roman"/>
              </w:rPr>
              <w:t>Intimar a</w:t>
            </w:r>
            <w:r w:rsidRPr="00D246A6">
              <w:rPr>
                <w:rFonts w:ascii="Times New Roman" w:hAnsi="Times New Roman"/>
              </w:rPr>
              <w:t xml:space="preserve"> parte denunciada a apresentar defesa, juntar todas as provas que entender pertinentes e, inclusive, indicar a necessidade de audiência de ins</w:t>
            </w:r>
            <w:r>
              <w:rPr>
                <w:rFonts w:ascii="Times New Roman" w:hAnsi="Times New Roman"/>
              </w:rPr>
              <w:t>trução, arrolando testemunhas.</w:t>
            </w:r>
          </w:p>
          <w:p w14:paraId="310C57F0" w14:textId="77777777" w:rsidR="00D246A6" w:rsidRPr="00D246A6" w:rsidRDefault="00D246A6" w:rsidP="00D246A6">
            <w:pPr>
              <w:suppressAutoHyphens/>
              <w:autoSpaceDN w:val="0"/>
              <w:spacing w:line="276" w:lineRule="auto"/>
              <w:jc w:val="both"/>
              <w:textAlignment w:val="baseline"/>
              <w:rPr>
                <w:rFonts w:ascii="Times New Roman" w:hAnsi="Times New Roman"/>
              </w:rPr>
            </w:pPr>
            <w:r>
              <w:rPr>
                <w:rFonts w:ascii="Times New Roman" w:hAnsi="Times New Roman"/>
              </w:rPr>
              <w:t xml:space="preserve">Intimar a </w:t>
            </w:r>
            <w:r w:rsidRPr="00D246A6">
              <w:rPr>
                <w:rFonts w:ascii="Times New Roman" w:hAnsi="Times New Roman"/>
              </w:rPr>
              <w:t>parte denunciante para, se interessada, apresentar demais elementos comprobatórios dos fatos, bem como para demonstrar seu interesse pela produção de prova testemunhal, arrolando testemunhas.</w:t>
            </w:r>
          </w:p>
          <w:p w14:paraId="5A179B2E" w14:textId="77777777" w:rsidR="00B85DFB" w:rsidRPr="00404FC8" w:rsidRDefault="00D246A6" w:rsidP="00D246A6">
            <w:pPr>
              <w:suppressAutoHyphens/>
              <w:autoSpaceDN w:val="0"/>
              <w:spacing w:line="276" w:lineRule="auto"/>
              <w:jc w:val="both"/>
              <w:textAlignment w:val="baseline"/>
              <w:rPr>
                <w:rFonts w:ascii="Times New Roman" w:hAnsi="Times New Roman"/>
              </w:rPr>
            </w:pPr>
            <w:r w:rsidRPr="00D246A6">
              <w:rPr>
                <w:rFonts w:ascii="Times New Roman" w:hAnsi="Times New Roman"/>
              </w:rPr>
              <w:t>Caso seja apresentada defesa pela parte denunciada, intimar o denunciante para apresentar réplica, nos termos do § 3°, do art. 31, da Resolução nº 143/2017.</w:t>
            </w:r>
          </w:p>
        </w:tc>
      </w:tr>
      <w:tr w:rsidR="00B85DFB" w:rsidRPr="00404FC8" w14:paraId="5A1DAF8F" w14:textId="77777777" w:rsidTr="00D246A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5768D5" w14:textId="77777777" w:rsidR="00B85DFB" w:rsidRPr="00536D8F" w:rsidRDefault="00B85DFB" w:rsidP="00E51091">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9DEA374" w14:textId="77777777" w:rsidR="00B85DFB" w:rsidRPr="00404FC8" w:rsidRDefault="00B85DFB" w:rsidP="00E51091">
            <w:pPr>
              <w:jc w:val="both"/>
              <w:rPr>
                <w:rFonts w:ascii="Times New Roman" w:hAnsi="Times New Roman"/>
              </w:rPr>
            </w:pPr>
            <w:r w:rsidRPr="00404FC8">
              <w:rPr>
                <w:rFonts w:ascii="Times New Roman" w:hAnsi="Times New Roman"/>
              </w:rPr>
              <w:t>Unidade de Ética.</w:t>
            </w:r>
          </w:p>
        </w:tc>
      </w:tr>
      <w:tr w:rsidR="00D246A6" w:rsidRPr="00404FC8" w14:paraId="4B99056E" w14:textId="77777777" w:rsidTr="00D246A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1299C43A" w14:textId="77777777" w:rsidR="00D246A6" w:rsidRPr="00536D8F" w:rsidRDefault="00D246A6" w:rsidP="00E51091">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DDBEF00" w14:textId="77777777" w:rsidR="00D246A6" w:rsidRPr="00404FC8" w:rsidRDefault="00D246A6" w:rsidP="00E51091">
            <w:pPr>
              <w:jc w:val="both"/>
              <w:rPr>
                <w:rFonts w:ascii="Times New Roman" w:hAnsi="Times New Roman"/>
              </w:rPr>
            </w:pPr>
          </w:p>
        </w:tc>
      </w:tr>
      <w:tr w:rsidR="00D246A6" w:rsidRPr="00404FC8" w14:paraId="46A0236D" w14:textId="77777777" w:rsidTr="00D246A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5CCA8B" w14:textId="77777777" w:rsidR="00D246A6" w:rsidRPr="00536D8F" w:rsidRDefault="00D246A6" w:rsidP="00D246A6">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2276B6" w14:textId="77777777" w:rsidR="00D246A6" w:rsidRPr="00404FC8" w:rsidRDefault="00B7594A" w:rsidP="00D246A6">
            <w:pPr>
              <w:jc w:val="both"/>
              <w:rPr>
                <w:rFonts w:ascii="Times New Roman" w:hAnsi="Times New Roman"/>
              </w:rPr>
            </w:pPr>
            <w:r>
              <w:rPr>
                <w:rFonts w:ascii="Times New Roman" w:hAnsi="Times New Roman"/>
              </w:rPr>
              <w:t>Assessoria</w:t>
            </w:r>
          </w:p>
        </w:tc>
      </w:tr>
      <w:tr w:rsidR="00D246A6" w:rsidRPr="00404FC8" w14:paraId="081F4790"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D489E6" w14:textId="77777777" w:rsidR="00D246A6" w:rsidRPr="00536D8F" w:rsidRDefault="00B7594A" w:rsidP="00D246A6">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3480CC" w14:textId="77777777" w:rsidR="00D246A6" w:rsidRPr="00404FC8" w:rsidRDefault="00B7594A" w:rsidP="00D246A6">
            <w:pPr>
              <w:jc w:val="both"/>
              <w:rPr>
                <w:rFonts w:ascii="Times New Roman" w:hAnsi="Times New Roman"/>
              </w:rPr>
            </w:pPr>
            <w:r>
              <w:rPr>
                <w:rFonts w:ascii="Times New Roman" w:hAnsi="Times New Roman"/>
              </w:rPr>
              <w:t xml:space="preserve">Maurício </w:t>
            </w:r>
            <w:proofErr w:type="spellStart"/>
            <w:r>
              <w:rPr>
                <w:rFonts w:ascii="Times New Roman" w:hAnsi="Times New Roman"/>
              </w:rPr>
              <w:t>Zuchetti</w:t>
            </w:r>
            <w:proofErr w:type="spellEnd"/>
          </w:p>
        </w:tc>
      </w:tr>
      <w:tr w:rsidR="00D246A6" w:rsidRPr="00404FC8" w14:paraId="1C8CE2F1"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B2EF4B" w14:textId="77777777" w:rsidR="00D246A6" w:rsidRPr="00536D8F" w:rsidRDefault="00D246A6" w:rsidP="00D246A6">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4DAFB3" w14:textId="77777777" w:rsidR="00D246A6" w:rsidRPr="00404FC8" w:rsidRDefault="00B7594A" w:rsidP="00B7594A">
            <w:pPr>
              <w:jc w:val="both"/>
              <w:rPr>
                <w:rFonts w:ascii="Times New Roman" w:hAnsi="Times New Roman"/>
              </w:rPr>
            </w:pPr>
            <w:r w:rsidRPr="008578FD">
              <w:rPr>
                <w:rFonts w:ascii="Times New Roman" w:hAnsi="Times New Roman"/>
              </w:rPr>
              <w:t>Protocolo</w:t>
            </w:r>
            <w:r>
              <w:rPr>
                <w:rFonts w:ascii="Times New Roman" w:hAnsi="Times New Roman"/>
              </w:rPr>
              <w:t xml:space="preserve"> nº 898</w:t>
            </w:r>
            <w:r w:rsidRPr="008578FD">
              <w:rPr>
                <w:rFonts w:ascii="Times New Roman" w:hAnsi="Times New Roman"/>
              </w:rPr>
              <w:t>.</w:t>
            </w:r>
            <w:r>
              <w:rPr>
                <w:rFonts w:ascii="Times New Roman" w:hAnsi="Times New Roman"/>
              </w:rPr>
              <w:t>462</w:t>
            </w:r>
            <w:r w:rsidRPr="008578FD">
              <w:rPr>
                <w:rFonts w:ascii="Times New Roman" w:hAnsi="Times New Roman"/>
              </w:rPr>
              <w:t xml:space="preserve">/2019:  </w:t>
            </w:r>
            <w:r w:rsidR="00FE07D5">
              <w:rPr>
                <w:rFonts w:ascii="Times New Roman" w:hAnsi="Times New Roman"/>
              </w:rPr>
              <w:t>o relator fe</w:t>
            </w:r>
            <w:r>
              <w:rPr>
                <w:rFonts w:ascii="Times New Roman" w:hAnsi="Times New Roman"/>
              </w:rPr>
              <w:t>z um breve relato do fato e, após a discussão com os membros da comissão, propôs a admissão da denúncia, por haver indícios de infração. A comissão aprovou o parecer de admissibilidade apresentado pelo relator, pela admissão da denúncia, conforme a Deliberação CED-CAU/RS nº 036/2020.</w:t>
            </w:r>
          </w:p>
        </w:tc>
      </w:tr>
      <w:tr w:rsidR="00B7594A" w:rsidRPr="00404FC8" w14:paraId="22583DC6"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9ECD78"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752BFC" w14:textId="77777777" w:rsidR="00B7594A" w:rsidRPr="00D246A6" w:rsidRDefault="00B7594A" w:rsidP="00B7594A">
            <w:pPr>
              <w:suppressAutoHyphens/>
              <w:autoSpaceDN w:val="0"/>
              <w:spacing w:line="276" w:lineRule="auto"/>
              <w:jc w:val="both"/>
              <w:textAlignment w:val="baseline"/>
              <w:rPr>
                <w:rFonts w:ascii="Times New Roman" w:hAnsi="Times New Roman"/>
              </w:rPr>
            </w:pPr>
            <w:r>
              <w:rPr>
                <w:rFonts w:ascii="Times New Roman" w:hAnsi="Times New Roman"/>
              </w:rPr>
              <w:t>Intimar a</w:t>
            </w:r>
            <w:r w:rsidRPr="00D246A6">
              <w:rPr>
                <w:rFonts w:ascii="Times New Roman" w:hAnsi="Times New Roman"/>
              </w:rPr>
              <w:t xml:space="preserve"> parte denunciada a apresentar defesa, juntar todas as provas que entender pertinentes e, inclusive, indicar a necessidade de audiência de ins</w:t>
            </w:r>
            <w:r>
              <w:rPr>
                <w:rFonts w:ascii="Times New Roman" w:hAnsi="Times New Roman"/>
              </w:rPr>
              <w:t>trução, arrolando testemunhas.</w:t>
            </w:r>
          </w:p>
          <w:p w14:paraId="069442F3" w14:textId="77777777" w:rsidR="00B7594A" w:rsidRPr="00D246A6" w:rsidRDefault="00B7594A" w:rsidP="00B7594A">
            <w:pPr>
              <w:suppressAutoHyphens/>
              <w:autoSpaceDN w:val="0"/>
              <w:spacing w:line="276" w:lineRule="auto"/>
              <w:jc w:val="both"/>
              <w:textAlignment w:val="baseline"/>
              <w:rPr>
                <w:rFonts w:ascii="Times New Roman" w:hAnsi="Times New Roman"/>
              </w:rPr>
            </w:pPr>
            <w:r>
              <w:rPr>
                <w:rFonts w:ascii="Times New Roman" w:hAnsi="Times New Roman"/>
              </w:rPr>
              <w:t xml:space="preserve">Intimar a </w:t>
            </w:r>
            <w:r w:rsidRPr="00D246A6">
              <w:rPr>
                <w:rFonts w:ascii="Times New Roman" w:hAnsi="Times New Roman"/>
              </w:rPr>
              <w:t>parte denunciante para, se interessada, apresentar demais elementos comprobatórios dos fatos, bem como para demonstrar seu interesse pela produção de prova testemunhal, arrolando testemunhas.</w:t>
            </w:r>
          </w:p>
          <w:p w14:paraId="59E248C8" w14:textId="77777777" w:rsidR="00B7594A" w:rsidRPr="00404FC8" w:rsidRDefault="00B7594A" w:rsidP="00B7594A">
            <w:pPr>
              <w:suppressAutoHyphens/>
              <w:autoSpaceDN w:val="0"/>
              <w:spacing w:line="276" w:lineRule="auto"/>
              <w:jc w:val="both"/>
              <w:textAlignment w:val="baseline"/>
              <w:rPr>
                <w:rFonts w:ascii="Times New Roman" w:hAnsi="Times New Roman"/>
              </w:rPr>
            </w:pPr>
            <w:r w:rsidRPr="00D246A6">
              <w:rPr>
                <w:rFonts w:ascii="Times New Roman" w:hAnsi="Times New Roman"/>
              </w:rPr>
              <w:t>Caso seja apresentada defesa pela parte denunciada, intimar o denunciante para apresentar réplica, nos termos do § 3°, do art. 31, da Resolução nº 143/2017.</w:t>
            </w:r>
          </w:p>
        </w:tc>
      </w:tr>
      <w:tr w:rsidR="00B7594A" w:rsidRPr="00404FC8" w14:paraId="55BB1E36"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7D9636"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AE87A1" w14:textId="77777777" w:rsidR="00B7594A" w:rsidRPr="00404FC8" w:rsidRDefault="00B7594A" w:rsidP="00B7594A">
            <w:pPr>
              <w:jc w:val="both"/>
              <w:rPr>
                <w:rFonts w:ascii="Times New Roman" w:hAnsi="Times New Roman"/>
              </w:rPr>
            </w:pPr>
            <w:r w:rsidRPr="00404FC8">
              <w:rPr>
                <w:rFonts w:ascii="Times New Roman" w:hAnsi="Times New Roman"/>
              </w:rPr>
              <w:t>Unidade de Ética.</w:t>
            </w:r>
          </w:p>
        </w:tc>
      </w:tr>
      <w:tr w:rsidR="00B7594A" w:rsidRPr="00404FC8" w14:paraId="3461D779"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3CF2D8B6" w14:textId="77777777" w:rsidR="00B7594A" w:rsidRPr="00536D8F" w:rsidRDefault="00B7594A" w:rsidP="00B7594A">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0FB78278" w14:textId="77777777" w:rsidR="00B7594A" w:rsidRPr="00404FC8" w:rsidRDefault="00B7594A" w:rsidP="00B7594A">
            <w:pPr>
              <w:jc w:val="both"/>
              <w:rPr>
                <w:rFonts w:ascii="Times New Roman" w:hAnsi="Times New Roman"/>
              </w:rPr>
            </w:pPr>
          </w:p>
        </w:tc>
      </w:tr>
      <w:tr w:rsidR="00B7594A" w:rsidRPr="00404FC8" w14:paraId="4F5ABFCC"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FB4C46" w14:textId="77777777" w:rsidR="00B7594A" w:rsidRPr="00536D8F" w:rsidRDefault="00B7594A" w:rsidP="00B7594A">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8C87B56" w14:textId="77777777" w:rsidR="00B7594A" w:rsidRPr="00404FC8" w:rsidRDefault="00B7594A" w:rsidP="00B7594A">
            <w:pPr>
              <w:jc w:val="both"/>
              <w:rPr>
                <w:rFonts w:ascii="Times New Roman" w:hAnsi="Times New Roman"/>
              </w:rPr>
            </w:pPr>
            <w:r>
              <w:rPr>
                <w:rFonts w:ascii="Times New Roman" w:hAnsi="Times New Roman"/>
              </w:rPr>
              <w:t>Assessoria</w:t>
            </w:r>
          </w:p>
        </w:tc>
      </w:tr>
      <w:tr w:rsidR="00B7594A" w:rsidRPr="00404FC8" w14:paraId="400DB88D"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88A6D6" w14:textId="77777777" w:rsidR="00B7594A" w:rsidRPr="00536D8F" w:rsidRDefault="00B7594A" w:rsidP="00B7594A">
            <w:pPr>
              <w:rPr>
                <w:rFonts w:ascii="Times New Roman" w:hAnsi="Times New Roman"/>
                <w:b/>
              </w:rPr>
            </w:pPr>
            <w:r>
              <w:rPr>
                <w:rFonts w:ascii="Times New Roman" w:hAnsi="Times New Roman"/>
                <w:b/>
              </w:rPr>
              <w:t>Relatora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DB7C92" w14:textId="77777777" w:rsidR="00B7594A" w:rsidRPr="00404FC8" w:rsidRDefault="00B7594A" w:rsidP="00B7594A">
            <w:pPr>
              <w:jc w:val="both"/>
              <w:rPr>
                <w:rFonts w:ascii="Times New Roman" w:hAnsi="Times New Roman"/>
              </w:rPr>
            </w:pPr>
            <w:r>
              <w:rPr>
                <w:rFonts w:ascii="Times New Roman" w:hAnsi="Times New Roman"/>
              </w:rPr>
              <w:t>Márcia Elizabeth Martins</w:t>
            </w:r>
          </w:p>
        </w:tc>
      </w:tr>
      <w:tr w:rsidR="00B7594A" w:rsidRPr="00404FC8" w14:paraId="55BBB6F7"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9F4CE0"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C5F8E7" w14:textId="77777777" w:rsidR="00B7594A" w:rsidRPr="00404FC8" w:rsidRDefault="00B7594A" w:rsidP="00BF529E">
            <w:pPr>
              <w:jc w:val="both"/>
              <w:rPr>
                <w:rFonts w:ascii="Times New Roman" w:hAnsi="Times New Roman"/>
              </w:rPr>
            </w:pPr>
            <w:r w:rsidRPr="008578FD">
              <w:rPr>
                <w:rFonts w:ascii="Times New Roman" w:hAnsi="Times New Roman"/>
              </w:rPr>
              <w:t xml:space="preserve">Protocolo nº </w:t>
            </w:r>
            <w:r>
              <w:rPr>
                <w:rFonts w:ascii="Times New Roman" w:hAnsi="Times New Roman"/>
              </w:rPr>
              <w:t>859</w:t>
            </w:r>
            <w:r w:rsidRPr="008578FD">
              <w:rPr>
                <w:rFonts w:ascii="Times New Roman" w:hAnsi="Times New Roman"/>
              </w:rPr>
              <w:t>.</w:t>
            </w:r>
            <w:r>
              <w:rPr>
                <w:rFonts w:ascii="Times New Roman" w:hAnsi="Times New Roman"/>
              </w:rPr>
              <w:t>647</w:t>
            </w:r>
            <w:r w:rsidR="00A52B43">
              <w:rPr>
                <w:rFonts w:ascii="Times New Roman" w:hAnsi="Times New Roman"/>
              </w:rPr>
              <w:t>/2019:  a relatora f</w:t>
            </w:r>
            <w:r w:rsidR="00BF529E">
              <w:rPr>
                <w:rFonts w:ascii="Times New Roman" w:hAnsi="Times New Roman"/>
              </w:rPr>
              <w:t>e</w:t>
            </w:r>
            <w:r w:rsidR="00A52B43">
              <w:rPr>
                <w:rFonts w:ascii="Times New Roman" w:hAnsi="Times New Roman"/>
              </w:rPr>
              <w:t>z um breve relato do fato e, após a discussão com os membros da comissão, propôs a admissão da denúncia, por haver indícios de infração</w:t>
            </w:r>
            <w:r w:rsidR="00FE07D5">
              <w:rPr>
                <w:rFonts w:ascii="Times New Roman" w:hAnsi="Times New Roman"/>
              </w:rPr>
              <w:t xml:space="preserve">. A comissão aprovou o parecer </w:t>
            </w:r>
            <w:r w:rsidR="00FE07D5">
              <w:rPr>
                <w:rFonts w:ascii="Times New Roman" w:hAnsi="Times New Roman"/>
              </w:rPr>
              <w:lastRenderedPageBreak/>
              <w:t>de admissibilidade apresentado pela relatora, pela admissão da denúncia, conforme a Deliberação CED-CAU/RS nº 037/2020.</w:t>
            </w:r>
          </w:p>
        </w:tc>
      </w:tr>
      <w:tr w:rsidR="00B7594A" w:rsidRPr="00404FC8" w14:paraId="4675F0A8"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F8FD85"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lastRenderedPageBreak/>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56BA3F" w14:textId="77777777" w:rsidR="00B7594A" w:rsidRPr="00404FC8" w:rsidRDefault="00FE07D5" w:rsidP="00FE07D5">
            <w:pPr>
              <w:suppressAutoHyphens/>
              <w:autoSpaceDN w:val="0"/>
              <w:spacing w:line="276" w:lineRule="auto"/>
              <w:jc w:val="both"/>
              <w:textAlignment w:val="baseline"/>
              <w:rPr>
                <w:rFonts w:ascii="Times New Roman" w:hAnsi="Times New Roman"/>
              </w:rPr>
            </w:pPr>
            <w:r>
              <w:rPr>
                <w:rFonts w:ascii="Times New Roman" w:hAnsi="Times New Roman"/>
              </w:rPr>
              <w:t>Intimar os denunciados</w:t>
            </w:r>
            <w:r w:rsidRPr="00D246A6">
              <w:rPr>
                <w:rFonts w:ascii="Times New Roman" w:hAnsi="Times New Roman"/>
              </w:rPr>
              <w:t xml:space="preserve"> a apresentar defesa, juntar todas as provas que entender pertinentes e, inclusive, indicar a necessidade de audiência de ins</w:t>
            </w:r>
            <w:r>
              <w:rPr>
                <w:rFonts w:ascii="Times New Roman" w:hAnsi="Times New Roman"/>
              </w:rPr>
              <w:t>trução, arrolando testemunhas.</w:t>
            </w:r>
          </w:p>
        </w:tc>
      </w:tr>
      <w:tr w:rsidR="00B7594A" w:rsidRPr="00404FC8" w14:paraId="4221A1F3" w14:textId="77777777" w:rsidTr="00FE07D5">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0B3255"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112954" w14:textId="77777777" w:rsidR="00B7594A" w:rsidRPr="00404FC8" w:rsidRDefault="00FE07D5" w:rsidP="00B7594A">
            <w:pPr>
              <w:jc w:val="both"/>
              <w:rPr>
                <w:rFonts w:ascii="Times New Roman" w:hAnsi="Times New Roman"/>
              </w:rPr>
            </w:pPr>
            <w:r w:rsidRPr="00404FC8">
              <w:rPr>
                <w:rFonts w:ascii="Times New Roman" w:hAnsi="Times New Roman"/>
              </w:rPr>
              <w:t>Unidade de Ética.</w:t>
            </w:r>
          </w:p>
        </w:tc>
      </w:tr>
      <w:tr w:rsidR="00B7594A" w:rsidRPr="00404FC8" w14:paraId="1FC39945" w14:textId="77777777" w:rsidTr="00FE07D5">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0562CB0E" w14:textId="77777777" w:rsidR="00B7594A" w:rsidRPr="00536D8F" w:rsidRDefault="00B7594A" w:rsidP="00B7594A">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34CE0A41" w14:textId="77777777" w:rsidR="00B7594A" w:rsidRPr="00404FC8" w:rsidRDefault="00B7594A" w:rsidP="00B7594A">
            <w:pPr>
              <w:jc w:val="both"/>
              <w:rPr>
                <w:rFonts w:ascii="Times New Roman" w:hAnsi="Times New Roman"/>
              </w:rPr>
            </w:pPr>
          </w:p>
        </w:tc>
      </w:tr>
      <w:tr w:rsidR="00B7594A" w:rsidRPr="00404FC8" w14:paraId="26205D2B" w14:textId="77777777" w:rsidTr="00FE07D5">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A5ECCB" w14:textId="77777777" w:rsidR="00B7594A" w:rsidRPr="00536D8F" w:rsidRDefault="00B7594A" w:rsidP="00B7594A">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3EC2E2" w14:textId="77777777" w:rsidR="00B7594A" w:rsidRPr="00404FC8" w:rsidRDefault="00FE07D5" w:rsidP="00B7594A">
            <w:pPr>
              <w:jc w:val="both"/>
              <w:rPr>
                <w:rFonts w:ascii="Times New Roman" w:hAnsi="Times New Roman"/>
              </w:rPr>
            </w:pPr>
            <w:r>
              <w:rPr>
                <w:rFonts w:ascii="Times New Roman" w:hAnsi="Times New Roman"/>
              </w:rPr>
              <w:t>Assessoria</w:t>
            </w:r>
          </w:p>
        </w:tc>
      </w:tr>
      <w:tr w:rsidR="00B7594A" w:rsidRPr="00404FC8" w14:paraId="35286D8D"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E33123" w14:textId="77777777" w:rsidR="00B7594A" w:rsidRPr="00536D8F" w:rsidRDefault="00FE07D5" w:rsidP="00B7594A">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14FB5BE" w14:textId="77777777" w:rsidR="00B7594A" w:rsidRPr="00404FC8" w:rsidRDefault="00FE07D5" w:rsidP="00B7594A">
            <w:pPr>
              <w:jc w:val="both"/>
              <w:rPr>
                <w:rFonts w:ascii="Times New Roman" w:hAnsi="Times New Roman"/>
              </w:rPr>
            </w:pPr>
            <w:r>
              <w:rPr>
                <w:rFonts w:ascii="Times New Roman" w:hAnsi="Times New Roman"/>
              </w:rPr>
              <w:t xml:space="preserve">José Arthur </w:t>
            </w:r>
            <w:proofErr w:type="spellStart"/>
            <w:r>
              <w:rPr>
                <w:rFonts w:ascii="Times New Roman" w:hAnsi="Times New Roman"/>
              </w:rPr>
              <w:t>Fell</w:t>
            </w:r>
            <w:proofErr w:type="spellEnd"/>
          </w:p>
        </w:tc>
      </w:tr>
      <w:tr w:rsidR="00B7594A" w:rsidRPr="00404FC8" w14:paraId="32E0F50D"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853000" w14:textId="77777777" w:rsidR="00B7594A" w:rsidRPr="00536D8F" w:rsidRDefault="00B7594A" w:rsidP="00B7594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62053B" w14:textId="77777777" w:rsidR="00B7594A" w:rsidRPr="00404FC8" w:rsidRDefault="00FE07D5" w:rsidP="00BF529E">
            <w:pPr>
              <w:jc w:val="both"/>
              <w:rPr>
                <w:rFonts w:ascii="Times New Roman" w:hAnsi="Times New Roman"/>
              </w:rPr>
            </w:pPr>
            <w:r w:rsidRPr="00C52AD9">
              <w:rPr>
                <w:rFonts w:ascii="Times New Roman" w:hAnsi="Times New Roman"/>
              </w:rPr>
              <w:t>Protocolo nº 1.</w:t>
            </w:r>
            <w:r>
              <w:rPr>
                <w:rFonts w:ascii="Times New Roman" w:hAnsi="Times New Roman"/>
              </w:rPr>
              <w:t>018</w:t>
            </w:r>
            <w:r w:rsidRPr="00C52AD9">
              <w:rPr>
                <w:rFonts w:ascii="Times New Roman" w:hAnsi="Times New Roman"/>
              </w:rPr>
              <w:t>.</w:t>
            </w:r>
            <w:r>
              <w:rPr>
                <w:rFonts w:ascii="Times New Roman" w:hAnsi="Times New Roman"/>
              </w:rPr>
              <w:t>260</w:t>
            </w:r>
            <w:r w:rsidRPr="00C52AD9">
              <w:rPr>
                <w:rFonts w:ascii="Times New Roman" w:hAnsi="Times New Roman"/>
              </w:rPr>
              <w:t xml:space="preserve">/2019:  </w:t>
            </w:r>
            <w:r w:rsidR="00BF529E">
              <w:rPr>
                <w:rFonts w:ascii="Times New Roman" w:hAnsi="Times New Roman"/>
              </w:rPr>
              <w:t>o relator fez um breve relato do fato e, após a discussão com os membros da comissão, propôs a admissão da denúncia, por haver indícios de infração. A comissão aprovou o parecer de admissibilidade apresentado pelo relator, pela admissão da denúncia, conforme a Deliberação CED-CAU/RS nº 038/2020.</w:t>
            </w:r>
          </w:p>
        </w:tc>
      </w:tr>
      <w:tr w:rsidR="00BF529E" w:rsidRPr="00404FC8" w14:paraId="5D39984A"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AAC79F"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5310E2" w14:textId="77777777" w:rsidR="00BF529E" w:rsidRPr="00D246A6" w:rsidRDefault="00BF529E" w:rsidP="00BF529E">
            <w:pPr>
              <w:suppressAutoHyphens/>
              <w:autoSpaceDN w:val="0"/>
              <w:spacing w:line="276" w:lineRule="auto"/>
              <w:jc w:val="both"/>
              <w:textAlignment w:val="baseline"/>
              <w:rPr>
                <w:rFonts w:ascii="Times New Roman" w:hAnsi="Times New Roman"/>
              </w:rPr>
            </w:pPr>
            <w:r>
              <w:rPr>
                <w:rFonts w:ascii="Times New Roman" w:hAnsi="Times New Roman"/>
              </w:rPr>
              <w:t>Intimar a</w:t>
            </w:r>
            <w:r w:rsidRPr="00D246A6">
              <w:rPr>
                <w:rFonts w:ascii="Times New Roman" w:hAnsi="Times New Roman"/>
              </w:rPr>
              <w:t xml:space="preserve"> parte denunciada a apresentar defesa, juntar todas as provas que entender pertinentes e, inclusive, indicar a necessidade de audiência de ins</w:t>
            </w:r>
            <w:r>
              <w:rPr>
                <w:rFonts w:ascii="Times New Roman" w:hAnsi="Times New Roman"/>
              </w:rPr>
              <w:t>trução, arrolando testemunhas.</w:t>
            </w:r>
          </w:p>
          <w:p w14:paraId="7AFFD108" w14:textId="77777777" w:rsidR="00BF529E" w:rsidRPr="00D246A6" w:rsidRDefault="00BF529E" w:rsidP="00BF529E">
            <w:pPr>
              <w:suppressAutoHyphens/>
              <w:autoSpaceDN w:val="0"/>
              <w:spacing w:line="276" w:lineRule="auto"/>
              <w:jc w:val="both"/>
              <w:textAlignment w:val="baseline"/>
              <w:rPr>
                <w:rFonts w:ascii="Times New Roman" w:hAnsi="Times New Roman"/>
              </w:rPr>
            </w:pPr>
            <w:r>
              <w:rPr>
                <w:rFonts w:ascii="Times New Roman" w:hAnsi="Times New Roman"/>
              </w:rPr>
              <w:t xml:space="preserve">Intimar a </w:t>
            </w:r>
            <w:r w:rsidRPr="00D246A6">
              <w:rPr>
                <w:rFonts w:ascii="Times New Roman" w:hAnsi="Times New Roman"/>
              </w:rPr>
              <w:t>parte denunciante para, se interessada, apresentar demais elementos comprobatórios dos fatos, bem como para demonstrar seu interesse pela produção de prova testemunhal, arrolando testemunhas.</w:t>
            </w:r>
          </w:p>
          <w:p w14:paraId="4EE63FA9" w14:textId="77777777" w:rsidR="00BF529E" w:rsidRPr="00404FC8" w:rsidRDefault="00BF529E" w:rsidP="00BF529E">
            <w:pPr>
              <w:suppressAutoHyphens/>
              <w:autoSpaceDN w:val="0"/>
              <w:spacing w:line="276" w:lineRule="auto"/>
              <w:jc w:val="both"/>
              <w:textAlignment w:val="baseline"/>
              <w:rPr>
                <w:rFonts w:ascii="Times New Roman" w:hAnsi="Times New Roman"/>
              </w:rPr>
            </w:pPr>
            <w:r w:rsidRPr="00D246A6">
              <w:rPr>
                <w:rFonts w:ascii="Times New Roman" w:hAnsi="Times New Roman"/>
              </w:rPr>
              <w:t>Caso seja apresentada defesa pela parte denunciada, intimar o denunciante para apresentar réplica, nos termos do § 3°, do art. 31, da Resolução nº 143/2017.</w:t>
            </w:r>
          </w:p>
        </w:tc>
      </w:tr>
      <w:tr w:rsidR="00BF529E" w:rsidRPr="00404FC8" w14:paraId="25B7DB08"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E15BC6"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6A4FB1" w14:textId="77777777" w:rsidR="00BF529E" w:rsidRPr="00404FC8" w:rsidRDefault="00BF529E" w:rsidP="00BF529E">
            <w:pPr>
              <w:jc w:val="both"/>
              <w:rPr>
                <w:rFonts w:ascii="Times New Roman" w:hAnsi="Times New Roman"/>
              </w:rPr>
            </w:pPr>
            <w:r w:rsidRPr="00404FC8">
              <w:rPr>
                <w:rFonts w:ascii="Times New Roman" w:hAnsi="Times New Roman"/>
              </w:rPr>
              <w:t>Unidade de Ética.</w:t>
            </w:r>
          </w:p>
        </w:tc>
      </w:tr>
      <w:tr w:rsidR="00BF529E" w:rsidRPr="00404FC8" w14:paraId="62EBF3C5"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6D98A12B" w14:textId="77777777" w:rsidR="00BF529E" w:rsidRPr="00536D8F" w:rsidRDefault="00BF529E" w:rsidP="00BF529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2946DB82" w14:textId="77777777" w:rsidR="00BF529E" w:rsidRPr="00404FC8" w:rsidRDefault="00BF529E" w:rsidP="00BF529E">
            <w:pPr>
              <w:jc w:val="both"/>
              <w:rPr>
                <w:rFonts w:ascii="Times New Roman" w:hAnsi="Times New Roman"/>
              </w:rPr>
            </w:pPr>
          </w:p>
        </w:tc>
      </w:tr>
      <w:tr w:rsidR="00BF529E" w:rsidRPr="00404FC8" w14:paraId="27F79C19"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DB4DBA" w14:textId="77777777" w:rsidR="00BF529E" w:rsidRPr="00536D8F" w:rsidRDefault="00BF529E" w:rsidP="00BF529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4E8BA9" w14:textId="77777777" w:rsidR="00BF529E" w:rsidRPr="00404FC8" w:rsidRDefault="00BF529E" w:rsidP="00BF529E">
            <w:pPr>
              <w:jc w:val="both"/>
              <w:rPr>
                <w:rFonts w:ascii="Times New Roman" w:hAnsi="Times New Roman"/>
              </w:rPr>
            </w:pPr>
            <w:r>
              <w:rPr>
                <w:rFonts w:ascii="Times New Roman" w:hAnsi="Times New Roman"/>
              </w:rPr>
              <w:t>Assessoria</w:t>
            </w:r>
          </w:p>
        </w:tc>
      </w:tr>
      <w:tr w:rsidR="00BF529E" w:rsidRPr="00404FC8" w14:paraId="6B17B2FC"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299F4C" w14:textId="77777777" w:rsidR="00BF529E" w:rsidRPr="00536D8F" w:rsidRDefault="00BF529E" w:rsidP="00BF529E">
            <w:pPr>
              <w:rPr>
                <w:rFonts w:ascii="Times New Roman" w:hAnsi="Times New Roman"/>
                <w:b/>
              </w:rPr>
            </w:pPr>
            <w:r>
              <w:rPr>
                <w:rFonts w:ascii="Times New Roman" w:hAnsi="Times New Roman"/>
                <w:b/>
              </w:rPr>
              <w:t>Relatora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15AE31" w14:textId="77777777" w:rsidR="00BF529E" w:rsidRPr="00404FC8" w:rsidRDefault="00BF529E" w:rsidP="00BF529E">
            <w:pPr>
              <w:jc w:val="both"/>
              <w:rPr>
                <w:rFonts w:ascii="Times New Roman" w:hAnsi="Times New Roman"/>
              </w:rPr>
            </w:pPr>
            <w:r>
              <w:rPr>
                <w:rFonts w:ascii="Times New Roman" w:hAnsi="Times New Roman"/>
              </w:rPr>
              <w:t>Márcia Elizabeth Martins</w:t>
            </w:r>
          </w:p>
        </w:tc>
      </w:tr>
      <w:tr w:rsidR="00BF529E" w:rsidRPr="00404FC8" w14:paraId="6DCE5486"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44735A"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7233D4" w14:textId="77777777" w:rsidR="00BF529E" w:rsidRPr="00404FC8" w:rsidRDefault="00BF529E" w:rsidP="00BF529E">
            <w:pPr>
              <w:jc w:val="both"/>
              <w:rPr>
                <w:rFonts w:ascii="Times New Roman" w:hAnsi="Times New Roman"/>
              </w:rPr>
            </w:pPr>
            <w:r w:rsidRPr="00380861">
              <w:rPr>
                <w:rFonts w:ascii="Times New Roman" w:hAnsi="Times New Roman"/>
              </w:rPr>
              <w:t xml:space="preserve">Protocolo nº </w:t>
            </w:r>
            <w:r>
              <w:rPr>
                <w:rFonts w:ascii="Times New Roman" w:hAnsi="Times New Roman"/>
              </w:rPr>
              <w:t>888</w:t>
            </w:r>
            <w:r w:rsidRPr="00380861">
              <w:rPr>
                <w:rFonts w:ascii="Times New Roman" w:hAnsi="Times New Roman"/>
              </w:rPr>
              <w:t>.</w:t>
            </w:r>
            <w:r>
              <w:rPr>
                <w:rFonts w:ascii="Times New Roman" w:hAnsi="Times New Roman"/>
              </w:rPr>
              <w:t>536</w:t>
            </w:r>
            <w:r w:rsidRPr="00380861">
              <w:rPr>
                <w:rFonts w:ascii="Times New Roman" w:hAnsi="Times New Roman"/>
              </w:rPr>
              <w:t>/2019</w:t>
            </w:r>
            <w:r>
              <w:rPr>
                <w:rFonts w:ascii="Times New Roman" w:hAnsi="Times New Roman"/>
              </w:rPr>
              <w:t>: em virtude do esgotamento do tempo da reunião, o processo não pode ser relatado.</w:t>
            </w:r>
          </w:p>
        </w:tc>
      </w:tr>
      <w:tr w:rsidR="00BF529E" w:rsidRPr="00404FC8" w14:paraId="494CDD05"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5368EC"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8BC393" w14:textId="77777777" w:rsidR="00BF529E" w:rsidRPr="00404FC8" w:rsidRDefault="00BF529E" w:rsidP="00BF529E">
            <w:pPr>
              <w:jc w:val="both"/>
              <w:rPr>
                <w:rFonts w:ascii="Times New Roman" w:hAnsi="Times New Roman"/>
              </w:rPr>
            </w:pPr>
            <w:r>
              <w:rPr>
                <w:rFonts w:ascii="Times New Roman" w:hAnsi="Times New Roman"/>
              </w:rPr>
              <w:t>Pautar na próxima reunião.</w:t>
            </w:r>
          </w:p>
        </w:tc>
      </w:tr>
      <w:tr w:rsidR="00BF529E" w:rsidRPr="00404FC8" w14:paraId="4A0BAD92"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07FE25"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935F5D" w14:textId="77777777" w:rsidR="00BF529E" w:rsidRPr="00404FC8" w:rsidRDefault="00BF529E" w:rsidP="00BF529E">
            <w:pPr>
              <w:jc w:val="both"/>
              <w:rPr>
                <w:rFonts w:ascii="Times New Roman" w:hAnsi="Times New Roman"/>
              </w:rPr>
            </w:pPr>
            <w:r>
              <w:rPr>
                <w:rFonts w:ascii="Times New Roman" w:hAnsi="Times New Roman"/>
              </w:rPr>
              <w:t>Raquel Coll</w:t>
            </w:r>
          </w:p>
        </w:tc>
      </w:tr>
      <w:tr w:rsidR="00BF529E" w:rsidRPr="00404FC8" w14:paraId="5997CC1D"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110FFD37" w14:textId="77777777" w:rsidR="00BF529E" w:rsidRPr="00536D8F" w:rsidRDefault="00BF529E" w:rsidP="00BF529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6B699379" w14:textId="77777777" w:rsidR="00BF529E" w:rsidRPr="00404FC8" w:rsidRDefault="00BF529E" w:rsidP="00BF529E">
            <w:pPr>
              <w:jc w:val="both"/>
              <w:rPr>
                <w:rFonts w:ascii="Times New Roman" w:hAnsi="Times New Roman"/>
              </w:rPr>
            </w:pPr>
          </w:p>
        </w:tc>
      </w:tr>
      <w:tr w:rsidR="00BF529E" w:rsidRPr="00404FC8" w14:paraId="6F38B6CE"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848798" w14:textId="77777777" w:rsidR="00BF529E" w:rsidRPr="00536D8F" w:rsidRDefault="00BF529E" w:rsidP="00BF529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5D4754" w14:textId="77777777" w:rsidR="00BF529E" w:rsidRPr="00404FC8" w:rsidRDefault="00BF529E" w:rsidP="00BF529E">
            <w:pPr>
              <w:jc w:val="both"/>
              <w:rPr>
                <w:rFonts w:ascii="Times New Roman" w:hAnsi="Times New Roman"/>
              </w:rPr>
            </w:pPr>
            <w:r>
              <w:rPr>
                <w:rFonts w:ascii="Times New Roman" w:hAnsi="Times New Roman"/>
              </w:rPr>
              <w:t>Assessoria</w:t>
            </w:r>
          </w:p>
        </w:tc>
      </w:tr>
      <w:tr w:rsidR="00BF529E" w:rsidRPr="00404FC8" w14:paraId="215CCCF9"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2C4CE7" w14:textId="77777777" w:rsidR="00BF529E" w:rsidRPr="00536D8F" w:rsidRDefault="00BF529E" w:rsidP="00BF529E">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9A9871" w14:textId="77777777" w:rsidR="00BF529E" w:rsidRPr="00404FC8" w:rsidRDefault="00BF529E" w:rsidP="00BF529E">
            <w:pPr>
              <w:jc w:val="both"/>
              <w:rPr>
                <w:rFonts w:ascii="Times New Roman" w:hAnsi="Times New Roman"/>
              </w:rPr>
            </w:pPr>
            <w:r>
              <w:rPr>
                <w:rFonts w:ascii="Times New Roman" w:hAnsi="Times New Roman"/>
              </w:rPr>
              <w:t xml:space="preserve">José Arthur </w:t>
            </w:r>
            <w:proofErr w:type="spellStart"/>
            <w:r>
              <w:rPr>
                <w:rFonts w:ascii="Times New Roman" w:hAnsi="Times New Roman"/>
              </w:rPr>
              <w:t>Fell</w:t>
            </w:r>
            <w:proofErr w:type="spellEnd"/>
          </w:p>
        </w:tc>
      </w:tr>
      <w:tr w:rsidR="00BF529E" w:rsidRPr="00404FC8" w14:paraId="2AD39564" w14:textId="77777777" w:rsidTr="00B7594A">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AC2257"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CA5F44" w14:textId="77777777" w:rsidR="00BF529E" w:rsidRPr="00404FC8" w:rsidRDefault="00BF529E" w:rsidP="00BF529E">
            <w:pPr>
              <w:jc w:val="both"/>
              <w:rPr>
                <w:rFonts w:ascii="Times New Roman" w:hAnsi="Times New Roman"/>
              </w:rPr>
            </w:pPr>
            <w:r w:rsidRPr="00DA612D">
              <w:rPr>
                <w:rFonts w:ascii="Times New Roman" w:hAnsi="Times New Roman"/>
              </w:rPr>
              <w:t xml:space="preserve">Protocolo nº </w:t>
            </w:r>
            <w:r>
              <w:rPr>
                <w:rFonts w:ascii="Times New Roman" w:hAnsi="Times New Roman"/>
              </w:rPr>
              <w:t>1.027</w:t>
            </w:r>
            <w:r w:rsidRPr="00DA612D">
              <w:rPr>
                <w:rFonts w:ascii="Times New Roman" w:hAnsi="Times New Roman"/>
              </w:rPr>
              <w:t>.</w:t>
            </w:r>
            <w:r>
              <w:rPr>
                <w:rFonts w:ascii="Times New Roman" w:hAnsi="Times New Roman"/>
              </w:rPr>
              <w:t>561</w:t>
            </w:r>
            <w:r w:rsidRPr="00DA612D">
              <w:rPr>
                <w:rFonts w:ascii="Times New Roman" w:hAnsi="Times New Roman"/>
              </w:rPr>
              <w:t>/2019</w:t>
            </w:r>
            <w:r>
              <w:rPr>
                <w:rFonts w:ascii="Times New Roman" w:hAnsi="Times New Roman"/>
              </w:rPr>
              <w:t>: em virtude do esgotamento do tempo da reunião, o processo não pode ser relatado.</w:t>
            </w:r>
          </w:p>
        </w:tc>
      </w:tr>
      <w:tr w:rsidR="00BF529E" w:rsidRPr="00404FC8" w14:paraId="5224D600"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3784AC"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9A5AA4" w14:textId="77777777" w:rsidR="00BF529E" w:rsidRPr="00404FC8" w:rsidRDefault="00BF529E" w:rsidP="00BF529E">
            <w:pPr>
              <w:jc w:val="both"/>
              <w:rPr>
                <w:rFonts w:ascii="Times New Roman" w:hAnsi="Times New Roman"/>
              </w:rPr>
            </w:pPr>
            <w:r>
              <w:rPr>
                <w:rFonts w:ascii="Times New Roman" w:hAnsi="Times New Roman"/>
              </w:rPr>
              <w:t>Pautar na próxima reunião.</w:t>
            </w:r>
          </w:p>
        </w:tc>
      </w:tr>
      <w:tr w:rsidR="00BF529E" w:rsidRPr="00404FC8" w14:paraId="0422EBF0"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0D26CFD"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2C99A7" w14:textId="77777777" w:rsidR="00BF529E" w:rsidRPr="00404FC8" w:rsidRDefault="00BF529E" w:rsidP="00BF529E">
            <w:pPr>
              <w:jc w:val="both"/>
              <w:rPr>
                <w:rFonts w:ascii="Times New Roman" w:hAnsi="Times New Roman"/>
              </w:rPr>
            </w:pPr>
            <w:r>
              <w:rPr>
                <w:rFonts w:ascii="Times New Roman" w:hAnsi="Times New Roman"/>
              </w:rPr>
              <w:t>Raquel Coll</w:t>
            </w:r>
          </w:p>
        </w:tc>
      </w:tr>
      <w:tr w:rsidR="00BF529E" w:rsidRPr="00404FC8" w14:paraId="3FE9F23F"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72F646" w14:textId="77777777" w:rsidR="00BF529E" w:rsidRPr="00536D8F" w:rsidRDefault="00BF529E" w:rsidP="00BF529E">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8CE6F91" w14:textId="77777777" w:rsidR="00BF529E" w:rsidRPr="00404FC8" w:rsidRDefault="00BF529E" w:rsidP="00BF529E">
            <w:pPr>
              <w:jc w:val="both"/>
              <w:rPr>
                <w:rFonts w:ascii="Times New Roman" w:hAnsi="Times New Roman"/>
              </w:rPr>
            </w:pPr>
          </w:p>
        </w:tc>
      </w:tr>
      <w:tr w:rsidR="00BF529E" w:rsidRPr="00404FC8" w14:paraId="79DC2D98" w14:textId="77777777" w:rsidTr="00F566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FDF0F3" w14:textId="77777777" w:rsidR="00BF529E" w:rsidRPr="00536D8F" w:rsidRDefault="00BF529E" w:rsidP="00BF529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E2EDFE" w14:textId="77777777" w:rsidR="00BF529E" w:rsidRPr="00404FC8" w:rsidRDefault="00BF529E" w:rsidP="00BF529E">
            <w:pPr>
              <w:jc w:val="both"/>
              <w:rPr>
                <w:rFonts w:ascii="Times New Roman" w:hAnsi="Times New Roman"/>
              </w:rPr>
            </w:pPr>
            <w:r>
              <w:rPr>
                <w:rFonts w:ascii="Times New Roman" w:hAnsi="Times New Roman"/>
              </w:rPr>
              <w:t>Assessoria</w:t>
            </w:r>
          </w:p>
        </w:tc>
      </w:tr>
      <w:tr w:rsidR="00BF529E" w:rsidRPr="00404FC8" w14:paraId="2FC72F3A" w14:textId="77777777" w:rsidTr="00F566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08AB33" w14:textId="77777777" w:rsidR="00BF529E" w:rsidRPr="00536D8F" w:rsidRDefault="00BF529E" w:rsidP="00BF529E">
            <w:pPr>
              <w:rPr>
                <w:rFonts w:ascii="Times New Roman" w:hAnsi="Times New Roman"/>
                <w:b/>
              </w:rPr>
            </w:pPr>
            <w:r>
              <w:rPr>
                <w:rFonts w:ascii="Times New Roman" w:hAnsi="Times New Roman"/>
                <w:b/>
              </w:rPr>
              <w:t>Relatora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B3BD44" w14:textId="77777777" w:rsidR="00BF529E" w:rsidRPr="00404FC8" w:rsidRDefault="00BF529E" w:rsidP="00BF529E">
            <w:pPr>
              <w:jc w:val="both"/>
              <w:rPr>
                <w:rFonts w:ascii="Times New Roman" w:hAnsi="Times New Roman"/>
              </w:rPr>
            </w:pPr>
            <w:r>
              <w:rPr>
                <w:rFonts w:ascii="Times New Roman" w:hAnsi="Times New Roman"/>
              </w:rPr>
              <w:t>Deise Flores Santos</w:t>
            </w:r>
          </w:p>
        </w:tc>
      </w:tr>
      <w:tr w:rsidR="00BF529E" w:rsidRPr="00404FC8" w14:paraId="49AB693F" w14:textId="77777777" w:rsidTr="00F566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FD9A8F"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ED0D2E" w14:textId="77777777" w:rsidR="00BF529E" w:rsidRPr="00404FC8" w:rsidRDefault="00BF529E" w:rsidP="00BF529E">
            <w:pPr>
              <w:jc w:val="both"/>
              <w:rPr>
                <w:rFonts w:ascii="Times New Roman" w:hAnsi="Times New Roman"/>
              </w:rPr>
            </w:pPr>
            <w:r w:rsidRPr="00DA612D">
              <w:rPr>
                <w:rFonts w:ascii="Times New Roman" w:hAnsi="Times New Roman"/>
              </w:rPr>
              <w:t xml:space="preserve">Protocolo nº </w:t>
            </w:r>
            <w:r>
              <w:rPr>
                <w:rFonts w:ascii="Times New Roman" w:hAnsi="Times New Roman"/>
              </w:rPr>
              <w:t>926</w:t>
            </w:r>
            <w:r w:rsidRPr="00DA612D">
              <w:rPr>
                <w:rFonts w:ascii="Times New Roman" w:hAnsi="Times New Roman"/>
              </w:rPr>
              <w:t>.</w:t>
            </w:r>
            <w:r>
              <w:rPr>
                <w:rFonts w:ascii="Times New Roman" w:hAnsi="Times New Roman"/>
              </w:rPr>
              <w:t>038</w:t>
            </w:r>
            <w:r w:rsidRPr="00DA612D">
              <w:rPr>
                <w:rFonts w:ascii="Times New Roman" w:hAnsi="Times New Roman"/>
              </w:rPr>
              <w:t>/20</w:t>
            </w:r>
            <w:r>
              <w:rPr>
                <w:rFonts w:ascii="Times New Roman" w:hAnsi="Times New Roman"/>
              </w:rPr>
              <w:t>19</w:t>
            </w:r>
            <w:r w:rsidRPr="00DA612D">
              <w:rPr>
                <w:rFonts w:ascii="Times New Roman" w:hAnsi="Times New Roman"/>
              </w:rPr>
              <w:t xml:space="preserve">:  </w:t>
            </w:r>
            <w:r>
              <w:rPr>
                <w:rFonts w:ascii="Times New Roman" w:hAnsi="Times New Roman"/>
              </w:rPr>
              <w:t>a relatora afirma que não concluiu a redação do parecer de admissibilidade, mas diante da análise realizada, fez um breve relato acerca do fato denunciado e dos argumentos apresentados pelo denunciado em sua manifestação.</w:t>
            </w:r>
          </w:p>
        </w:tc>
      </w:tr>
      <w:tr w:rsidR="00BF529E" w:rsidRPr="00404FC8" w14:paraId="599989F7"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AC85A5"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AB67CD3" w14:textId="77777777" w:rsidR="00BF529E" w:rsidRPr="00404FC8" w:rsidRDefault="00BF529E" w:rsidP="00BF529E">
            <w:pPr>
              <w:jc w:val="both"/>
              <w:rPr>
                <w:rFonts w:ascii="Times New Roman" w:hAnsi="Times New Roman"/>
              </w:rPr>
            </w:pPr>
            <w:r>
              <w:rPr>
                <w:rFonts w:ascii="Times New Roman" w:hAnsi="Times New Roman"/>
              </w:rPr>
              <w:t>Pautar na próxima reunião.</w:t>
            </w:r>
          </w:p>
        </w:tc>
      </w:tr>
      <w:tr w:rsidR="00BF529E" w:rsidRPr="00404FC8" w14:paraId="4AF2A92B"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E7C5529"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232A02" w14:textId="77777777" w:rsidR="00BF529E" w:rsidRPr="00404FC8" w:rsidRDefault="00BF529E" w:rsidP="00BF529E">
            <w:pPr>
              <w:jc w:val="both"/>
              <w:rPr>
                <w:rFonts w:ascii="Times New Roman" w:hAnsi="Times New Roman"/>
              </w:rPr>
            </w:pPr>
            <w:r>
              <w:rPr>
                <w:rFonts w:ascii="Times New Roman" w:hAnsi="Times New Roman"/>
              </w:rPr>
              <w:t>Raquel Coll</w:t>
            </w:r>
          </w:p>
        </w:tc>
      </w:tr>
      <w:tr w:rsidR="00BF529E" w:rsidRPr="00404FC8" w14:paraId="61CDCEAD"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B9E253" w14:textId="77777777" w:rsidR="00BF529E" w:rsidRPr="00536D8F" w:rsidRDefault="00BF529E" w:rsidP="00BF529E">
            <w:pPr>
              <w:jc w:val="both"/>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DE523C" w14:textId="77777777" w:rsidR="00BF529E" w:rsidRPr="00404FC8" w:rsidRDefault="00BF529E" w:rsidP="00BF529E">
            <w:pPr>
              <w:jc w:val="both"/>
              <w:rPr>
                <w:rFonts w:ascii="Times New Roman" w:hAnsi="Times New Roman"/>
              </w:rPr>
            </w:pPr>
          </w:p>
        </w:tc>
      </w:tr>
      <w:tr w:rsidR="00BF529E" w:rsidRPr="00404FC8" w14:paraId="54D709D5" w14:textId="77777777" w:rsidTr="00E116F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F40AA8" w14:textId="77777777" w:rsidR="00BF529E" w:rsidRPr="00536D8F" w:rsidRDefault="00BF529E" w:rsidP="00BF529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68BAE62" w14:textId="77777777" w:rsidR="00BF529E" w:rsidRPr="00404FC8" w:rsidRDefault="00BF529E" w:rsidP="00BF529E">
            <w:pPr>
              <w:jc w:val="both"/>
              <w:rPr>
                <w:rFonts w:ascii="Times New Roman" w:hAnsi="Times New Roman"/>
              </w:rPr>
            </w:pPr>
            <w:r>
              <w:rPr>
                <w:rFonts w:ascii="Times New Roman" w:hAnsi="Times New Roman"/>
              </w:rPr>
              <w:t>Assessoria</w:t>
            </w:r>
          </w:p>
        </w:tc>
      </w:tr>
      <w:tr w:rsidR="00BF529E" w:rsidRPr="00404FC8" w14:paraId="0A9DC7C9" w14:textId="77777777" w:rsidTr="00E116F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E26D9E" w14:textId="77777777" w:rsidR="00BF529E" w:rsidRPr="00536D8F" w:rsidRDefault="00BF529E" w:rsidP="00BF529E">
            <w:pPr>
              <w:rPr>
                <w:rFonts w:ascii="Times New Roman" w:hAnsi="Times New Roman"/>
                <w:b/>
              </w:rPr>
            </w:pPr>
            <w:r>
              <w:rPr>
                <w:rFonts w:ascii="Times New Roman" w:hAnsi="Times New Roman"/>
                <w:b/>
              </w:rPr>
              <w:t>Relatora</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7109FC" w14:textId="77777777" w:rsidR="00BF529E" w:rsidRPr="00404FC8" w:rsidRDefault="00BF529E" w:rsidP="00BF529E">
            <w:pPr>
              <w:jc w:val="both"/>
              <w:rPr>
                <w:rFonts w:ascii="Times New Roman" w:hAnsi="Times New Roman"/>
              </w:rPr>
            </w:pPr>
            <w:r>
              <w:rPr>
                <w:rFonts w:ascii="Times New Roman" w:hAnsi="Times New Roman"/>
              </w:rPr>
              <w:t>Deise Flores Santos</w:t>
            </w:r>
          </w:p>
        </w:tc>
      </w:tr>
      <w:tr w:rsidR="00BF529E" w:rsidRPr="00404FC8" w14:paraId="78C879A7" w14:textId="77777777" w:rsidTr="00E116F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FCFFBF"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34264D0" w14:textId="77777777" w:rsidR="00BF529E" w:rsidRPr="00404FC8" w:rsidRDefault="00BF529E" w:rsidP="00BF529E">
            <w:pPr>
              <w:jc w:val="both"/>
              <w:rPr>
                <w:rFonts w:ascii="Times New Roman" w:hAnsi="Times New Roman"/>
              </w:rPr>
            </w:pPr>
            <w:r w:rsidRPr="00B71C20">
              <w:rPr>
                <w:rFonts w:ascii="Times New Roman" w:hAnsi="Times New Roman"/>
              </w:rPr>
              <w:t xml:space="preserve">Protocolo nº </w:t>
            </w:r>
            <w:r>
              <w:rPr>
                <w:rFonts w:ascii="Times New Roman" w:hAnsi="Times New Roman"/>
              </w:rPr>
              <w:t>939.642/2019: em virtude do esgotamento do tempo da reunião, o processo não pode ser relatado.</w:t>
            </w:r>
          </w:p>
        </w:tc>
      </w:tr>
      <w:tr w:rsidR="00BF529E" w:rsidRPr="00404FC8" w14:paraId="031C2E38"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C92068"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168FFE" w14:textId="77777777" w:rsidR="00BF529E" w:rsidRPr="00404FC8" w:rsidRDefault="00BF529E" w:rsidP="00BF529E">
            <w:pPr>
              <w:jc w:val="both"/>
              <w:rPr>
                <w:rFonts w:ascii="Times New Roman" w:hAnsi="Times New Roman"/>
              </w:rPr>
            </w:pPr>
            <w:r>
              <w:rPr>
                <w:rFonts w:ascii="Times New Roman" w:hAnsi="Times New Roman"/>
              </w:rPr>
              <w:t>Pautar na próxima reunião.</w:t>
            </w:r>
          </w:p>
        </w:tc>
      </w:tr>
      <w:tr w:rsidR="00BF529E" w:rsidRPr="00404FC8" w14:paraId="5A540E19"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9335A95"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338998A" w14:textId="77777777" w:rsidR="00BF529E" w:rsidRPr="00404FC8" w:rsidRDefault="00BF529E" w:rsidP="00BF529E">
            <w:pPr>
              <w:jc w:val="both"/>
              <w:rPr>
                <w:rFonts w:ascii="Times New Roman" w:hAnsi="Times New Roman"/>
              </w:rPr>
            </w:pPr>
            <w:r>
              <w:rPr>
                <w:rFonts w:ascii="Times New Roman" w:hAnsi="Times New Roman"/>
              </w:rPr>
              <w:t>Raquel Coll</w:t>
            </w:r>
          </w:p>
        </w:tc>
      </w:tr>
      <w:tr w:rsidR="00BF529E" w:rsidRPr="00404FC8" w14:paraId="52E56223"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07547A01" w14:textId="77777777" w:rsidR="00BF529E" w:rsidRPr="00536D8F" w:rsidRDefault="00BF529E" w:rsidP="00BF529E">
            <w:pPr>
              <w:jc w:val="both"/>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5043CB0F" w14:textId="77777777" w:rsidR="00BF529E" w:rsidRPr="00404FC8" w:rsidRDefault="00BF529E" w:rsidP="00BF529E">
            <w:pPr>
              <w:jc w:val="both"/>
              <w:rPr>
                <w:rFonts w:ascii="Times New Roman" w:hAnsi="Times New Roman"/>
              </w:rPr>
            </w:pPr>
          </w:p>
        </w:tc>
      </w:tr>
      <w:tr w:rsidR="00BF529E" w:rsidRPr="00404FC8" w14:paraId="06E2C517" w14:textId="77777777" w:rsidTr="00BF529E">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7A5A87" w14:textId="77777777" w:rsidR="00BF529E" w:rsidRPr="00536D8F" w:rsidRDefault="00BF529E" w:rsidP="00BF529E">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1FF0A9" w14:textId="77777777" w:rsidR="00BF529E" w:rsidRPr="00404FC8" w:rsidRDefault="00BF529E" w:rsidP="00BF529E">
            <w:pPr>
              <w:jc w:val="both"/>
              <w:rPr>
                <w:rFonts w:ascii="Times New Roman" w:hAnsi="Times New Roman"/>
              </w:rPr>
            </w:pPr>
            <w:r>
              <w:rPr>
                <w:rFonts w:ascii="Times New Roman" w:hAnsi="Times New Roman"/>
              </w:rPr>
              <w:t>Relator</w:t>
            </w:r>
          </w:p>
        </w:tc>
      </w:tr>
      <w:tr w:rsidR="00BF529E" w:rsidRPr="00404FC8" w14:paraId="0861E26C" w14:textId="77777777" w:rsidTr="00152FE7">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15941E" w14:textId="77777777" w:rsidR="00BF529E" w:rsidRPr="00536D8F" w:rsidRDefault="00BF529E" w:rsidP="00BF529E">
            <w:pPr>
              <w:rPr>
                <w:rFonts w:ascii="Times New Roman" w:hAnsi="Times New Roman"/>
                <w:b/>
              </w:rPr>
            </w:pPr>
            <w:r>
              <w:rPr>
                <w:rFonts w:ascii="Times New Roman" w:hAnsi="Times New Roman"/>
                <w:b/>
              </w:rPr>
              <w:t>Relator</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EA97B8" w14:textId="77777777" w:rsidR="00BF529E" w:rsidRPr="00404FC8" w:rsidRDefault="00BF529E" w:rsidP="00BF529E">
            <w:pPr>
              <w:jc w:val="both"/>
              <w:rPr>
                <w:rFonts w:ascii="Times New Roman" w:hAnsi="Times New Roman"/>
              </w:rPr>
            </w:pPr>
            <w:r>
              <w:rPr>
                <w:rFonts w:ascii="Times New Roman" w:hAnsi="Times New Roman"/>
              </w:rPr>
              <w:t xml:space="preserve">Maurício </w:t>
            </w:r>
            <w:proofErr w:type="spellStart"/>
            <w:r>
              <w:rPr>
                <w:rFonts w:ascii="Times New Roman" w:hAnsi="Times New Roman"/>
              </w:rPr>
              <w:t>Zuchetti</w:t>
            </w:r>
            <w:proofErr w:type="spellEnd"/>
          </w:p>
        </w:tc>
      </w:tr>
      <w:tr w:rsidR="00BF529E" w:rsidRPr="00404FC8" w14:paraId="097C2570" w14:textId="77777777" w:rsidTr="00152FE7">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377FCE"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8BA37E" w14:textId="77777777" w:rsidR="00BF529E" w:rsidRPr="00404FC8" w:rsidRDefault="00BF529E" w:rsidP="00BF529E">
            <w:pPr>
              <w:jc w:val="both"/>
              <w:rPr>
                <w:rFonts w:ascii="Times New Roman" w:hAnsi="Times New Roman"/>
              </w:rPr>
            </w:pPr>
            <w:r w:rsidRPr="00B71C20">
              <w:rPr>
                <w:rFonts w:ascii="Times New Roman" w:hAnsi="Times New Roman"/>
              </w:rPr>
              <w:t>Protocolo nº</w:t>
            </w:r>
            <w:r>
              <w:rPr>
                <w:rFonts w:ascii="Times New Roman" w:hAnsi="Times New Roman"/>
              </w:rPr>
              <w:t xml:space="preserve"> </w:t>
            </w:r>
            <w:r w:rsidRPr="00BE5DE6">
              <w:rPr>
                <w:rFonts w:ascii="Times New Roman" w:hAnsi="Times New Roman"/>
              </w:rPr>
              <w:t>1</w:t>
            </w:r>
            <w:r>
              <w:rPr>
                <w:rFonts w:ascii="Times New Roman" w:hAnsi="Times New Roman"/>
              </w:rPr>
              <w:t>.</w:t>
            </w:r>
            <w:r w:rsidRPr="00BE5DE6">
              <w:rPr>
                <w:rFonts w:ascii="Times New Roman" w:hAnsi="Times New Roman"/>
              </w:rPr>
              <w:t>054</w:t>
            </w:r>
            <w:r>
              <w:rPr>
                <w:rFonts w:ascii="Times New Roman" w:hAnsi="Times New Roman"/>
              </w:rPr>
              <w:t>.</w:t>
            </w:r>
            <w:r w:rsidRPr="00BE5DE6">
              <w:rPr>
                <w:rFonts w:ascii="Times New Roman" w:hAnsi="Times New Roman"/>
              </w:rPr>
              <w:t>359/2020</w:t>
            </w:r>
            <w:r>
              <w:rPr>
                <w:rFonts w:ascii="Times New Roman" w:hAnsi="Times New Roman"/>
              </w:rPr>
              <w:t>: em virtude do esgotamento do tempo da reunião, o processo não pode ser relatado.</w:t>
            </w:r>
          </w:p>
        </w:tc>
      </w:tr>
      <w:tr w:rsidR="00BF529E" w:rsidRPr="00404FC8" w14:paraId="581D2789"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5614D5"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555BD3" w14:textId="77777777" w:rsidR="00BF529E" w:rsidRPr="00404FC8" w:rsidRDefault="00BF529E" w:rsidP="00BF529E">
            <w:pPr>
              <w:jc w:val="both"/>
              <w:rPr>
                <w:rFonts w:ascii="Times New Roman" w:hAnsi="Times New Roman"/>
              </w:rPr>
            </w:pPr>
            <w:r>
              <w:rPr>
                <w:rFonts w:ascii="Times New Roman" w:hAnsi="Times New Roman"/>
              </w:rPr>
              <w:t>Pautar na próxima reunião.</w:t>
            </w:r>
          </w:p>
        </w:tc>
      </w:tr>
      <w:tr w:rsidR="00BF529E" w:rsidRPr="00404FC8" w14:paraId="23D3574A" w14:textId="77777777" w:rsidTr="00E51091">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CDDAC9" w14:textId="77777777" w:rsidR="00BF529E" w:rsidRPr="00536D8F" w:rsidRDefault="00BF529E" w:rsidP="00BF529E">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EAEC12" w14:textId="77777777" w:rsidR="00BF529E" w:rsidRPr="00404FC8" w:rsidRDefault="00BF529E" w:rsidP="00BF529E">
            <w:pPr>
              <w:jc w:val="both"/>
              <w:rPr>
                <w:rFonts w:ascii="Times New Roman" w:hAnsi="Times New Roman"/>
              </w:rPr>
            </w:pPr>
            <w:r>
              <w:rPr>
                <w:rFonts w:ascii="Times New Roman" w:hAnsi="Times New Roman"/>
              </w:rPr>
              <w:t>Raquel Coll</w:t>
            </w:r>
          </w:p>
        </w:tc>
      </w:tr>
    </w:tbl>
    <w:p w14:paraId="07459315" w14:textId="77777777" w:rsidR="00B85DFB" w:rsidRDefault="00B85DF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7216"/>
      </w:tblGrid>
      <w:tr w:rsidR="00007A21" w:rsidRPr="00536D8F" w14:paraId="7A497F9C"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537F28F" w14:textId="77777777" w:rsidR="00007A21" w:rsidRPr="00536D8F" w:rsidRDefault="00007A21" w:rsidP="00007A21">
            <w:pPr>
              <w:pStyle w:val="PargrafodaLista"/>
              <w:numPr>
                <w:ilvl w:val="0"/>
                <w:numId w:val="32"/>
              </w:numPr>
              <w:rPr>
                <w:rFonts w:ascii="Times New Roman" w:eastAsia="MS Mincho" w:hAnsi="Times New Roman"/>
                <w:b/>
              </w:rPr>
            </w:pP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410509C" w14:textId="77777777" w:rsidR="00007A21" w:rsidRPr="00D74AA2" w:rsidRDefault="00007A21" w:rsidP="00007A21">
            <w:pPr>
              <w:jc w:val="both"/>
              <w:rPr>
                <w:rFonts w:ascii="Times New Roman" w:hAnsi="Times New Roman"/>
                <w:b/>
                <w:bCs/>
              </w:rPr>
            </w:pPr>
            <w:r>
              <w:rPr>
                <w:rFonts w:ascii="Times New Roman" w:hAnsi="Times New Roman"/>
                <w:b/>
                <w:bCs/>
              </w:rPr>
              <w:t>Analisar a minuta da Deliberação CED-CAU/RS nº 034/2020 -</w:t>
            </w:r>
            <w:r>
              <w:t xml:space="preserve"> </w:t>
            </w:r>
            <w:r w:rsidRPr="00C70A39">
              <w:rPr>
                <w:rFonts w:ascii="Times New Roman" w:hAnsi="Times New Roman"/>
                <w:b/>
                <w:bCs/>
              </w:rPr>
              <w:t>Normas para a realização de audiências e sessões de julgamentos devido às medidas preventivas à COVID-19</w:t>
            </w:r>
            <w:r>
              <w:rPr>
                <w:rFonts w:ascii="Times New Roman" w:hAnsi="Times New Roman"/>
                <w:b/>
                <w:bCs/>
              </w:rPr>
              <w:t>.</w:t>
            </w:r>
          </w:p>
        </w:tc>
      </w:tr>
      <w:tr w:rsidR="00BC0FC3" w:rsidRPr="00536D8F" w14:paraId="6DFB9E20"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14:paraId="70DF9E56" w14:textId="77777777" w:rsidR="00BC0FC3" w:rsidRPr="00536D8F" w:rsidRDefault="00BC0FC3" w:rsidP="00BC0FC3">
            <w:pPr>
              <w:pStyle w:val="PargrafodaLista"/>
              <w:rPr>
                <w:rFonts w:ascii="Times New Roman" w:eastAsia="MS Mincho" w:hAnsi="Times New Roman"/>
                <w:b/>
              </w:rPr>
            </w:pPr>
          </w:p>
        </w:tc>
        <w:tc>
          <w:tcPr>
            <w:tcW w:w="721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4E871BC" w14:textId="77777777" w:rsidR="00BC0FC3" w:rsidRPr="00920949" w:rsidRDefault="00BC0FC3" w:rsidP="00106EDA">
            <w:pPr>
              <w:jc w:val="both"/>
              <w:rPr>
                <w:rFonts w:ascii="Times New Roman" w:hAnsi="Times New Roman"/>
                <w:b/>
                <w:bCs/>
              </w:rPr>
            </w:pPr>
          </w:p>
        </w:tc>
      </w:tr>
      <w:tr w:rsidR="00106EDA" w:rsidRPr="00536D8F" w14:paraId="06BB9A77"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C4C42F" w14:textId="77777777" w:rsidR="00106EDA" w:rsidRPr="00536D8F" w:rsidRDefault="00106EDA" w:rsidP="00106EDA">
            <w:pPr>
              <w:rPr>
                <w:rFonts w:ascii="Times New Roman" w:hAnsi="Times New Roman"/>
                <w:b/>
              </w:rPr>
            </w:pPr>
            <w:r w:rsidRPr="00536D8F">
              <w:rPr>
                <w:rFonts w:ascii="Times New Roman" w:hAnsi="Times New Roman"/>
                <w:b/>
              </w:rPr>
              <w:t>Fonte</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423F504" w14:textId="77777777" w:rsidR="00106EDA" w:rsidRPr="00404FC8" w:rsidRDefault="00E94195" w:rsidP="00106EDA">
            <w:pPr>
              <w:jc w:val="both"/>
              <w:rPr>
                <w:rFonts w:ascii="Times New Roman" w:hAnsi="Times New Roman"/>
              </w:rPr>
            </w:pPr>
            <w:r w:rsidRPr="00E94195">
              <w:rPr>
                <w:rFonts w:ascii="Times New Roman" w:hAnsi="Times New Roman"/>
              </w:rPr>
              <w:t>Assessoria e membros</w:t>
            </w:r>
          </w:p>
        </w:tc>
      </w:tr>
      <w:tr w:rsidR="00106EDA" w:rsidRPr="00536D8F" w14:paraId="62187B05"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37826D" w14:textId="77777777" w:rsidR="00106EDA" w:rsidRPr="00536D8F" w:rsidRDefault="00B04FAD" w:rsidP="00106EDA">
            <w:pPr>
              <w:rPr>
                <w:rFonts w:ascii="Times New Roman" w:hAnsi="Times New Roman"/>
                <w:b/>
              </w:rPr>
            </w:pPr>
            <w:r>
              <w:rPr>
                <w:rFonts w:ascii="Times New Roman" w:hAnsi="Times New Roman"/>
                <w:b/>
              </w:rPr>
              <w:t>Relator</w:t>
            </w:r>
            <w:r w:rsidR="00BF529E">
              <w:rPr>
                <w:rFonts w:ascii="Times New Roman" w:hAnsi="Times New Roman"/>
                <w:b/>
              </w:rPr>
              <w:t>es</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7C0337" w14:textId="77777777" w:rsidR="00106EDA" w:rsidRPr="00404FC8" w:rsidRDefault="00BF529E" w:rsidP="00106EDA">
            <w:pPr>
              <w:jc w:val="both"/>
              <w:rPr>
                <w:rFonts w:ascii="Times New Roman" w:hAnsi="Times New Roman"/>
              </w:rPr>
            </w:pPr>
            <w:r>
              <w:rPr>
                <w:rFonts w:ascii="Times New Roman" w:hAnsi="Times New Roman"/>
              </w:rPr>
              <w:t>Membros</w:t>
            </w:r>
          </w:p>
        </w:tc>
      </w:tr>
      <w:tr w:rsidR="00106EDA" w:rsidRPr="00536D8F" w14:paraId="122D1CF1"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8B69D8" w14:textId="77777777" w:rsidR="00106EDA" w:rsidRPr="00536D8F" w:rsidRDefault="00106EDA" w:rsidP="00106EDA">
            <w:pPr>
              <w:jc w:val="both"/>
              <w:rPr>
                <w:rFonts w:ascii="Times New Roman" w:eastAsia="MS Mincho" w:hAnsi="Times New Roman"/>
                <w:b/>
              </w:rPr>
            </w:pPr>
            <w:r w:rsidRPr="00536D8F">
              <w:rPr>
                <w:rFonts w:ascii="Times New Roman" w:eastAsia="MS Mincho" w:hAnsi="Times New Roman"/>
                <w:b/>
              </w:rPr>
              <w:t>Discussão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36857F" w14:textId="77777777" w:rsidR="005D0E01" w:rsidRDefault="005D0E01" w:rsidP="00897E23">
            <w:pPr>
              <w:jc w:val="both"/>
              <w:rPr>
                <w:rFonts w:ascii="Times New Roman" w:hAnsi="Times New Roman"/>
              </w:rPr>
            </w:pPr>
            <w:r>
              <w:rPr>
                <w:rFonts w:ascii="Times New Roman" w:hAnsi="Times New Roman"/>
              </w:rPr>
              <w:t xml:space="preserve">O coordenador faz a leitura da minuta da deliberação e da sugestão do </w:t>
            </w:r>
            <w:r w:rsidRPr="005D0E01">
              <w:rPr>
                <w:rFonts w:ascii="Times New Roman" w:hAnsi="Times New Roman"/>
                <w:i/>
              </w:rPr>
              <w:t>Ad Referendum</w:t>
            </w:r>
            <w:r>
              <w:rPr>
                <w:rFonts w:ascii="Times New Roman" w:hAnsi="Times New Roman"/>
              </w:rPr>
              <w:t>.</w:t>
            </w:r>
          </w:p>
          <w:p w14:paraId="144A5D23" w14:textId="77777777" w:rsidR="006C1B8F" w:rsidRDefault="006C1B8F" w:rsidP="00897E23">
            <w:pPr>
              <w:jc w:val="both"/>
              <w:rPr>
                <w:rFonts w:ascii="Times New Roman" w:hAnsi="Times New Roman"/>
              </w:rPr>
            </w:pPr>
          </w:p>
          <w:p w14:paraId="5FA997DF" w14:textId="77777777" w:rsidR="005D0E01" w:rsidRDefault="005D0E01" w:rsidP="00897E23">
            <w:pPr>
              <w:jc w:val="both"/>
              <w:rPr>
                <w:rFonts w:ascii="Times New Roman" w:hAnsi="Times New Roman"/>
              </w:rPr>
            </w:pPr>
            <w:r>
              <w:rPr>
                <w:rFonts w:ascii="Times New Roman" w:hAnsi="Times New Roman"/>
              </w:rPr>
              <w:t>O assessor jurídico, Flávio, lembrou os membros de que estamos praticamente no meio do ano, o qual é o último da atual gestão, sendo assim, seria importante que a comissão desse encaminhamento aos processos que estão pendentes de relatório e voto, a fim de que estes não fiquem como legado para a próxima gestão, considerando que essa hipótese pode levar à prescrição de vários processos. A conselheira Márcia considera viável os julgamentos, uma vez que a plenária foi acompanhada sem problemas pelos conselheiros e funcionários, e lembra que a maior complexidade está nas audiências, porém, entende que apenas após a realização teremos uma melhor dimensão. Acrescentou que em seu entendimento a deliberação deve ser aprovada para prosseguimento do tema junto à Pres</w:t>
            </w:r>
            <w:r w:rsidR="006C1B8F">
              <w:rPr>
                <w:rFonts w:ascii="Times New Roman" w:hAnsi="Times New Roman"/>
              </w:rPr>
              <w:t>i</w:t>
            </w:r>
            <w:r>
              <w:rPr>
                <w:rFonts w:ascii="Times New Roman" w:hAnsi="Times New Roman"/>
              </w:rPr>
              <w:t>dência.</w:t>
            </w:r>
          </w:p>
          <w:p w14:paraId="738610EB" w14:textId="77777777" w:rsidR="006C1B8F" w:rsidRDefault="006C1B8F" w:rsidP="00897E23">
            <w:pPr>
              <w:jc w:val="both"/>
              <w:rPr>
                <w:rFonts w:ascii="Times New Roman" w:hAnsi="Times New Roman"/>
              </w:rPr>
            </w:pPr>
          </w:p>
          <w:p w14:paraId="67EDC405" w14:textId="5F24C86B" w:rsidR="005D0E01" w:rsidRDefault="006C1B8F" w:rsidP="00897E23">
            <w:pPr>
              <w:jc w:val="both"/>
              <w:rPr>
                <w:rFonts w:ascii="Times New Roman" w:hAnsi="Times New Roman"/>
              </w:rPr>
            </w:pPr>
            <w:r w:rsidRPr="11A06B70">
              <w:rPr>
                <w:rFonts w:ascii="Times New Roman" w:hAnsi="Times New Roman"/>
              </w:rPr>
              <w:t xml:space="preserve">O assessor jurídico, Flávio, expôs a quantidade de processos estão aguardando a emissão do relatório e voto, e sugeriu que os conselheiros José Arthur </w:t>
            </w:r>
            <w:proofErr w:type="spellStart"/>
            <w:r w:rsidRPr="11A06B70">
              <w:rPr>
                <w:rFonts w:ascii="Times New Roman" w:hAnsi="Times New Roman"/>
              </w:rPr>
              <w:t>Fell</w:t>
            </w:r>
            <w:proofErr w:type="spellEnd"/>
            <w:r w:rsidRPr="11A06B70">
              <w:rPr>
                <w:rFonts w:ascii="Times New Roman" w:hAnsi="Times New Roman"/>
              </w:rPr>
              <w:t xml:space="preserve"> e Deise Flores se voltem apenas para a análise dos processos que estão nesta etapa, cujos relatores não integram atualmente a comissão, atuando, assim, na análise final do processo, a fim de enviá-los ao julgamento</w:t>
            </w:r>
            <w:r w:rsidR="004473A6" w:rsidRPr="11A06B70">
              <w:rPr>
                <w:rFonts w:ascii="Times New Roman" w:hAnsi="Times New Roman"/>
              </w:rPr>
              <w:t>, após a aprovação da comissão</w:t>
            </w:r>
            <w:r w:rsidRPr="11A06B70">
              <w:rPr>
                <w:rFonts w:ascii="Times New Roman" w:hAnsi="Times New Roman"/>
              </w:rPr>
              <w:t xml:space="preserve">. Pontua que por terem ingressado na comissão em 2020 os referidos conselheiros ainda não possuem tanta “bagagem” </w:t>
            </w:r>
            <w:r w:rsidR="004473A6" w:rsidRPr="11A06B70">
              <w:rPr>
                <w:rFonts w:ascii="Times New Roman" w:hAnsi="Times New Roman"/>
              </w:rPr>
              <w:t xml:space="preserve">quanto aos trâmites do fluxo quanto aos demais membros, desta forma, a análise finalística poderia proporcionar o benefício de concluir a atuação da comissão para tais processos. A conselheira Márcia informa que os processos em fase de relatório e voto que estão sob sua relatoria já se apresentam bastante avançados, pendendo apenas de uma revisão final, sendo assim, se coloca à disposição para ser designada como relatora para </w:t>
            </w:r>
            <w:r w:rsidR="00C0734C" w:rsidRPr="11A06B70">
              <w:rPr>
                <w:rFonts w:ascii="Times New Roman" w:hAnsi="Times New Roman"/>
              </w:rPr>
              <w:t>outros processos. A conselheira sugere a adequação da pauta das próximas reuniões, de forma que cada relator exponha seu parecer acerca de um processo em fase de admissibilidade e um processo em fase de relat</w:t>
            </w:r>
            <w:r w:rsidR="00E22E0E" w:rsidRPr="11A06B70">
              <w:rPr>
                <w:rFonts w:ascii="Times New Roman" w:hAnsi="Times New Roman"/>
              </w:rPr>
              <w:t>ório e voto, de forma que, assim que os processos puderem ser pautados para julgamento, já exista uma quant</w:t>
            </w:r>
            <w:r w:rsidR="3FAC95F3" w:rsidRPr="11A06B70">
              <w:rPr>
                <w:rFonts w:ascii="Times New Roman" w:hAnsi="Times New Roman"/>
              </w:rPr>
              <w:t>idade de votos elaborados.</w:t>
            </w:r>
          </w:p>
          <w:p w14:paraId="637805D2" w14:textId="77777777" w:rsidR="004473A6" w:rsidRDefault="004473A6" w:rsidP="00897E23">
            <w:pPr>
              <w:jc w:val="both"/>
              <w:rPr>
                <w:rFonts w:ascii="Times New Roman" w:hAnsi="Times New Roman"/>
              </w:rPr>
            </w:pPr>
          </w:p>
          <w:p w14:paraId="78947934" w14:textId="77777777" w:rsidR="005D0E01" w:rsidRPr="00404FC8" w:rsidRDefault="005D0E01" w:rsidP="00897E23">
            <w:pPr>
              <w:jc w:val="both"/>
              <w:rPr>
                <w:rFonts w:ascii="Times New Roman" w:hAnsi="Times New Roman"/>
              </w:rPr>
            </w:pPr>
            <w:r>
              <w:rPr>
                <w:rFonts w:ascii="Times New Roman" w:hAnsi="Times New Roman"/>
              </w:rPr>
              <w:t>A comissão aprovou a minuta de regulamentação para a expedição de</w:t>
            </w:r>
            <w:r>
              <w:t xml:space="preserve"> n</w:t>
            </w:r>
            <w:r w:rsidRPr="00E94195">
              <w:rPr>
                <w:rFonts w:ascii="Times New Roman" w:hAnsi="Times New Roman"/>
              </w:rPr>
              <w:t>ormas para a realização de audiências e sessões de julgamentos devido às medidas preventivas à COVID-19</w:t>
            </w:r>
            <w:r>
              <w:rPr>
                <w:rFonts w:ascii="Times New Roman" w:hAnsi="Times New Roman"/>
              </w:rPr>
              <w:t>, conforme a Deliberação CED-CAU/RS nº 034/2020.</w:t>
            </w:r>
          </w:p>
        </w:tc>
      </w:tr>
      <w:tr w:rsidR="00BC0FC3" w:rsidRPr="00536D8F" w14:paraId="0ECFCCA0"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934133" w14:textId="77777777" w:rsidR="00BC0FC3" w:rsidRPr="00536D8F" w:rsidRDefault="00BC0FC3" w:rsidP="00BC0FC3">
            <w:pPr>
              <w:jc w:val="both"/>
              <w:rPr>
                <w:rFonts w:ascii="Times New Roman" w:eastAsia="MS Mincho" w:hAnsi="Times New Roman"/>
                <w:b/>
              </w:rPr>
            </w:pPr>
            <w:r w:rsidRPr="00536D8F">
              <w:rPr>
                <w:rFonts w:ascii="Times New Roman" w:eastAsia="MS Mincho" w:hAnsi="Times New Roman"/>
                <w:b/>
              </w:rPr>
              <w:t>Encaminhamento</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B82861" w14:textId="77777777" w:rsidR="00BC0FC3" w:rsidRPr="00404FC8" w:rsidRDefault="00E94195" w:rsidP="00F35B03">
            <w:pPr>
              <w:jc w:val="both"/>
              <w:rPr>
                <w:rFonts w:ascii="Times New Roman" w:hAnsi="Times New Roman"/>
              </w:rPr>
            </w:pPr>
            <w:r>
              <w:rPr>
                <w:rFonts w:ascii="Times New Roman" w:hAnsi="Times New Roman"/>
              </w:rPr>
              <w:t>Encaminhar a Deliberação CED-CAU/RS nº 034/2020 à Presidência após a assinatura do coordenador.</w:t>
            </w:r>
          </w:p>
        </w:tc>
      </w:tr>
      <w:tr w:rsidR="00BC0FC3" w:rsidRPr="00536D8F" w14:paraId="4CB489B3" w14:textId="77777777" w:rsidTr="11A06B7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AAC877" w14:textId="77777777" w:rsidR="00BC0FC3" w:rsidRPr="00536D8F" w:rsidRDefault="00BC0FC3" w:rsidP="00BC0FC3">
            <w:pPr>
              <w:jc w:val="both"/>
              <w:rPr>
                <w:rFonts w:ascii="Times New Roman" w:eastAsia="MS Mincho" w:hAnsi="Times New Roman"/>
                <w:b/>
              </w:rPr>
            </w:pPr>
            <w:r w:rsidRPr="00536D8F">
              <w:rPr>
                <w:rFonts w:ascii="Times New Roman" w:eastAsia="MS Mincho" w:hAnsi="Times New Roman"/>
                <w:b/>
              </w:rPr>
              <w:t>Responsável</w:t>
            </w:r>
          </w:p>
        </w:tc>
        <w:tc>
          <w:tcPr>
            <w:tcW w:w="72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980E443" w14:textId="77777777" w:rsidR="00BC0FC3" w:rsidRPr="00404FC8" w:rsidRDefault="00E94195" w:rsidP="00BC0FC3">
            <w:pPr>
              <w:jc w:val="both"/>
              <w:rPr>
                <w:rFonts w:ascii="Times New Roman" w:hAnsi="Times New Roman"/>
              </w:rPr>
            </w:pPr>
            <w:r>
              <w:rPr>
                <w:rFonts w:ascii="Times New Roman" w:hAnsi="Times New Roman"/>
              </w:rPr>
              <w:t>Raquel Coll</w:t>
            </w:r>
          </w:p>
        </w:tc>
      </w:tr>
    </w:tbl>
    <w:p w14:paraId="463F29E8" w14:textId="77777777" w:rsidR="004F2BCD" w:rsidRDefault="004F2BCD"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2030"/>
        <w:gridCol w:w="7313"/>
      </w:tblGrid>
      <w:tr w:rsidR="00B85DFB" w:rsidRPr="005E563F" w14:paraId="197A807E"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7664253" w14:textId="77777777" w:rsidR="00B85DFB" w:rsidRPr="00AB5C4C"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3</w:t>
            </w:r>
            <w:r w:rsidRPr="00AB5C4C">
              <w:rPr>
                <w:rFonts w:ascii="Times New Roman" w:eastAsia="MS Mincho" w:hAnsi="Times New Roman"/>
                <w:b/>
                <w:color w:val="000000" w:themeColor="text1"/>
              </w:rPr>
              <w:t>.</w:t>
            </w:r>
            <w:r>
              <w:rPr>
                <w:rFonts w:ascii="Times New Roman" w:eastAsia="MS Mincho" w:hAnsi="Times New Roman"/>
                <w:b/>
                <w:color w:val="000000" w:themeColor="text1"/>
              </w:rPr>
              <w:t xml:space="preserve"> </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3D90E" w14:textId="77777777" w:rsidR="00B85DFB" w:rsidRPr="005E563F" w:rsidRDefault="00C0734C" w:rsidP="00E51091">
            <w:pPr>
              <w:jc w:val="both"/>
              <w:rPr>
                <w:rFonts w:ascii="Times New Roman" w:eastAsia="MS Mincho" w:hAnsi="Times New Roman"/>
                <w:b/>
                <w:color w:val="000000" w:themeColor="text1"/>
              </w:rPr>
            </w:pPr>
            <w:r>
              <w:rPr>
                <w:rFonts w:ascii="Times New Roman" w:hAnsi="Times New Roman"/>
                <w:b/>
                <w:bCs/>
              </w:rPr>
              <w:t xml:space="preserve">Palestra virtual – URI Erechim e </w:t>
            </w:r>
            <w:proofErr w:type="spellStart"/>
            <w:r>
              <w:rPr>
                <w:rFonts w:ascii="Times New Roman" w:hAnsi="Times New Roman"/>
                <w:b/>
                <w:bCs/>
              </w:rPr>
              <w:t>Unisinos</w:t>
            </w:r>
            <w:proofErr w:type="spellEnd"/>
          </w:p>
        </w:tc>
      </w:tr>
      <w:tr w:rsidR="00B85DFB" w:rsidRPr="005E563F" w14:paraId="3B7B4B86" w14:textId="77777777" w:rsidTr="00E5109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0FF5F2" w14:textId="77777777" w:rsidR="00B85DFB" w:rsidRPr="005E563F" w:rsidRDefault="00B85DFB" w:rsidP="00E51091">
            <w:pPr>
              <w:jc w:val="both"/>
              <w:rPr>
                <w:rFonts w:ascii="Times New Roman" w:eastAsia="MS Mincho" w:hAnsi="Times New Roman"/>
                <w:b/>
                <w:color w:val="000000" w:themeColor="text1"/>
              </w:rPr>
            </w:pPr>
          </w:p>
        </w:tc>
      </w:tr>
      <w:tr w:rsidR="00B85DFB" w:rsidRPr="00536D8F" w14:paraId="508BF2CA"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AE5DB73" w14:textId="77777777" w:rsidR="00B85DFB" w:rsidRPr="00536D8F" w:rsidRDefault="00B85DFB" w:rsidP="00E51091">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4B65D0" w14:textId="77777777" w:rsidR="00B85DFB" w:rsidRPr="00536D8F" w:rsidRDefault="00C0734C" w:rsidP="00E51091">
            <w:pPr>
              <w:jc w:val="both"/>
              <w:rPr>
                <w:rFonts w:ascii="Times New Roman" w:eastAsia="MS Mincho" w:hAnsi="Times New Roman"/>
                <w:color w:val="000000" w:themeColor="text1"/>
              </w:rPr>
            </w:pPr>
            <w:r>
              <w:rPr>
                <w:rFonts w:ascii="Times New Roman" w:eastAsia="MS Mincho" w:hAnsi="Times New Roman"/>
                <w:color w:val="000000" w:themeColor="text1"/>
              </w:rPr>
              <w:t>Membros</w:t>
            </w:r>
          </w:p>
        </w:tc>
      </w:tr>
      <w:tr w:rsidR="00B85DFB" w:rsidRPr="00536D8F" w14:paraId="1553BDEB"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511C1C" w14:textId="77777777" w:rsidR="00B85DFB" w:rsidRPr="00536D8F"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0C61A" w14:textId="77777777" w:rsidR="00B85DFB" w:rsidRPr="00536D8F" w:rsidRDefault="00B85DFB" w:rsidP="00E51091">
            <w:pPr>
              <w:jc w:val="both"/>
              <w:rPr>
                <w:rFonts w:ascii="Times New Roman" w:eastAsia="MS Mincho" w:hAnsi="Times New Roman"/>
                <w:color w:val="000000" w:themeColor="text1"/>
              </w:rPr>
            </w:pPr>
            <w:r>
              <w:rPr>
                <w:rFonts w:ascii="Times New Roman" w:eastAsia="MS Mincho" w:hAnsi="Times New Roman"/>
                <w:color w:val="000000" w:themeColor="text1"/>
              </w:rPr>
              <w:t>Membros</w:t>
            </w:r>
          </w:p>
        </w:tc>
      </w:tr>
      <w:tr w:rsidR="00B85DFB" w:rsidRPr="00536D8F" w14:paraId="18C858CF"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8C6F77" w14:textId="77777777"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23D81" w14:textId="77777777" w:rsidR="00B85AE4" w:rsidRDefault="00B85AE4" w:rsidP="00E22E0E">
            <w:pPr>
              <w:jc w:val="both"/>
              <w:rPr>
                <w:rFonts w:ascii="Times New Roman" w:eastAsia="MS Mincho" w:hAnsi="Times New Roman"/>
                <w:color w:val="000000" w:themeColor="text1"/>
              </w:rPr>
            </w:pPr>
            <w:r>
              <w:rPr>
                <w:rFonts w:ascii="Times New Roman" w:eastAsia="MS Mincho" w:hAnsi="Times New Roman"/>
                <w:color w:val="000000" w:themeColor="text1"/>
              </w:rPr>
              <w:t xml:space="preserve">A assistente Sabrina informa que foram recebidas solicitações de palestras pela URI Erechim e a </w:t>
            </w:r>
            <w:proofErr w:type="spellStart"/>
            <w:r>
              <w:rPr>
                <w:rFonts w:ascii="Times New Roman" w:eastAsia="MS Mincho" w:hAnsi="Times New Roman"/>
                <w:color w:val="000000" w:themeColor="text1"/>
              </w:rPr>
              <w:t>Unisinos</w:t>
            </w:r>
            <w:proofErr w:type="spellEnd"/>
            <w:r>
              <w:rPr>
                <w:rFonts w:ascii="Times New Roman" w:eastAsia="MS Mincho" w:hAnsi="Times New Roman"/>
                <w:color w:val="000000" w:themeColor="text1"/>
              </w:rPr>
              <w:t>, porém, apenas a primeira formalizou o pedido através da Secretaria Geral. Acrescenta que, conforme indicado pela Secretaria Geral, não há previsão de pagamento de ajuda de custo para esse tipo de iniciativa de forma virtual, sendo assim, caso a comissão pretenda atender a esta demanda, não haverá pagamento de ajuda de custos.</w:t>
            </w:r>
          </w:p>
          <w:p w14:paraId="2918CD8B" w14:textId="77777777" w:rsidR="007B0DC3" w:rsidRPr="00536D8F" w:rsidRDefault="00E22E0E" w:rsidP="00E22E0E">
            <w:pPr>
              <w:jc w:val="both"/>
              <w:rPr>
                <w:rFonts w:ascii="Times New Roman" w:eastAsia="MS Mincho" w:hAnsi="Times New Roman"/>
                <w:color w:val="000000" w:themeColor="text1"/>
              </w:rPr>
            </w:pPr>
            <w:r>
              <w:rPr>
                <w:rFonts w:ascii="Times New Roman" w:eastAsia="MS Mincho" w:hAnsi="Times New Roman"/>
                <w:color w:val="000000" w:themeColor="text1"/>
              </w:rPr>
              <w:t xml:space="preserve">Os membros indicam que todos os conselheiros da comissão realizem a transmissão por vídeo para as universidades que solicitam palestras da ética, com a condução de um membro da comissão, preferencialmente que já esteja a mais tempo atuando. A comissão solicita à assessoria que responda às universidades </w:t>
            </w:r>
            <w:r w:rsidRPr="00E22E0E">
              <w:rPr>
                <w:rFonts w:ascii="Times New Roman" w:eastAsia="MS Mincho" w:hAnsi="Times New Roman"/>
                <w:color w:val="000000" w:themeColor="text1"/>
              </w:rPr>
              <w:t xml:space="preserve">URI Erechim e </w:t>
            </w:r>
            <w:proofErr w:type="spellStart"/>
            <w:r w:rsidRPr="00E22E0E">
              <w:rPr>
                <w:rFonts w:ascii="Times New Roman" w:eastAsia="MS Mincho" w:hAnsi="Times New Roman"/>
                <w:color w:val="000000" w:themeColor="text1"/>
              </w:rPr>
              <w:t>Unisinos</w:t>
            </w:r>
            <w:proofErr w:type="spellEnd"/>
            <w:r>
              <w:rPr>
                <w:rFonts w:ascii="Times New Roman" w:eastAsia="MS Mincho" w:hAnsi="Times New Roman"/>
                <w:color w:val="000000" w:themeColor="text1"/>
              </w:rPr>
              <w:t xml:space="preserve"> indicando a possibilidade da realização das conversas virtuais entre a comissão e os acadêmicos. A assessoria deve verificar data e horário com as universidades. O coordenador sugere que a inciativa seja divulgada e inclusive aberto para outras pessoas que tenham interesse de assistir. </w:t>
            </w:r>
          </w:p>
        </w:tc>
      </w:tr>
      <w:tr w:rsidR="00B85DFB" w:rsidRPr="00536D8F" w14:paraId="6865794F"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5A2065" w14:textId="77777777"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A9E2F" w14:textId="77777777" w:rsidR="00B85DFB" w:rsidRDefault="00B85AE4" w:rsidP="00404945">
            <w:pPr>
              <w:jc w:val="both"/>
              <w:rPr>
                <w:rFonts w:ascii="Times New Roman" w:eastAsia="MS Mincho" w:hAnsi="Times New Roman"/>
                <w:color w:val="000000" w:themeColor="text1"/>
              </w:rPr>
            </w:pPr>
            <w:r>
              <w:rPr>
                <w:rFonts w:ascii="Times New Roman" w:eastAsia="MS Mincho" w:hAnsi="Times New Roman"/>
                <w:color w:val="000000" w:themeColor="text1"/>
              </w:rPr>
              <w:t xml:space="preserve">Contatar as universidades a fim de verificar datas e horários possíveis para a realização da conversa virtual com os acadêmicos. </w:t>
            </w:r>
          </w:p>
          <w:p w14:paraId="5782B1DB" w14:textId="77777777" w:rsidR="00B85AE4" w:rsidRPr="00404945" w:rsidRDefault="00B85AE4" w:rsidP="00404945">
            <w:pPr>
              <w:jc w:val="both"/>
              <w:rPr>
                <w:rFonts w:ascii="Times New Roman" w:eastAsia="MS Mincho" w:hAnsi="Times New Roman"/>
                <w:color w:val="000000" w:themeColor="text1"/>
              </w:rPr>
            </w:pPr>
            <w:r>
              <w:rPr>
                <w:rFonts w:ascii="Times New Roman" w:eastAsia="MS Mincho" w:hAnsi="Times New Roman"/>
                <w:color w:val="000000" w:themeColor="text1"/>
              </w:rPr>
              <w:t>Verificar a solução de TI adequada para a realização da referida iniciativa.</w:t>
            </w:r>
          </w:p>
        </w:tc>
      </w:tr>
      <w:tr w:rsidR="00B85DFB" w:rsidRPr="00536D8F" w14:paraId="5F5FD955" w14:textId="77777777" w:rsidTr="00E5109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B9CE43" w14:textId="77777777" w:rsidR="00B85DFB" w:rsidRDefault="00B85DFB" w:rsidP="00E51091">
            <w:pPr>
              <w:jc w:val="both"/>
              <w:rPr>
                <w:rFonts w:ascii="Times New Roman" w:eastAsia="MS Mincho" w:hAnsi="Times New Roman"/>
                <w:b/>
                <w:color w:val="000000" w:themeColor="text1"/>
              </w:rPr>
            </w:pPr>
            <w:r>
              <w:rPr>
                <w:rFonts w:ascii="Times New Roman" w:eastAsia="MS Mincho" w:hAnsi="Times New Roman"/>
                <w:b/>
                <w:color w:val="000000" w:themeColor="text1"/>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F8460" w14:textId="77777777" w:rsidR="00B85DFB" w:rsidRPr="00536D8F" w:rsidRDefault="00B85AE4" w:rsidP="00E51091">
            <w:pPr>
              <w:jc w:val="both"/>
              <w:rPr>
                <w:rFonts w:ascii="Times New Roman" w:eastAsia="MS Mincho" w:hAnsi="Times New Roman"/>
                <w:color w:val="000000" w:themeColor="text1"/>
              </w:rPr>
            </w:pPr>
            <w:r>
              <w:rPr>
                <w:rFonts w:ascii="Times New Roman" w:eastAsia="MS Mincho" w:hAnsi="Times New Roman"/>
                <w:color w:val="000000" w:themeColor="text1"/>
              </w:rPr>
              <w:t>Raquel Coll</w:t>
            </w:r>
          </w:p>
        </w:tc>
      </w:tr>
    </w:tbl>
    <w:p w14:paraId="5630AD66" w14:textId="77777777" w:rsidR="004F2BCD" w:rsidRDefault="004F2BCD" w:rsidP="00332C53">
      <w:pPr>
        <w:jc w:val="both"/>
        <w:rPr>
          <w:rFonts w:ascii="Times New Roman" w:hAnsi="Times New Roman"/>
          <w:color w:val="FF0000"/>
        </w:rPr>
      </w:pPr>
    </w:p>
    <w:tbl>
      <w:tblPr>
        <w:tblStyle w:val="Tabelacomgrade"/>
        <w:tblW w:w="9343" w:type="dxa"/>
        <w:tblInd w:w="-5" w:type="dxa"/>
        <w:tblLook w:val="04A0" w:firstRow="1" w:lastRow="0" w:firstColumn="1" w:lastColumn="0" w:noHBand="0" w:noVBand="1"/>
      </w:tblPr>
      <w:tblGrid>
        <w:gridCol w:w="1985"/>
        <w:gridCol w:w="7358"/>
      </w:tblGrid>
      <w:tr w:rsidR="00802962" w:rsidRPr="00536D8F" w14:paraId="43AD6B8B" w14:textId="77777777"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556B12" w14:textId="77777777" w:rsidR="00D96F51" w:rsidRPr="00536D8F" w:rsidRDefault="00D96F51" w:rsidP="00CF0192">
            <w:pPr>
              <w:pStyle w:val="PargrafodaLista"/>
              <w:numPr>
                <w:ilvl w:val="0"/>
                <w:numId w:val="6"/>
              </w:numPr>
              <w:ind w:left="459" w:hanging="425"/>
              <w:jc w:val="both"/>
              <w:rPr>
                <w:rFonts w:ascii="Times New Roman" w:eastAsia="MS Mincho" w:hAnsi="Times New Roman"/>
                <w:b/>
                <w:color w:val="000000" w:themeColor="text1"/>
              </w:rPr>
            </w:pPr>
            <w:r w:rsidRPr="00536D8F">
              <w:rPr>
                <w:rFonts w:ascii="Times New Roman" w:eastAsia="MS Mincho" w:hAnsi="Times New Roman"/>
                <w:b/>
                <w:color w:val="000000" w:themeColor="text1"/>
              </w:rPr>
              <w:t>Definição da pauta da próxima reunião</w:t>
            </w:r>
          </w:p>
        </w:tc>
      </w:tr>
      <w:tr w:rsidR="00802962" w:rsidRPr="00536D8F" w14:paraId="3A88C0E6" w14:textId="77777777"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35CBF0" w14:textId="77777777" w:rsidR="007A7287" w:rsidRPr="00AB5C4C" w:rsidRDefault="00AB5C4C" w:rsidP="00AB5C4C">
            <w:pPr>
              <w:jc w:val="both"/>
              <w:rPr>
                <w:rFonts w:ascii="Times New Roman" w:eastAsia="MS Mincho" w:hAnsi="Times New Roman"/>
                <w:b/>
                <w:color w:val="000000" w:themeColor="text1"/>
              </w:rPr>
            </w:pPr>
            <w:r>
              <w:rPr>
                <w:rFonts w:ascii="Times New Roman" w:eastAsia="MS Mincho" w:hAnsi="Times New Roman"/>
                <w:b/>
                <w:color w:val="000000" w:themeColor="text1"/>
              </w:rPr>
              <w:t>1.</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482B3C" w14:textId="77777777" w:rsidR="007A7287" w:rsidRPr="00536D8F" w:rsidRDefault="00E763E1" w:rsidP="009B4839">
            <w:pPr>
              <w:jc w:val="both"/>
              <w:rPr>
                <w:rFonts w:ascii="Times New Roman" w:hAnsi="Times New Roman"/>
                <w:color w:val="000000" w:themeColor="text1"/>
              </w:rPr>
            </w:pPr>
            <w:r w:rsidRPr="00536D8F">
              <w:rPr>
                <w:rFonts w:ascii="Times New Roman" w:hAnsi="Times New Roman"/>
                <w:color w:val="000000" w:themeColor="text1"/>
              </w:rPr>
              <w:t>Análise de processos</w:t>
            </w:r>
          </w:p>
        </w:tc>
      </w:tr>
      <w:tr w:rsidR="00802962" w:rsidRPr="00536D8F" w14:paraId="21EC775F" w14:textId="77777777"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3FE97E" w14:textId="77777777" w:rsidR="007A7287" w:rsidRPr="00536D8F" w:rsidRDefault="007A7287" w:rsidP="007A7287">
            <w:pPr>
              <w:jc w:val="both"/>
              <w:rPr>
                <w:rFonts w:ascii="Times New Roman" w:eastAsia="MS Mincho" w:hAnsi="Times New Roman"/>
                <w:b/>
                <w:color w:val="000000" w:themeColor="text1"/>
              </w:rPr>
            </w:pPr>
            <w:r w:rsidRPr="00536D8F">
              <w:rPr>
                <w:rFonts w:ascii="Times New Roman" w:eastAsia="MS Mincho" w:hAnsi="Times New Roman"/>
                <w:b/>
                <w:color w:val="000000" w:themeColor="text1"/>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FA6E3" w14:textId="77777777" w:rsidR="007A7287" w:rsidRPr="00536D8F" w:rsidRDefault="00E763E1" w:rsidP="007A7287">
            <w:pPr>
              <w:jc w:val="both"/>
              <w:rPr>
                <w:rFonts w:ascii="Times New Roman" w:eastAsia="MS Mincho" w:hAnsi="Times New Roman"/>
                <w:color w:val="000000" w:themeColor="text1"/>
              </w:rPr>
            </w:pPr>
            <w:r w:rsidRPr="00536D8F">
              <w:rPr>
                <w:rFonts w:ascii="Times New Roman" w:eastAsia="MS Mincho" w:hAnsi="Times New Roman"/>
                <w:color w:val="000000" w:themeColor="text1"/>
              </w:rPr>
              <w:t>Comissão</w:t>
            </w:r>
          </w:p>
        </w:tc>
      </w:tr>
    </w:tbl>
    <w:p w14:paraId="17AD93B2" w14:textId="77777777" w:rsidR="00E22E0E" w:rsidRDefault="00E22E0E" w:rsidP="00D96F51">
      <w:pPr>
        <w:rPr>
          <w:rFonts w:ascii="Times New Roman" w:hAnsi="Times New Roman"/>
        </w:rPr>
      </w:pPr>
    </w:p>
    <w:p w14:paraId="0DE4B5B7" w14:textId="77777777" w:rsidR="00E22E0E" w:rsidRDefault="00E22E0E" w:rsidP="00D96F51">
      <w:pPr>
        <w:rPr>
          <w:rFonts w:ascii="Times New Roman" w:hAnsi="Times New Roman"/>
        </w:rPr>
      </w:pPr>
    </w:p>
    <w:p w14:paraId="66204FF1" w14:textId="77777777" w:rsidR="00E22E0E" w:rsidRDefault="00E22E0E" w:rsidP="00D96F51">
      <w:pPr>
        <w:rPr>
          <w:rFonts w:ascii="Times New Roman" w:hAnsi="Times New Roman"/>
        </w:rPr>
      </w:pPr>
    </w:p>
    <w:p w14:paraId="2DBF0D7D" w14:textId="77777777" w:rsidR="00E22E0E" w:rsidRDefault="00E22E0E" w:rsidP="00D96F51">
      <w:pPr>
        <w:rPr>
          <w:rFonts w:ascii="Times New Roman" w:hAnsi="Times New Roman"/>
        </w:rPr>
      </w:pPr>
    </w:p>
    <w:p w14:paraId="0D368B56" w14:textId="77777777" w:rsidR="00D5685F" w:rsidRDefault="00D5685F" w:rsidP="00D96F51">
      <w:pPr>
        <w:rPr>
          <w:rFonts w:ascii="Times New Roman" w:hAnsi="Times New Roman"/>
        </w:rPr>
      </w:pPr>
      <w:bookmarkStart w:id="0" w:name="_GoBack"/>
      <w:bookmarkEnd w:id="0"/>
    </w:p>
    <w:p w14:paraId="6B62F1B3" w14:textId="77777777" w:rsidR="00E22E0E" w:rsidRDefault="00E22E0E" w:rsidP="00D96F51">
      <w:pPr>
        <w:rPr>
          <w:rFonts w:ascii="Times New Roman" w:hAnsi="Times New Roman"/>
        </w:rPr>
      </w:pPr>
    </w:p>
    <w:p w14:paraId="57730A83" w14:textId="77777777" w:rsidR="00E22E0E" w:rsidRPr="00536D8F" w:rsidRDefault="00E22E0E" w:rsidP="00E22E0E">
      <w:pPr>
        <w:jc w:val="center"/>
        <w:rPr>
          <w:rFonts w:ascii="Times New Roman" w:hAnsi="Times New Roman"/>
          <w:b/>
        </w:rPr>
      </w:pPr>
      <w:r>
        <w:rPr>
          <w:rFonts w:ascii="Times New Roman" w:eastAsia="MS Mincho" w:hAnsi="Times New Roman"/>
          <w:b/>
        </w:rPr>
        <w:t>JOSÉ ARTHUR FELL</w:t>
      </w:r>
    </w:p>
    <w:p w14:paraId="3C89417D" w14:textId="77777777" w:rsidR="00E22E0E" w:rsidRPr="00536D8F" w:rsidRDefault="00E22E0E" w:rsidP="00E22E0E">
      <w:pPr>
        <w:jc w:val="center"/>
        <w:rPr>
          <w:rFonts w:ascii="Times New Roman" w:hAnsi="Times New Roman"/>
          <w:b/>
        </w:rPr>
      </w:pPr>
      <w:r w:rsidRPr="00536D8F">
        <w:rPr>
          <w:rFonts w:ascii="Times New Roman" w:hAnsi="Times New Roman"/>
        </w:rPr>
        <w:t>Coordenador</w:t>
      </w:r>
      <w:r w:rsidR="00B85AE4">
        <w:rPr>
          <w:rFonts w:ascii="Times New Roman" w:hAnsi="Times New Roman"/>
        </w:rPr>
        <w:t xml:space="preserve"> da CED-CAU/RS</w:t>
      </w:r>
    </w:p>
    <w:p w14:paraId="02F2C34E" w14:textId="77777777" w:rsidR="00E22E0E" w:rsidRDefault="00E22E0E" w:rsidP="00D96F51">
      <w:pPr>
        <w:rPr>
          <w:rFonts w:ascii="Times New Roman" w:hAnsi="Times New Roman"/>
        </w:rPr>
      </w:pPr>
    </w:p>
    <w:p w14:paraId="680A4E5D" w14:textId="77777777" w:rsidR="00C12009" w:rsidRPr="00536D8F" w:rsidRDefault="00C12009" w:rsidP="00812D21">
      <w:pPr>
        <w:jc w:val="center"/>
        <w:rPr>
          <w:rFonts w:ascii="Times New Roman" w:hAnsi="Times New Roman"/>
        </w:rPr>
      </w:pPr>
    </w:p>
    <w:sectPr w:rsidR="00C12009" w:rsidRPr="00536D8F" w:rsidSect="00970C4C">
      <w:headerReference w:type="even" r:id="rId11"/>
      <w:headerReference w:type="default" r:id="rId12"/>
      <w:footerReference w:type="even" r:id="rId13"/>
      <w:footerReference w:type="default" r:id="rId14"/>
      <w:headerReference w:type="first" r:id="rId15"/>
      <w:footerReference w:type="first" r:id="rId16"/>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EF7D" w14:textId="77777777" w:rsidR="00B7594A" w:rsidRDefault="00B7594A" w:rsidP="004C3048">
      <w:r>
        <w:separator/>
      </w:r>
    </w:p>
  </w:endnote>
  <w:endnote w:type="continuationSeparator" w:id="0">
    <w:p w14:paraId="7194DBDC" w14:textId="77777777" w:rsidR="00B7594A" w:rsidRDefault="00B7594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4BE0" w14:textId="77777777" w:rsidR="00B7594A" w:rsidRPr="005950FA" w:rsidRDefault="00B7594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38A50B9" w14:textId="77777777" w:rsidR="00B7594A" w:rsidRPr="005F2A2D" w:rsidRDefault="00B7594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B7DC" w14:textId="77777777" w:rsidR="00B7594A" w:rsidRPr="0093154B" w:rsidRDefault="00B7594A"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6FEB5B0" w14:textId="77777777" w:rsidR="00B7594A" w:rsidRDefault="00B7594A" w:rsidP="00107B9E">
    <w:pPr>
      <w:pStyle w:val="Rodap"/>
      <w:tabs>
        <w:tab w:val="clear" w:pos="8640"/>
        <w:tab w:val="right" w:pos="9065"/>
      </w:tabs>
      <w:ind w:left="-567"/>
      <w:rPr>
        <w:rFonts w:ascii="DaxCondensed" w:hAnsi="DaxCondensed" w:cs="Arial"/>
        <w:color w:val="2C778C"/>
        <w:sz w:val="20"/>
        <w:szCs w:val="20"/>
      </w:rPr>
    </w:pPr>
  </w:p>
  <w:p w14:paraId="35BDCC5E" w14:textId="77777777" w:rsidR="00B7594A" w:rsidRPr="003F1946" w:rsidRDefault="00B7594A"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5685F">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14:paraId="2EE56AFB" w14:textId="77777777" w:rsidR="00B7594A" w:rsidRPr="003F1946" w:rsidRDefault="00B7594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A17D" w14:textId="77777777" w:rsidR="00B7594A" w:rsidRPr="0093154B" w:rsidRDefault="00B7594A"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9219836" w14:textId="77777777" w:rsidR="00B7594A" w:rsidRDefault="00B7594A" w:rsidP="00107B9E">
    <w:pPr>
      <w:pStyle w:val="Rodap"/>
      <w:tabs>
        <w:tab w:val="clear" w:pos="8640"/>
        <w:tab w:val="right" w:pos="9065"/>
      </w:tabs>
      <w:ind w:left="-567"/>
      <w:rPr>
        <w:rFonts w:ascii="DaxCondensed" w:hAnsi="DaxCondensed" w:cs="Arial"/>
        <w:color w:val="2C778C"/>
        <w:sz w:val="20"/>
        <w:szCs w:val="20"/>
      </w:rPr>
    </w:pPr>
  </w:p>
  <w:p w14:paraId="0FC125BD" w14:textId="77777777" w:rsidR="00B7594A" w:rsidRPr="003F1946" w:rsidRDefault="00B7594A"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5685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F92B683" w14:textId="77777777" w:rsidR="00B7594A" w:rsidRPr="003F1946" w:rsidRDefault="00B7594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D245A" w14:textId="77777777" w:rsidR="00B7594A" w:rsidRDefault="00B7594A" w:rsidP="004C3048">
      <w:r>
        <w:separator/>
      </w:r>
    </w:p>
  </w:footnote>
  <w:footnote w:type="continuationSeparator" w:id="0">
    <w:p w14:paraId="1231BE67" w14:textId="77777777" w:rsidR="00B7594A" w:rsidRDefault="00B7594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B892" w14:textId="77777777" w:rsidR="00B7594A" w:rsidRPr="009E4E5A" w:rsidRDefault="00B7594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11A06B70"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D04D" w14:textId="77777777" w:rsidR="00B7594A" w:rsidRPr="009E4E5A" w:rsidRDefault="00B7594A"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3598" w14:textId="77777777" w:rsidR="00B7594A" w:rsidRDefault="00B7594A">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14:paraId="769D0D3C" w14:textId="77777777" w:rsidR="00B7594A" w:rsidRPr="0047675A" w:rsidRDefault="00B7594A"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48A"/>
    <w:multiLevelType w:val="multilevel"/>
    <w:tmpl w:val="085C179E"/>
    <w:lvl w:ilvl="0">
      <w:start w:val="1"/>
      <w:numFmt w:val="upperRoman"/>
      <w:lvlText w:val="%1."/>
      <w:lvlJc w:val="left"/>
      <w:pPr>
        <w:ind w:left="1080" w:hanging="72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60C289F"/>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9FE76CA"/>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0EC1239C"/>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14EB345F"/>
    <w:multiLevelType w:val="multilevel"/>
    <w:tmpl w:val="D15E8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471D91"/>
    <w:multiLevelType w:val="hybridMultilevel"/>
    <w:tmpl w:val="101667BA"/>
    <w:lvl w:ilvl="0" w:tplc="6A2466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E8172E"/>
    <w:multiLevelType w:val="multilevel"/>
    <w:tmpl w:val="D666C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7D522D"/>
    <w:multiLevelType w:val="hybridMultilevel"/>
    <w:tmpl w:val="94F63A58"/>
    <w:lvl w:ilvl="0" w:tplc="0416000F">
      <w:start w:val="1"/>
      <w:numFmt w:val="decimal"/>
      <w:lvlText w:val="%1."/>
      <w:lvlJc w:val="left"/>
      <w:pPr>
        <w:ind w:left="2145" w:hanging="360"/>
      </w:p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9">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0C5163"/>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2E3276EE"/>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715F01"/>
    <w:multiLevelType w:val="hybridMultilevel"/>
    <w:tmpl w:val="35AA2D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346AB3"/>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402D49CE"/>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35A1578"/>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44A93C5A"/>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1A0D6E"/>
    <w:multiLevelType w:val="multilevel"/>
    <w:tmpl w:val="D76253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BE25823"/>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nsid w:val="4DF62BB4"/>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4F3B548C"/>
    <w:multiLevelType w:val="multilevel"/>
    <w:tmpl w:val="0EE00ECA"/>
    <w:lvl w:ilvl="0">
      <w:start w:val="1"/>
      <w:numFmt w:val="decimal"/>
      <w:lvlText w:val="%1."/>
      <w:lvlJc w:val="left"/>
      <w:pPr>
        <w:ind w:left="720" w:hanging="360"/>
      </w:pPr>
      <w:rPr>
        <w:rFonts w:hint="default"/>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51980334"/>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31">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95D6E27"/>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nsid w:val="699369DC"/>
    <w:multiLevelType w:val="multilevel"/>
    <w:tmpl w:val="085C179E"/>
    <w:lvl w:ilvl="0">
      <w:start w:val="1"/>
      <w:numFmt w:val="upperRoman"/>
      <w:lvlText w:val="%1."/>
      <w:lvlJc w:val="left"/>
      <w:pPr>
        <w:ind w:left="1080" w:hanging="72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A0325E2"/>
    <w:multiLevelType w:val="multilevel"/>
    <w:tmpl w:val="14A2F268"/>
    <w:lvl w:ilvl="0">
      <w:start w:val="1"/>
      <w:numFmt w:val="decimal"/>
      <w:lvlText w:val="%1."/>
      <w:lvlJc w:val="left"/>
      <w:pPr>
        <w:ind w:left="720" w:hanging="360"/>
      </w:pPr>
      <w:rPr>
        <w:rFonts w:hint="default"/>
        <w:b/>
      </w:r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2"/>
  </w:num>
  <w:num w:numId="3">
    <w:abstractNumId w:val="14"/>
  </w:num>
  <w:num w:numId="4">
    <w:abstractNumId w:val="9"/>
  </w:num>
  <w:num w:numId="5">
    <w:abstractNumId w:val="19"/>
  </w:num>
  <w:num w:numId="6">
    <w:abstractNumId w:val="22"/>
  </w:num>
  <w:num w:numId="7">
    <w:abstractNumId w:val="28"/>
  </w:num>
  <w:num w:numId="8">
    <w:abstractNumId w:val="34"/>
  </w:num>
  <w:num w:numId="9">
    <w:abstractNumId w:val="29"/>
  </w:num>
  <w:num w:numId="10">
    <w:abstractNumId w:val="2"/>
  </w:num>
  <w:num w:numId="11">
    <w:abstractNumId w:val="31"/>
  </w:num>
  <w:num w:numId="12">
    <w:abstractNumId w:val="10"/>
  </w:num>
  <w:num w:numId="13">
    <w:abstractNumId w:val="35"/>
  </w:num>
  <w:num w:numId="14">
    <w:abstractNumId w:val="36"/>
  </w:num>
  <w:num w:numId="15">
    <w:abstractNumId w:val="18"/>
  </w:num>
  <w:num w:numId="16">
    <w:abstractNumId w:val="30"/>
  </w:num>
  <w:num w:numId="17">
    <w:abstractNumId w:val="16"/>
  </w:num>
  <w:num w:numId="18">
    <w:abstractNumId w:val="6"/>
  </w:num>
  <w:num w:numId="19">
    <w:abstractNumId w:val="25"/>
  </w:num>
  <w:num w:numId="20">
    <w:abstractNumId w:val="26"/>
  </w:num>
  <w:num w:numId="21">
    <w:abstractNumId w:val="21"/>
  </w:num>
  <w:num w:numId="22">
    <w:abstractNumId w:val="20"/>
  </w:num>
  <w:num w:numId="23">
    <w:abstractNumId w:val="1"/>
  </w:num>
  <w:num w:numId="24">
    <w:abstractNumId w:val="7"/>
  </w:num>
  <w:num w:numId="25">
    <w:abstractNumId w:val="32"/>
  </w:num>
  <w:num w:numId="26">
    <w:abstractNumId w:val="24"/>
  </w:num>
  <w:num w:numId="27">
    <w:abstractNumId w:val="8"/>
  </w:num>
  <w:num w:numId="28">
    <w:abstractNumId w:val="37"/>
  </w:num>
  <w:num w:numId="29">
    <w:abstractNumId w:val="11"/>
  </w:num>
  <w:num w:numId="30">
    <w:abstractNumId w:val="15"/>
  </w:num>
  <w:num w:numId="31">
    <w:abstractNumId w:val="3"/>
  </w:num>
  <w:num w:numId="32">
    <w:abstractNumId w:val="27"/>
  </w:num>
  <w:num w:numId="33">
    <w:abstractNumId w:val="13"/>
  </w:num>
  <w:num w:numId="34">
    <w:abstractNumId w:val="33"/>
  </w:num>
  <w:num w:numId="35">
    <w:abstractNumId w:val="5"/>
  </w:num>
  <w:num w:numId="36">
    <w:abstractNumId w:val="4"/>
  </w:num>
  <w:num w:numId="37">
    <w:abstractNumId w:val="23"/>
  </w:num>
  <w:num w:numId="3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06B4"/>
    <w:rsid w:val="0000210A"/>
    <w:rsid w:val="00002D62"/>
    <w:rsid w:val="00002DC7"/>
    <w:rsid w:val="00003C32"/>
    <w:rsid w:val="00003DEA"/>
    <w:rsid w:val="000044A2"/>
    <w:rsid w:val="000051CF"/>
    <w:rsid w:val="00005BD3"/>
    <w:rsid w:val="000061C1"/>
    <w:rsid w:val="00006932"/>
    <w:rsid w:val="00006D83"/>
    <w:rsid w:val="00007244"/>
    <w:rsid w:val="00007A21"/>
    <w:rsid w:val="000104D7"/>
    <w:rsid w:val="00010B40"/>
    <w:rsid w:val="0001170E"/>
    <w:rsid w:val="000121DA"/>
    <w:rsid w:val="00013217"/>
    <w:rsid w:val="0001331E"/>
    <w:rsid w:val="000142D5"/>
    <w:rsid w:val="000145F6"/>
    <w:rsid w:val="0001474B"/>
    <w:rsid w:val="00014E11"/>
    <w:rsid w:val="00017CEA"/>
    <w:rsid w:val="00020085"/>
    <w:rsid w:val="0002023A"/>
    <w:rsid w:val="00023459"/>
    <w:rsid w:val="00023DD1"/>
    <w:rsid w:val="000245AD"/>
    <w:rsid w:val="00025CBB"/>
    <w:rsid w:val="0002679C"/>
    <w:rsid w:val="0003001E"/>
    <w:rsid w:val="00031606"/>
    <w:rsid w:val="0003207D"/>
    <w:rsid w:val="0003339B"/>
    <w:rsid w:val="00034698"/>
    <w:rsid w:val="0003472C"/>
    <w:rsid w:val="00034757"/>
    <w:rsid w:val="000357C9"/>
    <w:rsid w:val="00035DF8"/>
    <w:rsid w:val="00036131"/>
    <w:rsid w:val="00037278"/>
    <w:rsid w:val="00037598"/>
    <w:rsid w:val="00040467"/>
    <w:rsid w:val="000406F6"/>
    <w:rsid w:val="00040934"/>
    <w:rsid w:val="00040A86"/>
    <w:rsid w:val="00041E76"/>
    <w:rsid w:val="00041EC0"/>
    <w:rsid w:val="000425B3"/>
    <w:rsid w:val="000429AD"/>
    <w:rsid w:val="00043538"/>
    <w:rsid w:val="00044B86"/>
    <w:rsid w:val="00044C2A"/>
    <w:rsid w:val="00044CD8"/>
    <w:rsid w:val="00047481"/>
    <w:rsid w:val="000508F9"/>
    <w:rsid w:val="00051C78"/>
    <w:rsid w:val="0005252A"/>
    <w:rsid w:val="000525B9"/>
    <w:rsid w:val="000527E4"/>
    <w:rsid w:val="00052CF6"/>
    <w:rsid w:val="00053528"/>
    <w:rsid w:val="00053DD8"/>
    <w:rsid w:val="00053EBC"/>
    <w:rsid w:val="0005697E"/>
    <w:rsid w:val="0005698F"/>
    <w:rsid w:val="00057682"/>
    <w:rsid w:val="000605F6"/>
    <w:rsid w:val="00060C81"/>
    <w:rsid w:val="000617EE"/>
    <w:rsid w:val="00062599"/>
    <w:rsid w:val="0006281D"/>
    <w:rsid w:val="000630BC"/>
    <w:rsid w:val="00063441"/>
    <w:rsid w:val="000637D2"/>
    <w:rsid w:val="00063C39"/>
    <w:rsid w:val="00065201"/>
    <w:rsid w:val="00065BBA"/>
    <w:rsid w:val="00065F0F"/>
    <w:rsid w:val="00066B53"/>
    <w:rsid w:val="00067264"/>
    <w:rsid w:val="00067612"/>
    <w:rsid w:val="00067789"/>
    <w:rsid w:val="00070ED9"/>
    <w:rsid w:val="0007103A"/>
    <w:rsid w:val="0007242D"/>
    <w:rsid w:val="00072433"/>
    <w:rsid w:val="00072671"/>
    <w:rsid w:val="0007294C"/>
    <w:rsid w:val="00073E60"/>
    <w:rsid w:val="00074943"/>
    <w:rsid w:val="000756CF"/>
    <w:rsid w:val="00075F4C"/>
    <w:rsid w:val="00076033"/>
    <w:rsid w:val="000760DC"/>
    <w:rsid w:val="0007646D"/>
    <w:rsid w:val="00076999"/>
    <w:rsid w:val="0007738B"/>
    <w:rsid w:val="00077BF0"/>
    <w:rsid w:val="00077C81"/>
    <w:rsid w:val="00080C6A"/>
    <w:rsid w:val="000815EF"/>
    <w:rsid w:val="0008361A"/>
    <w:rsid w:val="00083CC1"/>
    <w:rsid w:val="0008407F"/>
    <w:rsid w:val="00084D76"/>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A3598"/>
    <w:rsid w:val="000A49C2"/>
    <w:rsid w:val="000A59B8"/>
    <w:rsid w:val="000A606D"/>
    <w:rsid w:val="000B0826"/>
    <w:rsid w:val="000B0FA8"/>
    <w:rsid w:val="000B1A5E"/>
    <w:rsid w:val="000B1F2D"/>
    <w:rsid w:val="000B2EE8"/>
    <w:rsid w:val="000B30ED"/>
    <w:rsid w:val="000B3465"/>
    <w:rsid w:val="000B4258"/>
    <w:rsid w:val="000B4BB7"/>
    <w:rsid w:val="000B65CF"/>
    <w:rsid w:val="000B7498"/>
    <w:rsid w:val="000B76D5"/>
    <w:rsid w:val="000B7DF2"/>
    <w:rsid w:val="000C1A24"/>
    <w:rsid w:val="000C1D26"/>
    <w:rsid w:val="000C2BBB"/>
    <w:rsid w:val="000C3500"/>
    <w:rsid w:val="000C3F65"/>
    <w:rsid w:val="000C4E4E"/>
    <w:rsid w:val="000C57D2"/>
    <w:rsid w:val="000C5C28"/>
    <w:rsid w:val="000C6853"/>
    <w:rsid w:val="000C696C"/>
    <w:rsid w:val="000C6AE9"/>
    <w:rsid w:val="000C6C01"/>
    <w:rsid w:val="000C76B7"/>
    <w:rsid w:val="000D01E3"/>
    <w:rsid w:val="000D020B"/>
    <w:rsid w:val="000D0AC0"/>
    <w:rsid w:val="000D2F9A"/>
    <w:rsid w:val="000D334C"/>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5E2"/>
    <w:rsid w:val="000E2790"/>
    <w:rsid w:val="000E2B0C"/>
    <w:rsid w:val="000E33B9"/>
    <w:rsid w:val="000E374D"/>
    <w:rsid w:val="000E39FC"/>
    <w:rsid w:val="000E4F60"/>
    <w:rsid w:val="000E5581"/>
    <w:rsid w:val="000E58D7"/>
    <w:rsid w:val="000E5C83"/>
    <w:rsid w:val="000E62D0"/>
    <w:rsid w:val="000E6539"/>
    <w:rsid w:val="000E6FCF"/>
    <w:rsid w:val="000E7C15"/>
    <w:rsid w:val="000F336A"/>
    <w:rsid w:val="000F339D"/>
    <w:rsid w:val="000F35F0"/>
    <w:rsid w:val="000F41D0"/>
    <w:rsid w:val="000F4F6E"/>
    <w:rsid w:val="000F53B4"/>
    <w:rsid w:val="000F61C9"/>
    <w:rsid w:val="000F7A18"/>
    <w:rsid w:val="00100AC3"/>
    <w:rsid w:val="00101602"/>
    <w:rsid w:val="0010374D"/>
    <w:rsid w:val="001038C4"/>
    <w:rsid w:val="00103B32"/>
    <w:rsid w:val="00104551"/>
    <w:rsid w:val="00105307"/>
    <w:rsid w:val="001054DC"/>
    <w:rsid w:val="0010628A"/>
    <w:rsid w:val="0010650D"/>
    <w:rsid w:val="00106531"/>
    <w:rsid w:val="00106EDA"/>
    <w:rsid w:val="00107B9E"/>
    <w:rsid w:val="00107C5B"/>
    <w:rsid w:val="001104DE"/>
    <w:rsid w:val="00110A38"/>
    <w:rsid w:val="00110AA5"/>
    <w:rsid w:val="00110D71"/>
    <w:rsid w:val="00111D5F"/>
    <w:rsid w:val="00112F3A"/>
    <w:rsid w:val="001133FE"/>
    <w:rsid w:val="001157D7"/>
    <w:rsid w:val="00115A7B"/>
    <w:rsid w:val="001170B7"/>
    <w:rsid w:val="00117336"/>
    <w:rsid w:val="00117EDD"/>
    <w:rsid w:val="001201DD"/>
    <w:rsid w:val="00121264"/>
    <w:rsid w:val="00121995"/>
    <w:rsid w:val="001227B3"/>
    <w:rsid w:val="00122932"/>
    <w:rsid w:val="00124823"/>
    <w:rsid w:val="00124A49"/>
    <w:rsid w:val="001251EC"/>
    <w:rsid w:val="00125233"/>
    <w:rsid w:val="0012564C"/>
    <w:rsid w:val="00125C07"/>
    <w:rsid w:val="00130177"/>
    <w:rsid w:val="00130289"/>
    <w:rsid w:val="001306A0"/>
    <w:rsid w:val="00133016"/>
    <w:rsid w:val="00133AD2"/>
    <w:rsid w:val="00133FE1"/>
    <w:rsid w:val="001349B8"/>
    <w:rsid w:val="00135DEA"/>
    <w:rsid w:val="0013670A"/>
    <w:rsid w:val="00137312"/>
    <w:rsid w:val="001373C9"/>
    <w:rsid w:val="0013761C"/>
    <w:rsid w:val="001403C7"/>
    <w:rsid w:val="00140985"/>
    <w:rsid w:val="00140A58"/>
    <w:rsid w:val="00141727"/>
    <w:rsid w:val="001428EE"/>
    <w:rsid w:val="001437B5"/>
    <w:rsid w:val="00144EE9"/>
    <w:rsid w:val="0014554B"/>
    <w:rsid w:val="00145A46"/>
    <w:rsid w:val="001469F2"/>
    <w:rsid w:val="00150488"/>
    <w:rsid w:val="00150B27"/>
    <w:rsid w:val="00150DDA"/>
    <w:rsid w:val="00151629"/>
    <w:rsid w:val="00152A4B"/>
    <w:rsid w:val="0015549F"/>
    <w:rsid w:val="00156C82"/>
    <w:rsid w:val="0016044D"/>
    <w:rsid w:val="00160F35"/>
    <w:rsid w:val="0016434E"/>
    <w:rsid w:val="00164847"/>
    <w:rsid w:val="00164D5A"/>
    <w:rsid w:val="001657E5"/>
    <w:rsid w:val="00165C44"/>
    <w:rsid w:val="00166303"/>
    <w:rsid w:val="00166769"/>
    <w:rsid w:val="00167609"/>
    <w:rsid w:val="001701B6"/>
    <w:rsid w:val="00170CA0"/>
    <w:rsid w:val="001745DB"/>
    <w:rsid w:val="001746B6"/>
    <w:rsid w:val="00174A5A"/>
    <w:rsid w:val="00174F3E"/>
    <w:rsid w:val="00175883"/>
    <w:rsid w:val="00175B90"/>
    <w:rsid w:val="00175F4F"/>
    <w:rsid w:val="0017690F"/>
    <w:rsid w:val="001769B5"/>
    <w:rsid w:val="001778C5"/>
    <w:rsid w:val="00180FB9"/>
    <w:rsid w:val="001812E2"/>
    <w:rsid w:val="00181B35"/>
    <w:rsid w:val="00181B3E"/>
    <w:rsid w:val="001824C0"/>
    <w:rsid w:val="00183477"/>
    <w:rsid w:val="00184D05"/>
    <w:rsid w:val="0018653A"/>
    <w:rsid w:val="00186727"/>
    <w:rsid w:val="00192A90"/>
    <w:rsid w:val="001937BA"/>
    <w:rsid w:val="00193B3F"/>
    <w:rsid w:val="00194F93"/>
    <w:rsid w:val="0019684C"/>
    <w:rsid w:val="00196DDB"/>
    <w:rsid w:val="0019730A"/>
    <w:rsid w:val="001974B4"/>
    <w:rsid w:val="001979E1"/>
    <w:rsid w:val="00197C3C"/>
    <w:rsid w:val="00197D05"/>
    <w:rsid w:val="00197FD0"/>
    <w:rsid w:val="001A1536"/>
    <w:rsid w:val="001A179C"/>
    <w:rsid w:val="001A2A75"/>
    <w:rsid w:val="001A3312"/>
    <w:rsid w:val="001A43FB"/>
    <w:rsid w:val="001A4BD5"/>
    <w:rsid w:val="001A4BF8"/>
    <w:rsid w:val="001A5928"/>
    <w:rsid w:val="001A60E6"/>
    <w:rsid w:val="001A64B2"/>
    <w:rsid w:val="001A6549"/>
    <w:rsid w:val="001A6C40"/>
    <w:rsid w:val="001A706B"/>
    <w:rsid w:val="001B01D5"/>
    <w:rsid w:val="001B2B97"/>
    <w:rsid w:val="001B4F71"/>
    <w:rsid w:val="001B5148"/>
    <w:rsid w:val="001B5F62"/>
    <w:rsid w:val="001B657B"/>
    <w:rsid w:val="001B65F6"/>
    <w:rsid w:val="001B6A71"/>
    <w:rsid w:val="001B6DD9"/>
    <w:rsid w:val="001B79D8"/>
    <w:rsid w:val="001B7ED8"/>
    <w:rsid w:val="001C1D03"/>
    <w:rsid w:val="001C2118"/>
    <w:rsid w:val="001C2CE6"/>
    <w:rsid w:val="001C375D"/>
    <w:rsid w:val="001C38C4"/>
    <w:rsid w:val="001C3C5C"/>
    <w:rsid w:val="001C47EE"/>
    <w:rsid w:val="001C5095"/>
    <w:rsid w:val="001C5192"/>
    <w:rsid w:val="001C5595"/>
    <w:rsid w:val="001C625F"/>
    <w:rsid w:val="001D019C"/>
    <w:rsid w:val="001D0449"/>
    <w:rsid w:val="001D0BF9"/>
    <w:rsid w:val="001D0E75"/>
    <w:rsid w:val="001D2493"/>
    <w:rsid w:val="001D405C"/>
    <w:rsid w:val="001D4E80"/>
    <w:rsid w:val="001D55DF"/>
    <w:rsid w:val="001D698C"/>
    <w:rsid w:val="001E002C"/>
    <w:rsid w:val="001E0171"/>
    <w:rsid w:val="001E121E"/>
    <w:rsid w:val="001E2002"/>
    <w:rsid w:val="001E56D2"/>
    <w:rsid w:val="001E65B8"/>
    <w:rsid w:val="001E7109"/>
    <w:rsid w:val="001F19FD"/>
    <w:rsid w:val="001F1C0C"/>
    <w:rsid w:val="001F348B"/>
    <w:rsid w:val="001F3B97"/>
    <w:rsid w:val="001F405D"/>
    <w:rsid w:val="001F4CB7"/>
    <w:rsid w:val="001F4D14"/>
    <w:rsid w:val="001F61E5"/>
    <w:rsid w:val="001F6218"/>
    <w:rsid w:val="001F668A"/>
    <w:rsid w:val="001F6DD3"/>
    <w:rsid w:val="001F7BBC"/>
    <w:rsid w:val="002001C6"/>
    <w:rsid w:val="002012F1"/>
    <w:rsid w:val="00201B5B"/>
    <w:rsid w:val="00201EBB"/>
    <w:rsid w:val="00204BC9"/>
    <w:rsid w:val="0020547F"/>
    <w:rsid w:val="00205D8D"/>
    <w:rsid w:val="0020616A"/>
    <w:rsid w:val="002071C9"/>
    <w:rsid w:val="0021013F"/>
    <w:rsid w:val="00210F0C"/>
    <w:rsid w:val="0021146C"/>
    <w:rsid w:val="0021193E"/>
    <w:rsid w:val="00211A57"/>
    <w:rsid w:val="002128EF"/>
    <w:rsid w:val="00215015"/>
    <w:rsid w:val="002170A3"/>
    <w:rsid w:val="00220A16"/>
    <w:rsid w:val="002230A2"/>
    <w:rsid w:val="0022318F"/>
    <w:rsid w:val="0022339C"/>
    <w:rsid w:val="00223417"/>
    <w:rsid w:val="00223A35"/>
    <w:rsid w:val="002250F8"/>
    <w:rsid w:val="00225D8B"/>
    <w:rsid w:val="002268D7"/>
    <w:rsid w:val="0023120E"/>
    <w:rsid w:val="0023289A"/>
    <w:rsid w:val="00233C0E"/>
    <w:rsid w:val="0023417A"/>
    <w:rsid w:val="002341D0"/>
    <w:rsid w:val="00234495"/>
    <w:rsid w:val="00236ADF"/>
    <w:rsid w:val="00237963"/>
    <w:rsid w:val="002413B8"/>
    <w:rsid w:val="00241403"/>
    <w:rsid w:val="00241E8D"/>
    <w:rsid w:val="00242777"/>
    <w:rsid w:val="00242B0A"/>
    <w:rsid w:val="00242C89"/>
    <w:rsid w:val="00242FAA"/>
    <w:rsid w:val="002435CF"/>
    <w:rsid w:val="00243ACB"/>
    <w:rsid w:val="0024519B"/>
    <w:rsid w:val="00246179"/>
    <w:rsid w:val="002462F1"/>
    <w:rsid w:val="00246769"/>
    <w:rsid w:val="00246AFF"/>
    <w:rsid w:val="00247340"/>
    <w:rsid w:val="00247925"/>
    <w:rsid w:val="0025277E"/>
    <w:rsid w:val="00254D1A"/>
    <w:rsid w:val="00254E4F"/>
    <w:rsid w:val="00255DA9"/>
    <w:rsid w:val="00256148"/>
    <w:rsid w:val="00256C10"/>
    <w:rsid w:val="00257C0B"/>
    <w:rsid w:val="00260AF7"/>
    <w:rsid w:val="00260B55"/>
    <w:rsid w:val="00260C52"/>
    <w:rsid w:val="00260E98"/>
    <w:rsid w:val="00261777"/>
    <w:rsid w:val="00261CB8"/>
    <w:rsid w:val="00261EBD"/>
    <w:rsid w:val="002630C0"/>
    <w:rsid w:val="002648CE"/>
    <w:rsid w:val="00264CBE"/>
    <w:rsid w:val="002666FA"/>
    <w:rsid w:val="00266B44"/>
    <w:rsid w:val="0026783D"/>
    <w:rsid w:val="00270829"/>
    <w:rsid w:val="00271031"/>
    <w:rsid w:val="002711BD"/>
    <w:rsid w:val="00271E52"/>
    <w:rsid w:val="002725AF"/>
    <w:rsid w:val="00272CB5"/>
    <w:rsid w:val="0027488D"/>
    <w:rsid w:val="00274CC7"/>
    <w:rsid w:val="00274D48"/>
    <w:rsid w:val="0027560A"/>
    <w:rsid w:val="0027567B"/>
    <w:rsid w:val="00276C34"/>
    <w:rsid w:val="00276FA2"/>
    <w:rsid w:val="00280F33"/>
    <w:rsid w:val="002823E7"/>
    <w:rsid w:val="002832FA"/>
    <w:rsid w:val="00284A25"/>
    <w:rsid w:val="00285A83"/>
    <w:rsid w:val="00285E8A"/>
    <w:rsid w:val="00285E8B"/>
    <w:rsid w:val="00290435"/>
    <w:rsid w:val="00293830"/>
    <w:rsid w:val="00293972"/>
    <w:rsid w:val="002951EC"/>
    <w:rsid w:val="0029523B"/>
    <w:rsid w:val="00295490"/>
    <w:rsid w:val="00295585"/>
    <w:rsid w:val="002955EB"/>
    <w:rsid w:val="002958EF"/>
    <w:rsid w:val="00295FD5"/>
    <w:rsid w:val="00296377"/>
    <w:rsid w:val="002974CF"/>
    <w:rsid w:val="00297825"/>
    <w:rsid w:val="002A168A"/>
    <w:rsid w:val="002A196B"/>
    <w:rsid w:val="002A3606"/>
    <w:rsid w:val="002A383F"/>
    <w:rsid w:val="002A3C43"/>
    <w:rsid w:val="002A4E50"/>
    <w:rsid w:val="002A52ED"/>
    <w:rsid w:val="002A7C5E"/>
    <w:rsid w:val="002B03C2"/>
    <w:rsid w:val="002B140A"/>
    <w:rsid w:val="002B1982"/>
    <w:rsid w:val="002B1AA1"/>
    <w:rsid w:val="002B35F7"/>
    <w:rsid w:val="002B4170"/>
    <w:rsid w:val="002B5779"/>
    <w:rsid w:val="002B5EF7"/>
    <w:rsid w:val="002B62AB"/>
    <w:rsid w:val="002B7AB3"/>
    <w:rsid w:val="002C233C"/>
    <w:rsid w:val="002C2346"/>
    <w:rsid w:val="002C24EC"/>
    <w:rsid w:val="002C2FA6"/>
    <w:rsid w:val="002C4B04"/>
    <w:rsid w:val="002C5F3D"/>
    <w:rsid w:val="002C60B5"/>
    <w:rsid w:val="002C611D"/>
    <w:rsid w:val="002C7394"/>
    <w:rsid w:val="002D0148"/>
    <w:rsid w:val="002D0659"/>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4C3"/>
    <w:rsid w:val="002E0CA0"/>
    <w:rsid w:val="002E16D1"/>
    <w:rsid w:val="002E293E"/>
    <w:rsid w:val="002E2C29"/>
    <w:rsid w:val="002E3017"/>
    <w:rsid w:val="002E41CA"/>
    <w:rsid w:val="002E4930"/>
    <w:rsid w:val="002E4A4E"/>
    <w:rsid w:val="002E51E9"/>
    <w:rsid w:val="002E6C69"/>
    <w:rsid w:val="002F005C"/>
    <w:rsid w:val="002F1BA5"/>
    <w:rsid w:val="002F2AD1"/>
    <w:rsid w:val="002F3109"/>
    <w:rsid w:val="002F3AE0"/>
    <w:rsid w:val="002F4232"/>
    <w:rsid w:val="002F5E3A"/>
    <w:rsid w:val="002F69E8"/>
    <w:rsid w:val="002F6B55"/>
    <w:rsid w:val="00300DF8"/>
    <w:rsid w:val="00301596"/>
    <w:rsid w:val="0030245F"/>
    <w:rsid w:val="0030268A"/>
    <w:rsid w:val="00303755"/>
    <w:rsid w:val="00304083"/>
    <w:rsid w:val="0030434B"/>
    <w:rsid w:val="00304F89"/>
    <w:rsid w:val="00305091"/>
    <w:rsid w:val="00305D63"/>
    <w:rsid w:val="00305DCB"/>
    <w:rsid w:val="00306127"/>
    <w:rsid w:val="00307558"/>
    <w:rsid w:val="003075FA"/>
    <w:rsid w:val="00310303"/>
    <w:rsid w:val="00310E5E"/>
    <w:rsid w:val="00311134"/>
    <w:rsid w:val="003117F2"/>
    <w:rsid w:val="00313223"/>
    <w:rsid w:val="00313246"/>
    <w:rsid w:val="00314C31"/>
    <w:rsid w:val="003173DC"/>
    <w:rsid w:val="003205A1"/>
    <w:rsid w:val="00320980"/>
    <w:rsid w:val="0032115D"/>
    <w:rsid w:val="00321826"/>
    <w:rsid w:val="003219C4"/>
    <w:rsid w:val="00322B23"/>
    <w:rsid w:val="00322DB6"/>
    <w:rsid w:val="00322F0D"/>
    <w:rsid w:val="003234A7"/>
    <w:rsid w:val="00324F6F"/>
    <w:rsid w:val="0032628E"/>
    <w:rsid w:val="00327310"/>
    <w:rsid w:val="003278C3"/>
    <w:rsid w:val="00330B54"/>
    <w:rsid w:val="00332C53"/>
    <w:rsid w:val="003330E4"/>
    <w:rsid w:val="00333817"/>
    <w:rsid w:val="0033527F"/>
    <w:rsid w:val="00335F07"/>
    <w:rsid w:val="00336245"/>
    <w:rsid w:val="00336434"/>
    <w:rsid w:val="00337123"/>
    <w:rsid w:val="00337723"/>
    <w:rsid w:val="00337BE6"/>
    <w:rsid w:val="00340135"/>
    <w:rsid w:val="003411BA"/>
    <w:rsid w:val="00342442"/>
    <w:rsid w:val="0034247C"/>
    <w:rsid w:val="00342652"/>
    <w:rsid w:val="003435B3"/>
    <w:rsid w:val="00344C26"/>
    <w:rsid w:val="00347324"/>
    <w:rsid w:val="00347451"/>
    <w:rsid w:val="003512B1"/>
    <w:rsid w:val="003514FD"/>
    <w:rsid w:val="00351D21"/>
    <w:rsid w:val="00351E08"/>
    <w:rsid w:val="00353428"/>
    <w:rsid w:val="00353DFE"/>
    <w:rsid w:val="00354185"/>
    <w:rsid w:val="00354790"/>
    <w:rsid w:val="00354E14"/>
    <w:rsid w:val="003557D1"/>
    <w:rsid w:val="00355904"/>
    <w:rsid w:val="00356713"/>
    <w:rsid w:val="003570A2"/>
    <w:rsid w:val="003607D6"/>
    <w:rsid w:val="00360A08"/>
    <w:rsid w:val="00360A5E"/>
    <w:rsid w:val="00361A63"/>
    <w:rsid w:val="00362DBC"/>
    <w:rsid w:val="00363274"/>
    <w:rsid w:val="00364EB3"/>
    <w:rsid w:val="00367DAC"/>
    <w:rsid w:val="0037147E"/>
    <w:rsid w:val="00371983"/>
    <w:rsid w:val="003724F6"/>
    <w:rsid w:val="00373CF1"/>
    <w:rsid w:val="00373ED0"/>
    <w:rsid w:val="00375017"/>
    <w:rsid w:val="003751BC"/>
    <w:rsid w:val="00375711"/>
    <w:rsid w:val="00375C2F"/>
    <w:rsid w:val="00375F88"/>
    <w:rsid w:val="00376751"/>
    <w:rsid w:val="00380B14"/>
    <w:rsid w:val="00380C6E"/>
    <w:rsid w:val="00381E68"/>
    <w:rsid w:val="00382748"/>
    <w:rsid w:val="00382A1C"/>
    <w:rsid w:val="00383F38"/>
    <w:rsid w:val="00386CCB"/>
    <w:rsid w:val="00387884"/>
    <w:rsid w:val="00393C49"/>
    <w:rsid w:val="00393DE4"/>
    <w:rsid w:val="003945A8"/>
    <w:rsid w:val="003947FB"/>
    <w:rsid w:val="00395B11"/>
    <w:rsid w:val="00395B25"/>
    <w:rsid w:val="003969E1"/>
    <w:rsid w:val="00397661"/>
    <w:rsid w:val="003A0C4C"/>
    <w:rsid w:val="003A0DE6"/>
    <w:rsid w:val="003A15BE"/>
    <w:rsid w:val="003A1838"/>
    <w:rsid w:val="003A2E2A"/>
    <w:rsid w:val="003A2EB8"/>
    <w:rsid w:val="003A3C6B"/>
    <w:rsid w:val="003A3ECA"/>
    <w:rsid w:val="003A699B"/>
    <w:rsid w:val="003B037E"/>
    <w:rsid w:val="003B098C"/>
    <w:rsid w:val="003B124A"/>
    <w:rsid w:val="003B3D86"/>
    <w:rsid w:val="003B47B9"/>
    <w:rsid w:val="003B4E9A"/>
    <w:rsid w:val="003B54E4"/>
    <w:rsid w:val="003B628C"/>
    <w:rsid w:val="003B6905"/>
    <w:rsid w:val="003B6D0B"/>
    <w:rsid w:val="003B6E9C"/>
    <w:rsid w:val="003B6EDA"/>
    <w:rsid w:val="003B7819"/>
    <w:rsid w:val="003C0F89"/>
    <w:rsid w:val="003C18D2"/>
    <w:rsid w:val="003C2C10"/>
    <w:rsid w:val="003C3970"/>
    <w:rsid w:val="003C3BC1"/>
    <w:rsid w:val="003C3C3A"/>
    <w:rsid w:val="003C410C"/>
    <w:rsid w:val="003C484E"/>
    <w:rsid w:val="003C640D"/>
    <w:rsid w:val="003C640F"/>
    <w:rsid w:val="003C6CAC"/>
    <w:rsid w:val="003C7006"/>
    <w:rsid w:val="003C706C"/>
    <w:rsid w:val="003C7457"/>
    <w:rsid w:val="003C77AE"/>
    <w:rsid w:val="003D0E9A"/>
    <w:rsid w:val="003D1753"/>
    <w:rsid w:val="003D23A2"/>
    <w:rsid w:val="003D350F"/>
    <w:rsid w:val="003D3957"/>
    <w:rsid w:val="003D4565"/>
    <w:rsid w:val="003D5489"/>
    <w:rsid w:val="003D5AB3"/>
    <w:rsid w:val="003D7367"/>
    <w:rsid w:val="003D75C1"/>
    <w:rsid w:val="003D7B05"/>
    <w:rsid w:val="003E00F0"/>
    <w:rsid w:val="003E06C2"/>
    <w:rsid w:val="003E17AD"/>
    <w:rsid w:val="003E2552"/>
    <w:rsid w:val="003E3ADB"/>
    <w:rsid w:val="003E471C"/>
    <w:rsid w:val="003E4B34"/>
    <w:rsid w:val="003E62C2"/>
    <w:rsid w:val="003E6C09"/>
    <w:rsid w:val="003E7109"/>
    <w:rsid w:val="003F1946"/>
    <w:rsid w:val="003F30D9"/>
    <w:rsid w:val="003F34AF"/>
    <w:rsid w:val="003F3DE2"/>
    <w:rsid w:val="003F5088"/>
    <w:rsid w:val="003F5AF9"/>
    <w:rsid w:val="003F6E31"/>
    <w:rsid w:val="003F736B"/>
    <w:rsid w:val="003F76B4"/>
    <w:rsid w:val="00401818"/>
    <w:rsid w:val="00401A6B"/>
    <w:rsid w:val="00401BFB"/>
    <w:rsid w:val="00401C16"/>
    <w:rsid w:val="0040270B"/>
    <w:rsid w:val="004037DD"/>
    <w:rsid w:val="00403CAE"/>
    <w:rsid w:val="004048B9"/>
    <w:rsid w:val="00404945"/>
    <w:rsid w:val="00404FC8"/>
    <w:rsid w:val="00405F5E"/>
    <w:rsid w:val="0040674E"/>
    <w:rsid w:val="00410566"/>
    <w:rsid w:val="0041128D"/>
    <w:rsid w:val="00411F91"/>
    <w:rsid w:val="004123FC"/>
    <w:rsid w:val="0041280F"/>
    <w:rsid w:val="00413B92"/>
    <w:rsid w:val="00414067"/>
    <w:rsid w:val="00414900"/>
    <w:rsid w:val="004156E7"/>
    <w:rsid w:val="00415A42"/>
    <w:rsid w:val="00415EEE"/>
    <w:rsid w:val="004168B5"/>
    <w:rsid w:val="00416994"/>
    <w:rsid w:val="0041705E"/>
    <w:rsid w:val="0041716D"/>
    <w:rsid w:val="00420151"/>
    <w:rsid w:val="00420C27"/>
    <w:rsid w:val="0042112C"/>
    <w:rsid w:val="0042189A"/>
    <w:rsid w:val="00421E29"/>
    <w:rsid w:val="00421EB4"/>
    <w:rsid w:val="004234FE"/>
    <w:rsid w:val="00423EDF"/>
    <w:rsid w:val="0042759E"/>
    <w:rsid w:val="004303BE"/>
    <w:rsid w:val="004317E5"/>
    <w:rsid w:val="00433DE0"/>
    <w:rsid w:val="00434238"/>
    <w:rsid w:val="004352BB"/>
    <w:rsid w:val="004355BD"/>
    <w:rsid w:val="00437349"/>
    <w:rsid w:val="004373D3"/>
    <w:rsid w:val="00437C27"/>
    <w:rsid w:val="00441702"/>
    <w:rsid w:val="004425DC"/>
    <w:rsid w:val="00442756"/>
    <w:rsid w:val="004433DD"/>
    <w:rsid w:val="00444438"/>
    <w:rsid w:val="00445033"/>
    <w:rsid w:val="00445AB3"/>
    <w:rsid w:val="004468CC"/>
    <w:rsid w:val="004473A6"/>
    <w:rsid w:val="004475A1"/>
    <w:rsid w:val="004476B7"/>
    <w:rsid w:val="00447A2E"/>
    <w:rsid w:val="00447C6C"/>
    <w:rsid w:val="004502C8"/>
    <w:rsid w:val="00452B81"/>
    <w:rsid w:val="00452D2A"/>
    <w:rsid w:val="00453128"/>
    <w:rsid w:val="004539DE"/>
    <w:rsid w:val="00453A10"/>
    <w:rsid w:val="004552A6"/>
    <w:rsid w:val="00456DCF"/>
    <w:rsid w:val="00457752"/>
    <w:rsid w:val="00460200"/>
    <w:rsid w:val="00461E33"/>
    <w:rsid w:val="00461EA5"/>
    <w:rsid w:val="0046459D"/>
    <w:rsid w:val="00464C53"/>
    <w:rsid w:val="004653D3"/>
    <w:rsid w:val="0046552C"/>
    <w:rsid w:val="004657CF"/>
    <w:rsid w:val="0046689C"/>
    <w:rsid w:val="00467674"/>
    <w:rsid w:val="00467FF7"/>
    <w:rsid w:val="004701DC"/>
    <w:rsid w:val="0047022C"/>
    <w:rsid w:val="004702AC"/>
    <w:rsid w:val="00470D48"/>
    <w:rsid w:val="00470FD3"/>
    <w:rsid w:val="00471056"/>
    <w:rsid w:val="004714F8"/>
    <w:rsid w:val="004718A7"/>
    <w:rsid w:val="004720FF"/>
    <w:rsid w:val="00473105"/>
    <w:rsid w:val="004731BF"/>
    <w:rsid w:val="00473CB4"/>
    <w:rsid w:val="004744A9"/>
    <w:rsid w:val="0047675A"/>
    <w:rsid w:val="0047680D"/>
    <w:rsid w:val="00476A2D"/>
    <w:rsid w:val="004771BB"/>
    <w:rsid w:val="0047795D"/>
    <w:rsid w:val="00481C75"/>
    <w:rsid w:val="00482207"/>
    <w:rsid w:val="004826B2"/>
    <w:rsid w:val="00482A33"/>
    <w:rsid w:val="00482A70"/>
    <w:rsid w:val="00482FB3"/>
    <w:rsid w:val="00483414"/>
    <w:rsid w:val="00484E4D"/>
    <w:rsid w:val="004851DD"/>
    <w:rsid w:val="0048631E"/>
    <w:rsid w:val="00487A4D"/>
    <w:rsid w:val="00490104"/>
    <w:rsid w:val="0049066E"/>
    <w:rsid w:val="004926E5"/>
    <w:rsid w:val="00492FB1"/>
    <w:rsid w:val="00493665"/>
    <w:rsid w:val="0049592F"/>
    <w:rsid w:val="004A00B5"/>
    <w:rsid w:val="004A14D3"/>
    <w:rsid w:val="004A1CF0"/>
    <w:rsid w:val="004A2067"/>
    <w:rsid w:val="004A43DD"/>
    <w:rsid w:val="004A57E7"/>
    <w:rsid w:val="004A68F6"/>
    <w:rsid w:val="004B102A"/>
    <w:rsid w:val="004B12D2"/>
    <w:rsid w:val="004B141A"/>
    <w:rsid w:val="004B1598"/>
    <w:rsid w:val="004B2CE0"/>
    <w:rsid w:val="004B3023"/>
    <w:rsid w:val="004B38BC"/>
    <w:rsid w:val="004B5023"/>
    <w:rsid w:val="004B5435"/>
    <w:rsid w:val="004B58B2"/>
    <w:rsid w:val="004B5A5C"/>
    <w:rsid w:val="004B648D"/>
    <w:rsid w:val="004B6E79"/>
    <w:rsid w:val="004B76A1"/>
    <w:rsid w:val="004B7840"/>
    <w:rsid w:val="004C0FE6"/>
    <w:rsid w:val="004C1913"/>
    <w:rsid w:val="004C2D4A"/>
    <w:rsid w:val="004C2D7A"/>
    <w:rsid w:val="004C3048"/>
    <w:rsid w:val="004C3E19"/>
    <w:rsid w:val="004C4180"/>
    <w:rsid w:val="004C461C"/>
    <w:rsid w:val="004C589C"/>
    <w:rsid w:val="004C5A0C"/>
    <w:rsid w:val="004C7153"/>
    <w:rsid w:val="004C73B5"/>
    <w:rsid w:val="004D00ED"/>
    <w:rsid w:val="004D0BC8"/>
    <w:rsid w:val="004D1218"/>
    <w:rsid w:val="004D1F67"/>
    <w:rsid w:val="004D26D7"/>
    <w:rsid w:val="004D30D0"/>
    <w:rsid w:val="004D4139"/>
    <w:rsid w:val="004D48B9"/>
    <w:rsid w:val="004D5DC5"/>
    <w:rsid w:val="004D6C6D"/>
    <w:rsid w:val="004D75DA"/>
    <w:rsid w:val="004E062B"/>
    <w:rsid w:val="004E1B4C"/>
    <w:rsid w:val="004E37F9"/>
    <w:rsid w:val="004E41B2"/>
    <w:rsid w:val="004E4970"/>
    <w:rsid w:val="004E4AD4"/>
    <w:rsid w:val="004E5D41"/>
    <w:rsid w:val="004E7031"/>
    <w:rsid w:val="004E739A"/>
    <w:rsid w:val="004F0B6F"/>
    <w:rsid w:val="004F15C8"/>
    <w:rsid w:val="004F1A0E"/>
    <w:rsid w:val="004F2294"/>
    <w:rsid w:val="004F2BCD"/>
    <w:rsid w:val="004F322D"/>
    <w:rsid w:val="004F35D9"/>
    <w:rsid w:val="004F365B"/>
    <w:rsid w:val="004F3A07"/>
    <w:rsid w:val="004F3D11"/>
    <w:rsid w:val="004F6162"/>
    <w:rsid w:val="004F6A2E"/>
    <w:rsid w:val="004F6DE9"/>
    <w:rsid w:val="004F7702"/>
    <w:rsid w:val="00501065"/>
    <w:rsid w:val="00501851"/>
    <w:rsid w:val="00502446"/>
    <w:rsid w:val="00502657"/>
    <w:rsid w:val="00504509"/>
    <w:rsid w:val="00504E0E"/>
    <w:rsid w:val="00505117"/>
    <w:rsid w:val="005051AF"/>
    <w:rsid w:val="00505BDA"/>
    <w:rsid w:val="005063AB"/>
    <w:rsid w:val="005102E6"/>
    <w:rsid w:val="00511935"/>
    <w:rsid w:val="00513070"/>
    <w:rsid w:val="0051407F"/>
    <w:rsid w:val="005142CC"/>
    <w:rsid w:val="005159E6"/>
    <w:rsid w:val="00516BBD"/>
    <w:rsid w:val="00516C3B"/>
    <w:rsid w:val="005205E4"/>
    <w:rsid w:val="00522083"/>
    <w:rsid w:val="005241F3"/>
    <w:rsid w:val="00524DE6"/>
    <w:rsid w:val="00525254"/>
    <w:rsid w:val="00525396"/>
    <w:rsid w:val="005256FB"/>
    <w:rsid w:val="00525B69"/>
    <w:rsid w:val="005261C3"/>
    <w:rsid w:val="0052674A"/>
    <w:rsid w:val="0052706B"/>
    <w:rsid w:val="00531791"/>
    <w:rsid w:val="0053240A"/>
    <w:rsid w:val="00533A4A"/>
    <w:rsid w:val="00534951"/>
    <w:rsid w:val="00536519"/>
    <w:rsid w:val="0053695C"/>
    <w:rsid w:val="00536D8F"/>
    <w:rsid w:val="0053712C"/>
    <w:rsid w:val="00537DBD"/>
    <w:rsid w:val="005415CE"/>
    <w:rsid w:val="005433CE"/>
    <w:rsid w:val="005434E4"/>
    <w:rsid w:val="005438BE"/>
    <w:rsid w:val="00544B4C"/>
    <w:rsid w:val="0054615D"/>
    <w:rsid w:val="005461A2"/>
    <w:rsid w:val="005468EF"/>
    <w:rsid w:val="00551153"/>
    <w:rsid w:val="00551FC1"/>
    <w:rsid w:val="00551FC3"/>
    <w:rsid w:val="005527C2"/>
    <w:rsid w:val="005529AA"/>
    <w:rsid w:val="00552B1F"/>
    <w:rsid w:val="005531A4"/>
    <w:rsid w:val="005537A9"/>
    <w:rsid w:val="00557B50"/>
    <w:rsid w:val="00560941"/>
    <w:rsid w:val="005609CE"/>
    <w:rsid w:val="005615DC"/>
    <w:rsid w:val="00561F7A"/>
    <w:rsid w:val="00563007"/>
    <w:rsid w:val="00564054"/>
    <w:rsid w:val="0056420A"/>
    <w:rsid w:val="00565722"/>
    <w:rsid w:val="00565889"/>
    <w:rsid w:val="00566345"/>
    <w:rsid w:val="005665BA"/>
    <w:rsid w:val="005674EB"/>
    <w:rsid w:val="00567704"/>
    <w:rsid w:val="00567D56"/>
    <w:rsid w:val="005700A1"/>
    <w:rsid w:val="00571457"/>
    <w:rsid w:val="005726E8"/>
    <w:rsid w:val="005735DC"/>
    <w:rsid w:val="0057364B"/>
    <w:rsid w:val="00573D8B"/>
    <w:rsid w:val="00574509"/>
    <w:rsid w:val="00584C39"/>
    <w:rsid w:val="00585391"/>
    <w:rsid w:val="005854E2"/>
    <w:rsid w:val="00585E0F"/>
    <w:rsid w:val="00590027"/>
    <w:rsid w:val="005903E9"/>
    <w:rsid w:val="00591117"/>
    <w:rsid w:val="005912A1"/>
    <w:rsid w:val="005916F7"/>
    <w:rsid w:val="005932E6"/>
    <w:rsid w:val="00593FC8"/>
    <w:rsid w:val="00594C67"/>
    <w:rsid w:val="005962CD"/>
    <w:rsid w:val="00596727"/>
    <w:rsid w:val="00597091"/>
    <w:rsid w:val="00597267"/>
    <w:rsid w:val="00597376"/>
    <w:rsid w:val="005A1404"/>
    <w:rsid w:val="005A18DB"/>
    <w:rsid w:val="005A3058"/>
    <w:rsid w:val="005A30B4"/>
    <w:rsid w:val="005A392D"/>
    <w:rsid w:val="005A3B1B"/>
    <w:rsid w:val="005A42DE"/>
    <w:rsid w:val="005A4BBD"/>
    <w:rsid w:val="005A5AC0"/>
    <w:rsid w:val="005A5FC7"/>
    <w:rsid w:val="005A7D71"/>
    <w:rsid w:val="005B24F8"/>
    <w:rsid w:val="005B2BAA"/>
    <w:rsid w:val="005B3DE9"/>
    <w:rsid w:val="005B4864"/>
    <w:rsid w:val="005B4B10"/>
    <w:rsid w:val="005B4BDA"/>
    <w:rsid w:val="005B4F6E"/>
    <w:rsid w:val="005B5E92"/>
    <w:rsid w:val="005B77C7"/>
    <w:rsid w:val="005B7FFC"/>
    <w:rsid w:val="005C08EA"/>
    <w:rsid w:val="005C234D"/>
    <w:rsid w:val="005C2AD3"/>
    <w:rsid w:val="005C2B12"/>
    <w:rsid w:val="005C2EF0"/>
    <w:rsid w:val="005C4ADC"/>
    <w:rsid w:val="005C552A"/>
    <w:rsid w:val="005C62B3"/>
    <w:rsid w:val="005C67F5"/>
    <w:rsid w:val="005C6DC2"/>
    <w:rsid w:val="005C6F83"/>
    <w:rsid w:val="005C7B56"/>
    <w:rsid w:val="005D0E01"/>
    <w:rsid w:val="005D2FBE"/>
    <w:rsid w:val="005D3D88"/>
    <w:rsid w:val="005D3DBF"/>
    <w:rsid w:val="005D56EB"/>
    <w:rsid w:val="005D7440"/>
    <w:rsid w:val="005D7997"/>
    <w:rsid w:val="005E209C"/>
    <w:rsid w:val="005E2617"/>
    <w:rsid w:val="005E2D9F"/>
    <w:rsid w:val="005E2EA5"/>
    <w:rsid w:val="005E33B3"/>
    <w:rsid w:val="005E4049"/>
    <w:rsid w:val="005E5189"/>
    <w:rsid w:val="005E563F"/>
    <w:rsid w:val="005E6168"/>
    <w:rsid w:val="005E670A"/>
    <w:rsid w:val="005E6CA2"/>
    <w:rsid w:val="005E7C29"/>
    <w:rsid w:val="005F0AB3"/>
    <w:rsid w:val="005F114B"/>
    <w:rsid w:val="005F2A5E"/>
    <w:rsid w:val="005F2AA0"/>
    <w:rsid w:val="005F3233"/>
    <w:rsid w:val="005F3A8D"/>
    <w:rsid w:val="005F3BD9"/>
    <w:rsid w:val="005F47CB"/>
    <w:rsid w:val="005F6A6E"/>
    <w:rsid w:val="005F6D57"/>
    <w:rsid w:val="0060119C"/>
    <w:rsid w:val="00601339"/>
    <w:rsid w:val="00601740"/>
    <w:rsid w:val="00601A0F"/>
    <w:rsid w:val="00601CE9"/>
    <w:rsid w:val="00601FB6"/>
    <w:rsid w:val="00604D7C"/>
    <w:rsid w:val="006054A7"/>
    <w:rsid w:val="00605785"/>
    <w:rsid w:val="0060634C"/>
    <w:rsid w:val="00607A06"/>
    <w:rsid w:val="00607AF4"/>
    <w:rsid w:val="0061011E"/>
    <w:rsid w:val="00611252"/>
    <w:rsid w:val="00612D4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A73"/>
    <w:rsid w:val="00630B9D"/>
    <w:rsid w:val="00631938"/>
    <w:rsid w:val="00631E7C"/>
    <w:rsid w:val="006326C4"/>
    <w:rsid w:val="00632982"/>
    <w:rsid w:val="00633B55"/>
    <w:rsid w:val="00633BEB"/>
    <w:rsid w:val="00633EA9"/>
    <w:rsid w:val="006340C8"/>
    <w:rsid w:val="00634801"/>
    <w:rsid w:val="00634DDA"/>
    <w:rsid w:val="006356AD"/>
    <w:rsid w:val="00635AFD"/>
    <w:rsid w:val="00636F8C"/>
    <w:rsid w:val="00637577"/>
    <w:rsid w:val="00637F7F"/>
    <w:rsid w:val="006406D6"/>
    <w:rsid w:val="0064081B"/>
    <w:rsid w:val="00640DE0"/>
    <w:rsid w:val="0064103B"/>
    <w:rsid w:val="0064110F"/>
    <w:rsid w:val="00641149"/>
    <w:rsid w:val="00642036"/>
    <w:rsid w:val="00643486"/>
    <w:rsid w:val="00643B9A"/>
    <w:rsid w:val="00644E54"/>
    <w:rsid w:val="00645175"/>
    <w:rsid w:val="00646169"/>
    <w:rsid w:val="00646CFD"/>
    <w:rsid w:val="00650ADE"/>
    <w:rsid w:val="00651C0B"/>
    <w:rsid w:val="0065214B"/>
    <w:rsid w:val="0065278E"/>
    <w:rsid w:val="00653631"/>
    <w:rsid w:val="00653D9A"/>
    <w:rsid w:val="00653DF5"/>
    <w:rsid w:val="00656585"/>
    <w:rsid w:val="00656DCD"/>
    <w:rsid w:val="00656EBB"/>
    <w:rsid w:val="00657DED"/>
    <w:rsid w:val="00660531"/>
    <w:rsid w:val="00660D80"/>
    <w:rsid w:val="00661135"/>
    <w:rsid w:val="00662475"/>
    <w:rsid w:val="006636C6"/>
    <w:rsid w:val="00664B15"/>
    <w:rsid w:val="00665430"/>
    <w:rsid w:val="00665AB1"/>
    <w:rsid w:val="0066674D"/>
    <w:rsid w:val="006667DE"/>
    <w:rsid w:val="00666BEB"/>
    <w:rsid w:val="00666DBB"/>
    <w:rsid w:val="0066719F"/>
    <w:rsid w:val="006679D5"/>
    <w:rsid w:val="00670EAD"/>
    <w:rsid w:val="00671EEC"/>
    <w:rsid w:val="0067236E"/>
    <w:rsid w:val="0067563F"/>
    <w:rsid w:val="00675837"/>
    <w:rsid w:val="00675CAF"/>
    <w:rsid w:val="0067639C"/>
    <w:rsid w:val="00676956"/>
    <w:rsid w:val="006775D9"/>
    <w:rsid w:val="00677A53"/>
    <w:rsid w:val="00677FAD"/>
    <w:rsid w:val="00680798"/>
    <w:rsid w:val="0068264B"/>
    <w:rsid w:val="00682EE9"/>
    <w:rsid w:val="00683D4E"/>
    <w:rsid w:val="00683E03"/>
    <w:rsid w:val="00683FFA"/>
    <w:rsid w:val="0068403C"/>
    <w:rsid w:val="00684584"/>
    <w:rsid w:val="0068503D"/>
    <w:rsid w:val="0068588A"/>
    <w:rsid w:val="00685D8C"/>
    <w:rsid w:val="00690C35"/>
    <w:rsid w:val="00690F02"/>
    <w:rsid w:val="00692130"/>
    <w:rsid w:val="0069229F"/>
    <w:rsid w:val="006933F6"/>
    <w:rsid w:val="006935D7"/>
    <w:rsid w:val="00693775"/>
    <w:rsid w:val="0069619F"/>
    <w:rsid w:val="00696559"/>
    <w:rsid w:val="006975CB"/>
    <w:rsid w:val="00697D94"/>
    <w:rsid w:val="006A0BC6"/>
    <w:rsid w:val="006A0EB4"/>
    <w:rsid w:val="006A10CA"/>
    <w:rsid w:val="006A1485"/>
    <w:rsid w:val="006A2112"/>
    <w:rsid w:val="006A29C5"/>
    <w:rsid w:val="006A2ECC"/>
    <w:rsid w:val="006A3447"/>
    <w:rsid w:val="006A38A5"/>
    <w:rsid w:val="006A57F7"/>
    <w:rsid w:val="006A584F"/>
    <w:rsid w:val="006A5C2C"/>
    <w:rsid w:val="006A5E2D"/>
    <w:rsid w:val="006A6302"/>
    <w:rsid w:val="006A77D4"/>
    <w:rsid w:val="006A7EBB"/>
    <w:rsid w:val="006B26C3"/>
    <w:rsid w:val="006B3C0E"/>
    <w:rsid w:val="006B3C4E"/>
    <w:rsid w:val="006B3FA1"/>
    <w:rsid w:val="006B4CB6"/>
    <w:rsid w:val="006B670F"/>
    <w:rsid w:val="006B6AF0"/>
    <w:rsid w:val="006B762D"/>
    <w:rsid w:val="006B7D90"/>
    <w:rsid w:val="006B7E1B"/>
    <w:rsid w:val="006C0175"/>
    <w:rsid w:val="006C1393"/>
    <w:rsid w:val="006C17C1"/>
    <w:rsid w:val="006C1B8F"/>
    <w:rsid w:val="006C3384"/>
    <w:rsid w:val="006C3579"/>
    <w:rsid w:val="006C404D"/>
    <w:rsid w:val="006C5899"/>
    <w:rsid w:val="006C5E04"/>
    <w:rsid w:val="006C6000"/>
    <w:rsid w:val="006C7045"/>
    <w:rsid w:val="006C7503"/>
    <w:rsid w:val="006C75E7"/>
    <w:rsid w:val="006D030B"/>
    <w:rsid w:val="006D1D74"/>
    <w:rsid w:val="006D236A"/>
    <w:rsid w:val="006D2981"/>
    <w:rsid w:val="006D4BE1"/>
    <w:rsid w:val="006D6D16"/>
    <w:rsid w:val="006D7BAE"/>
    <w:rsid w:val="006E0837"/>
    <w:rsid w:val="006E0CE4"/>
    <w:rsid w:val="006E104B"/>
    <w:rsid w:val="006E154D"/>
    <w:rsid w:val="006E200F"/>
    <w:rsid w:val="006E28FF"/>
    <w:rsid w:val="006E2EC6"/>
    <w:rsid w:val="006E3BDE"/>
    <w:rsid w:val="006E3C57"/>
    <w:rsid w:val="006E3DB6"/>
    <w:rsid w:val="006E3E3D"/>
    <w:rsid w:val="006E44C3"/>
    <w:rsid w:val="006E503A"/>
    <w:rsid w:val="006E53E6"/>
    <w:rsid w:val="006E5CA4"/>
    <w:rsid w:val="006E6182"/>
    <w:rsid w:val="006E6ED1"/>
    <w:rsid w:val="006E6F36"/>
    <w:rsid w:val="006E79E2"/>
    <w:rsid w:val="006E7E28"/>
    <w:rsid w:val="006E7F94"/>
    <w:rsid w:val="006F0C37"/>
    <w:rsid w:val="006F0C7C"/>
    <w:rsid w:val="006F18BD"/>
    <w:rsid w:val="006F3619"/>
    <w:rsid w:val="006F377F"/>
    <w:rsid w:val="006F4850"/>
    <w:rsid w:val="006F4BEC"/>
    <w:rsid w:val="006F4E9B"/>
    <w:rsid w:val="006F6327"/>
    <w:rsid w:val="006F6FC1"/>
    <w:rsid w:val="006F7477"/>
    <w:rsid w:val="00700389"/>
    <w:rsid w:val="00700E34"/>
    <w:rsid w:val="00701130"/>
    <w:rsid w:val="007014B2"/>
    <w:rsid w:val="00701A31"/>
    <w:rsid w:val="00702AD6"/>
    <w:rsid w:val="00702B01"/>
    <w:rsid w:val="00702EFA"/>
    <w:rsid w:val="00703C0F"/>
    <w:rsid w:val="00703DC1"/>
    <w:rsid w:val="00705259"/>
    <w:rsid w:val="007057C2"/>
    <w:rsid w:val="00705DEA"/>
    <w:rsid w:val="00706440"/>
    <w:rsid w:val="00706936"/>
    <w:rsid w:val="00706C0F"/>
    <w:rsid w:val="007075E4"/>
    <w:rsid w:val="007079F0"/>
    <w:rsid w:val="00710113"/>
    <w:rsid w:val="00710127"/>
    <w:rsid w:val="00710C32"/>
    <w:rsid w:val="00711595"/>
    <w:rsid w:val="00714DCA"/>
    <w:rsid w:val="00715831"/>
    <w:rsid w:val="0071658D"/>
    <w:rsid w:val="007171DB"/>
    <w:rsid w:val="007172AE"/>
    <w:rsid w:val="00717863"/>
    <w:rsid w:val="00720DD6"/>
    <w:rsid w:val="00721686"/>
    <w:rsid w:val="0072173A"/>
    <w:rsid w:val="00721E5D"/>
    <w:rsid w:val="00722019"/>
    <w:rsid w:val="00722C01"/>
    <w:rsid w:val="00722DED"/>
    <w:rsid w:val="00723D64"/>
    <w:rsid w:val="00724378"/>
    <w:rsid w:val="00725399"/>
    <w:rsid w:val="00726FE7"/>
    <w:rsid w:val="00730A80"/>
    <w:rsid w:val="00730B0D"/>
    <w:rsid w:val="00731BBD"/>
    <w:rsid w:val="00731E7E"/>
    <w:rsid w:val="00732602"/>
    <w:rsid w:val="00732603"/>
    <w:rsid w:val="00732A5B"/>
    <w:rsid w:val="0073312F"/>
    <w:rsid w:val="00733EE1"/>
    <w:rsid w:val="00734D08"/>
    <w:rsid w:val="00735256"/>
    <w:rsid w:val="007355CE"/>
    <w:rsid w:val="00737421"/>
    <w:rsid w:val="007375FB"/>
    <w:rsid w:val="0074008C"/>
    <w:rsid w:val="007400EB"/>
    <w:rsid w:val="0074076F"/>
    <w:rsid w:val="00740E14"/>
    <w:rsid w:val="0074123D"/>
    <w:rsid w:val="007421C0"/>
    <w:rsid w:val="00742423"/>
    <w:rsid w:val="007425E6"/>
    <w:rsid w:val="00742D02"/>
    <w:rsid w:val="0074360C"/>
    <w:rsid w:val="007438C2"/>
    <w:rsid w:val="00744382"/>
    <w:rsid w:val="00744FDC"/>
    <w:rsid w:val="0074594D"/>
    <w:rsid w:val="007459FA"/>
    <w:rsid w:val="0074629A"/>
    <w:rsid w:val="00747AB9"/>
    <w:rsid w:val="00751662"/>
    <w:rsid w:val="0075194D"/>
    <w:rsid w:val="00752971"/>
    <w:rsid w:val="00754E4C"/>
    <w:rsid w:val="00754E8F"/>
    <w:rsid w:val="00754EEE"/>
    <w:rsid w:val="00755EB0"/>
    <w:rsid w:val="007566F3"/>
    <w:rsid w:val="00756833"/>
    <w:rsid w:val="0075769F"/>
    <w:rsid w:val="00757F1E"/>
    <w:rsid w:val="007604AE"/>
    <w:rsid w:val="007604CE"/>
    <w:rsid w:val="00760767"/>
    <w:rsid w:val="00760CF0"/>
    <w:rsid w:val="00760FEA"/>
    <w:rsid w:val="00762563"/>
    <w:rsid w:val="007627E0"/>
    <w:rsid w:val="00762860"/>
    <w:rsid w:val="0076286B"/>
    <w:rsid w:val="00762FAD"/>
    <w:rsid w:val="007636DD"/>
    <w:rsid w:val="00763A31"/>
    <w:rsid w:val="0076411A"/>
    <w:rsid w:val="00764CFA"/>
    <w:rsid w:val="00766432"/>
    <w:rsid w:val="007671E7"/>
    <w:rsid w:val="0076740B"/>
    <w:rsid w:val="007701C2"/>
    <w:rsid w:val="0077055B"/>
    <w:rsid w:val="00771599"/>
    <w:rsid w:val="00771F15"/>
    <w:rsid w:val="00772B83"/>
    <w:rsid w:val="007741B2"/>
    <w:rsid w:val="0077453E"/>
    <w:rsid w:val="00774A72"/>
    <w:rsid w:val="00775C65"/>
    <w:rsid w:val="00776B7B"/>
    <w:rsid w:val="00776CC8"/>
    <w:rsid w:val="00776F4A"/>
    <w:rsid w:val="0077768F"/>
    <w:rsid w:val="00777AE8"/>
    <w:rsid w:val="00780376"/>
    <w:rsid w:val="00780607"/>
    <w:rsid w:val="0078137C"/>
    <w:rsid w:val="007819DD"/>
    <w:rsid w:val="00781E56"/>
    <w:rsid w:val="00783190"/>
    <w:rsid w:val="007832F1"/>
    <w:rsid w:val="00783718"/>
    <w:rsid w:val="0078419D"/>
    <w:rsid w:val="00784C3D"/>
    <w:rsid w:val="00784F90"/>
    <w:rsid w:val="0078604D"/>
    <w:rsid w:val="00786352"/>
    <w:rsid w:val="0078783E"/>
    <w:rsid w:val="0078795F"/>
    <w:rsid w:val="00790000"/>
    <w:rsid w:val="00790CB6"/>
    <w:rsid w:val="00790F0A"/>
    <w:rsid w:val="00791209"/>
    <w:rsid w:val="00791323"/>
    <w:rsid w:val="00791F05"/>
    <w:rsid w:val="00792B31"/>
    <w:rsid w:val="00792DF7"/>
    <w:rsid w:val="0079387A"/>
    <w:rsid w:val="00794875"/>
    <w:rsid w:val="00796A77"/>
    <w:rsid w:val="007974D3"/>
    <w:rsid w:val="007A0C5B"/>
    <w:rsid w:val="007A2E77"/>
    <w:rsid w:val="007A3A4F"/>
    <w:rsid w:val="007A4302"/>
    <w:rsid w:val="007A4621"/>
    <w:rsid w:val="007A502E"/>
    <w:rsid w:val="007A6780"/>
    <w:rsid w:val="007A6E62"/>
    <w:rsid w:val="007A7287"/>
    <w:rsid w:val="007A759F"/>
    <w:rsid w:val="007A7A40"/>
    <w:rsid w:val="007B0318"/>
    <w:rsid w:val="007B0DC3"/>
    <w:rsid w:val="007B27D4"/>
    <w:rsid w:val="007B305E"/>
    <w:rsid w:val="007B5FF7"/>
    <w:rsid w:val="007B63E9"/>
    <w:rsid w:val="007B6C0E"/>
    <w:rsid w:val="007B7B0D"/>
    <w:rsid w:val="007B7BB9"/>
    <w:rsid w:val="007B7C2B"/>
    <w:rsid w:val="007B7D43"/>
    <w:rsid w:val="007C02BF"/>
    <w:rsid w:val="007C03D6"/>
    <w:rsid w:val="007C04F4"/>
    <w:rsid w:val="007C0FB9"/>
    <w:rsid w:val="007C27D4"/>
    <w:rsid w:val="007C2D35"/>
    <w:rsid w:val="007C3B02"/>
    <w:rsid w:val="007C50BE"/>
    <w:rsid w:val="007C5624"/>
    <w:rsid w:val="007C5C0D"/>
    <w:rsid w:val="007C6594"/>
    <w:rsid w:val="007C6729"/>
    <w:rsid w:val="007C7753"/>
    <w:rsid w:val="007D004B"/>
    <w:rsid w:val="007D1233"/>
    <w:rsid w:val="007D1C68"/>
    <w:rsid w:val="007D2E82"/>
    <w:rsid w:val="007D37C1"/>
    <w:rsid w:val="007D57C5"/>
    <w:rsid w:val="007D5A93"/>
    <w:rsid w:val="007D5FF9"/>
    <w:rsid w:val="007D651A"/>
    <w:rsid w:val="007D6BC1"/>
    <w:rsid w:val="007D6D8F"/>
    <w:rsid w:val="007D7BC0"/>
    <w:rsid w:val="007E151A"/>
    <w:rsid w:val="007E181A"/>
    <w:rsid w:val="007E1A7F"/>
    <w:rsid w:val="007E1C97"/>
    <w:rsid w:val="007E28A8"/>
    <w:rsid w:val="007E2D5F"/>
    <w:rsid w:val="007E36FF"/>
    <w:rsid w:val="007E3D99"/>
    <w:rsid w:val="007E3F40"/>
    <w:rsid w:val="007E4B62"/>
    <w:rsid w:val="007E5A20"/>
    <w:rsid w:val="007E5EF5"/>
    <w:rsid w:val="007E5FBF"/>
    <w:rsid w:val="007E6BC6"/>
    <w:rsid w:val="007F0CFD"/>
    <w:rsid w:val="007F115A"/>
    <w:rsid w:val="007F127E"/>
    <w:rsid w:val="007F138C"/>
    <w:rsid w:val="007F2B58"/>
    <w:rsid w:val="007F42FC"/>
    <w:rsid w:val="007F53B5"/>
    <w:rsid w:val="0080289E"/>
    <w:rsid w:val="00802962"/>
    <w:rsid w:val="008030BC"/>
    <w:rsid w:val="008031CB"/>
    <w:rsid w:val="00803613"/>
    <w:rsid w:val="008038FD"/>
    <w:rsid w:val="00803BD7"/>
    <w:rsid w:val="008042AC"/>
    <w:rsid w:val="0080524C"/>
    <w:rsid w:val="00805FC1"/>
    <w:rsid w:val="008063C7"/>
    <w:rsid w:val="0080689E"/>
    <w:rsid w:val="00807003"/>
    <w:rsid w:val="0080744F"/>
    <w:rsid w:val="00810397"/>
    <w:rsid w:val="00810624"/>
    <w:rsid w:val="00811D48"/>
    <w:rsid w:val="0081283D"/>
    <w:rsid w:val="00812B88"/>
    <w:rsid w:val="00812D21"/>
    <w:rsid w:val="008145C1"/>
    <w:rsid w:val="008146ED"/>
    <w:rsid w:val="00814DEE"/>
    <w:rsid w:val="00820898"/>
    <w:rsid w:val="00821BA2"/>
    <w:rsid w:val="00824B7D"/>
    <w:rsid w:val="00824E17"/>
    <w:rsid w:val="00825972"/>
    <w:rsid w:val="0082775F"/>
    <w:rsid w:val="00827B2C"/>
    <w:rsid w:val="00830B8D"/>
    <w:rsid w:val="00830E37"/>
    <w:rsid w:val="00831C22"/>
    <w:rsid w:val="008322E1"/>
    <w:rsid w:val="008323C5"/>
    <w:rsid w:val="0083246E"/>
    <w:rsid w:val="008329BF"/>
    <w:rsid w:val="00832A96"/>
    <w:rsid w:val="00832B30"/>
    <w:rsid w:val="00832DD5"/>
    <w:rsid w:val="008336B3"/>
    <w:rsid w:val="008355FC"/>
    <w:rsid w:val="00835E1C"/>
    <w:rsid w:val="00836212"/>
    <w:rsid w:val="00840B0D"/>
    <w:rsid w:val="00840D65"/>
    <w:rsid w:val="008412F1"/>
    <w:rsid w:val="0084152C"/>
    <w:rsid w:val="008426EF"/>
    <w:rsid w:val="00844504"/>
    <w:rsid w:val="008451B4"/>
    <w:rsid w:val="00845205"/>
    <w:rsid w:val="00846741"/>
    <w:rsid w:val="00847047"/>
    <w:rsid w:val="00847568"/>
    <w:rsid w:val="008476E6"/>
    <w:rsid w:val="00847E28"/>
    <w:rsid w:val="008514B2"/>
    <w:rsid w:val="008516F3"/>
    <w:rsid w:val="00852A09"/>
    <w:rsid w:val="00853C78"/>
    <w:rsid w:val="008540F5"/>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2593"/>
    <w:rsid w:val="0087371B"/>
    <w:rsid w:val="00874044"/>
    <w:rsid w:val="00874A65"/>
    <w:rsid w:val="00874CEE"/>
    <w:rsid w:val="00875CFC"/>
    <w:rsid w:val="00875FF8"/>
    <w:rsid w:val="008764F4"/>
    <w:rsid w:val="008769B2"/>
    <w:rsid w:val="0087732D"/>
    <w:rsid w:val="008773D2"/>
    <w:rsid w:val="00877612"/>
    <w:rsid w:val="00877887"/>
    <w:rsid w:val="00880BA3"/>
    <w:rsid w:val="00880BF1"/>
    <w:rsid w:val="00882475"/>
    <w:rsid w:val="00882976"/>
    <w:rsid w:val="0088325A"/>
    <w:rsid w:val="00883730"/>
    <w:rsid w:val="00884731"/>
    <w:rsid w:val="00884D01"/>
    <w:rsid w:val="008851E5"/>
    <w:rsid w:val="00885982"/>
    <w:rsid w:val="008864F8"/>
    <w:rsid w:val="00886DF5"/>
    <w:rsid w:val="00890AC1"/>
    <w:rsid w:val="00890C7F"/>
    <w:rsid w:val="00890DE9"/>
    <w:rsid w:val="008916C8"/>
    <w:rsid w:val="008945EC"/>
    <w:rsid w:val="00894811"/>
    <w:rsid w:val="00894E99"/>
    <w:rsid w:val="0089530F"/>
    <w:rsid w:val="0089583F"/>
    <w:rsid w:val="00897E23"/>
    <w:rsid w:val="008A1295"/>
    <w:rsid w:val="008A14A9"/>
    <w:rsid w:val="008A1E85"/>
    <w:rsid w:val="008A203B"/>
    <w:rsid w:val="008A2EE4"/>
    <w:rsid w:val="008A32BD"/>
    <w:rsid w:val="008A32DF"/>
    <w:rsid w:val="008A3DF1"/>
    <w:rsid w:val="008A419E"/>
    <w:rsid w:val="008A64F0"/>
    <w:rsid w:val="008A70C3"/>
    <w:rsid w:val="008B10AC"/>
    <w:rsid w:val="008B10FD"/>
    <w:rsid w:val="008B2518"/>
    <w:rsid w:val="008B287D"/>
    <w:rsid w:val="008B3210"/>
    <w:rsid w:val="008B36F5"/>
    <w:rsid w:val="008B3816"/>
    <w:rsid w:val="008B3F9F"/>
    <w:rsid w:val="008B50D0"/>
    <w:rsid w:val="008B533C"/>
    <w:rsid w:val="008B5A83"/>
    <w:rsid w:val="008B6657"/>
    <w:rsid w:val="008B6DDC"/>
    <w:rsid w:val="008B709D"/>
    <w:rsid w:val="008B734E"/>
    <w:rsid w:val="008B7842"/>
    <w:rsid w:val="008C0667"/>
    <w:rsid w:val="008C083E"/>
    <w:rsid w:val="008C0ABA"/>
    <w:rsid w:val="008C13DC"/>
    <w:rsid w:val="008C2DE4"/>
    <w:rsid w:val="008C3FB0"/>
    <w:rsid w:val="008C4DDE"/>
    <w:rsid w:val="008C577E"/>
    <w:rsid w:val="008C7615"/>
    <w:rsid w:val="008D002E"/>
    <w:rsid w:val="008D0F03"/>
    <w:rsid w:val="008D1BD6"/>
    <w:rsid w:val="008D242B"/>
    <w:rsid w:val="008D2B6B"/>
    <w:rsid w:val="008D30B0"/>
    <w:rsid w:val="008D3AA8"/>
    <w:rsid w:val="008D3D7C"/>
    <w:rsid w:val="008D4752"/>
    <w:rsid w:val="008D4892"/>
    <w:rsid w:val="008D54F5"/>
    <w:rsid w:val="008D7310"/>
    <w:rsid w:val="008D7D5C"/>
    <w:rsid w:val="008E0674"/>
    <w:rsid w:val="008E159E"/>
    <w:rsid w:val="008E1728"/>
    <w:rsid w:val="008E1DDE"/>
    <w:rsid w:val="008E246E"/>
    <w:rsid w:val="008E401B"/>
    <w:rsid w:val="008E4F6D"/>
    <w:rsid w:val="008E54EA"/>
    <w:rsid w:val="008E5ED1"/>
    <w:rsid w:val="008E6604"/>
    <w:rsid w:val="008E735D"/>
    <w:rsid w:val="008E75D8"/>
    <w:rsid w:val="008F159C"/>
    <w:rsid w:val="008F22CB"/>
    <w:rsid w:val="008F37F5"/>
    <w:rsid w:val="008F3F3C"/>
    <w:rsid w:val="008F4714"/>
    <w:rsid w:val="008F477D"/>
    <w:rsid w:val="008F4986"/>
    <w:rsid w:val="008F54F0"/>
    <w:rsid w:val="008F586B"/>
    <w:rsid w:val="008F744F"/>
    <w:rsid w:val="00900C45"/>
    <w:rsid w:val="00901CEE"/>
    <w:rsid w:val="009027E1"/>
    <w:rsid w:val="009041AE"/>
    <w:rsid w:val="00904466"/>
    <w:rsid w:val="00904DFE"/>
    <w:rsid w:val="009052E0"/>
    <w:rsid w:val="0090598E"/>
    <w:rsid w:val="00905C76"/>
    <w:rsid w:val="00905DB9"/>
    <w:rsid w:val="00906480"/>
    <w:rsid w:val="00906707"/>
    <w:rsid w:val="0090709E"/>
    <w:rsid w:val="00907860"/>
    <w:rsid w:val="00907B79"/>
    <w:rsid w:val="00913D02"/>
    <w:rsid w:val="0091550A"/>
    <w:rsid w:val="00917A38"/>
    <w:rsid w:val="00920949"/>
    <w:rsid w:val="009211DA"/>
    <w:rsid w:val="00921635"/>
    <w:rsid w:val="00922520"/>
    <w:rsid w:val="00922737"/>
    <w:rsid w:val="009269BD"/>
    <w:rsid w:val="00927FD1"/>
    <w:rsid w:val="00930D3C"/>
    <w:rsid w:val="0093154B"/>
    <w:rsid w:val="009315C4"/>
    <w:rsid w:val="0093200A"/>
    <w:rsid w:val="009321CC"/>
    <w:rsid w:val="009331E2"/>
    <w:rsid w:val="00933351"/>
    <w:rsid w:val="00934137"/>
    <w:rsid w:val="0093425F"/>
    <w:rsid w:val="009345A8"/>
    <w:rsid w:val="009347B2"/>
    <w:rsid w:val="0093515E"/>
    <w:rsid w:val="00935A28"/>
    <w:rsid w:val="009377A0"/>
    <w:rsid w:val="00937C2E"/>
    <w:rsid w:val="00940F05"/>
    <w:rsid w:val="009416F8"/>
    <w:rsid w:val="00941E2B"/>
    <w:rsid w:val="009431E0"/>
    <w:rsid w:val="00943B9C"/>
    <w:rsid w:val="00944C24"/>
    <w:rsid w:val="009467FF"/>
    <w:rsid w:val="009469A9"/>
    <w:rsid w:val="00946F83"/>
    <w:rsid w:val="0094764A"/>
    <w:rsid w:val="0094772A"/>
    <w:rsid w:val="0095055C"/>
    <w:rsid w:val="00952541"/>
    <w:rsid w:val="00954E1F"/>
    <w:rsid w:val="00955B5A"/>
    <w:rsid w:val="009600C7"/>
    <w:rsid w:val="0096055F"/>
    <w:rsid w:val="00960A66"/>
    <w:rsid w:val="009611C6"/>
    <w:rsid w:val="009633FB"/>
    <w:rsid w:val="009643CB"/>
    <w:rsid w:val="00964605"/>
    <w:rsid w:val="009654E2"/>
    <w:rsid w:val="00965C5A"/>
    <w:rsid w:val="00966FCC"/>
    <w:rsid w:val="00970C4C"/>
    <w:rsid w:val="00970F2F"/>
    <w:rsid w:val="00971E2D"/>
    <w:rsid w:val="00971F81"/>
    <w:rsid w:val="00972753"/>
    <w:rsid w:val="00973B2D"/>
    <w:rsid w:val="00974359"/>
    <w:rsid w:val="009751AF"/>
    <w:rsid w:val="009759E5"/>
    <w:rsid w:val="00975C43"/>
    <w:rsid w:val="00976081"/>
    <w:rsid w:val="0097624A"/>
    <w:rsid w:val="0097664D"/>
    <w:rsid w:val="00977697"/>
    <w:rsid w:val="00980432"/>
    <w:rsid w:val="0098073F"/>
    <w:rsid w:val="00981B76"/>
    <w:rsid w:val="0098306E"/>
    <w:rsid w:val="00983B95"/>
    <w:rsid w:val="009841E9"/>
    <w:rsid w:val="00984670"/>
    <w:rsid w:val="00984721"/>
    <w:rsid w:val="00984799"/>
    <w:rsid w:val="00985978"/>
    <w:rsid w:val="009860EF"/>
    <w:rsid w:val="0099056C"/>
    <w:rsid w:val="00990A3D"/>
    <w:rsid w:val="0099107C"/>
    <w:rsid w:val="009915C8"/>
    <w:rsid w:val="00991DE9"/>
    <w:rsid w:val="009920D3"/>
    <w:rsid w:val="009925A7"/>
    <w:rsid w:val="00992A6C"/>
    <w:rsid w:val="00992EE0"/>
    <w:rsid w:val="009941C6"/>
    <w:rsid w:val="009950CA"/>
    <w:rsid w:val="009958C4"/>
    <w:rsid w:val="009961CB"/>
    <w:rsid w:val="00996C33"/>
    <w:rsid w:val="009970A5"/>
    <w:rsid w:val="00997A40"/>
    <w:rsid w:val="009A148C"/>
    <w:rsid w:val="009A2706"/>
    <w:rsid w:val="009A310C"/>
    <w:rsid w:val="009A3927"/>
    <w:rsid w:val="009A3A7A"/>
    <w:rsid w:val="009A3E37"/>
    <w:rsid w:val="009A5366"/>
    <w:rsid w:val="009A5C27"/>
    <w:rsid w:val="009A674E"/>
    <w:rsid w:val="009A7206"/>
    <w:rsid w:val="009A752E"/>
    <w:rsid w:val="009B3B4D"/>
    <w:rsid w:val="009B40C9"/>
    <w:rsid w:val="009B46E5"/>
    <w:rsid w:val="009B4839"/>
    <w:rsid w:val="009B4F1F"/>
    <w:rsid w:val="009B587C"/>
    <w:rsid w:val="009B5DB8"/>
    <w:rsid w:val="009B67CA"/>
    <w:rsid w:val="009C1790"/>
    <w:rsid w:val="009C2A26"/>
    <w:rsid w:val="009C3139"/>
    <w:rsid w:val="009C3C72"/>
    <w:rsid w:val="009C3D06"/>
    <w:rsid w:val="009C4981"/>
    <w:rsid w:val="009C4C19"/>
    <w:rsid w:val="009C581F"/>
    <w:rsid w:val="009C5882"/>
    <w:rsid w:val="009C5FB1"/>
    <w:rsid w:val="009C697C"/>
    <w:rsid w:val="009C770D"/>
    <w:rsid w:val="009D0886"/>
    <w:rsid w:val="009D1E15"/>
    <w:rsid w:val="009D201E"/>
    <w:rsid w:val="009D344A"/>
    <w:rsid w:val="009D3728"/>
    <w:rsid w:val="009D597B"/>
    <w:rsid w:val="009D5AC4"/>
    <w:rsid w:val="009D6010"/>
    <w:rsid w:val="009D63C3"/>
    <w:rsid w:val="009D685D"/>
    <w:rsid w:val="009D6A87"/>
    <w:rsid w:val="009D743C"/>
    <w:rsid w:val="009E019C"/>
    <w:rsid w:val="009E02BE"/>
    <w:rsid w:val="009E0CF3"/>
    <w:rsid w:val="009E0EB8"/>
    <w:rsid w:val="009E39CA"/>
    <w:rsid w:val="009E3C4D"/>
    <w:rsid w:val="009E3F03"/>
    <w:rsid w:val="009E4E28"/>
    <w:rsid w:val="009E61E1"/>
    <w:rsid w:val="009E62D3"/>
    <w:rsid w:val="009E678F"/>
    <w:rsid w:val="009E679E"/>
    <w:rsid w:val="009E6FFB"/>
    <w:rsid w:val="009E7396"/>
    <w:rsid w:val="009F0273"/>
    <w:rsid w:val="009F0CAC"/>
    <w:rsid w:val="009F262D"/>
    <w:rsid w:val="009F2A9C"/>
    <w:rsid w:val="009F2D14"/>
    <w:rsid w:val="009F2F75"/>
    <w:rsid w:val="009F302A"/>
    <w:rsid w:val="009F361C"/>
    <w:rsid w:val="009F3FC4"/>
    <w:rsid w:val="009F4464"/>
    <w:rsid w:val="009F493C"/>
    <w:rsid w:val="009F4DC3"/>
    <w:rsid w:val="009F7F31"/>
    <w:rsid w:val="00A00C71"/>
    <w:rsid w:val="00A02E29"/>
    <w:rsid w:val="00A044AC"/>
    <w:rsid w:val="00A050DB"/>
    <w:rsid w:val="00A05C41"/>
    <w:rsid w:val="00A078EA"/>
    <w:rsid w:val="00A07E42"/>
    <w:rsid w:val="00A10836"/>
    <w:rsid w:val="00A1151B"/>
    <w:rsid w:val="00A11532"/>
    <w:rsid w:val="00A1289D"/>
    <w:rsid w:val="00A14FB3"/>
    <w:rsid w:val="00A171F3"/>
    <w:rsid w:val="00A179BD"/>
    <w:rsid w:val="00A21D4C"/>
    <w:rsid w:val="00A22374"/>
    <w:rsid w:val="00A223DA"/>
    <w:rsid w:val="00A2287E"/>
    <w:rsid w:val="00A22967"/>
    <w:rsid w:val="00A22EC1"/>
    <w:rsid w:val="00A24943"/>
    <w:rsid w:val="00A2584D"/>
    <w:rsid w:val="00A2717A"/>
    <w:rsid w:val="00A322AE"/>
    <w:rsid w:val="00A34FC2"/>
    <w:rsid w:val="00A4085F"/>
    <w:rsid w:val="00A40C85"/>
    <w:rsid w:val="00A40ECC"/>
    <w:rsid w:val="00A4113F"/>
    <w:rsid w:val="00A4150C"/>
    <w:rsid w:val="00A4167B"/>
    <w:rsid w:val="00A41B86"/>
    <w:rsid w:val="00A42C67"/>
    <w:rsid w:val="00A42E46"/>
    <w:rsid w:val="00A438C0"/>
    <w:rsid w:val="00A43C37"/>
    <w:rsid w:val="00A464FC"/>
    <w:rsid w:val="00A46673"/>
    <w:rsid w:val="00A47655"/>
    <w:rsid w:val="00A47C9C"/>
    <w:rsid w:val="00A47DAD"/>
    <w:rsid w:val="00A5125E"/>
    <w:rsid w:val="00A5152F"/>
    <w:rsid w:val="00A52B43"/>
    <w:rsid w:val="00A53A78"/>
    <w:rsid w:val="00A54441"/>
    <w:rsid w:val="00A54CD9"/>
    <w:rsid w:val="00A5515C"/>
    <w:rsid w:val="00A55521"/>
    <w:rsid w:val="00A565FE"/>
    <w:rsid w:val="00A570C2"/>
    <w:rsid w:val="00A575A5"/>
    <w:rsid w:val="00A6047B"/>
    <w:rsid w:val="00A620FF"/>
    <w:rsid w:val="00A62383"/>
    <w:rsid w:val="00A63650"/>
    <w:rsid w:val="00A65ED2"/>
    <w:rsid w:val="00A67478"/>
    <w:rsid w:val="00A712E2"/>
    <w:rsid w:val="00A71953"/>
    <w:rsid w:val="00A71AC7"/>
    <w:rsid w:val="00A72E35"/>
    <w:rsid w:val="00A737B2"/>
    <w:rsid w:val="00A73A25"/>
    <w:rsid w:val="00A73B95"/>
    <w:rsid w:val="00A75046"/>
    <w:rsid w:val="00A755E5"/>
    <w:rsid w:val="00A76B5C"/>
    <w:rsid w:val="00A776B1"/>
    <w:rsid w:val="00A7797B"/>
    <w:rsid w:val="00A8054F"/>
    <w:rsid w:val="00A80AC3"/>
    <w:rsid w:val="00A80C65"/>
    <w:rsid w:val="00A80D2C"/>
    <w:rsid w:val="00A81BA4"/>
    <w:rsid w:val="00A82896"/>
    <w:rsid w:val="00A82B65"/>
    <w:rsid w:val="00A83107"/>
    <w:rsid w:val="00A83AF5"/>
    <w:rsid w:val="00A85830"/>
    <w:rsid w:val="00A8681C"/>
    <w:rsid w:val="00A878CE"/>
    <w:rsid w:val="00A9163F"/>
    <w:rsid w:val="00A92575"/>
    <w:rsid w:val="00A92FCE"/>
    <w:rsid w:val="00A93C50"/>
    <w:rsid w:val="00A94D02"/>
    <w:rsid w:val="00A952EF"/>
    <w:rsid w:val="00A957AD"/>
    <w:rsid w:val="00A963C6"/>
    <w:rsid w:val="00A973AB"/>
    <w:rsid w:val="00A973AC"/>
    <w:rsid w:val="00AA0D88"/>
    <w:rsid w:val="00AA223D"/>
    <w:rsid w:val="00AA2E4F"/>
    <w:rsid w:val="00AA3601"/>
    <w:rsid w:val="00AA3EB7"/>
    <w:rsid w:val="00AA5BD2"/>
    <w:rsid w:val="00AA6000"/>
    <w:rsid w:val="00AA6ECA"/>
    <w:rsid w:val="00AA7CAE"/>
    <w:rsid w:val="00AB04A3"/>
    <w:rsid w:val="00AB10FE"/>
    <w:rsid w:val="00AB1F73"/>
    <w:rsid w:val="00AB2C61"/>
    <w:rsid w:val="00AB5171"/>
    <w:rsid w:val="00AB5A41"/>
    <w:rsid w:val="00AB5C4C"/>
    <w:rsid w:val="00AB63DE"/>
    <w:rsid w:val="00AC13B4"/>
    <w:rsid w:val="00AC1C95"/>
    <w:rsid w:val="00AC1F5A"/>
    <w:rsid w:val="00AC2300"/>
    <w:rsid w:val="00AC26D7"/>
    <w:rsid w:val="00AC2F48"/>
    <w:rsid w:val="00AC3C12"/>
    <w:rsid w:val="00AC4E6B"/>
    <w:rsid w:val="00AC546B"/>
    <w:rsid w:val="00AC6EC4"/>
    <w:rsid w:val="00AC7103"/>
    <w:rsid w:val="00AC7C3C"/>
    <w:rsid w:val="00AD1119"/>
    <w:rsid w:val="00AD195B"/>
    <w:rsid w:val="00AD1C6F"/>
    <w:rsid w:val="00AD5779"/>
    <w:rsid w:val="00AD619B"/>
    <w:rsid w:val="00AD690E"/>
    <w:rsid w:val="00AD69BC"/>
    <w:rsid w:val="00AE0298"/>
    <w:rsid w:val="00AE0336"/>
    <w:rsid w:val="00AE0C9A"/>
    <w:rsid w:val="00AE1A5F"/>
    <w:rsid w:val="00AE1C7D"/>
    <w:rsid w:val="00AE2654"/>
    <w:rsid w:val="00AE2CB0"/>
    <w:rsid w:val="00AE4859"/>
    <w:rsid w:val="00AE49FD"/>
    <w:rsid w:val="00AE4E5F"/>
    <w:rsid w:val="00AE6E25"/>
    <w:rsid w:val="00AE7152"/>
    <w:rsid w:val="00AE7BD6"/>
    <w:rsid w:val="00AF0948"/>
    <w:rsid w:val="00AF097F"/>
    <w:rsid w:val="00AF1451"/>
    <w:rsid w:val="00AF1CE5"/>
    <w:rsid w:val="00AF368E"/>
    <w:rsid w:val="00AF3BC4"/>
    <w:rsid w:val="00AF5099"/>
    <w:rsid w:val="00AF5613"/>
    <w:rsid w:val="00B01396"/>
    <w:rsid w:val="00B027B1"/>
    <w:rsid w:val="00B02F89"/>
    <w:rsid w:val="00B04792"/>
    <w:rsid w:val="00B04FAD"/>
    <w:rsid w:val="00B076FC"/>
    <w:rsid w:val="00B11AB0"/>
    <w:rsid w:val="00B128C8"/>
    <w:rsid w:val="00B129F6"/>
    <w:rsid w:val="00B140DA"/>
    <w:rsid w:val="00B149E5"/>
    <w:rsid w:val="00B14B74"/>
    <w:rsid w:val="00B15D4F"/>
    <w:rsid w:val="00B16D1F"/>
    <w:rsid w:val="00B206F3"/>
    <w:rsid w:val="00B23E93"/>
    <w:rsid w:val="00B244C0"/>
    <w:rsid w:val="00B26B68"/>
    <w:rsid w:val="00B27788"/>
    <w:rsid w:val="00B300F4"/>
    <w:rsid w:val="00B3094E"/>
    <w:rsid w:val="00B309B7"/>
    <w:rsid w:val="00B3272B"/>
    <w:rsid w:val="00B32779"/>
    <w:rsid w:val="00B32A13"/>
    <w:rsid w:val="00B3342C"/>
    <w:rsid w:val="00B3374A"/>
    <w:rsid w:val="00B33D0B"/>
    <w:rsid w:val="00B3423E"/>
    <w:rsid w:val="00B345E3"/>
    <w:rsid w:val="00B35F24"/>
    <w:rsid w:val="00B36385"/>
    <w:rsid w:val="00B372B9"/>
    <w:rsid w:val="00B37B9F"/>
    <w:rsid w:val="00B426B9"/>
    <w:rsid w:val="00B42900"/>
    <w:rsid w:val="00B42C63"/>
    <w:rsid w:val="00B43BD0"/>
    <w:rsid w:val="00B43CED"/>
    <w:rsid w:val="00B442F2"/>
    <w:rsid w:val="00B44D38"/>
    <w:rsid w:val="00B46C01"/>
    <w:rsid w:val="00B50094"/>
    <w:rsid w:val="00B510CF"/>
    <w:rsid w:val="00B5266E"/>
    <w:rsid w:val="00B53234"/>
    <w:rsid w:val="00B53B2B"/>
    <w:rsid w:val="00B55493"/>
    <w:rsid w:val="00B557BF"/>
    <w:rsid w:val="00B5606B"/>
    <w:rsid w:val="00B5668E"/>
    <w:rsid w:val="00B6066A"/>
    <w:rsid w:val="00B60BBF"/>
    <w:rsid w:val="00B60E6B"/>
    <w:rsid w:val="00B6195C"/>
    <w:rsid w:val="00B62D84"/>
    <w:rsid w:val="00B62F9D"/>
    <w:rsid w:val="00B62FAC"/>
    <w:rsid w:val="00B63C2E"/>
    <w:rsid w:val="00B6531E"/>
    <w:rsid w:val="00B65EB0"/>
    <w:rsid w:val="00B6624C"/>
    <w:rsid w:val="00B6721E"/>
    <w:rsid w:val="00B672CE"/>
    <w:rsid w:val="00B67768"/>
    <w:rsid w:val="00B706DC"/>
    <w:rsid w:val="00B71554"/>
    <w:rsid w:val="00B737B3"/>
    <w:rsid w:val="00B73A02"/>
    <w:rsid w:val="00B73DAA"/>
    <w:rsid w:val="00B74D90"/>
    <w:rsid w:val="00B7594A"/>
    <w:rsid w:val="00B76310"/>
    <w:rsid w:val="00B76F4F"/>
    <w:rsid w:val="00B80F66"/>
    <w:rsid w:val="00B81197"/>
    <w:rsid w:val="00B815D6"/>
    <w:rsid w:val="00B81C6A"/>
    <w:rsid w:val="00B81CF6"/>
    <w:rsid w:val="00B82AC9"/>
    <w:rsid w:val="00B8318D"/>
    <w:rsid w:val="00B83A4C"/>
    <w:rsid w:val="00B8461A"/>
    <w:rsid w:val="00B85AE4"/>
    <w:rsid w:val="00B85DFB"/>
    <w:rsid w:val="00B8635A"/>
    <w:rsid w:val="00B87B67"/>
    <w:rsid w:val="00B9122B"/>
    <w:rsid w:val="00B91A3C"/>
    <w:rsid w:val="00B91BD0"/>
    <w:rsid w:val="00B91EA4"/>
    <w:rsid w:val="00B92635"/>
    <w:rsid w:val="00B926E6"/>
    <w:rsid w:val="00B9272F"/>
    <w:rsid w:val="00B929CB"/>
    <w:rsid w:val="00B957E0"/>
    <w:rsid w:val="00B95B10"/>
    <w:rsid w:val="00B960B2"/>
    <w:rsid w:val="00B9679B"/>
    <w:rsid w:val="00B973F6"/>
    <w:rsid w:val="00BA26FE"/>
    <w:rsid w:val="00BA3B24"/>
    <w:rsid w:val="00BA4904"/>
    <w:rsid w:val="00BA551A"/>
    <w:rsid w:val="00BA7090"/>
    <w:rsid w:val="00BA7D65"/>
    <w:rsid w:val="00BB1793"/>
    <w:rsid w:val="00BB3185"/>
    <w:rsid w:val="00BB3FF2"/>
    <w:rsid w:val="00BB4450"/>
    <w:rsid w:val="00BB501F"/>
    <w:rsid w:val="00BB51D0"/>
    <w:rsid w:val="00BB5E13"/>
    <w:rsid w:val="00BB7F8E"/>
    <w:rsid w:val="00BC0CC0"/>
    <w:rsid w:val="00BC0FC3"/>
    <w:rsid w:val="00BC16F9"/>
    <w:rsid w:val="00BC1D35"/>
    <w:rsid w:val="00BC2128"/>
    <w:rsid w:val="00BC22D4"/>
    <w:rsid w:val="00BC29B5"/>
    <w:rsid w:val="00BC42E4"/>
    <w:rsid w:val="00BC6B74"/>
    <w:rsid w:val="00BC7291"/>
    <w:rsid w:val="00BC73B6"/>
    <w:rsid w:val="00BD1390"/>
    <w:rsid w:val="00BD1AC4"/>
    <w:rsid w:val="00BD2461"/>
    <w:rsid w:val="00BD2DC5"/>
    <w:rsid w:val="00BD4F67"/>
    <w:rsid w:val="00BD51EA"/>
    <w:rsid w:val="00BD5E0F"/>
    <w:rsid w:val="00BD5F9F"/>
    <w:rsid w:val="00BD6EE0"/>
    <w:rsid w:val="00BD72F1"/>
    <w:rsid w:val="00BD756A"/>
    <w:rsid w:val="00BE0291"/>
    <w:rsid w:val="00BE097C"/>
    <w:rsid w:val="00BE25C0"/>
    <w:rsid w:val="00BE29AE"/>
    <w:rsid w:val="00BE2A19"/>
    <w:rsid w:val="00BE400D"/>
    <w:rsid w:val="00BE4DDD"/>
    <w:rsid w:val="00BE6043"/>
    <w:rsid w:val="00BE6E62"/>
    <w:rsid w:val="00BF010E"/>
    <w:rsid w:val="00BF0A12"/>
    <w:rsid w:val="00BF14DB"/>
    <w:rsid w:val="00BF1890"/>
    <w:rsid w:val="00BF320C"/>
    <w:rsid w:val="00BF3602"/>
    <w:rsid w:val="00BF3EA9"/>
    <w:rsid w:val="00BF40FC"/>
    <w:rsid w:val="00BF4C41"/>
    <w:rsid w:val="00BF529E"/>
    <w:rsid w:val="00BF5565"/>
    <w:rsid w:val="00BF5DB2"/>
    <w:rsid w:val="00BF6265"/>
    <w:rsid w:val="00BF72B9"/>
    <w:rsid w:val="00C003A1"/>
    <w:rsid w:val="00C026D6"/>
    <w:rsid w:val="00C0302A"/>
    <w:rsid w:val="00C03761"/>
    <w:rsid w:val="00C038EA"/>
    <w:rsid w:val="00C04161"/>
    <w:rsid w:val="00C053D5"/>
    <w:rsid w:val="00C05AA5"/>
    <w:rsid w:val="00C071AC"/>
    <w:rsid w:val="00C071CB"/>
    <w:rsid w:val="00C0734C"/>
    <w:rsid w:val="00C1089C"/>
    <w:rsid w:val="00C10D8A"/>
    <w:rsid w:val="00C11662"/>
    <w:rsid w:val="00C117BE"/>
    <w:rsid w:val="00C12009"/>
    <w:rsid w:val="00C13456"/>
    <w:rsid w:val="00C1567B"/>
    <w:rsid w:val="00C15AE7"/>
    <w:rsid w:val="00C15B26"/>
    <w:rsid w:val="00C15B9D"/>
    <w:rsid w:val="00C203E8"/>
    <w:rsid w:val="00C21256"/>
    <w:rsid w:val="00C21699"/>
    <w:rsid w:val="00C2257B"/>
    <w:rsid w:val="00C23227"/>
    <w:rsid w:val="00C2375A"/>
    <w:rsid w:val="00C242B5"/>
    <w:rsid w:val="00C252CF"/>
    <w:rsid w:val="00C261EA"/>
    <w:rsid w:val="00C27A1D"/>
    <w:rsid w:val="00C27C5A"/>
    <w:rsid w:val="00C301CA"/>
    <w:rsid w:val="00C304E3"/>
    <w:rsid w:val="00C31156"/>
    <w:rsid w:val="00C32826"/>
    <w:rsid w:val="00C348D4"/>
    <w:rsid w:val="00C354F4"/>
    <w:rsid w:val="00C35659"/>
    <w:rsid w:val="00C35793"/>
    <w:rsid w:val="00C35EDA"/>
    <w:rsid w:val="00C36052"/>
    <w:rsid w:val="00C36114"/>
    <w:rsid w:val="00C3665F"/>
    <w:rsid w:val="00C3692F"/>
    <w:rsid w:val="00C37B13"/>
    <w:rsid w:val="00C37C63"/>
    <w:rsid w:val="00C4231F"/>
    <w:rsid w:val="00C42605"/>
    <w:rsid w:val="00C45080"/>
    <w:rsid w:val="00C45812"/>
    <w:rsid w:val="00C45F9B"/>
    <w:rsid w:val="00C4663B"/>
    <w:rsid w:val="00C468E6"/>
    <w:rsid w:val="00C50E09"/>
    <w:rsid w:val="00C51443"/>
    <w:rsid w:val="00C51585"/>
    <w:rsid w:val="00C518BA"/>
    <w:rsid w:val="00C51E50"/>
    <w:rsid w:val="00C525FE"/>
    <w:rsid w:val="00C52E69"/>
    <w:rsid w:val="00C54D49"/>
    <w:rsid w:val="00C54E27"/>
    <w:rsid w:val="00C5604F"/>
    <w:rsid w:val="00C56772"/>
    <w:rsid w:val="00C56977"/>
    <w:rsid w:val="00C56A2C"/>
    <w:rsid w:val="00C61850"/>
    <w:rsid w:val="00C62FF0"/>
    <w:rsid w:val="00C633B0"/>
    <w:rsid w:val="00C63A7A"/>
    <w:rsid w:val="00C63D0F"/>
    <w:rsid w:val="00C64285"/>
    <w:rsid w:val="00C646F3"/>
    <w:rsid w:val="00C65371"/>
    <w:rsid w:val="00C65F64"/>
    <w:rsid w:val="00C705B9"/>
    <w:rsid w:val="00C71947"/>
    <w:rsid w:val="00C71B57"/>
    <w:rsid w:val="00C71BA6"/>
    <w:rsid w:val="00C720EB"/>
    <w:rsid w:val="00C72981"/>
    <w:rsid w:val="00C72C38"/>
    <w:rsid w:val="00C73D8B"/>
    <w:rsid w:val="00C73F7E"/>
    <w:rsid w:val="00C75D21"/>
    <w:rsid w:val="00C76C12"/>
    <w:rsid w:val="00C7700C"/>
    <w:rsid w:val="00C7795A"/>
    <w:rsid w:val="00C77A93"/>
    <w:rsid w:val="00C80079"/>
    <w:rsid w:val="00C82871"/>
    <w:rsid w:val="00C82992"/>
    <w:rsid w:val="00C831F7"/>
    <w:rsid w:val="00C86244"/>
    <w:rsid w:val="00C86498"/>
    <w:rsid w:val="00C86966"/>
    <w:rsid w:val="00C869DB"/>
    <w:rsid w:val="00C86BE0"/>
    <w:rsid w:val="00C876B9"/>
    <w:rsid w:val="00C87FBC"/>
    <w:rsid w:val="00C90A79"/>
    <w:rsid w:val="00C90FCC"/>
    <w:rsid w:val="00C911CD"/>
    <w:rsid w:val="00C922B1"/>
    <w:rsid w:val="00C93C08"/>
    <w:rsid w:val="00C94A22"/>
    <w:rsid w:val="00C94DA1"/>
    <w:rsid w:val="00C96524"/>
    <w:rsid w:val="00CA00AF"/>
    <w:rsid w:val="00CA1A2D"/>
    <w:rsid w:val="00CA254D"/>
    <w:rsid w:val="00CA3830"/>
    <w:rsid w:val="00CA3BA3"/>
    <w:rsid w:val="00CA4664"/>
    <w:rsid w:val="00CA5B58"/>
    <w:rsid w:val="00CA6349"/>
    <w:rsid w:val="00CA697B"/>
    <w:rsid w:val="00CA7349"/>
    <w:rsid w:val="00CB0D7B"/>
    <w:rsid w:val="00CB17F2"/>
    <w:rsid w:val="00CB277B"/>
    <w:rsid w:val="00CB2AE1"/>
    <w:rsid w:val="00CB3063"/>
    <w:rsid w:val="00CB6676"/>
    <w:rsid w:val="00CB6888"/>
    <w:rsid w:val="00CB6FE3"/>
    <w:rsid w:val="00CC0E7A"/>
    <w:rsid w:val="00CC1723"/>
    <w:rsid w:val="00CC255D"/>
    <w:rsid w:val="00CC344D"/>
    <w:rsid w:val="00CC5191"/>
    <w:rsid w:val="00CC5EB2"/>
    <w:rsid w:val="00CC5FEC"/>
    <w:rsid w:val="00CC65FC"/>
    <w:rsid w:val="00CC67DF"/>
    <w:rsid w:val="00CC7343"/>
    <w:rsid w:val="00CD022D"/>
    <w:rsid w:val="00CD0934"/>
    <w:rsid w:val="00CD0E69"/>
    <w:rsid w:val="00CD1581"/>
    <w:rsid w:val="00CD2906"/>
    <w:rsid w:val="00CD2A10"/>
    <w:rsid w:val="00CD2F01"/>
    <w:rsid w:val="00CD3FB1"/>
    <w:rsid w:val="00CD4323"/>
    <w:rsid w:val="00CD4F66"/>
    <w:rsid w:val="00CD55CF"/>
    <w:rsid w:val="00CD56EE"/>
    <w:rsid w:val="00CD5D5C"/>
    <w:rsid w:val="00CD6F3F"/>
    <w:rsid w:val="00CD715E"/>
    <w:rsid w:val="00CD7EB2"/>
    <w:rsid w:val="00CE01B8"/>
    <w:rsid w:val="00CE042C"/>
    <w:rsid w:val="00CE08F5"/>
    <w:rsid w:val="00CE0C98"/>
    <w:rsid w:val="00CE11F6"/>
    <w:rsid w:val="00CE2BF3"/>
    <w:rsid w:val="00CE3874"/>
    <w:rsid w:val="00CE4E08"/>
    <w:rsid w:val="00CE63F6"/>
    <w:rsid w:val="00CE6CBC"/>
    <w:rsid w:val="00CE71F4"/>
    <w:rsid w:val="00CE7FD9"/>
    <w:rsid w:val="00CF0192"/>
    <w:rsid w:val="00CF03B6"/>
    <w:rsid w:val="00CF08ED"/>
    <w:rsid w:val="00CF18DA"/>
    <w:rsid w:val="00CF2096"/>
    <w:rsid w:val="00CF2FBA"/>
    <w:rsid w:val="00CF3834"/>
    <w:rsid w:val="00CF3979"/>
    <w:rsid w:val="00CF402C"/>
    <w:rsid w:val="00CF42A8"/>
    <w:rsid w:val="00CF5E20"/>
    <w:rsid w:val="00CF698B"/>
    <w:rsid w:val="00CF704B"/>
    <w:rsid w:val="00CF710D"/>
    <w:rsid w:val="00D00556"/>
    <w:rsid w:val="00D00821"/>
    <w:rsid w:val="00D011C3"/>
    <w:rsid w:val="00D0129D"/>
    <w:rsid w:val="00D01E99"/>
    <w:rsid w:val="00D0391E"/>
    <w:rsid w:val="00D045D0"/>
    <w:rsid w:val="00D05DBE"/>
    <w:rsid w:val="00D06D1E"/>
    <w:rsid w:val="00D07553"/>
    <w:rsid w:val="00D10494"/>
    <w:rsid w:val="00D10EF2"/>
    <w:rsid w:val="00D1216E"/>
    <w:rsid w:val="00D124C6"/>
    <w:rsid w:val="00D127D5"/>
    <w:rsid w:val="00D13820"/>
    <w:rsid w:val="00D1399A"/>
    <w:rsid w:val="00D141E1"/>
    <w:rsid w:val="00D145F6"/>
    <w:rsid w:val="00D1650F"/>
    <w:rsid w:val="00D177AC"/>
    <w:rsid w:val="00D213CD"/>
    <w:rsid w:val="00D2168E"/>
    <w:rsid w:val="00D218A2"/>
    <w:rsid w:val="00D21C2C"/>
    <w:rsid w:val="00D22691"/>
    <w:rsid w:val="00D24121"/>
    <w:rsid w:val="00D24360"/>
    <w:rsid w:val="00D246A6"/>
    <w:rsid w:val="00D24E51"/>
    <w:rsid w:val="00D26751"/>
    <w:rsid w:val="00D267B7"/>
    <w:rsid w:val="00D26E09"/>
    <w:rsid w:val="00D26E76"/>
    <w:rsid w:val="00D27202"/>
    <w:rsid w:val="00D27DB3"/>
    <w:rsid w:val="00D30A2C"/>
    <w:rsid w:val="00D3103F"/>
    <w:rsid w:val="00D31CC8"/>
    <w:rsid w:val="00D3222D"/>
    <w:rsid w:val="00D32E2F"/>
    <w:rsid w:val="00D32E81"/>
    <w:rsid w:val="00D33FA3"/>
    <w:rsid w:val="00D34DD6"/>
    <w:rsid w:val="00D3531D"/>
    <w:rsid w:val="00D353DE"/>
    <w:rsid w:val="00D37304"/>
    <w:rsid w:val="00D3786D"/>
    <w:rsid w:val="00D37882"/>
    <w:rsid w:val="00D40047"/>
    <w:rsid w:val="00D407A0"/>
    <w:rsid w:val="00D40AFD"/>
    <w:rsid w:val="00D4114E"/>
    <w:rsid w:val="00D41F31"/>
    <w:rsid w:val="00D43467"/>
    <w:rsid w:val="00D449F1"/>
    <w:rsid w:val="00D45765"/>
    <w:rsid w:val="00D45E92"/>
    <w:rsid w:val="00D4654F"/>
    <w:rsid w:val="00D465EB"/>
    <w:rsid w:val="00D47AF6"/>
    <w:rsid w:val="00D47BF5"/>
    <w:rsid w:val="00D500C8"/>
    <w:rsid w:val="00D528C4"/>
    <w:rsid w:val="00D53BD1"/>
    <w:rsid w:val="00D54DB3"/>
    <w:rsid w:val="00D560AE"/>
    <w:rsid w:val="00D56465"/>
    <w:rsid w:val="00D5685F"/>
    <w:rsid w:val="00D57C8D"/>
    <w:rsid w:val="00D601C8"/>
    <w:rsid w:val="00D61158"/>
    <w:rsid w:val="00D618E3"/>
    <w:rsid w:val="00D62C61"/>
    <w:rsid w:val="00D62ECF"/>
    <w:rsid w:val="00D62FCD"/>
    <w:rsid w:val="00D63113"/>
    <w:rsid w:val="00D64149"/>
    <w:rsid w:val="00D641A4"/>
    <w:rsid w:val="00D64595"/>
    <w:rsid w:val="00D646F2"/>
    <w:rsid w:val="00D65D14"/>
    <w:rsid w:val="00D66CC4"/>
    <w:rsid w:val="00D674B4"/>
    <w:rsid w:val="00D675FD"/>
    <w:rsid w:val="00D67B4E"/>
    <w:rsid w:val="00D7067F"/>
    <w:rsid w:val="00D707D3"/>
    <w:rsid w:val="00D71C50"/>
    <w:rsid w:val="00D720A4"/>
    <w:rsid w:val="00D73F79"/>
    <w:rsid w:val="00D744C0"/>
    <w:rsid w:val="00D74739"/>
    <w:rsid w:val="00D7495E"/>
    <w:rsid w:val="00D76A42"/>
    <w:rsid w:val="00D76A48"/>
    <w:rsid w:val="00D776CB"/>
    <w:rsid w:val="00D80145"/>
    <w:rsid w:val="00D80242"/>
    <w:rsid w:val="00D802D9"/>
    <w:rsid w:val="00D8349F"/>
    <w:rsid w:val="00D83645"/>
    <w:rsid w:val="00D83CFF"/>
    <w:rsid w:val="00D83E58"/>
    <w:rsid w:val="00D8521E"/>
    <w:rsid w:val="00D853B2"/>
    <w:rsid w:val="00D8695F"/>
    <w:rsid w:val="00D86A8F"/>
    <w:rsid w:val="00D87898"/>
    <w:rsid w:val="00D87F9D"/>
    <w:rsid w:val="00D90839"/>
    <w:rsid w:val="00D9178E"/>
    <w:rsid w:val="00D91A3F"/>
    <w:rsid w:val="00D92D04"/>
    <w:rsid w:val="00D93380"/>
    <w:rsid w:val="00D936F2"/>
    <w:rsid w:val="00D94A48"/>
    <w:rsid w:val="00D94D0A"/>
    <w:rsid w:val="00D9535A"/>
    <w:rsid w:val="00D96265"/>
    <w:rsid w:val="00D96F51"/>
    <w:rsid w:val="00D97603"/>
    <w:rsid w:val="00DA0073"/>
    <w:rsid w:val="00DA07E4"/>
    <w:rsid w:val="00DA08EE"/>
    <w:rsid w:val="00DA1514"/>
    <w:rsid w:val="00DA281B"/>
    <w:rsid w:val="00DA2FC2"/>
    <w:rsid w:val="00DA4380"/>
    <w:rsid w:val="00DA4C7D"/>
    <w:rsid w:val="00DA55C6"/>
    <w:rsid w:val="00DA755F"/>
    <w:rsid w:val="00DA7695"/>
    <w:rsid w:val="00DA7E7C"/>
    <w:rsid w:val="00DB05B7"/>
    <w:rsid w:val="00DB1FC4"/>
    <w:rsid w:val="00DB2459"/>
    <w:rsid w:val="00DB39CF"/>
    <w:rsid w:val="00DB3CF9"/>
    <w:rsid w:val="00DB4045"/>
    <w:rsid w:val="00DB457E"/>
    <w:rsid w:val="00DB4D7C"/>
    <w:rsid w:val="00DB507B"/>
    <w:rsid w:val="00DB6263"/>
    <w:rsid w:val="00DB6B7C"/>
    <w:rsid w:val="00DB7050"/>
    <w:rsid w:val="00DB7B29"/>
    <w:rsid w:val="00DC1CFF"/>
    <w:rsid w:val="00DC2851"/>
    <w:rsid w:val="00DC2C59"/>
    <w:rsid w:val="00DC31FF"/>
    <w:rsid w:val="00DC344D"/>
    <w:rsid w:val="00DC4CD4"/>
    <w:rsid w:val="00DC4EB1"/>
    <w:rsid w:val="00DC501C"/>
    <w:rsid w:val="00DC597A"/>
    <w:rsid w:val="00DC5B11"/>
    <w:rsid w:val="00DC5BF6"/>
    <w:rsid w:val="00DD091F"/>
    <w:rsid w:val="00DD09A6"/>
    <w:rsid w:val="00DD16FB"/>
    <w:rsid w:val="00DD3BC2"/>
    <w:rsid w:val="00DD50A4"/>
    <w:rsid w:val="00DD5585"/>
    <w:rsid w:val="00DD6DA6"/>
    <w:rsid w:val="00DD6FAF"/>
    <w:rsid w:val="00DD74F5"/>
    <w:rsid w:val="00DE1C10"/>
    <w:rsid w:val="00DE3384"/>
    <w:rsid w:val="00DE37D3"/>
    <w:rsid w:val="00DE384A"/>
    <w:rsid w:val="00DE428B"/>
    <w:rsid w:val="00DE48A4"/>
    <w:rsid w:val="00DE53AA"/>
    <w:rsid w:val="00DE67B2"/>
    <w:rsid w:val="00DF1F09"/>
    <w:rsid w:val="00DF2B5B"/>
    <w:rsid w:val="00DF3252"/>
    <w:rsid w:val="00DF3570"/>
    <w:rsid w:val="00DF3F61"/>
    <w:rsid w:val="00DF59F4"/>
    <w:rsid w:val="00DF7883"/>
    <w:rsid w:val="00E008DE"/>
    <w:rsid w:val="00E00DCA"/>
    <w:rsid w:val="00E01F98"/>
    <w:rsid w:val="00E023C1"/>
    <w:rsid w:val="00E02788"/>
    <w:rsid w:val="00E0487E"/>
    <w:rsid w:val="00E04B5B"/>
    <w:rsid w:val="00E04E1B"/>
    <w:rsid w:val="00E0569E"/>
    <w:rsid w:val="00E1053E"/>
    <w:rsid w:val="00E10F91"/>
    <w:rsid w:val="00E12934"/>
    <w:rsid w:val="00E12EC2"/>
    <w:rsid w:val="00E13E71"/>
    <w:rsid w:val="00E148C2"/>
    <w:rsid w:val="00E14D40"/>
    <w:rsid w:val="00E15010"/>
    <w:rsid w:val="00E151CB"/>
    <w:rsid w:val="00E15261"/>
    <w:rsid w:val="00E153CB"/>
    <w:rsid w:val="00E169F6"/>
    <w:rsid w:val="00E20D79"/>
    <w:rsid w:val="00E21024"/>
    <w:rsid w:val="00E21129"/>
    <w:rsid w:val="00E21C70"/>
    <w:rsid w:val="00E21DD5"/>
    <w:rsid w:val="00E21EE9"/>
    <w:rsid w:val="00E221CE"/>
    <w:rsid w:val="00E22ADE"/>
    <w:rsid w:val="00E22AF6"/>
    <w:rsid w:val="00E22E0E"/>
    <w:rsid w:val="00E23453"/>
    <w:rsid w:val="00E2794C"/>
    <w:rsid w:val="00E27F02"/>
    <w:rsid w:val="00E318D3"/>
    <w:rsid w:val="00E31CC4"/>
    <w:rsid w:val="00E32E15"/>
    <w:rsid w:val="00E3320C"/>
    <w:rsid w:val="00E33423"/>
    <w:rsid w:val="00E3412C"/>
    <w:rsid w:val="00E34184"/>
    <w:rsid w:val="00E3419F"/>
    <w:rsid w:val="00E34A3F"/>
    <w:rsid w:val="00E358D1"/>
    <w:rsid w:val="00E35A74"/>
    <w:rsid w:val="00E3663E"/>
    <w:rsid w:val="00E36AA4"/>
    <w:rsid w:val="00E371DE"/>
    <w:rsid w:val="00E37582"/>
    <w:rsid w:val="00E40616"/>
    <w:rsid w:val="00E40688"/>
    <w:rsid w:val="00E408E2"/>
    <w:rsid w:val="00E42269"/>
    <w:rsid w:val="00E449FF"/>
    <w:rsid w:val="00E44F21"/>
    <w:rsid w:val="00E454A8"/>
    <w:rsid w:val="00E45A17"/>
    <w:rsid w:val="00E4720A"/>
    <w:rsid w:val="00E479E1"/>
    <w:rsid w:val="00E47A74"/>
    <w:rsid w:val="00E50002"/>
    <w:rsid w:val="00E50C4F"/>
    <w:rsid w:val="00E51091"/>
    <w:rsid w:val="00E5211B"/>
    <w:rsid w:val="00E531A6"/>
    <w:rsid w:val="00E5498D"/>
    <w:rsid w:val="00E558B3"/>
    <w:rsid w:val="00E56931"/>
    <w:rsid w:val="00E57BE9"/>
    <w:rsid w:val="00E60358"/>
    <w:rsid w:val="00E6051A"/>
    <w:rsid w:val="00E60E1A"/>
    <w:rsid w:val="00E62324"/>
    <w:rsid w:val="00E62375"/>
    <w:rsid w:val="00E62901"/>
    <w:rsid w:val="00E64271"/>
    <w:rsid w:val="00E6506D"/>
    <w:rsid w:val="00E658E7"/>
    <w:rsid w:val="00E662FF"/>
    <w:rsid w:val="00E663BC"/>
    <w:rsid w:val="00E664DC"/>
    <w:rsid w:val="00E66967"/>
    <w:rsid w:val="00E71CF6"/>
    <w:rsid w:val="00E72FE9"/>
    <w:rsid w:val="00E74848"/>
    <w:rsid w:val="00E74B4B"/>
    <w:rsid w:val="00E75AA1"/>
    <w:rsid w:val="00E761A3"/>
    <w:rsid w:val="00E763E1"/>
    <w:rsid w:val="00E80550"/>
    <w:rsid w:val="00E82F46"/>
    <w:rsid w:val="00E8342C"/>
    <w:rsid w:val="00E83E34"/>
    <w:rsid w:val="00E85091"/>
    <w:rsid w:val="00E850CD"/>
    <w:rsid w:val="00E85964"/>
    <w:rsid w:val="00E86C99"/>
    <w:rsid w:val="00E87EAC"/>
    <w:rsid w:val="00E917A3"/>
    <w:rsid w:val="00E9324D"/>
    <w:rsid w:val="00E94195"/>
    <w:rsid w:val="00E94523"/>
    <w:rsid w:val="00E94725"/>
    <w:rsid w:val="00E94FAD"/>
    <w:rsid w:val="00E95B86"/>
    <w:rsid w:val="00EA03D5"/>
    <w:rsid w:val="00EA202F"/>
    <w:rsid w:val="00EA256B"/>
    <w:rsid w:val="00EA3537"/>
    <w:rsid w:val="00EA3ED8"/>
    <w:rsid w:val="00EA593B"/>
    <w:rsid w:val="00EA6141"/>
    <w:rsid w:val="00EA6258"/>
    <w:rsid w:val="00EA69A2"/>
    <w:rsid w:val="00EB11B1"/>
    <w:rsid w:val="00EB1D18"/>
    <w:rsid w:val="00EB1D38"/>
    <w:rsid w:val="00EB366F"/>
    <w:rsid w:val="00EB36FD"/>
    <w:rsid w:val="00EB3DB3"/>
    <w:rsid w:val="00EB4440"/>
    <w:rsid w:val="00EB4598"/>
    <w:rsid w:val="00EB4AC7"/>
    <w:rsid w:val="00EB653C"/>
    <w:rsid w:val="00EB675A"/>
    <w:rsid w:val="00EB6ADA"/>
    <w:rsid w:val="00EB71FC"/>
    <w:rsid w:val="00EC1727"/>
    <w:rsid w:val="00EC1EBB"/>
    <w:rsid w:val="00EC2093"/>
    <w:rsid w:val="00EC2197"/>
    <w:rsid w:val="00EC2EEF"/>
    <w:rsid w:val="00EC3BFB"/>
    <w:rsid w:val="00EC4565"/>
    <w:rsid w:val="00EC5D14"/>
    <w:rsid w:val="00EC6190"/>
    <w:rsid w:val="00EC63F3"/>
    <w:rsid w:val="00EC6687"/>
    <w:rsid w:val="00EC67AF"/>
    <w:rsid w:val="00EC7E91"/>
    <w:rsid w:val="00ED0FF5"/>
    <w:rsid w:val="00ED2108"/>
    <w:rsid w:val="00ED236A"/>
    <w:rsid w:val="00ED259D"/>
    <w:rsid w:val="00ED403F"/>
    <w:rsid w:val="00ED4879"/>
    <w:rsid w:val="00ED5AB9"/>
    <w:rsid w:val="00ED5BF4"/>
    <w:rsid w:val="00ED5DA4"/>
    <w:rsid w:val="00ED6720"/>
    <w:rsid w:val="00ED67BF"/>
    <w:rsid w:val="00ED6C95"/>
    <w:rsid w:val="00ED6F50"/>
    <w:rsid w:val="00ED75F6"/>
    <w:rsid w:val="00ED7C90"/>
    <w:rsid w:val="00ED7FC8"/>
    <w:rsid w:val="00EE0E06"/>
    <w:rsid w:val="00EE1717"/>
    <w:rsid w:val="00EE2E73"/>
    <w:rsid w:val="00EE3871"/>
    <w:rsid w:val="00EE5E13"/>
    <w:rsid w:val="00EE6DD1"/>
    <w:rsid w:val="00EE7823"/>
    <w:rsid w:val="00EF2502"/>
    <w:rsid w:val="00EF2F4D"/>
    <w:rsid w:val="00EF3D31"/>
    <w:rsid w:val="00EF47E0"/>
    <w:rsid w:val="00EF4FE5"/>
    <w:rsid w:val="00EF6524"/>
    <w:rsid w:val="00EF6719"/>
    <w:rsid w:val="00EF6BFB"/>
    <w:rsid w:val="00EF77D4"/>
    <w:rsid w:val="00F00BA3"/>
    <w:rsid w:val="00F00DD7"/>
    <w:rsid w:val="00F01C0B"/>
    <w:rsid w:val="00F034E0"/>
    <w:rsid w:val="00F04044"/>
    <w:rsid w:val="00F04CC8"/>
    <w:rsid w:val="00F05124"/>
    <w:rsid w:val="00F05D50"/>
    <w:rsid w:val="00F06AAB"/>
    <w:rsid w:val="00F0739F"/>
    <w:rsid w:val="00F07E51"/>
    <w:rsid w:val="00F106E3"/>
    <w:rsid w:val="00F11CFB"/>
    <w:rsid w:val="00F11D97"/>
    <w:rsid w:val="00F1227E"/>
    <w:rsid w:val="00F12C0E"/>
    <w:rsid w:val="00F138A9"/>
    <w:rsid w:val="00F138D2"/>
    <w:rsid w:val="00F146CF"/>
    <w:rsid w:val="00F1572C"/>
    <w:rsid w:val="00F15C42"/>
    <w:rsid w:val="00F1678A"/>
    <w:rsid w:val="00F169E3"/>
    <w:rsid w:val="00F17B90"/>
    <w:rsid w:val="00F20913"/>
    <w:rsid w:val="00F20B8F"/>
    <w:rsid w:val="00F2282C"/>
    <w:rsid w:val="00F2295D"/>
    <w:rsid w:val="00F23399"/>
    <w:rsid w:val="00F257E5"/>
    <w:rsid w:val="00F2614C"/>
    <w:rsid w:val="00F271D7"/>
    <w:rsid w:val="00F276D2"/>
    <w:rsid w:val="00F3049A"/>
    <w:rsid w:val="00F306CF"/>
    <w:rsid w:val="00F31D4D"/>
    <w:rsid w:val="00F322DB"/>
    <w:rsid w:val="00F32B94"/>
    <w:rsid w:val="00F33016"/>
    <w:rsid w:val="00F333DA"/>
    <w:rsid w:val="00F3442A"/>
    <w:rsid w:val="00F34534"/>
    <w:rsid w:val="00F34C54"/>
    <w:rsid w:val="00F34EEA"/>
    <w:rsid w:val="00F35959"/>
    <w:rsid w:val="00F359ED"/>
    <w:rsid w:val="00F35B03"/>
    <w:rsid w:val="00F3653C"/>
    <w:rsid w:val="00F37AD0"/>
    <w:rsid w:val="00F4233F"/>
    <w:rsid w:val="00F43E78"/>
    <w:rsid w:val="00F448E7"/>
    <w:rsid w:val="00F45CB9"/>
    <w:rsid w:val="00F45D43"/>
    <w:rsid w:val="00F524E6"/>
    <w:rsid w:val="00F536B4"/>
    <w:rsid w:val="00F53E77"/>
    <w:rsid w:val="00F54032"/>
    <w:rsid w:val="00F54610"/>
    <w:rsid w:val="00F54DD2"/>
    <w:rsid w:val="00F55E0C"/>
    <w:rsid w:val="00F57D99"/>
    <w:rsid w:val="00F57F88"/>
    <w:rsid w:val="00F61F20"/>
    <w:rsid w:val="00F62212"/>
    <w:rsid w:val="00F62BF3"/>
    <w:rsid w:val="00F64C29"/>
    <w:rsid w:val="00F6522C"/>
    <w:rsid w:val="00F6537F"/>
    <w:rsid w:val="00F656F8"/>
    <w:rsid w:val="00F65E00"/>
    <w:rsid w:val="00F66FD8"/>
    <w:rsid w:val="00F70526"/>
    <w:rsid w:val="00F706FD"/>
    <w:rsid w:val="00F751E2"/>
    <w:rsid w:val="00F7761A"/>
    <w:rsid w:val="00F77F1F"/>
    <w:rsid w:val="00F84BC7"/>
    <w:rsid w:val="00F85618"/>
    <w:rsid w:val="00F85E8B"/>
    <w:rsid w:val="00F864DF"/>
    <w:rsid w:val="00F86A58"/>
    <w:rsid w:val="00F87860"/>
    <w:rsid w:val="00F906D6"/>
    <w:rsid w:val="00F92D53"/>
    <w:rsid w:val="00F93996"/>
    <w:rsid w:val="00F93FD5"/>
    <w:rsid w:val="00F94AA0"/>
    <w:rsid w:val="00F94BE4"/>
    <w:rsid w:val="00F94EF2"/>
    <w:rsid w:val="00F959B3"/>
    <w:rsid w:val="00F96EAE"/>
    <w:rsid w:val="00F972F7"/>
    <w:rsid w:val="00FA12E2"/>
    <w:rsid w:val="00FA21F9"/>
    <w:rsid w:val="00FA2201"/>
    <w:rsid w:val="00FA2272"/>
    <w:rsid w:val="00FA372F"/>
    <w:rsid w:val="00FA4060"/>
    <w:rsid w:val="00FA4B00"/>
    <w:rsid w:val="00FA526C"/>
    <w:rsid w:val="00FA55EA"/>
    <w:rsid w:val="00FA60E6"/>
    <w:rsid w:val="00FA633C"/>
    <w:rsid w:val="00FA6B50"/>
    <w:rsid w:val="00FB19E0"/>
    <w:rsid w:val="00FB28C5"/>
    <w:rsid w:val="00FB3510"/>
    <w:rsid w:val="00FB372F"/>
    <w:rsid w:val="00FB4C51"/>
    <w:rsid w:val="00FB4C9E"/>
    <w:rsid w:val="00FB5976"/>
    <w:rsid w:val="00FB64FE"/>
    <w:rsid w:val="00FB747F"/>
    <w:rsid w:val="00FC20E7"/>
    <w:rsid w:val="00FC21E3"/>
    <w:rsid w:val="00FC2487"/>
    <w:rsid w:val="00FC29FA"/>
    <w:rsid w:val="00FC3028"/>
    <w:rsid w:val="00FC3ECC"/>
    <w:rsid w:val="00FC47B9"/>
    <w:rsid w:val="00FC47C3"/>
    <w:rsid w:val="00FC566F"/>
    <w:rsid w:val="00FC612C"/>
    <w:rsid w:val="00FC6A2F"/>
    <w:rsid w:val="00FC72C6"/>
    <w:rsid w:val="00FC73FB"/>
    <w:rsid w:val="00FC7C42"/>
    <w:rsid w:val="00FD0139"/>
    <w:rsid w:val="00FD0F51"/>
    <w:rsid w:val="00FD1BE9"/>
    <w:rsid w:val="00FD1F6D"/>
    <w:rsid w:val="00FD3010"/>
    <w:rsid w:val="00FD3562"/>
    <w:rsid w:val="00FD46FE"/>
    <w:rsid w:val="00FD6240"/>
    <w:rsid w:val="00FD7087"/>
    <w:rsid w:val="00FE07D5"/>
    <w:rsid w:val="00FE1EBC"/>
    <w:rsid w:val="00FE25E0"/>
    <w:rsid w:val="00FE2B77"/>
    <w:rsid w:val="00FE31CE"/>
    <w:rsid w:val="00FE469E"/>
    <w:rsid w:val="00FE47C8"/>
    <w:rsid w:val="00FE4DDD"/>
    <w:rsid w:val="00FE4FF0"/>
    <w:rsid w:val="00FE52AD"/>
    <w:rsid w:val="00FE603B"/>
    <w:rsid w:val="00FE66CD"/>
    <w:rsid w:val="00FE67BD"/>
    <w:rsid w:val="00FE71B6"/>
    <w:rsid w:val="00FE7492"/>
    <w:rsid w:val="00FF1470"/>
    <w:rsid w:val="00FF1677"/>
    <w:rsid w:val="00FF3CD4"/>
    <w:rsid w:val="00FF4A66"/>
    <w:rsid w:val="00FF7315"/>
    <w:rsid w:val="00FF757B"/>
    <w:rsid w:val="00FF7756"/>
    <w:rsid w:val="00FF7E4D"/>
    <w:rsid w:val="11A06B70"/>
    <w:rsid w:val="3FAC9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590D17C4"/>
  <w15:docId w15:val="{8C23E884-A2DF-4AB1-8CDF-A2A1F6FC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unhideWhenUsed/>
    <w:qFormat/>
    <w:rsid w:val="00EB1D3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13670A"/>
    <w:rPr>
      <w:i/>
      <w:iCs/>
    </w:rPr>
  </w:style>
  <w:style w:type="character" w:customStyle="1" w:styleId="Ttulo3Char">
    <w:name w:val="Título 3 Char"/>
    <w:basedOn w:val="Fontepargpadro"/>
    <w:link w:val="Ttulo3"/>
    <w:uiPriority w:val="9"/>
    <w:rsid w:val="00EB1D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4327639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E16F09"/>
    <w:rsid w:val="00E16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BAA9B9166BBB44BCA95E0FE031FD65" ma:contentTypeVersion="6" ma:contentTypeDescription="Crie um novo documento." ma:contentTypeScope="" ma:versionID="d2605b80f2997919b07a63f4f3392758">
  <xsd:schema xmlns:xsd="http://www.w3.org/2001/XMLSchema" xmlns:xs="http://www.w3.org/2001/XMLSchema" xmlns:p="http://schemas.microsoft.com/office/2006/metadata/properties" xmlns:ns2="d83a2182-8c1a-4b61-94dc-17aa050ad7e2" targetNamespace="http://schemas.microsoft.com/office/2006/metadata/properties" ma:root="true" ma:fieldsID="3c069d47675be3d1acc1e09a0a229a67" ns2:_="">
    <xsd:import namespace="d83a2182-8c1a-4b61-94dc-17aa050ad7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2182-8c1a-4b61-94dc-17aa050ad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5D572-8D61-46D6-8845-F681D091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2182-8c1a-4b61-94dc-17aa050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22F69-73FA-407A-9D2E-512D38F80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A76453-2BD8-4FAC-9D88-9BEC554D12D5}">
  <ds:schemaRefs>
    <ds:schemaRef ds:uri="http://schemas.microsoft.com/sharepoint/v3/contenttype/forms"/>
  </ds:schemaRefs>
</ds:datastoreItem>
</file>

<file path=customXml/itemProps4.xml><?xml version="1.0" encoding="utf-8"?>
<ds:datastoreItem xmlns:ds="http://schemas.openxmlformats.org/officeDocument/2006/customXml" ds:itemID="{02FC9B5F-86B9-4F64-A0E2-D695D9E4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2198</Words>
  <Characters>11875</Characters>
  <Application>Microsoft Office Word</Application>
  <DocSecurity>0</DocSecurity>
  <Lines>98</Lines>
  <Paragraphs>28</Paragraphs>
  <ScaleCrop>false</ScaleCrop>
  <Company>Microsoft</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José Mendes da Silva</cp:lastModifiedBy>
  <cp:revision>203</cp:revision>
  <cp:lastPrinted>2019-06-04T13:05:00Z</cp:lastPrinted>
  <dcterms:created xsi:type="dcterms:W3CDTF">2019-06-05T19:50:00Z</dcterms:created>
  <dcterms:modified xsi:type="dcterms:W3CDTF">2020-05-08T11:52:00Z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0x0101003DBAA9B9166BBB44BCA95E0FE031FD65</vt:lpwstr>
  </property>
</Properties>
</file>