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E200F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 xml:space="preserve">SÚMULA </w:t>
      </w:r>
      <w:r w:rsidR="001A2A75" w:rsidRPr="006E200F">
        <w:rPr>
          <w:rFonts w:ascii="Times New Roman" w:hAnsi="Times New Roman"/>
          <w:sz w:val="22"/>
          <w:szCs w:val="22"/>
        </w:rPr>
        <w:t>1</w:t>
      </w:r>
      <w:r w:rsidR="008426EF" w:rsidRPr="006E200F">
        <w:rPr>
          <w:rFonts w:ascii="Times New Roman" w:hAnsi="Times New Roman"/>
          <w:sz w:val="22"/>
          <w:szCs w:val="22"/>
        </w:rPr>
        <w:t>4</w:t>
      </w:r>
      <w:r w:rsidR="002E51E9">
        <w:rPr>
          <w:rFonts w:ascii="Times New Roman" w:hAnsi="Times New Roman"/>
          <w:sz w:val="22"/>
          <w:szCs w:val="22"/>
        </w:rPr>
        <w:t>6</w:t>
      </w:r>
      <w:r w:rsidRPr="006E200F">
        <w:rPr>
          <w:rFonts w:ascii="Times New Roman" w:hAnsi="Times New Roman"/>
          <w:sz w:val="22"/>
          <w:szCs w:val="22"/>
        </w:rPr>
        <w:t>ª REUNIÃO ORDI</w:t>
      </w:r>
      <w:r w:rsidR="00414067" w:rsidRPr="006E200F">
        <w:rPr>
          <w:rFonts w:ascii="Times New Roman" w:hAnsi="Times New Roman"/>
          <w:sz w:val="22"/>
          <w:szCs w:val="22"/>
        </w:rPr>
        <w:t>/</w:t>
      </w:r>
      <w:r w:rsidRPr="006E200F">
        <w:rPr>
          <w:rFonts w:ascii="Times New Roman" w:hAnsi="Times New Roman"/>
          <w:sz w:val="22"/>
          <w:szCs w:val="22"/>
        </w:rPr>
        <w:t>NÁRIA DA CE</w:t>
      </w:r>
      <w:r w:rsidR="001A2A75" w:rsidRPr="006E200F">
        <w:rPr>
          <w:rFonts w:ascii="Times New Roman" w:hAnsi="Times New Roman"/>
          <w:sz w:val="22"/>
          <w:szCs w:val="22"/>
        </w:rPr>
        <w:t>D</w:t>
      </w:r>
      <w:r w:rsidRPr="006E200F">
        <w:rPr>
          <w:rFonts w:ascii="Times New Roman" w:hAnsi="Times New Roman"/>
          <w:sz w:val="22"/>
          <w:szCs w:val="22"/>
        </w:rPr>
        <w:t>-CAU/RS</w:t>
      </w:r>
    </w:p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6E200F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2E51E9" w:rsidP="000C685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05 de fevereiro</w:t>
            </w:r>
            <w:r w:rsidR="00BA7D65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1B6A71" w:rsidRPr="006E200F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1B6A71" w:rsidRPr="006E200F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Adjunto</w:t>
            </w:r>
          </w:p>
        </w:tc>
      </w:tr>
      <w:tr w:rsidR="001B6A71" w:rsidRPr="006E200F" w:rsidTr="001746B6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B6A71" w:rsidRPr="006E200F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B6A71" w:rsidRPr="006E200F" w:rsidTr="00F33016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1B6A71" w:rsidRPr="006E200F" w:rsidTr="009416F8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1B6A71" w:rsidRPr="006E200F" w:rsidTr="009416F8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E200F" w:rsidRDefault="009416F8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Benetti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E200F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</w:tbl>
    <w:p w:rsidR="008A3DF1" w:rsidRPr="006E200F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6E200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6E200F" w:rsidRDefault="0003001E" w:rsidP="0003001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Estão presentes os conselheiros acima nominados.</w:t>
            </w:r>
          </w:p>
          <w:p w:rsidR="00F706FD" w:rsidRPr="006E200F" w:rsidRDefault="0003001E" w:rsidP="000300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Fica registrado que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Conselheiro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Rodrigo Spinelli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Roberto Decó justificaram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su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as ausências, motivo pelo qual foram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convocado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Conselheiro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Maurício Zuchetti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Márcia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6E200F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0C2BBB" w:rsidP="002E51E9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2E51E9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2E51E9" w:rsidRPr="002E51E9">
              <w:rPr>
                <w:rFonts w:ascii="Times New Roman" w:eastAsia="MS Mincho" w:hAnsi="Times New Roman"/>
                <w:b/>
                <w:sz w:val="22"/>
                <w:szCs w:val="22"/>
              </w:rPr>
              <w:t>provação das súmulas da 144ª e da 145ª Reuniões Ordinárias</w:t>
            </w:r>
            <w:r w:rsidR="004B102A" w:rsidRPr="006E200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594C67" w:rsidP="00300D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assessora Sabrina informa que não foi possível concluir a súmula da </w:t>
            </w:r>
            <w:r w:rsidRPr="00594C67">
              <w:rPr>
                <w:rFonts w:ascii="Times New Roman" w:hAnsi="Times New Roman"/>
                <w:sz w:val="22"/>
                <w:szCs w:val="22"/>
              </w:rPr>
              <w:t>144ª Reunião Ordinária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594C67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</w:tbl>
    <w:p w:rsidR="007400EB" w:rsidRPr="006E200F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E200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E200F" w:rsidRDefault="00C4231F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8D" w:rsidRPr="006E200F" w:rsidRDefault="0071658D" w:rsidP="00AC54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comunica que em sua participação no colégio de presidentes, foi exposto um assunto do que ele considerou relevante trazer aos colegas: a situação ocorrida n</w:t>
            </w:r>
            <w:r w:rsidR="009A674E">
              <w:rPr>
                <w:rFonts w:ascii="Times New Roman" w:hAnsi="Times New Roman"/>
                <w:sz w:val="22"/>
                <w:szCs w:val="22"/>
              </w:rPr>
              <w:t xml:space="preserve">o estado de Mato Grosso com desentendimento entre um fiscal do CAU e um conselheiro, que culminou em agressão física. O coordenador expõe os procedimentos realizados administrativamente e relata que, ao fim da investigação, não se identificou irregularidades, portanto, é de extrema importância que </w:t>
            </w:r>
            <w:r w:rsidR="00565722">
              <w:rPr>
                <w:rFonts w:ascii="Times New Roman" w:hAnsi="Times New Roman"/>
                <w:sz w:val="22"/>
                <w:szCs w:val="22"/>
              </w:rPr>
              <w:t>a análise de processos, de qualquer natureza, seja feita com imparcialidade.</w:t>
            </w:r>
          </w:p>
        </w:tc>
      </w:tr>
    </w:tbl>
    <w:p w:rsidR="000C2BBB" w:rsidRPr="006E200F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6E200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6E200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E200F" w:rsidRDefault="00B76F4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6E200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E200F" w:rsidRDefault="00B76F4F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6E200F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E200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6E200F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6E200F" w:rsidRDefault="009315C4" w:rsidP="009315C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6E200F" w:rsidRDefault="009315C4" w:rsidP="009315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2DDE">
              <w:rPr>
                <w:rFonts w:ascii="Times New Roman" w:hAnsi="Times New Roman"/>
                <w:b/>
              </w:rPr>
              <w:t>17º Seminário Regional da CED-CAU/BR sediada no CAU/RS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5665BA" w:rsidRDefault="009315C4" w:rsidP="009315C4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2A0237" w:rsidRDefault="009315C4" w:rsidP="0093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5665BA" w:rsidRDefault="009315C4" w:rsidP="009315C4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2A0237" w:rsidRDefault="009315C4" w:rsidP="0093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726E8" w:rsidRPr="00756833" w:rsidRDefault="005726E8" w:rsidP="005726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56833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expõe a proposta de metodologia. O coordenador sugere que na manhã do primeiro dia, após a recepção dos participantes, a pauta siga para a exposição dos temas pelos responsáveis e, na tarde do primeiro dia a programação siga conforme o planejado, com a divisão dos grupos e a produção de discussão </w:t>
            </w:r>
            <w:r w:rsidRPr="00756833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guiada pelas dinâmicas e sugestões de encaminhamentos. A manhã do segundo dia será destinada à exposição do resultado do trabalho produzido em grupos aos participantes e a abertura para discussões no grande grupo. A tarde do segundo dia será reservada para a elaboração de uma carta encaminhamento destinada ao CAU/BR, com o resultado do seminário.</w:t>
            </w:r>
          </w:p>
          <w:p w:rsidR="009315C4" w:rsidRPr="00756833" w:rsidRDefault="005726E8" w:rsidP="005726E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56833">
              <w:rPr>
                <w:rFonts w:ascii="Times New Roman" w:eastAsia="MS Mincho" w:hAnsi="Times New Roman"/>
                <w:sz w:val="22"/>
                <w:szCs w:val="22"/>
              </w:rPr>
              <w:t>O coordenador solicita o ajuste do documento para que este possa ser encaminhado ao coordenador da CED-CAU/BR.</w:t>
            </w:r>
          </w:p>
        </w:tc>
      </w:tr>
      <w:tr w:rsidR="009315C4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15C4" w:rsidRPr="00756833" w:rsidRDefault="005726E8" w:rsidP="005726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56833">
              <w:rPr>
                <w:rFonts w:ascii="Times New Roman" w:eastAsia="MS Mincho" w:hAnsi="Times New Roman"/>
                <w:sz w:val="22"/>
                <w:szCs w:val="22"/>
              </w:rPr>
              <w:t>Adaptar a proposta de programação do 17º Seminário Regional da CED-CAU/BR e encaminhá-la à assessora Sabrina Ourique.</w:t>
            </w:r>
          </w:p>
        </w:tc>
      </w:tr>
      <w:tr w:rsidR="009315C4" w:rsidRPr="006E200F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15C4" w:rsidRPr="00756833" w:rsidRDefault="005726E8" w:rsidP="009315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56833">
              <w:rPr>
                <w:rFonts w:ascii="Times New Roman" w:eastAsia="MS Mincho" w:hAnsi="Times New Roman"/>
                <w:sz w:val="22"/>
                <w:szCs w:val="22"/>
              </w:rPr>
              <w:t>Gelson Benetti</w:t>
            </w:r>
          </w:p>
        </w:tc>
      </w:tr>
      <w:tr w:rsidR="009315C4" w:rsidRPr="006E200F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15C4" w:rsidRPr="00756833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9315C4" w:rsidRPr="006E200F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6E200F" w:rsidRDefault="009315C4" w:rsidP="005A305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756833" w:rsidRDefault="009315C4" w:rsidP="005A3058">
            <w:pPr>
              <w:jc w:val="both"/>
              <w:rPr>
                <w:rFonts w:ascii="Times New Roman" w:hAnsi="Times New Roman"/>
                <w:b/>
              </w:rPr>
            </w:pPr>
            <w:r w:rsidRPr="00756833">
              <w:rPr>
                <w:rFonts w:ascii="Times New Roman" w:hAnsi="Times New Roman"/>
                <w:b/>
              </w:rPr>
              <w:t>Certificação de modelos de documentos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9315C4" w:rsidRDefault="009315C4" w:rsidP="009315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756833" w:rsidRDefault="009315C4" w:rsidP="009315C4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9315C4" w:rsidRDefault="009315C4" w:rsidP="009315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756833" w:rsidRDefault="009315C4" w:rsidP="009315C4">
            <w:pPr>
              <w:jc w:val="both"/>
              <w:rPr>
                <w:rFonts w:ascii="Times New Roman" w:hAnsi="Times New Roman"/>
                <w:b/>
              </w:rPr>
            </w:pPr>
            <w:r w:rsidRPr="00756833">
              <w:rPr>
                <w:rFonts w:ascii="Times New Roman" w:hAnsi="Times New Roman"/>
              </w:rPr>
              <w:t>Membros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3EA9" w:rsidRPr="00756833" w:rsidRDefault="007425E6" w:rsidP="00354E14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A assessora Sabrina expõe que, com a determinação da CED-CAU/BR de oportunizar ao denunciado contrarrazões ao recurso da inadmissão, fo</w:t>
            </w:r>
            <w:r w:rsidR="00354E14" w:rsidRPr="00756833">
              <w:rPr>
                <w:rFonts w:ascii="Times New Roman" w:hAnsi="Times New Roman"/>
              </w:rPr>
              <w:t>i</w:t>
            </w:r>
            <w:r w:rsidRPr="00756833">
              <w:rPr>
                <w:rFonts w:ascii="Times New Roman" w:hAnsi="Times New Roman"/>
              </w:rPr>
              <w:t xml:space="preserve"> necessária</w:t>
            </w:r>
            <w:r w:rsidR="00354E14" w:rsidRPr="00756833">
              <w:rPr>
                <w:rFonts w:ascii="Times New Roman" w:hAnsi="Times New Roman"/>
              </w:rPr>
              <w:t xml:space="preserve"> a criação dos modelos de ofícios</w:t>
            </w:r>
            <w:r w:rsidRPr="00756833">
              <w:rPr>
                <w:rFonts w:ascii="Times New Roman" w:hAnsi="Times New Roman"/>
              </w:rPr>
              <w:t xml:space="preserve"> </w:t>
            </w:r>
            <w:r w:rsidR="00354E14" w:rsidRPr="00756833">
              <w:rPr>
                <w:rFonts w:ascii="Times New Roman" w:hAnsi="Times New Roman"/>
              </w:rPr>
              <w:t xml:space="preserve">A12b.Of. </w:t>
            </w:r>
            <w:proofErr w:type="gramStart"/>
            <w:r w:rsidR="00354E14" w:rsidRPr="00756833">
              <w:rPr>
                <w:rFonts w:ascii="Times New Roman" w:hAnsi="Times New Roman"/>
              </w:rPr>
              <w:t>e</w:t>
            </w:r>
            <w:proofErr w:type="gramEnd"/>
            <w:r w:rsidR="00354E14" w:rsidRPr="00756833">
              <w:rPr>
                <w:rFonts w:ascii="Times New Roman" w:hAnsi="Times New Roman"/>
              </w:rPr>
              <w:t xml:space="preserve"> A12c.Of., assim como a </w:t>
            </w:r>
            <w:r w:rsidRPr="00756833">
              <w:rPr>
                <w:rFonts w:ascii="Times New Roman" w:hAnsi="Times New Roman"/>
              </w:rPr>
              <w:t>alteraç</w:t>
            </w:r>
            <w:r w:rsidR="00354E14" w:rsidRPr="00756833">
              <w:rPr>
                <w:rFonts w:ascii="Times New Roman" w:hAnsi="Times New Roman"/>
              </w:rPr>
              <w:t>ão</w:t>
            </w:r>
            <w:r w:rsidRPr="00756833">
              <w:rPr>
                <w:rFonts w:ascii="Times New Roman" w:hAnsi="Times New Roman"/>
              </w:rPr>
              <w:t xml:space="preserve"> </w:t>
            </w:r>
            <w:r w:rsidR="00354E14" w:rsidRPr="00756833">
              <w:rPr>
                <w:rFonts w:ascii="Times New Roman" w:hAnsi="Times New Roman"/>
              </w:rPr>
              <w:t xml:space="preserve">do modelo de </w:t>
            </w:r>
            <w:r w:rsidRPr="00756833">
              <w:rPr>
                <w:rFonts w:ascii="Times New Roman" w:hAnsi="Times New Roman"/>
              </w:rPr>
              <w:t>ofício</w:t>
            </w:r>
            <w:r w:rsidR="00354E14" w:rsidRPr="00756833">
              <w:rPr>
                <w:rFonts w:ascii="Times New Roman" w:hAnsi="Times New Roman"/>
              </w:rPr>
              <w:t xml:space="preserve"> A12d.Of.</w:t>
            </w:r>
            <w:r w:rsidR="00DB6263" w:rsidRPr="00756833">
              <w:rPr>
                <w:rFonts w:ascii="Times New Roman" w:hAnsi="Times New Roman"/>
              </w:rPr>
              <w:t xml:space="preserve"> </w:t>
            </w:r>
            <w:proofErr w:type="gramStart"/>
            <w:r w:rsidR="00354E14" w:rsidRPr="00756833">
              <w:rPr>
                <w:rFonts w:ascii="Times New Roman" w:hAnsi="Times New Roman"/>
              </w:rPr>
              <w:t>e</w:t>
            </w:r>
            <w:proofErr w:type="gramEnd"/>
            <w:r w:rsidR="00354E14" w:rsidRPr="00756833">
              <w:rPr>
                <w:rFonts w:ascii="Times New Roman" w:hAnsi="Times New Roman"/>
              </w:rPr>
              <w:t xml:space="preserve"> do modelo de deliberação, código A11a.V2. A assessora informa que a criação do modelo de ofício A12b.Of. </w:t>
            </w:r>
            <w:proofErr w:type="gramStart"/>
            <w:r w:rsidR="00354E14" w:rsidRPr="00756833">
              <w:rPr>
                <w:rFonts w:ascii="Times New Roman" w:hAnsi="Times New Roman"/>
              </w:rPr>
              <w:t>se</w:t>
            </w:r>
            <w:proofErr w:type="gramEnd"/>
            <w:r w:rsidR="00354E14" w:rsidRPr="00756833">
              <w:rPr>
                <w:rFonts w:ascii="Times New Roman" w:hAnsi="Times New Roman"/>
              </w:rPr>
              <w:t xml:space="preserve"> destina a manter o denunciado informado dos trâmites do processo</w:t>
            </w:r>
            <w:r w:rsidR="00BD5E0F" w:rsidRPr="00756833">
              <w:rPr>
                <w:rFonts w:ascii="Times New Roman" w:hAnsi="Times New Roman"/>
              </w:rPr>
              <w:t xml:space="preserve">, embora não seja uma comunicação obrigatória. Além dos documentos da fase de admissibilidade foi levada à aprovação uma segunda versão do modelo de ofício </w:t>
            </w:r>
            <w:proofErr w:type="gramStart"/>
            <w:r w:rsidR="00BD5E0F" w:rsidRPr="00756833">
              <w:rPr>
                <w:rFonts w:ascii="Times New Roman" w:hAnsi="Times New Roman"/>
              </w:rPr>
              <w:t>I5.Of.,</w:t>
            </w:r>
            <w:proofErr w:type="gramEnd"/>
            <w:r w:rsidR="00BD5E0F" w:rsidRPr="00756833">
              <w:rPr>
                <w:rFonts w:ascii="Times New Roman" w:hAnsi="Times New Roman"/>
              </w:rPr>
              <w:t xml:space="preserve"> considerando que o conselheiro Maurício identificou a necessidade de solicitar às partes a relação das testemunhas arroladas como os fatos e o modo como essas contribuição para o seu esclarecimento.</w:t>
            </w:r>
            <w:r w:rsidR="00771599" w:rsidRPr="00756833">
              <w:rPr>
                <w:rFonts w:ascii="Times New Roman" w:hAnsi="Times New Roman"/>
              </w:rPr>
              <w:t xml:space="preserve"> O coordenador Rui indica que seja inserido um parágrafo que explique a finalidade da oitiva de testemunhas.</w:t>
            </w:r>
            <w:r w:rsidR="00BF3EA9" w:rsidRPr="00756833">
              <w:rPr>
                <w:rFonts w:ascii="Times New Roman" w:hAnsi="Times New Roman"/>
              </w:rPr>
              <w:t xml:space="preserve"> O modelo foi adaptado, conforme a solicitação da comissão.</w:t>
            </w:r>
          </w:p>
          <w:p w:rsidR="009315C4" w:rsidRPr="00756833" w:rsidRDefault="00BF3EA9" w:rsidP="00BF3EA9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 xml:space="preserve">Foram certificados os modelos de documentos A11a.V2, </w:t>
            </w:r>
            <w:proofErr w:type="gramStart"/>
            <w:r w:rsidRPr="00756833">
              <w:rPr>
                <w:rFonts w:ascii="Times New Roman" w:hAnsi="Times New Roman"/>
              </w:rPr>
              <w:t>A12b.Of.,</w:t>
            </w:r>
            <w:proofErr w:type="gramEnd"/>
            <w:r w:rsidRPr="00756833">
              <w:rPr>
                <w:rFonts w:ascii="Times New Roman" w:hAnsi="Times New Roman"/>
              </w:rPr>
              <w:t xml:space="preserve"> A12c.Of., A12d.Of e</w:t>
            </w:r>
            <w:r w:rsidR="00771599" w:rsidRPr="00756833">
              <w:rPr>
                <w:rFonts w:ascii="Times New Roman" w:hAnsi="Times New Roman"/>
              </w:rPr>
              <w:t xml:space="preserve"> I5.Of.</w:t>
            </w:r>
          </w:p>
        </w:tc>
      </w:tr>
      <w:tr w:rsidR="009315C4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756833" w:rsidRDefault="003A0C4C" w:rsidP="009315C4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Atualização do Google Drive com os novos modelos de documentos.</w:t>
            </w:r>
          </w:p>
        </w:tc>
      </w:tr>
      <w:tr w:rsidR="003A0C4C" w:rsidRPr="006E200F" w:rsidTr="003A0C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0C4C" w:rsidRPr="009315C4" w:rsidRDefault="003A0C4C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A0C4C" w:rsidRPr="00756833" w:rsidRDefault="003A0C4C" w:rsidP="009315C4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Sabrina Ourique</w:t>
            </w:r>
          </w:p>
        </w:tc>
      </w:tr>
      <w:tr w:rsidR="009315C4" w:rsidRPr="006E200F" w:rsidTr="003A0C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315C4" w:rsidRPr="009315C4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756833" w:rsidRDefault="009315C4" w:rsidP="009315C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9315C4" w:rsidRPr="006E200F" w:rsidTr="003A0C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6E200F" w:rsidRDefault="009315C4" w:rsidP="009315C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756833" w:rsidRDefault="009315C4" w:rsidP="009315C4">
            <w:pPr>
              <w:jc w:val="both"/>
              <w:rPr>
                <w:rFonts w:ascii="Times New Roman" w:hAnsi="Times New Roman"/>
                <w:b/>
              </w:rPr>
            </w:pPr>
            <w:r w:rsidRPr="00756833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9315C4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6E200F" w:rsidRDefault="009315C4" w:rsidP="009315C4">
            <w:pPr>
              <w:pStyle w:val="PargrafodaLista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756833" w:rsidRDefault="009315C4" w:rsidP="009315C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60C81" w:rsidRPr="006E200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9315C4" w:rsidRDefault="00060C81" w:rsidP="00060C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9315C4" w:rsidRDefault="00060C81" w:rsidP="00060C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eastAsia="MS Mincho" w:hAnsi="Times New Roman"/>
                <w:sz w:val="22"/>
                <w:szCs w:val="22"/>
              </w:rPr>
              <w:t>Marcia Martins</w:t>
            </w:r>
          </w:p>
        </w:tc>
      </w:tr>
      <w:tr w:rsidR="00060C81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9315C4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Processo nº 531044/2017: o coordenador designou a conselheira Marcia como relatora do processo. A relatora retirou em carga para análise.</w:t>
            </w:r>
          </w:p>
        </w:tc>
      </w:tr>
      <w:tr w:rsidR="00060C81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9315C4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Pautar para a reunião do dia 19/02/2019</w:t>
            </w:r>
          </w:p>
        </w:tc>
      </w:tr>
      <w:tr w:rsidR="00060C8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9315C4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15C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060C8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Rui Mineiro</w:t>
            </w:r>
          </w:p>
        </w:tc>
      </w:tr>
      <w:tr w:rsidR="00060C81" w:rsidRPr="006E200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 xml:space="preserve">Processo nº 553674/2017: em virtude do término do tempo da reunião o processo não foi analisado.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60C81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Pautar novamente na reunião do dia 19/02/2019.</w:t>
            </w:r>
          </w:p>
        </w:tc>
      </w:tr>
      <w:tr w:rsidR="00060C8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060C8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060C8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Processo nº 614273/2017: o coordenador designou como relator o conselheiro Noe Vega. O relator emitiu o despacho saneador, em que delimitou o cerne da questão e agendou audiência de instrução para o dia 08/04/2019, às 15h30min.</w:t>
            </w:r>
          </w:p>
        </w:tc>
      </w:tr>
      <w:tr w:rsidR="00060C8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060C81" w:rsidRPr="006E200F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60C81" w:rsidRPr="006E200F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Processo nº 524030/2017: o relator emitiu o despacho saneador, em que delimitou o cerne da questão, indicou provas a serem apresentadas e encerrou os atos de instrução.</w:t>
            </w:r>
          </w:p>
        </w:tc>
      </w:tr>
      <w:tr w:rsidR="00060C81" w:rsidRPr="006E200F" w:rsidTr="008F586B">
        <w:trPr>
          <w:trHeight w:val="114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Intimar as partes para apresentação de provas e alegações finais.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Processo nº 484318/2017: o relator emitiu o despacho saneador, em que delimitou o cerne da questão, indicou provas a serem apresentadas e encerrou os atos de instrução.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Intimar as partes para apresentação de provas e alegações finais.</w:t>
            </w:r>
          </w:p>
        </w:tc>
      </w:tr>
      <w:tr w:rsidR="00060C81" w:rsidRPr="006E200F" w:rsidTr="00A1151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A1151B" w:rsidRPr="006E200F" w:rsidTr="00A1151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151B" w:rsidRPr="006E200F" w:rsidRDefault="00A1151B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1151B" w:rsidRPr="00756833" w:rsidRDefault="00A1151B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A1151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Rui Mineiro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Processo nº 673719/2017: o relator emitiu o despacho saneador, em que delimitou o cerne da questão e encerrou os atos de instrução, considerando que, pelas provas até então juntadas aos autos, já há elementos suficientes para o esclarecimento dos fatos aduzidos e para a formação da convicção.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Intimar as partes para apresentação de provas e alegações finais.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Marcia Martins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Processo nº 546103/2017: o coordenador designou como relatora a conselheira Marcia Martins. A relatora emitiu o despacho saneador, em que delimitou o cerne da questão, indicou provas a serem apresentadas e agendou audiência de instrução para o dia 29/04/2019, às 14h.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060C81" w:rsidRPr="006E200F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60C81" w:rsidRPr="006E200F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</w:rPr>
            </w:pPr>
            <w:r w:rsidRPr="00756833">
              <w:rPr>
                <w:rFonts w:ascii="Times New Roman" w:hAnsi="Times New Roman"/>
              </w:rPr>
              <w:t>Rui Mineiro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 xml:space="preserve">Processo nº 505595/2017: o relator emitiu o despacho saneador, em que delimitou o cerne da questão e encerrou os atos de instrução, considerando que, pelas provas </w:t>
            </w:r>
            <w:r w:rsidRPr="00756833">
              <w:rPr>
                <w:rFonts w:ascii="Times New Roman" w:hAnsi="Times New Roman"/>
                <w:sz w:val="22"/>
                <w:szCs w:val="22"/>
              </w:rPr>
              <w:lastRenderedPageBreak/>
              <w:t>até então juntadas aos autos, já há elementos suficientes para o esclarecimento dos fatos aduzidos e para a formação da convicção.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060C81" w:rsidRPr="006E200F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60C81" w:rsidRPr="006E200F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Processo nº 599040/2017: o relator analisou os requisitos da denúncia, despachou pela intimação ao denunciante para complementação da denúncia, bem como a realização de contato telefônico com a denunciada, uma vez que esta não recebeu as notificações enviadas por e-mail e por via postal, e, por fim, solicitou o envio da ficha cadastral da pessoa jurídica junto à JUCISRS à Unidade de Fiscalização do CAU/RS, para que tomem as devidas providências, uma vez que a empresa possui, no objeto social, dentre outras, as atividades de restauração de prédios históricos, que se enquadra como atividade privativa da profissão de arquitetura e urbanismo, conforme a Resolução CAU/BR nº 051/2013.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Atender as diligências do relator.</w:t>
            </w:r>
          </w:p>
        </w:tc>
      </w:tr>
      <w:tr w:rsidR="00060C81" w:rsidRPr="006E200F" w:rsidTr="008654B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60C81" w:rsidRPr="006E200F" w:rsidTr="008654B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8654B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Processo nº 617849/2017: o processo não foi analisado em virtude do término do tempo da reunião.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Pautar para a reunião do dia 19/02/2019.</w:t>
            </w:r>
          </w:p>
        </w:tc>
      </w:tr>
      <w:tr w:rsidR="00060C81" w:rsidRPr="006E200F" w:rsidTr="000902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060C81" w:rsidRPr="006E200F" w:rsidTr="000902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6D236A">
        <w:trPr>
          <w:trHeight w:val="179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D00556" w:rsidRDefault="00060C81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060C81" w:rsidRPr="006E200F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Processo nº 573282/2017: o coordenador designou como relator o conselheiro Maurício Zuchetti. O relator emitiu o despacho saneador, em que delimitou o cerne da questão e encerrou os atos de instrução, considerando que, pelas provas até então juntadas aos autos, já há elementos suficientes para o esclarecimento dos fatos aduzidos e para a formação da convicção.</w:t>
            </w:r>
          </w:p>
        </w:tc>
      </w:tr>
      <w:tr w:rsidR="00060C81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060C81" w:rsidRPr="006E200F" w:rsidTr="00060C8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756833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833">
              <w:rPr>
                <w:rFonts w:ascii="Times New Roman" w:hAnsi="Times New Roman"/>
                <w:sz w:val="22"/>
                <w:szCs w:val="22"/>
              </w:rPr>
              <w:t>Unidade de Ética</w:t>
            </w:r>
            <w:bookmarkStart w:id="0" w:name="_GoBack"/>
            <w:bookmarkEnd w:id="0"/>
          </w:p>
        </w:tc>
      </w:tr>
      <w:tr w:rsidR="00060C81" w:rsidRPr="006E200F" w:rsidTr="00060C8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1746B6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</w:tr>
      <w:tr w:rsidR="00060C81" w:rsidRPr="006E200F" w:rsidTr="00060C81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Assinatura de termos de arquivamento</w:t>
            </w:r>
          </w:p>
        </w:tc>
      </w:tr>
      <w:tr w:rsidR="00060C81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AB63DE" w:rsidRDefault="00060C81" w:rsidP="00060C81">
            <w:pPr>
              <w:rPr>
                <w:rFonts w:ascii="Times New Roman" w:hAnsi="Times New Roman"/>
                <w:b/>
              </w:rPr>
            </w:pPr>
            <w:r w:rsidRPr="00AB63DE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2A0237" w:rsidRDefault="00CC255D" w:rsidP="00060C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AB63DE" w:rsidRDefault="00CC255D" w:rsidP="00060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2A0237" w:rsidRDefault="00CC255D" w:rsidP="00060C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60C81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Default="00CC255D" w:rsidP="00060C8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assinou o termo de arquivamento dos seguintes processos:</w:t>
            </w:r>
          </w:p>
          <w:p w:rsidR="00CC255D" w:rsidRDefault="00CC255D" w:rsidP="00060C8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 558205/2017;</w:t>
            </w:r>
          </w:p>
          <w:p w:rsidR="00CC255D" w:rsidRDefault="00CC255D" w:rsidP="00060C8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 548709/2017;</w:t>
            </w:r>
          </w:p>
          <w:p w:rsidR="00CC255D" w:rsidRDefault="00CC255D" w:rsidP="00060C8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 711009/2018;</w:t>
            </w:r>
          </w:p>
          <w:p w:rsidR="00CC255D" w:rsidRDefault="00CC255D" w:rsidP="00060C8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 209845/2014;</w:t>
            </w:r>
          </w:p>
          <w:p w:rsidR="00CC255D" w:rsidRDefault="00CC255D" w:rsidP="00060C8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 245110/2015;</w:t>
            </w:r>
          </w:p>
          <w:p w:rsidR="00CC255D" w:rsidRPr="00AC1C95" w:rsidRDefault="00CC255D" w:rsidP="00060C8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 246890/2015.</w:t>
            </w:r>
          </w:p>
        </w:tc>
      </w:tr>
      <w:tr w:rsidR="00060C81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CC255D" w:rsidP="00060C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Arquivar os processos.</w:t>
            </w:r>
          </w:p>
        </w:tc>
      </w:tr>
      <w:tr w:rsidR="0070693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936" w:rsidRPr="006E200F" w:rsidRDefault="00706936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06936" w:rsidRDefault="00A1151B" w:rsidP="00A1151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0636D">
              <w:rPr>
                <w:rFonts w:ascii="Times New Roman" w:eastAsia="MS Mincho" w:hAnsi="Times New Roman"/>
              </w:rPr>
              <w:t>Síntese de processos movimentados na 14</w:t>
            </w:r>
            <w:r>
              <w:rPr>
                <w:rFonts w:ascii="Times New Roman" w:eastAsia="MS Mincho" w:hAnsi="Times New Roman"/>
              </w:rPr>
              <w:t>6</w:t>
            </w:r>
            <w:r w:rsidRPr="0060636D">
              <w:rPr>
                <w:rFonts w:ascii="Times New Roman" w:eastAsia="MS Mincho" w:hAnsi="Times New Roman"/>
              </w:rPr>
              <w:t>ª Reunião Ordinária</w:t>
            </w:r>
          </w:p>
        </w:tc>
      </w:tr>
      <w:tr w:rsidR="00706936" w:rsidRPr="006E200F" w:rsidTr="0070693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936" w:rsidRPr="006E200F" w:rsidRDefault="00706936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06936" w:rsidRDefault="00A1151B" w:rsidP="00211A5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Foram emitidos </w:t>
            </w:r>
            <w:r w:rsidR="00211A57" w:rsidRPr="00AE1A5F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  <w:r w:rsidR="00211A57">
              <w:rPr>
                <w:rFonts w:ascii="Times New Roman" w:hAnsi="Times New Roman"/>
                <w:sz w:val="22"/>
                <w:szCs w:val="22"/>
              </w:rPr>
              <w:t xml:space="preserve"> (sete) despachos saneadores </w:t>
            </w:r>
            <w:r>
              <w:rPr>
                <w:rFonts w:ascii="Times New Roman" w:hAnsi="Times New Roman"/>
                <w:sz w:val="22"/>
                <w:szCs w:val="22"/>
              </w:rPr>
              <w:t>decorrentes da análise das defesas e complementações apresentada</w:t>
            </w:r>
            <w:r w:rsidR="00211A57">
              <w:rPr>
                <w:rFonts w:ascii="Times New Roman" w:hAnsi="Times New Roman"/>
                <w:sz w:val="22"/>
                <w:szCs w:val="22"/>
              </w:rPr>
              <w:t xml:space="preserve">s pelas partes em processos que estão em fase de instrução. Entre estes, houve um </w:t>
            </w:r>
            <w:r>
              <w:rPr>
                <w:rFonts w:ascii="Times New Roman" w:hAnsi="Times New Roman"/>
                <w:sz w:val="22"/>
                <w:szCs w:val="22"/>
              </w:rPr>
              <w:t>agendamento de audiência de instrução</w:t>
            </w:r>
            <w:r w:rsidR="00211A57">
              <w:rPr>
                <w:rFonts w:ascii="Times New Roman" w:hAnsi="Times New Roman"/>
                <w:sz w:val="22"/>
                <w:szCs w:val="22"/>
              </w:rPr>
              <w:t xml:space="preserve"> e seis passaram para a etapa de provas e alegações finais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11A57" w:rsidRDefault="00211A57" w:rsidP="00211A5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B54E4" w:rsidRDefault="003B54E4" w:rsidP="00211A5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1A5F">
              <w:rPr>
                <w:rFonts w:ascii="Times New Roman" w:hAnsi="Times New Roman"/>
                <w:b/>
                <w:sz w:val="22"/>
                <w:szCs w:val="22"/>
              </w:rPr>
              <w:t>Um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processo em fase de admissibilidade foi analisado</w:t>
            </w:r>
            <w:r w:rsidR="00AE1A5F">
              <w:rPr>
                <w:rFonts w:ascii="Times New Roman" w:hAnsi="Times New Roman"/>
                <w:sz w:val="22"/>
                <w:szCs w:val="22"/>
              </w:rPr>
              <w:t>, e teve encaminhamento por solicitar a complementação da denúncia ao denunciante, além de diligência à Unidade de Fiscalização e solicitação de contato com a denunciada.</w:t>
            </w:r>
          </w:p>
          <w:p w:rsidR="003B54E4" w:rsidRDefault="003B54E4" w:rsidP="00211A5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E1A5F" w:rsidRDefault="00AE1A5F" w:rsidP="00211A5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1A5F">
              <w:rPr>
                <w:rFonts w:ascii="Times New Roman" w:hAnsi="Times New Roman"/>
                <w:b/>
                <w:sz w:val="22"/>
                <w:szCs w:val="22"/>
              </w:rPr>
              <w:t>Seis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processos tiveram o termo de arquivamento assinado.</w:t>
            </w:r>
          </w:p>
          <w:p w:rsidR="00AE1A5F" w:rsidRDefault="00AE1A5F" w:rsidP="00211A5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E1A5F" w:rsidRDefault="00AE1A5F" w:rsidP="00AE1A5F">
            <w:pPr>
              <w:jc w:val="both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Houve a movimentação de 1</w:t>
            </w:r>
            <w:r w:rsidR="004F6A2E">
              <w:rPr>
                <w:rFonts w:ascii="Times New Roman" w:hAnsi="Times New Roman"/>
                <w:b/>
              </w:rPr>
              <w:t>4</w:t>
            </w:r>
            <w:r w:rsidRPr="0060636D">
              <w:rPr>
                <w:rFonts w:ascii="Times New Roman" w:eastAsia="MS Mincho" w:hAnsi="Times New Roman"/>
                <w:b/>
              </w:rPr>
              <w:t xml:space="preserve"> (qu</w:t>
            </w:r>
            <w:r w:rsidR="004F6A2E">
              <w:rPr>
                <w:rFonts w:ascii="Times New Roman" w:eastAsia="MS Mincho" w:hAnsi="Times New Roman"/>
                <w:b/>
              </w:rPr>
              <w:t>atorze</w:t>
            </w:r>
            <w:r w:rsidRPr="0060636D">
              <w:rPr>
                <w:rFonts w:ascii="Times New Roman" w:eastAsia="MS Mincho" w:hAnsi="Times New Roman"/>
                <w:b/>
              </w:rPr>
              <w:t xml:space="preserve">) </w:t>
            </w:r>
            <w:r w:rsidRPr="0060636D">
              <w:rPr>
                <w:rFonts w:ascii="Times New Roman" w:hAnsi="Times New Roman"/>
                <w:b/>
              </w:rPr>
              <w:t xml:space="preserve">processos na presente reunião, sendo que </w:t>
            </w:r>
            <w:r w:rsidR="004F6A2E">
              <w:rPr>
                <w:rFonts w:ascii="Times New Roman" w:hAnsi="Times New Roman"/>
                <w:b/>
              </w:rPr>
              <w:t>7</w:t>
            </w:r>
            <w:r w:rsidRPr="0060636D">
              <w:rPr>
                <w:rFonts w:ascii="Times New Roman" w:hAnsi="Times New Roman"/>
                <w:b/>
              </w:rPr>
              <w:t xml:space="preserve"> (</w:t>
            </w:r>
            <w:r w:rsidR="004F6A2E">
              <w:rPr>
                <w:rFonts w:ascii="Times New Roman" w:hAnsi="Times New Roman"/>
                <w:b/>
              </w:rPr>
              <w:t>sete</w:t>
            </w:r>
            <w:r w:rsidRPr="0060636D">
              <w:rPr>
                <w:rFonts w:ascii="Times New Roman" w:hAnsi="Times New Roman"/>
                <w:b/>
              </w:rPr>
              <w:t xml:space="preserve">) tramitam na fase de </w:t>
            </w:r>
            <w:r w:rsidR="004F6A2E" w:rsidRPr="0060636D">
              <w:rPr>
                <w:rFonts w:ascii="Times New Roman" w:hAnsi="Times New Roman"/>
                <w:b/>
              </w:rPr>
              <w:t>instrução</w:t>
            </w:r>
            <w:r w:rsidR="004F6A2E" w:rsidRPr="0060636D">
              <w:rPr>
                <w:rFonts w:ascii="Times New Roman" w:hAnsi="Times New Roman"/>
                <w:b/>
              </w:rPr>
              <w:t xml:space="preserve"> </w:t>
            </w:r>
            <w:r w:rsidRPr="0060636D">
              <w:rPr>
                <w:rFonts w:ascii="Times New Roman" w:hAnsi="Times New Roman"/>
                <w:b/>
              </w:rPr>
              <w:t>e 01 (um) na fase de</w:t>
            </w:r>
            <w:r w:rsidR="004F6A2E">
              <w:rPr>
                <w:rFonts w:ascii="Times New Roman" w:hAnsi="Times New Roman"/>
                <w:b/>
              </w:rPr>
              <w:t xml:space="preserve"> admissibilidade e 6 (seis) foram arquivados</w:t>
            </w:r>
            <w:r w:rsidRPr="0060636D">
              <w:rPr>
                <w:rFonts w:ascii="Times New Roman" w:hAnsi="Times New Roman"/>
                <w:b/>
              </w:rPr>
              <w:t>.</w:t>
            </w:r>
          </w:p>
          <w:p w:rsidR="004F6A2E" w:rsidRDefault="004F6A2E" w:rsidP="00AE1A5F">
            <w:pPr>
              <w:jc w:val="both"/>
              <w:rPr>
                <w:rFonts w:ascii="Times New Roman" w:hAnsi="Times New Roman"/>
                <w:b/>
              </w:rPr>
            </w:pPr>
          </w:p>
          <w:p w:rsidR="004F6A2E" w:rsidRPr="0060636D" w:rsidRDefault="004F6A2E" w:rsidP="004F6A2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Estão em tramitação 11</w:t>
            </w:r>
            <w:r>
              <w:rPr>
                <w:rFonts w:ascii="Times New Roman" w:hAnsi="Times New Roman"/>
              </w:rPr>
              <w:t>2</w:t>
            </w:r>
            <w:r w:rsidRPr="0060636D">
              <w:rPr>
                <w:rFonts w:ascii="Times New Roman" w:hAnsi="Times New Roman"/>
              </w:rPr>
              <w:t xml:space="preserve"> (cento e </w:t>
            </w:r>
            <w:r>
              <w:rPr>
                <w:rFonts w:ascii="Times New Roman" w:hAnsi="Times New Roman"/>
              </w:rPr>
              <w:t>doze</w:t>
            </w:r>
            <w:r w:rsidRPr="0060636D">
              <w:rPr>
                <w:rFonts w:ascii="Times New Roman" w:hAnsi="Times New Roman"/>
              </w:rPr>
              <w:t>) processos</w:t>
            </w:r>
            <w:r w:rsidRPr="0060636D">
              <w:rPr>
                <w:rFonts w:ascii="Times New Roman" w:eastAsia="MS Mincho" w:hAnsi="Times New Roman"/>
              </w:rPr>
              <w:t xml:space="preserve"> no âmbito do CAU/RS.</w:t>
            </w:r>
          </w:p>
          <w:p w:rsidR="004F6A2E" w:rsidRPr="0060636D" w:rsidRDefault="004F6A2E" w:rsidP="004F6A2E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Abaixo está apresentado o quantitativo de processos, com a discriminação de fases:</w:t>
            </w:r>
          </w:p>
          <w:p w:rsidR="004F6A2E" w:rsidRPr="0060636D" w:rsidRDefault="004F6A2E" w:rsidP="004F6A2E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4F6A2E" w:rsidRPr="0060636D" w:rsidRDefault="004F6A2E" w:rsidP="004F6A2E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Admissibilidade: 6</w:t>
            </w:r>
            <w:r>
              <w:rPr>
                <w:rFonts w:ascii="Times New Roman" w:eastAsia="MS Mincho" w:hAnsi="Times New Roman"/>
                <w:b/>
              </w:rPr>
              <w:t>1</w:t>
            </w:r>
            <w:r w:rsidRPr="0060636D">
              <w:rPr>
                <w:rFonts w:ascii="Times New Roman" w:eastAsia="MS Mincho" w:hAnsi="Times New Roman"/>
              </w:rPr>
              <w:t xml:space="preserve"> (sessenta e </w:t>
            </w:r>
            <w:r>
              <w:rPr>
                <w:rFonts w:ascii="Times New Roman" w:eastAsia="MS Mincho" w:hAnsi="Times New Roman"/>
              </w:rPr>
              <w:t>um</w:t>
            </w:r>
            <w:r w:rsidRPr="0060636D">
              <w:rPr>
                <w:rFonts w:ascii="Times New Roman" w:eastAsia="MS Mincho" w:hAnsi="Times New Roman"/>
              </w:rPr>
              <w:t>) processos, sendo 40 (quarenta) em análise acerca do acatamento da denúncia, 09 (nove) aguardando a data da audiência de conciliação e 1</w:t>
            </w:r>
            <w:r>
              <w:rPr>
                <w:rFonts w:ascii="Times New Roman" w:eastAsia="MS Mincho" w:hAnsi="Times New Roman"/>
              </w:rPr>
              <w:t>2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doze</w:t>
            </w:r>
            <w:r w:rsidRPr="0060636D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4F6A2E" w:rsidRPr="0060636D" w:rsidRDefault="004F6A2E" w:rsidP="004F6A2E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4F6A2E" w:rsidRPr="0060636D" w:rsidRDefault="004F6A2E" w:rsidP="004F6A2E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Instrução: 28</w:t>
            </w:r>
            <w:r w:rsidRPr="0060636D">
              <w:rPr>
                <w:rFonts w:ascii="Times New Roman" w:eastAsia="MS Mincho" w:hAnsi="Times New Roman"/>
              </w:rPr>
              <w:t xml:space="preserve"> (vinte e oito) processos, sendo 0</w:t>
            </w:r>
            <w:r>
              <w:rPr>
                <w:rFonts w:ascii="Times New Roman" w:eastAsia="MS Mincho" w:hAnsi="Times New Roman"/>
              </w:rPr>
              <w:t>5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cinco</w:t>
            </w:r>
            <w:r w:rsidRPr="0060636D">
              <w:rPr>
                <w:rFonts w:ascii="Times New Roman" w:eastAsia="MS Mincho" w:hAnsi="Times New Roman"/>
              </w:rPr>
              <w:t xml:space="preserve">) para audiência de instrução, </w:t>
            </w:r>
            <w:r>
              <w:rPr>
                <w:rFonts w:ascii="Times New Roman" w:eastAsia="MS Mincho" w:hAnsi="Times New Roman"/>
              </w:rPr>
              <w:t>06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seis</w:t>
            </w:r>
            <w:r w:rsidRPr="0060636D">
              <w:rPr>
                <w:rFonts w:ascii="Times New Roman" w:eastAsia="MS Mincho" w:hAnsi="Times New Roman"/>
              </w:rPr>
              <w:t xml:space="preserve">) em trâmite de defesa e complementação da denúncia, </w:t>
            </w:r>
            <w:r>
              <w:rPr>
                <w:rFonts w:ascii="Times New Roman" w:eastAsia="MS Mincho" w:hAnsi="Times New Roman"/>
              </w:rPr>
              <w:t>10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dez</w:t>
            </w:r>
            <w:r w:rsidRPr="0060636D">
              <w:rPr>
                <w:rFonts w:ascii="Times New Roman" w:eastAsia="MS Mincho" w:hAnsi="Times New Roman"/>
              </w:rPr>
              <w:t xml:space="preserve">) em trâmite de provas/alegações finais e 07 (sete) em análise para relatório e voto; </w:t>
            </w:r>
          </w:p>
          <w:p w:rsidR="004F6A2E" w:rsidRPr="0060636D" w:rsidRDefault="004F6A2E" w:rsidP="004F6A2E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4F6A2E" w:rsidRPr="0060636D" w:rsidRDefault="004F6A2E" w:rsidP="004F6A2E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Recurso: 1</w:t>
            </w:r>
            <w:r>
              <w:rPr>
                <w:rFonts w:ascii="Times New Roman" w:eastAsia="MS Mincho" w:hAnsi="Times New Roman"/>
                <w:b/>
              </w:rPr>
              <w:t>5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quinze</w:t>
            </w:r>
            <w:r w:rsidRPr="0060636D">
              <w:rPr>
                <w:rFonts w:ascii="Times New Roman" w:eastAsia="MS Mincho" w:hAnsi="Times New Roman"/>
              </w:rPr>
              <w:t xml:space="preserve">) processos; </w:t>
            </w:r>
          </w:p>
          <w:p w:rsidR="004F6A2E" w:rsidRPr="0060636D" w:rsidRDefault="004F6A2E" w:rsidP="004F6A2E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4F6A2E" w:rsidRPr="0060636D" w:rsidRDefault="004F6A2E" w:rsidP="004F6A2E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Execução</w:t>
            </w:r>
            <w:r w:rsidRPr="0060636D">
              <w:rPr>
                <w:rFonts w:ascii="Times New Roman" w:eastAsia="MS Mincho" w:hAnsi="Times New Roman"/>
              </w:rPr>
              <w:t xml:space="preserve">: </w:t>
            </w:r>
            <w:r w:rsidRPr="0060636D">
              <w:rPr>
                <w:rFonts w:ascii="Times New Roman" w:eastAsia="MS Mincho" w:hAnsi="Times New Roman"/>
                <w:b/>
              </w:rPr>
              <w:t xml:space="preserve">02 </w:t>
            </w:r>
            <w:r w:rsidRPr="0060636D">
              <w:rPr>
                <w:rFonts w:ascii="Times New Roman" w:eastAsia="MS Mincho" w:hAnsi="Times New Roman"/>
              </w:rPr>
              <w:t>(dois) processos;</w:t>
            </w:r>
          </w:p>
          <w:p w:rsidR="004F6A2E" w:rsidRPr="0060636D" w:rsidRDefault="004F6A2E" w:rsidP="004F6A2E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</w:p>
          <w:p w:rsidR="00211A57" w:rsidRDefault="004F6A2E" w:rsidP="004F6A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636D">
              <w:rPr>
                <w:rFonts w:ascii="Times New Roman" w:eastAsia="MS Mincho" w:hAnsi="Times New Roman"/>
                <w:b/>
              </w:rPr>
              <w:t>Arquivamento: 0</w:t>
            </w:r>
            <w:r>
              <w:rPr>
                <w:rFonts w:ascii="Times New Roman" w:eastAsia="MS Mincho" w:hAnsi="Times New Roman"/>
                <w:b/>
              </w:rPr>
              <w:t>6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seis</w:t>
            </w:r>
            <w:r w:rsidRPr="0060636D">
              <w:rPr>
                <w:rFonts w:ascii="Times New Roman" w:eastAsia="MS Mincho" w:hAnsi="Times New Roman"/>
              </w:rPr>
              <w:t>) processos.</w:t>
            </w:r>
          </w:p>
        </w:tc>
      </w:tr>
      <w:tr w:rsidR="00706936" w:rsidRPr="006E200F" w:rsidTr="0070693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936" w:rsidRPr="006E200F" w:rsidRDefault="00706936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06936" w:rsidRDefault="00706936" w:rsidP="00060C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70693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CC255D" w:rsidP="00060C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60C81" w:rsidRPr="006E200F" w:rsidTr="00ED7C9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060C81" w:rsidP="00060C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ED7C9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Memorando CED-CAU/RS nº 003/2019</w:t>
            </w:r>
          </w:p>
        </w:tc>
      </w:tr>
      <w:tr w:rsidR="00060C81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5665BA" w:rsidRDefault="00060C81" w:rsidP="00060C81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2A0237" w:rsidRDefault="00060C81" w:rsidP="00060C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5665BA" w:rsidRDefault="00060C81" w:rsidP="00060C81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2A0237" w:rsidRDefault="00C37C63" w:rsidP="00060C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60C81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C37C63" w:rsidP="00C37C6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Considerando que o memorando se destina a atender a diligência do relator Rui Mineiro, foi realizada a</w:t>
            </w:r>
            <w:r w:rsidR="00060C81">
              <w:rPr>
                <w:rFonts w:ascii="Times New Roman" w:hAnsi="Times New Roman"/>
                <w:sz w:val="22"/>
                <w:szCs w:val="22"/>
              </w:rPr>
              <w:t xml:space="preserve"> leitura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 memorando, o qual foi </w:t>
            </w:r>
            <w:r w:rsidR="00060C81">
              <w:rPr>
                <w:rFonts w:ascii="Times New Roman" w:hAnsi="Times New Roman"/>
                <w:sz w:val="22"/>
                <w:szCs w:val="22"/>
              </w:rPr>
              <w:t>assin</w:t>
            </w:r>
            <w:r>
              <w:rPr>
                <w:rFonts w:ascii="Times New Roman" w:hAnsi="Times New Roman"/>
                <w:sz w:val="22"/>
                <w:szCs w:val="22"/>
              </w:rPr>
              <w:t>ado</w:t>
            </w:r>
            <w:r w:rsidR="00060C8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60C81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060C81" w:rsidP="00060C8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Entregar o memorando à assessoria da CED-CAU/RS.</w:t>
            </w:r>
          </w:p>
        </w:tc>
      </w:tr>
      <w:tr w:rsidR="00060C81" w:rsidRPr="006E200F" w:rsidTr="00754EEE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060C81" w:rsidP="00060C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060C81" w:rsidRPr="006E200F" w:rsidTr="00754EEE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060C81" w:rsidP="00060C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C81" w:rsidRPr="006E200F" w:rsidTr="00754EEE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186256" w:rsidRDefault="00060C81" w:rsidP="00060C81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186256" w:rsidRDefault="00060C81" w:rsidP="00060C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Revisão do calendário de reuniões externas de relato de processos e definição de participação em iniciativas externas</w:t>
            </w:r>
          </w:p>
        </w:tc>
      </w:tr>
      <w:tr w:rsidR="00060C81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1D405C" w:rsidRDefault="00060C81" w:rsidP="00060C81">
            <w:pPr>
              <w:rPr>
                <w:rFonts w:ascii="Times New Roman" w:hAnsi="Times New Roman"/>
                <w:b/>
              </w:rPr>
            </w:pPr>
            <w:r w:rsidRPr="001D405C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2A0237" w:rsidRDefault="00060C81" w:rsidP="00060C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060C81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1D405C" w:rsidRDefault="00060C81" w:rsidP="00060C81">
            <w:pPr>
              <w:rPr>
                <w:rFonts w:ascii="Times New Roman" w:hAnsi="Times New Roman"/>
                <w:b/>
              </w:rPr>
            </w:pPr>
            <w:r w:rsidRPr="001D405C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C81" w:rsidRPr="002A0237" w:rsidRDefault="00060C81" w:rsidP="00060C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060C81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1D405C" w:rsidP="00060C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solicita que o tema seja pautado para a reunião do dia 12/02/2019.</w:t>
            </w:r>
          </w:p>
        </w:tc>
      </w:tr>
      <w:tr w:rsidR="00060C81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1D405C" w:rsidP="00060C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o tema para a próxima reunião.</w:t>
            </w:r>
          </w:p>
        </w:tc>
      </w:tr>
      <w:tr w:rsidR="00060C81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C81" w:rsidRPr="006E200F" w:rsidRDefault="00060C81" w:rsidP="00060C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0C81" w:rsidRPr="006E200F" w:rsidRDefault="001D405C" w:rsidP="001D40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6E200F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6E200F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E200F" w:rsidRDefault="00CA3BA3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2C611D" w:rsidRPr="006E200F" w:rsidRDefault="00CA3BA3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16F8" w:rsidRPr="006E200F" w:rsidRDefault="009416F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3BA3" w:rsidRPr="00BA7D65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7D65">
              <w:rPr>
                <w:rFonts w:ascii="Times New Roman" w:eastAsia="MS Mincho" w:hAnsi="Times New Roman"/>
                <w:b/>
                <w:sz w:val="22"/>
                <w:szCs w:val="22"/>
              </w:rPr>
              <w:t>NOE VEGA COTTA DE MELLO</w:t>
            </w:r>
          </w:p>
          <w:p w:rsidR="006A3447" w:rsidRPr="006E200F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  <w:p w:rsidR="00D91A3F" w:rsidRPr="006E200F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932E6" w:rsidRPr="006E200F" w:rsidRDefault="005932E6" w:rsidP="00702B01">
      <w:pPr>
        <w:rPr>
          <w:rFonts w:ascii="Times New Roman" w:hAnsi="Times New Roman"/>
          <w:i/>
          <w:sz w:val="22"/>
          <w:szCs w:val="22"/>
          <w:u w:val="single"/>
        </w:rPr>
        <w:sectPr w:rsidR="005932E6" w:rsidRPr="006E200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suplente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6E2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28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698F" w:rsidRPr="006E200F" w:rsidRDefault="0005698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1280F" w:rsidRPr="0005698F" w:rsidRDefault="0005698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698F">
              <w:rPr>
                <w:rFonts w:ascii="Times New Roman" w:eastAsia="MS Mincho" w:hAnsi="Times New Roman"/>
                <w:b/>
                <w:sz w:val="22"/>
                <w:szCs w:val="22"/>
              </w:rPr>
              <w:t>MARCIA ELIZABETH MARTINS</w:t>
            </w:r>
          </w:p>
          <w:p w:rsidR="0005698F" w:rsidRPr="006E200F" w:rsidRDefault="0005698F" w:rsidP="000569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5932E6" w:rsidRPr="006E200F" w:rsidRDefault="005932E6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32E6" w:rsidRPr="006E200F" w:rsidRDefault="005932E6" w:rsidP="00D91A3F">
      <w:pPr>
        <w:rPr>
          <w:rFonts w:ascii="Times New Roman" w:hAnsi="Times New Roman"/>
          <w:sz w:val="22"/>
          <w:szCs w:val="22"/>
        </w:rPr>
        <w:sectPr w:rsidR="005932E6" w:rsidRPr="006E200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6E200F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E200F" w:rsidTr="00702B01">
        <w:tc>
          <w:tcPr>
            <w:tcW w:w="4606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6E200F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A3BA3" w:rsidRPr="006E200F" w:rsidRDefault="00CA3BA3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698F" w:rsidRPr="006E200F" w:rsidTr="007962CD">
        <w:tc>
          <w:tcPr>
            <w:tcW w:w="4606" w:type="dxa"/>
            <w:shd w:val="clear" w:color="auto" w:fill="auto"/>
          </w:tcPr>
          <w:p w:rsidR="0005698F" w:rsidRPr="006E200F" w:rsidRDefault="0005698F" w:rsidP="007962C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Convidado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05698F" w:rsidRDefault="0005698F" w:rsidP="007962CD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F7A18" w:rsidRPr="006E200F" w:rsidRDefault="000F7A18" w:rsidP="007962CD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5698F" w:rsidRDefault="0005698F" w:rsidP="007962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698F">
              <w:rPr>
                <w:rFonts w:ascii="Times New Roman" w:hAnsi="Times New Roman"/>
                <w:b/>
                <w:sz w:val="22"/>
                <w:szCs w:val="22"/>
              </w:rPr>
              <w:t xml:space="preserve">GELSON BENETTI </w:t>
            </w:r>
          </w:p>
          <w:p w:rsidR="0005698F" w:rsidRPr="0005698F" w:rsidRDefault="0005698F" w:rsidP="000569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698F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</w:tc>
        <w:tc>
          <w:tcPr>
            <w:tcW w:w="4607" w:type="dxa"/>
            <w:shd w:val="clear" w:color="auto" w:fill="auto"/>
          </w:tcPr>
          <w:p w:rsidR="0005698F" w:rsidRPr="006E200F" w:rsidRDefault="0005698F" w:rsidP="007962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698F" w:rsidRPr="006E200F" w:rsidTr="0005698F"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5698F" w:rsidRPr="0005698F" w:rsidRDefault="0005698F" w:rsidP="007962CD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5698F" w:rsidRPr="0005698F" w:rsidRDefault="0005698F" w:rsidP="000569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88A" w:rsidRPr="006E200F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6E200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B6" w:rsidRDefault="001746B6" w:rsidP="004C3048">
      <w:r>
        <w:separator/>
      </w:r>
    </w:p>
  </w:endnote>
  <w:endnote w:type="continuationSeparator" w:id="0">
    <w:p w:rsidR="001746B6" w:rsidRDefault="001746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5950FA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46B6" w:rsidRPr="005F2A2D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683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683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B6" w:rsidRDefault="001746B6" w:rsidP="004C3048">
      <w:r>
        <w:separator/>
      </w:r>
    </w:p>
  </w:footnote>
  <w:footnote w:type="continuationSeparator" w:id="0">
    <w:p w:rsidR="001746B6" w:rsidRDefault="001746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Default="001746B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6B6" w:rsidRPr="0047675A" w:rsidRDefault="001746B6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 w:numId="13">
    <w:abstractNumId w:val="12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45F6"/>
    <w:rsid w:val="0001474B"/>
    <w:rsid w:val="00014E11"/>
    <w:rsid w:val="0002023A"/>
    <w:rsid w:val="00023DD1"/>
    <w:rsid w:val="000245AD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A86"/>
    <w:rsid w:val="00041EC0"/>
    <w:rsid w:val="000425B3"/>
    <w:rsid w:val="000429AD"/>
    <w:rsid w:val="00044B86"/>
    <w:rsid w:val="000508F9"/>
    <w:rsid w:val="000525B9"/>
    <w:rsid w:val="000527E4"/>
    <w:rsid w:val="00052CF6"/>
    <w:rsid w:val="00053528"/>
    <w:rsid w:val="00053DD8"/>
    <w:rsid w:val="00053EBC"/>
    <w:rsid w:val="0005698F"/>
    <w:rsid w:val="00057682"/>
    <w:rsid w:val="000605F6"/>
    <w:rsid w:val="00060C81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103A"/>
    <w:rsid w:val="00072671"/>
    <w:rsid w:val="00073E60"/>
    <w:rsid w:val="00075F4C"/>
    <w:rsid w:val="00076033"/>
    <w:rsid w:val="000760DC"/>
    <w:rsid w:val="00077BF0"/>
    <w:rsid w:val="00077C81"/>
    <w:rsid w:val="00080C6A"/>
    <w:rsid w:val="000815EF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1A5E"/>
    <w:rsid w:val="000B1F2D"/>
    <w:rsid w:val="000B2EE8"/>
    <w:rsid w:val="000B3465"/>
    <w:rsid w:val="000B4BB7"/>
    <w:rsid w:val="000B7498"/>
    <w:rsid w:val="000B7DF2"/>
    <w:rsid w:val="000C1A24"/>
    <w:rsid w:val="000C2BBB"/>
    <w:rsid w:val="000C3500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BC9"/>
    <w:rsid w:val="000D702A"/>
    <w:rsid w:val="000D71F0"/>
    <w:rsid w:val="000E0909"/>
    <w:rsid w:val="000E15F8"/>
    <w:rsid w:val="000E2009"/>
    <w:rsid w:val="000E2790"/>
    <w:rsid w:val="000E4F60"/>
    <w:rsid w:val="000E5581"/>
    <w:rsid w:val="000E58D7"/>
    <w:rsid w:val="000E7C15"/>
    <w:rsid w:val="000F339D"/>
    <w:rsid w:val="000F4F6E"/>
    <w:rsid w:val="000F61C9"/>
    <w:rsid w:val="000F7A18"/>
    <w:rsid w:val="00100AC3"/>
    <w:rsid w:val="00101602"/>
    <w:rsid w:val="0010374D"/>
    <w:rsid w:val="00103B32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7B3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57E5"/>
    <w:rsid w:val="00165C44"/>
    <w:rsid w:val="00166303"/>
    <w:rsid w:val="00167609"/>
    <w:rsid w:val="001701B6"/>
    <w:rsid w:val="00170CA0"/>
    <w:rsid w:val="001746B6"/>
    <w:rsid w:val="00174A5A"/>
    <w:rsid w:val="00175883"/>
    <w:rsid w:val="0017690F"/>
    <w:rsid w:val="001778C5"/>
    <w:rsid w:val="00180FB9"/>
    <w:rsid w:val="00181B35"/>
    <w:rsid w:val="00181B3E"/>
    <w:rsid w:val="001824C0"/>
    <w:rsid w:val="00183477"/>
    <w:rsid w:val="00184D05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179C"/>
    <w:rsid w:val="001A2A75"/>
    <w:rsid w:val="001A3312"/>
    <w:rsid w:val="001A4BD5"/>
    <w:rsid w:val="001A4BF8"/>
    <w:rsid w:val="001A5928"/>
    <w:rsid w:val="001A6549"/>
    <w:rsid w:val="001A6C40"/>
    <w:rsid w:val="001A706B"/>
    <w:rsid w:val="001B01D5"/>
    <w:rsid w:val="001B4F71"/>
    <w:rsid w:val="001B5148"/>
    <w:rsid w:val="001B5F62"/>
    <w:rsid w:val="001B657B"/>
    <w:rsid w:val="001B6A71"/>
    <w:rsid w:val="001B7ED8"/>
    <w:rsid w:val="001C2118"/>
    <w:rsid w:val="001C38C4"/>
    <w:rsid w:val="001C3C5C"/>
    <w:rsid w:val="001C47EE"/>
    <w:rsid w:val="001C5595"/>
    <w:rsid w:val="001C625F"/>
    <w:rsid w:val="001D0BF9"/>
    <w:rsid w:val="001D2493"/>
    <w:rsid w:val="001D405C"/>
    <w:rsid w:val="001D55DF"/>
    <w:rsid w:val="001D698C"/>
    <w:rsid w:val="001E0171"/>
    <w:rsid w:val="001E56D2"/>
    <w:rsid w:val="001E65B8"/>
    <w:rsid w:val="001F19FD"/>
    <w:rsid w:val="001F1C0C"/>
    <w:rsid w:val="001F348B"/>
    <w:rsid w:val="001F3B97"/>
    <w:rsid w:val="001F405D"/>
    <w:rsid w:val="001F4D14"/>
    <w:rsid w:val="001F61E5"/>
    <w:rsid w:val="002001C6"/>
    <w:rsid w:val="002012F1"/>
    <w:rsid w:val="00201B5B"/>
    <w:rsid w:val="00205D8D"/>
    <w:rsid w:val="0021013F"/>
    <w:rsid w:val="00210F0C"/>
    <w:rsid w:val="0021146C"/>
    <w:rsid w:val="0021193E"/>
    <w:rsid w:val="00211A57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403"/>
    <w:rsid w:val="00241E8D"/>
    <w:rsid w:val="00242777"/>
    <w:rsid w:val="002435CF"/>
    <w:rsid w:val="00243ACB"/>
    <w:rsid w:val="0024519B"/>
    <w:rsid w:val="002462F1"/>
    <w:rsid w:val="00247340"/>
    <w:rsid w:val="0025277E"/>
    <w:rsid w:val="00254D1A"/>
    <w:rsid w:val="00254E4F"/>
    <w:rsid w:val="00255DA9"/>
    <w:rsid w:val="00260AF7"/>
    <w:rsid w:val="00260E98"/>
    <w:rsid w:val="00264CBE"/>
    <w:rsid w:val="002666FA"/>
    <w:rsid w:val="00266B44"/>
    <w:rsid w:val="0026783D"/>
    <w:rsid w:val="002711BD"/>
    <w:rsid w:val="00271E52"/>
    <w:rsid w:val="00272CB5"/>
    <w:rsid w:val="0027488D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7C5E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C7394"/>
    <w:rsid w:val="002D0148"/>
    <w:rsid w:val="002D06A8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CC1"/>
    <w:rsid w:val="002E0CA0"/>
    <w:rsid w:val="002E293E"/>
    <w:rsid w:val="002E2C29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34A7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4E14"/>
    <w:rsid w:val="003557D1"/>
    <w:rsid w:val="003570A2"/>
    <w:rsid w:val="00360A08"/>
    <w:rsid w:val="00361A63"/>
    <w:rsid w:val="00362DBC"/>
    <w:rsid w:val="00364EB3"/>
    <w:rsid w:val="00367DAC"/>
    <w:rsid w:val="0037147E"/>
    <w:rsid w:val="00371983"/>
    <w:rsid w:val="00373CF1"/>
    <w:rsid w:val="00373ED0"/>
    <w:rsid w:val="003751BC"/>
    <w:rsid w:val="00375F88"/>
    <w:rsid w:val="00380B14"/>
    <w:rsid w:val="00380C6E"/>
    <w:rsid w:val="00382748"/>
    <w:rsid w:val="00383F38"/>
    <w:rsid w:val="00386CCB"/>
    <w:rsid w:val="00387884"/>
    <w:rsid w:val="00393C49"/>
    <w:rsid w:val="003945A8"/>
    <w:rsid w:val="00395B25"/>
    <w:rsid w:val="00397661"/>
    <w:rsid w:val="003A0C4C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C3A"/>
    <w:rsid w:val="003C410C"/>
    <w:rsid w:val="003C484E"/>
    <w:rsid w:val="003C640D"/>
    <w:rsid w:val="003C640F"/>
    <w:rsid w:val="003C7457"/>
    <w:rsid w:val="003C77AE"/>
    <w:rsid w:val="003D23A2"/>
    <w:rsid w:val="003D3957"/>
    <w:rsid w:val="003D4565"/>
    <w:rsid w:val="003D5489"/>
    <w:rsid w:val="003D5AB3"/>
    <w:rsid w:val="003D7367"/>
    <w:rsid w:val="003E17AD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705E"/>
    <w:rsid w:val="00420C27"/>
    <w:rsid w:val="00421E29"/>
    <w:rsid w:val="00421EB4"/>
    <w:rsid w:val="00423EDF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68CC"/>
    <w:rsid w:val="004476B7"/>
    <w:rsid w:val="00447C6C"/>
    <w:rsid w:val="004502C8"/>
    <w:rsid w:val="00452D2A"/>
    <w:rsid w:val="00453128"/>
    <w:rsid w:val="00453A10"/>
    <w:rsid w:val="004552A6"/>
    <w:rsid w:val="00461E33"/>
    <w:rsid w:val="004653D3"/>
    <w:rsid w:val="00467674"/>
    <w:rsid w:val="00467FF7"/>
    <w:rsid w:val="0047022C"/>
    <w:rsid w:val="00470D48"/>
    <w:rsid w:val="00471056"/>
    <w:rsid w:val="004718A7"/>
    <w:rsid w:val="004720FF"/>
    <w:rsid w:val="00473105"/>
    <w:rsid w:val="004731BF"/>
    <w:rsid w:val="004744A9"/>
    <w:rsid w:val="0047675A"/>
    <w:rsid w:val="004771BB"/>
    <w:rsid w:val="00482207"/>
    <w:rsid w:val="00482FB3"/>
    <w:rsid w:val="00483414"/>
    <w:rsid w:val="004851DD"/>
    <w:rsid w:val="0048631E"/>
    <w:rsid w:val="00487A4D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4A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4AD4"/>
    <w:rsid w:val="004E739A"/>
    <w:rsid w:val="004F0B6F"/>
    <w:rsid w:val="004F15C8"/>
    <w:rsid w:val="004F2294"/>
    <w:rsid w:val="004F322D"/>
    <w:rsid w:val="004F3D11"/>
    <w:rsid w:val="004F6162"/>
    <w:rsid w:val="004F6A2E"/>
    <w:rsid w:val="004F6DE9"/>
    <w:rsid w:val="00501851"/>
    <w:rsid w:val="00502446"/>
    <w:rsid w:val="00502657"/>
    <w:rsid w:val="00504509"/>
    <w:rsid w:val="00505117"/>
    <w:rsid w:val="00505BDA"/>
    <w:rsid w:val="005063AB"/>
    <w:rsid w:val="005102E6"/>
    <w:rsid w:val="00513070"/>
    <w:rsid w:val="0051407F"/>
    <w:rsid w:val="00516BBD"/>
    <w:rsid w:val="00516C3B"/>
    <w:rsid w:val="00524DE6"/>
    <w:rsid w:val="00525396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12A1"/>
    <w:rsid w:val="005932E6"/>
    <w:rsid w:val="00594C67"/>
    <w:rsid w:val="005962CD"/>
    <w:rsid w:val="00596727"/>
    <w:rsid w:val="00597376"/>
    <w:rsid w:val="005A18DB"/>
    <w:rsid w:val="005A3058"/>
    <w:rsid w:val="005A3B1B"/>
    <w:rsid w:val="005A4BBD"/>
    <w:rsid w:val="005A5AC0"/>
    <w:rsid w:val="005A7D71"/>
    <w:rsid w:val="005B24F8"/>
    <w:rsid w:val="005B3DE9"/>
    <w:rsid w:val="005B4864"/>
    <w:rsid w:val="005B4B10"/>
    <w:rsid w:val="005B4BDA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D9F"/>
    <w:rsid w:val="005E4049"/>
    <w:rsid w:val="005E5189"/>
    <w:rsid w:val="005E6CA2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1252"/>
    <w:rsid w:val="006130EF"/>
    <w:rsid w:val="00614496"/>
    <w:rsid w:val="00614679"/>
    <w:rsid w:val="006149CC"/>
    <w:rsid w:val="0062023B"/>
    <w:rsid w:val="00622857"/>
    <w:rsid w:val="00623564"/>
    <w:rsid w:val="00624A97"/>
    <w:rsid w:val="00625DCB"/>
    <w:rsid w:val="006300FE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149"/>
    <w:rsid w:val="00643B9A"/>
    <w:rsid w:val="00644E54"/>
    <w:rsid w:val="00645175"/>
    <w:rsid w:val="00646CFD"/>
    <w:rsid w:val="00650ADE"/>
    <w:rsid w:val="00651C0B"/>
    <w:rsid w:val="0065214B"/>
    <w:rsid w:val="00653631"/>
    <w:rsid w:val="00656DCD"/>
    <w:rsid w:val="00656EBB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9D5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33F6"/>
    <w:rsid w:val="00696559"/>
    <w:rsid w:val="006A0EB4"/>
    <w:rsid w:val="006A1485"/>
    <w:rsid w:val="006A2112"/>
    <w:rsid w:val="006A3447"/>
    <w:rsid w:val="006A38A5"/>
    <w:rsid w:val="006A57F7"/>
    <w:rsid w:val="006A5E2D"/>
    <w:rsid w:val="006A6302"/>
    <w:rsid w:val="006A7EBB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6000"/>
    <w:rsid w:val="006C7045"/>
    <w:rsid w:val="006C7503"/>
    <w:rsid w:val="006C75E7"/>
    <w:rsid w:val="006D030B"/>
    <w:rsid w:val="006D236A"/>
    <w:rsid w:val="006D2981"/>
    <w:rsid w:val="006D7BAE"/>
    <w:rsid w:val="006E0CE4"/>
    <w:rsid w:val="006E200F"/>
    <w:rsid w:val="006E3C57"/>
    <w:rsid w:val="006E3DB6"/>
    <w:rsid w:val="006E44C3"/>
    <w:rsid w:val="006E503A"/>
    <w:rsid w:val="006E6ED1"/>
    <w:rsid w:val="006E79E2"/>
    <w:rsid w:val="006E7E28"/>
    <w:rsid w:val="006F0C7C"/>
    <w:rsid w:val="006F18BD"/>
    <w:rsid w:val="006F377F"/>
    <w:rsid w:val="006F4850"/>
    <w:rsid w:val="006F4BEC"/>
    <w:rsid w:val="006F4E9B"/>
    <w:rsid w:val="006F6327"/>
    <w:rsid w:val="006F7477"/>
    <w:rsid w:val="007014B2"/>
    <w:rsid w:val="00701A31"/>
    <w:rsid w:val="00702B01"/>
    <w:rsid w:val="00702EFA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629A"/>
    <w:rsid w:val="0075194D"/>
    <w:rsid w:val="00754E4C"/>
    <w:rsid w:val="00754E8F"/>
    <w:rsid w:val="00754EEE"/>
    <w:rsid w:val="00756833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71E7"/>
    <w:rsid w:val="0077055B"/>
    <w:rsid w:val="00771599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352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B5FF7"/>
    <w:rsid w:val="007B7B0D"/>
    <w:rsid w:val="007B7BB9"/>
    <w:rsid w:val="007B7D43"/>
    <w:rsid w:val="007C02BF"/>
    <w:rsid w:val="007C03D6"/>
    <w:rsid w:val="007C0FB9"/>
    <w:rsid w:val="007C27D4"/>
    <w:rsid w:val="007C3B02"/>
    <w:rsid w:val="007C50BE"/>
    <w:rsid w:val="007C5624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8FD"/>
    <w:rsid w:val="00803BD7"/>
    <w:rsid w:val="00805FC1"/>
    <w:rsid w:val="008063C7"/>
    <w:rsid w:val="0080689E"/>
    <w:rsid w:val="00807003"/>
    <w:rsid w:val="00810397"/>
    <w:rsid w:val="0081283D"/>
    <w:rsid w:val="008145C1"/>
    <w:rsid w:val="008146ED"/>
    <w:rsid w:val="00814DEE"/>
    <w:rsid w:val="00820898"/>
    <w:rsid w:val="00821BA2"/>
    <w:rsid w:val="00824E17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4B3"/>
    <w:rsid w:val="0086557C"/>
    <w:rsid w:val="00865FD7"/>
    <w:rsid w:val="0086709B"/>
    <w:rsid w:val="008711C7"/>
    <w:rsid w:val="00874044"/>
    <w:rsid w:val="00874A65"/>
    <w:rsid w:val="00875CFC"/>
    <w:rsid w:val="008764F4"/>
    <w:rsid w:val="008769B2"/>
    <w:rsid w:val="00877887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4E99"/>
    <w:rsid w:val="0089583F"/>
    <w:rsid w:val="008A1295"/>
    <w:rsid w:val="008A203B"/>
    <w:rsid w:val="008A2EE4"/>
    <w:rsid w:val="008A32BD"/>
    <w:rsid w:val="008A32DF"/>
    <w:rsid w:val="008A3DF1"/>
    <w:rsid w:val="008A419E"/>
    <w:rsid w:val="008B10AC"/>
    <w:rsid w:val="008B10FD"/>
    <w:rsid w:val="008B2518"/>
    <w:rsid w:val="008B3210"/>
    <w:rsid w:val="008B3816"/>
    <w:rsid w:val="008B3F9F"/>
    <w:rsid w:val="008B50D0"/>
    <w:rsid w:val="008B5A83"/>
    <w:rsid w:val="008B709D"/>
    <w:rsid w:val="008B734E"/>
    <w:rsid w:val="008B7842"/>
    <w:rsid w:val="008C0667"/>
    <w:rsid w:val="008C0ABA"/>
    <w:rsid w:val="008C2DE4"/>
    <w:rsid w:val="008C3FB0"/>
    <w:rsid w:val="008C4DDE"/>
    <w:rsid w:val="008C7615"/>
    <w:rsid w:val="008D002E"/>
    <w:rsid w:val="008D0F03"/>
    <w:rsid w:val="008D1BD6"/>
    <w:rsid w:val="008D2B6B"/>
    <w:rsid w:val="008D3D7C"/>
    <w:rsid w:val="008D4752"/>
    <w:rsid w:val="008D4892"/>
    <w:rsid w:val="008D7310"/>
    <w:rsid w:val="008E159E"/>
    <w:rsid w:val="008E1728"/>
    <w:rsid w:val="008E401B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8F586B"/>
    <w:rsid w:val="008F744F"/>
    <w:rsid w:val="009027E1"/>
    <w:rsid w:val="009041AE"/>
    <w:rsid w:val="00904DFE"/>
    <w:rsid w:val="0090598E"/>
    <w:rsid w:val="00906480"/>
    <w:rsid w:val="00906707"/>
    <w:rsid w:val="00907B79"/>
    <w:rsid w:val="00913D02"/>
    <w:rsid w:val="009211DA"/>
    <w:rsid w:val="00922737"/>
    <w:rsid w:val="009269BD"/>
    <w:rsid w:val="00930D3C"/>
    <w:rsid w:val="0093154B"/>
    <w:rsid w:val="009315C4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5B5A"/>
    <w:rsid w:val="00960A66"/>
    <w:rsid w:val="009611C6"/>
    <w:rsid w:val="009643CB"/>
    <w:rsid w:val="00964605"/>
    <w:rsid w:val="009654E2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2EE0"/>
    <w:rsid w:val="009941C6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40C9"/>
    <w:rsid w:val="009B4F1F"/>
    <w:rsid w:val="009B5DB8"/>
    <w:rsid w:val="009B67CA"/>
    <w:rsid w:val="009C2A26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6010"/>
    <w:rsid w:val="009D63C3"/>
    <w:rsid w:val="009E0CF3"/>
    <w:rsid w:val="009E0EB8"/>
    <w:rsid w:val="009E39CA"/>
    <w:rsid w:val="009E3C4D"/>
    <w:rsid w:val="009E3F03"/>
    <w:rsid w:val="009E62D3"/>
    <w:rsid w:val="009E678F"/>
    <w:rsid w:val="009E6FFB"/>
    <w:rsid w:val="009F0273"/>
    <w:rsid w:val="009F0CAC"/>
    <w:rsid w:val="009F262D"/>
    <w:rsid w:val="009F302A"/>
    <w:rsid w:val="009F361C"/>
    <w:rsid w:val="009F3FC4"/>
    <w:rsid w:val="00A00C71"/>
    <w:rsid w:val="00A044AC"/>
    <w:rsid w:val="00A050DB"/>
    <w:rsid w:val="00A07E42"/>
    <w:rsid w:val="00A1151B"/>
    <w:rsid w:val="00A1289D"/>
    <w:rsid w:val="00A223DA"/>
    <w:rsid w:val="00A22967"/>
    <w:rsid w:val="00A2584D"/>
    <w:rsid w:val="00A322AE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AC3"/>
    <w:rsid w:val="00A80C65"/>
    <w:rsid w:val="00A80D2C"/>
    <w:rsid w:val="00A82896"/>
    <w:rsid w:val="00A82B65"/>
    <w:rsid w:val="00A83107"/>
    <w:rsid w:val="00A83AF5"/>
    <w:rsid w:val="00A8681C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A5BD2"/>
    <w:rsid w:val="00AB5171"/>
    <w:rsid w:val="00AB5A41"/>
    <w:rsid w:val="00AB63DE"/>
    <w:rsid w:val="00AC13B4"/>
    <w:rsid w:val="00AC1C95"/>
    <w:rsid w:val="00AC1F5A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1A5F"/>
    <w:rsid w:val="00AE1C7D"/>
    <w:rsid w:val="00AE2654"/>
    <w:rsid w:val="00AE2CB0"/>
    <w:rsid w:val="00AE4E5F"/>
    <w:rsid w:val="00AE6E25"/>
    <w:rsid w:val="00AE7152"/>
    <w:rsid w:val="00AF0948"/>
    <w:rsid w:val="00AF1451"/>
    <w:rsid w:val="00AF1CE5"/>
    <w:rsid w:val="00AF368E"/>
    <w:rsid w:val="00B02F89"/>
    <w:rsid w:val="00B076FC"/>
    <w:rsid w:val="00B11AB0"/>
    <w:rsid w:val="00B129F6"/>
    <w:rsid w:val="00B140DA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26B9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461A"/>
    <w:rsid w:val="00B8635A"/>
    <w:rsid w:val="00B87B67"/>
    <w:rsid w:val="00B91A3C"/>
    <w:rsid w:val="00B91BD0"/>
    <w:rsid w:val="00B926E6"/>
    <w:rsid w:val="00B9272F"/>
    <w:rsid w:val="00B929CB"/>
    <w:rsid w:val="00B973F6"/>
    <w:rsid w:val="00BA551A"/>
    <w:rsid w:val="00BA7D65"/>
    <w:rsid w:val="00BB3FF2"/>
    <w:rsid w:val="00BB4450"/>
    <w:rsid w:val="00BB51D0"/>
    <w:rsid w:val="00BB5E13"/>
    <w:rsid w:val="00BB7F8E"/>
    <w:rsid w:val="00BC16F9"/>
    <w:rsid w:val="00BC1D35"/>
    <w:rsid w:val="00BC2128"/>
    <w:rsid w:val="00BC22D4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E0291"/>
    <w:rsid w:val="00BE25C0"/>
    <w:rsid w:val="00BE400D"/>
    <w:rsid w:val="00BE4DDD"/>
    <w:rsid w:val="00BE6043"/>
    <w:rsid w:val="00BF010E"/>
    <w:rsid w:val="00BF0A12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AA5"/>
    <w:rsid w:val="00C071CB"/>
    <w:rsid w:val="00C1089C"/>
    <w:rsid w:val="00C13456"/>
    <w:rsid w:val="00C1567B"/>
    <w:rsid w:val="00C15B9D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7B13"/>
    <w:rsid w:val="00C37C63"/>
    <w:rsid w:val="00C4231F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56977"/>
    <w:rsid w:val="00C61850"/>
    <w:rsid w:val="00C633B0"/>
    <w:rsid w:val="00C63A7A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9DB"/>
    <w:rsid w:val="00C86BE0"/>
    <w:rsid w:val="00C876B9"/>
    <w:rsid w:val="00C90A79"/>
    <w:rsid w:val="00C90FCC"/>
    <w:rsid w:val="00C922B1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56EE"/>
    <w:rsid w:val="00CD5D5C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E51"/>
    <w:rsid w:val="00D26751"/>
    <w:rsid w:val="00D26E76"/>
    <w:rsid w:val="00D31CC8"/>
    <w:rsid w:val="00D32E81"/>
    <w:rsid w:val="00D34DD6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EB"/>
    <w:rsid w:val="00D47AF6"/>
    <w:rsid w:val="00D528C4"/>
    <w:rsid w:val="00D54DB3"/>
    <w:rsid w:val="00D56465"/>
    <w:rsid w:val="00D57C8D"/>
    <w:rsid w:val="00D601C8"/>
    <w:rsid w:val="00D618E3"/>
    <w:rsid w:val="00D62C61"/>
    <w:rsid w:val="00D641A4"/>
    <w:rsid w:val="00D646F2"/>
    <w:rsid w:val="00D65D14"/>
    <w:rsid w:val="00D67B4E"/>
    <w:rsid w:val="00D707D3"/>
    <w:rsid w:val="00D71C50"/>
    <w:rsid w:val="00D720A4"/>
    <w:rsid w:val="00D73F79"/>
    <w:rsid w:val="00D7495E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263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506D"/>
    <w:rsid w:val="00E658E7"/>
    <w:rsid w:val="00E662FF"/>
    <w:rsid w:val="00E663BC"/>
    <w:rsid w:val="00E71CF6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598"/>
    <w:rsid w:val="00EB4AC7"/>
    <w:rsid w:val="00EB653C"/>
    <w:rsid w:val="00EC1727"/>
    <w:rsid w:val="00EC2197"/>
    <w:rsid w:val="00EC2EEF"/>
    <w:rsid w:val="00EC3BFB"/>
    <w:rsid w:val="00EC5D14"/>
    <w:rsid w:val="00EC6190"/>
    <w:rsid w:val="00EC63F3"/>
    <w:rsid w:val="00ED0FF5"/>
    <w:rsid w:val="00ED2108"/>
    <w:rsid w:val="00ED259D"/>
    <w:rsid w:val="00ED4879"/>
    <w:rsid w:val="00ED5AB9"/>
    <w:rsid w:val="00ED5BF4"/>
    <w:rsid w:val="00ED6720"/>
    <w:rsid w:val="00ED67BF"/>
    <w:rsid w:val="00ED6C95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D97"/>
    <w:rsid w:val="00F12C0E"/>
    <w:rsid w:val="00F138D2"/>
    <w:rsid w:val="00F15C42"/>
    <w:rsid w:val="00F20913"/>
    <w:rsid w:val="00F2295D"/>
    <w:rsid w:val="00F257E5"/>
    <w:rsid w:val="00F2614C"/>
    <w:rsid w:val="00F271D7"/>
    <w:rsid w:val="00F306CF"/>
    <w:rsid w:val="00F31D4D"/>
    <w:rsid w:val="00F32B94"/>
    <w:rsid w:val="00F33016"/>
    <w:rsid w:val="00F333DA"/>
    <w:rsid w:val="00F3442A"/>
    <w:rsid w:val="00F34534"/>
    <w:rsid w:val="00F34C54"/>
    <w:rsid w:val="00F35959"/>
    <w:rsid w:val="00F359ED"/>
    <w:rsid w:val="00F3653C"/>
    <w:rsid w:val="00F43E78"/>
    <w:rsid w:val="00F448E7"/>
    <w:rsid w:val="00F45D43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B747F"/>
    <w:rsid w:val="00FC20E7"/>
    <w:rsid w:val="00FC21E3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31CE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5A91-271C-4752-A917-3A462776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2128</Words>
  <Characters>11497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84</cp:revision>
  <cp:lastPrinted>2018-01-26T18:17:00Z</cp:lastPrinted>
  <dcterms:created xsi:type="dcterms:W3CDTF">2019-01-29T15:59:00Z</dcterms:created>
  <dcterms:modified xsi:type="dcterms:W3CDTF">2019-02-11T19:23:00Z</dcterms:modified>
</cp:coreProperties>
</file>