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6B7D90" w:rsidRDefault="00D96F51" w:rsidP="00D96F51">
      <w:pPr>
        <w:jc w:val="center"/>
        <w:rPr>
          <w:rFonts w:ascii="Times New Roman" w:hAnsi="Times New Roman"/>
          <w:sz w:val="22"/>
          <w:szCs w:val="22"/>
        </w:rPr>
      </w:pPr>
      <w:r w:rsidRPr="006B7D90">
        <w:rPr>
          <w:rFonts w:ascii="Times New Roman" w:hAnsi="Times New Roman"/>
          <w:sz w:val="22"/>
          <w:szCs w:val="22"/>
        </w:rPr>
        <w:t xml:space="preserve">SÚMULA </w:t>
      </w:r>
      <w:r w:rsidR="001A2A75" w:rsidRPr="006B7D90">
        <w:rPr>
          <w:rFonts w:ascii="Times New Roman" w:hAnsi="Times New Roman"/>
          <w:sz w:val="22"/>
          <w:szCs w:val="22"/>
        </w:rPr>
        <w:t>1</w:t>
      </w:r>
      <w:r w:rsidR="00AE6E25" w:rsidRPr="006B7D90">
        <w:rPr>
          <w:rFonts w:ascii="Times New Roman" w:hAnsi="Times New Roman"/>
          <w:sz w:val="22"/>
          <w:szCs w:val="22"/>
        </w:rPr>
        <w:t>3</w:t>
      </w:r>
      <w:r w:rsidR="003C410C">
        <w:rPr>
          <w:rFonts w:ascii="Times New Roman" w:hAnsi="Times New Roman"/>
          <w:sz w:val="22"/>
          <w:szCs w:val="22"/>
        </w:rPr>
        <w:t>7</w:t>
      </w:r>
      <w:bookmarkStart w:id="0" w:name="_GoBack"/>
      <w:bookmarkEnd w:id="0"/>
      <w:r w:rsidRPr="006B7D90">
        <w:rPr>
          <w:rFonts w:ascii="Times New Roman" w:hAnsi="Times New Roman"/>
          <w:sz w:val="22"/>
          <w:szCs w:val="22"/>
        </w:rPr>
        <w:t>ª REUNIÃO ORDI</w:t>
      </w:r>
      <w:r w:rsidR="00414067">
        <w:rPr>
          <w:rFonts w:ascii="Times New Roman" w:hAnsi="Times New Roman"/>
          <w:sz w:val="22"/>
          <w:szCs w:val="22"/>
        </w:rPr>
        <w:t>/</w:t>
      </w:r>
      <w:r w:rsidRPr="006B7D90">
        <w:rPr>
          <w:rFonts w:ascii="Times New Roman" w:hAnsi="Times New Roman"/>
          <w:sz w:val="22"/>
          <w:szCs w:val="22"/>
        </w:rPr>
        <w:t>NÁRIA DA CE</w:t>
      </w:r>
      <w:r w:rsidR="001A2A75" w:rsidRPr="006B7D90">
        <w:rPr>
          <w:rFonts w:ascii="Times New Roman" w:hAnsi="Times New Roman"/>
          <w:sz w:val="22"/>
          <w:szCs w:val="22"/>
        </w:rPr>
        <w:t>D</w:t>
      </w:r>
      <w:r w:rsidRPr="006B7D90">
        <w:rPr>
          <w:rFonts w:ascii="Times New Roman" w:hAnsi="Times New Roman"/>
          <w:sz w:val="22"/>
          <w:szCs w:val="22"/>
        </w:rPr>
        <w:t>-CAU/RS</w:t>
      </w:r>
    </w:p>
    <w:p w:rsidR="00D96F51" w:rsidRPr="006B7D90" w:rsidRDefault="00D96F51" w:rsidP="00D96F51">
      <w:pPr>
        <w:rPr>
          <w:rFonts w:ascii="Times New Roman" w:hAnsi="Times New Roman"/>
          <w:sz w:val="22"/>
          <w:szCs w:val="22"/>
        </w:rPr>
      </w:pPr>
    </w:p>
    <w:p w:rsidR="00D00821" w:rsidRPr="006B7D90" w:rsidRDefault="00D0082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6B7D90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7D90" w:rsidRDefault="00D71C50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830E37"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outubro</w:t>
            </w:r>
            <w:r w:rsidR="00D96F51"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6B7D90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6B7D90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830E37" w:rsidRPr="006B7D90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D426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Adjunto</w:t>
            </w:r>
          </w:p>
        </w:tc>
      </w:tr>
      <w:tr w:rsidR="00830E37" w:rsidRPr="006B7D90" w:rsidTr="00476F70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C382E">
              <w:rPr>
                <w:rFonts w:ascii="Times New Roman" w:hAnsi="Times New Roman"/>
                <w:sz w:val="22"/>
                <w:szCs w:val="22"/>
              </w:rPr>
              <w:t>Deise Flores Santos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5932E6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30E37" w:rsidRPr="006B7D90" w:rsidTr="00633EA9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</w:p>
        </w:tc>
      </w:tr>
      <w:tr w:rsidR="00830E37" w:rsidRPr="006B7D90" w:rsidTr="00633EA9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830E37" w:rsidRPr="006B7D90" w:rsidTr="00ED259D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0E37" w:rsidRPr="006B7D90" w:rsidRDefault="00830E37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6B7D90" w:rsidRDefault="008A3DF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6B7D90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6B7D90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6B7D9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D71C50" w:rsidRDefault="00D71C50" w:rsidP="00D71C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Fica registrado que o Conselheiro Rodrigo Spinelli justificou sua ausência, motivo pelo qual foi convocado o Conselheiro Suplente Maurício Zuchetti.</w:t>
            </w:r>
          </w:p>
          <w:p w:rsidR="0026783D" w:rsidRPr="006B7D90" w:rsidRDefault="0026783D" w:rsidP="00243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Fica registrado que o Conselheiro </w:t>
            </w:r>
            <w:r w:rsidR="002435CF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justificou sua ausência, motivo pelo qual foi convocad</w:t>
            </w:r>
            <w:r w:rsidR="002435CF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435CF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Conselheir</w:t>
            </w:r>
            <w:r w:rsidR="002435CF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Suplente </w:t>
            </w:r>
            <w:r w:rsidR="002435CF" w:rsidRPr="009C382E">
              <w:rPr>
                <w:rFonts w:ascii="Times New Roman" w:hAnsi="Times New Roman"/>
                <w:sz w:val="22"/>
                <w:szCs w:val="22"/>
              </w:rPr>
              <w:t>Deise Flores Santos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6B7D90" w:rsidRDefault="004433DD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0C2BBB" w:rsidP="009D344A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</w:t>
            </w:r>
            <w:r w:rsidR="00DA55C6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="009D344A">
              <w:rPr>
                <w:rFonts w:ascii="Times New Roman" w:hAnsi="Times New Roman"/>
                <w:b/>
                <w:sz w:val="22"/>
                <w:szCs w:val="22"/>
              </w:rPr>
              <w:t>provação</w:t>
            </w:r>
            <w:r w:rsidR="00DA55C6" w:rsidRPr="006B7D9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D344A" w:rsidRPr="009D344A">
              <w:rPr>
                <w:rFonts w:ascii="Times New Roman" w:hAnsi="Times New Roman"/>
                <w:b/>
                <w:sz w:val="22"/>
                <w:szCs w:val="22"/>
              </w:rPr>
              <w:t>das súmulas da 135ª e da 136ª Reuniões Ordinárias</w:t>
            </w:r>
            <w:r w:rsidR="004B102A" w:rsidRPr="006B7D90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1D2493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B7D90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B7D90" w:rsidRDefault="002C24EC" w:rsidP="00F051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 súmulas foram lidas e aprovadas.</w:t>
            </w:r>
          </w:p>
        </w:tc>
      </w:tr>
      <w:tr w:rsidR="001D2493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B7D90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B7D90" w:rsidRDefault="002C24EC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6B7D90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6B7D90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40F05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B7D90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6B7D90" w:rsidRDefault="00A67478" w:rsidP="00C73F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940F05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B7D90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86C07" w:rsidRPr="006B7D90" w:rsidRDefault="00086C07" w:rsidP="00086C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7478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0C2BBB" w:rsidRPr="006B7D90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6B7D90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6B7D90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B7D90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A67478" w:rsidRDefault="00A67478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7478">
              <w:rPr>
                <w:rFonts w:ascii="Times New Roman" w:hAnsi="Times New Roman"/>
                <w:sz w:val="22"/>
                <w:szCs w:val="22"/>
              </w:rPr>
              <w:t>Processo nº 529515/2017.</w:t>
            </w:r>
          </w:p>
        </w:tc>
      </w:tr>
      <w:tr w:rsidR="00EF6524" w:rsidRPr="006B7D90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B7D90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A67478" w:rsidRDefault="00A67478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67478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</w:tbl>
    <w:p w:rsidR="00D96F51" w:rsidRPr="006B7D90" w:rsidRDefault="00633EA9" w:rsidP="00633EA9">
      <w:pPr>
        <w:tabs>
          <w:tab w:val="left" w:pos="1290"/>
        </w:tabs>
        <w:jc w:val="both"/>
        <w:rPr>
          <w:rFonts w:ascii="Times New Roman" w:hAnsi="Times New Roman"/>
          <w:sz w:val="22"/>
          <w:szCs w:val="22"/>
        </w:rPr>
      </w:pPr>
      <w:r w:rsidRPr="006B7D90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6B7D90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6B7D90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ED259D" w:rsidRPr="006B7D90" w:rsidTr="00ED25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F70526" w:rsidRDefault="00ED259D" w:rsidP="00ED259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70526"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8B2518" w:rsidRPr="006B7D90" w:rsidTr="008B251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2518" w:rsidRPr="006B7D90" w:rsidRDefault="008B2518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B2518" w:rsidRPr="00A71AC7" w:rsidRDefault="008B2518" w:rsidP="00ED259D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  <w:tr w:rsidR="00ED259D" w:rsidRPr="006B7D90" w:rsidTr="008B251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791F05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666DBB" w:rsidRDefault="00516C3B" w:rsidP="00516C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6DB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ED259D" w:rsidRPr="006B7D90" w:rsidTr="00F5377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666DBB" w:rsidRDefault="00516C3B" w:rsidP="00ED25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6DBB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ED259D" w:rsidRPr="006B7D90" w:rsidTr="00F5377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6B7D90" w:rsidRDefault="00ED259D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666DBB" w:rsidRDefault="00786352" w:rsidP="004851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86352">
              <w:rPr>
                <w:rFonts w:ascii="Times New Roman" w:hAnsi="Times New Roman"/>
                <w:sz w:val="22"/>
                <w:szCs w:val="22"/>
              </w:rPr>
              <w:t>Processo nº 412599/2016</w:t>
            </w:r>
            <w:r w:rsidR="00633EA9" w:rsidRPr="00666DBB">
              <w:rPr>
                <w:rFonts w:ascii="Times New Roman" w:hAnsi="Times New Roman"/>
                <w:sz w:val="22"/>
                <w:szCs w:val="22"/>
              </w:rPr>
              <w:t>:</w:t>
            </w:r>
            <w:r w:rsidR="00C242B5" w:rsidRPr="00666D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465EB" w:rsidRPr="00D465EB">
              <w:rPr>
                <w:rFonts w:ascii="Times New Roman" w:hAnsi="Times New Roman"/>
                <w:sz w:val="22"/>
                <w:szCs w:val="22"/>
              </w:rPr>
              <w:t>O relator analisou os autos e emitiu o despacho saneador, em que delimitou o cerne da questão e encerrou os atos de instrução, considerando que, pelas provas até então produzidas pelas partes, já há elementos suficientes para a formação da convicção. O relator solicita a intimação das partes para apresentação de provas finais no prazo de dez dias.</w:t>
            </w:r>
          </w:p>
        </w:tc>
      </w:tr>
      <w:tr w:rsidR="00AC3C12" w:rsidRPr="006B7D90" w:rsidTr="00B9530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C3C12" w:rsidRPr="006B7D90" w:rsidRDefault="00AC3C12" w:rsidP="00AC3C1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C3C12" w:rsidRPr="00666DBB" w:rsidRDefault="00AC3C12" w:rsidP="00AC3C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AC3C12" w:rsidRPr="006B7D90" w:rsidTr="00B9530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C3C12" w:rsidRPr="006B7D90" w:rsidRDefault="00AC3C12" w:rsidP="00AC3C1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C3C12" w:rsidRPr="00666DBB" w:rsidRDefault="00AC3C12" w:rsidP="00AC3C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6DBB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ED259D" w:rsidRPr="006B7D90" w:rsidTr="004B10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D259D" w:rsidRPr="006B7D90" w:rsidRDefault="00ED259D" w:rsidP="00ED259D">
            <w:pPr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A71AC7" w:rsidRDefault="00ED259D" w:rsidP="00ED259D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F57F88" w:rsidRPr="006B7D90" w:rsidTr="00F57F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7F88" w:rsidRPr="006B7D90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666DBB" w:rsidRDefault="00F57F88" w:rsidP="00F57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6DBB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786352"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</w:tc>
      </w:tr>
      <w:tr w:rsidR="00F57F88" w:rsidRPr="006B7D90" w:rsidTr="00FB7FE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7F88" w:rsidRPr="006B7D90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666DBB" w:rsidRDefault="00786352" w:rsidP="00F57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86352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F57F88" w:rsidRPr="006B7D90" w:rsidTr="00FB7FE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7F88" w:rsidRPr="006B7D90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666DBB" w:rsidRDefault="00C94DA1" w:rsidP="000A00A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4DA1">
              <w:rPr>
                <w:rFonts w:ascii="Times New Roman" w:hAnsi="Times New Roman"/>
                <w:sz w:val="22"/>
                <w:szCs w:val="22"/>
              </w:rPr>
              <w:t xml:space="preserve">Processo nº </w:t>
            </w:r>
            <w:r w:rsidR="00C876B9" w:rsidRPr="00C876B9">
              <w:rPr>
                <w:rFonts w:ascii="Times New Roman" w:hAnsi="Times New Roman"/>
                <w:sz w:val="22"/>
                <w:szCs w:val="22"/>
              </w:rPr>
              <w:t>481644/2017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C876B9">
              <w:rPr>
                <w:rFonts w:ascii="Times New Roman" w:hAnsi="Times New Roman"/>
                <w:sz w:val="22"/>
                <w:szCs w:val="22"/>
              </w:rPr>
              <w:t xml:space="preserve">o coordenador adjunto se designou relator do processo. O relator analisou os autos e emitiu o despacho saneador, em que delimitou o </w:t>
            </w:r>
            <w:r w:rsidR="00C876B9">
              <w:rPr>
                <w:rFonts w:ascii="Times New Roman" w:hAnsi="Times New Roman"/>
                <w:sz w:val="22"/>
                <w:szCs w:val="22"/>
              </w:rPr>
              <w:lastRenderedPageBreak/>
              <w:t>cerne da questão e encerrou os atos de instrução, considerando que, pelas provas até então produzidas pelas partes, já há elementos suficientes para a formação da convicção. O relator solicita a intimação das partes para apresentação de provas finais no prazo de dez dias.</w:t>
            </w:r>
            <w:r w:rsidR="000A00A6">
              <w:rPr>
                <w:rFonts w:ascii="Times New Roman" w:hAnsi="Times New Roman"/>
                <w:sz w:val="22"/>
                <w:szCs w:val="22"/>
              </w:rPr>
              <w:t xml:space="preserve"> O relator efetuou, ainda, diligência direcionada à Unidade de RRT, com vistas a obter um levantamento de todos os </w:t>
            </w:r>
            <w:proofErr w:type="spellStart"/>
            <w:r w:rsidR="000A00A6">
              <w:rPr>
                <w:rFonts w:ascii="Times New Roman" w:hAnsi="Times New Roman"/>
                <w:sz w:val="22"/>
                <w:szCs w:val="22"/>
              </w:rPr>
              <w:t>RRTs</w:t>
            </w:r>
            <w:proofErr w:type="spellEnd"/>
            <w:r w:rsidR="000A00A6">
              <w:rPr>
                <w:rFonts w:ascii="Times New Roman" w:hAnsi="Times New Roman"/>
                <w:sz w:val="22"/>
                <w:szCs w:val="22"/>
              </w:rPr>
              <w:t xml:space="preserve"> de projeto elaborados pela profissional, cujo endereço pertença à cidade Barra do Ribeiro/RS</w:t>
            </w:r>
          </w:p>
        </w:tc>
      </w:tr>
      <w:tr w:rsidR="00342652" w:rsidRPr="006B7D90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2652" w:rsidRPr="006B7D90" w:rsidRDefault="00342652" w:rsidP="0034265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42652" w:rsidRPr="00666DBB" w:rsidRDefault="00342652" w:rsidP="0034265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342652" w:rsidRPr="006B7D90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2652" w:rsidRPr="006B7D90" w:rsidRDefault="00342652" w:rsidP="0034265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42652" w:rsidRPr="00666DBB" w:rsidRDefault="00342652" w:rsidP="0034265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6DBB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AC3C12" w:rsidRPr="006B7D90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C3C12" w:rsidRPr="006B7D90" w:rsidRDefault="00AC3C12" w:rsidP="00AC3C1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C3C12" w:rsidRPr="00666DBB" w:rsidRDefault="00AC3C12" w:rsidP="00AC3C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Encaminhar a diligência à Unidade de RRT.</w:t>
            </w:r>
          </w:p>
        </w:tc>
      </w:tr>
      <w:tr w:rsidR="00AC3C12" w:rsidRPr="006B7D90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C3C12" w:rsidRPr="006B7D90" w:rsidRDefault="00AC3C12" w:rsidP="00AC3C1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C3C12" w:rsidRPr="00666DBB" w:rsidRDefault="00AC3C12" w:rsidP="00AC3C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6DBB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E34184" w:rsidRPr="006B7D90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84" w:rsidRPr="006B7D90" w:rsidRDefault="00E34184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A71AC7" w:rsidRDefault="00E34184" w:rsidP="008030BC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FC20E7" w:rsidRPr="006B7D90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6B7D90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0E2790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27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FC20E7" w:rsidRPr="006B7D90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6B7D90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0E2790" w:rsidRDefault="004851DD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Deise Flores</w:t>
            </w:r>
          </w:p>
        </w:tc>
      </w:tr>
      <w:tr w:rsidR="00E34184" w:rsidRPr="006B7D90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6B7D90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A71AC7" w:rsidRDefault="000E2790" w:rsidP="004851DD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974B7">
              <w:rPr>
                <w:rFonts w:ascii="Times New Roman" w:hAnsi="Times New Roman"/>
                <w:sz w:val="22"/>
                <w:szCs w:val="22"/>
              </w:rPr>
              <w:t xml:space="preserve">Processo nº </w:t>
            </w:r>
            <w:r w:rsidR="004851DD" w:rsidRPr="004851DD">
              <w:rPr>
                <w:rFonts w:ascii="Times New Roman" w:hAnsi="Times New Roman"/>
                <w:sz w:val="22"/>
                <w:szCs w:val="22"/>
              </w:rPr>
              <w:t>505520/2017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="002119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851DD">
              <w:rPr>
                <w:rFonts w:ascii="Times New Roman" w:hAnsi="Times New Roman"/>
                <w:sz w:val="22"/>
                <w:szCs w:val="22"/>
              </w:rPr>
              <w:t>o coordenador adjunto designou como relatora a conselheira Deise Flores. A relator</w:t>
            </w:r>
            <w:r w:rsidR="00C876B9">
              <w:rPr>
                <w:rFonts w:ascii="Times New Roman" w:hAnsi="Times New Roman"/>
                <w:sz w:val="22"/>
                <w:szCs w:val="22"/>
              </w:rPr>
              <w:t>a analisou os autos e emitiu o</w:t>
            </w:r>
            <w:r w:rsidR="004851DD">
              <w:rPr>
                <w:rFonts w:ascii="Times New Roman" w:hAnsi="Times New Roman"/>
                <w:sz w:val="22"/>
                <w:szCs w:val="22"/>
              </w:rPr>
              <w:t xml:space="preserve"> despacho saneador, em que delimitou o cerne da questão, solicitou documentos a serem apresentados pelas partes e agendou audiência de instrução para o dia 18/12/2018, às 14h30min.</w:t>
            </w:r>
          </w:p>
        </w:tc>
      </w:tr>
      <w:tr w:rsidR="000E2790" w:rsidRPr="006B7D90" w:rsidTr="007F6F0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2790" w:rsidRPr="006B7D90" w:rsidRDefault="000E2790" w:rsidP="000E279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E2790" w:rsidRPr="00666DBB" w:rsidRDefault="004851DD" w:rsidP="000E27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0E2790" w:rsidRPr="006B7D90" w:rsidTr="007F6F0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2790" w:rsidRPr="006B7D90" w:rsidRDefault="000E2790" w:rsidP="000E279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E2790" w:rsidRPr="00666DBB" w:rsidRDefault="000E2790" w:rsidP="000E27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6DBB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1F3B97" w:rsidRPr="006B7D90" w:rsidTr="001F3B9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F3B97" w:rsidRPr="006B7D90" w:rsidRDefault="001F3B97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A71AC7" w:rsidRDefault="001F3B97" w:rsidP="00E34184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8B5A83" w:rsidRPr="006B7D90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B5A83" w:rsidRPr="006B7D90" w:rsidRDefault="008B5A83" w:rsidP="008B5A8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B5A83" w:rsidRPr="00666DBB" w:rsidRDefault="008B5A83" w:rsidP="008B5A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6DB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8B5A83" w:rsidRPr="006B7D90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B5A83" w:rsidRPr="006B7D90" w:rsidRDefault="008B5A83" w:rsidP="008B5A8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B5A83" w:rsidRPr="00666DBB" w:rsidRDefault="008B5A83" w:rsidP="008B5A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6DBB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1F3B97" w:rsidRPr="006B7D90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3B97" w:rsidRPr="006B7D90" w:rsidRDefault="001F3B97" w:rsidP="001F3B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A71AC7" w:rsidRDefault="008B5A83" w:rsidP="008B5A83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8B5A83">
              <w:rPr>
                <w:rFonts w:ascii="Times New Roman" w:hAnsi="Times New Roman"/>
                <w:sz w:val="22"/>
                <w:szCs w:val="22"/>
              </w:rPr>
              <w:t>Processo nº 412822/2016</w:t>
            </w:r>
            <w:r w:rsidR="00FC20E7" w:rsidRPr="000D0AC0">
              <w:rPr>
                <w:rFonts w:ascii="Times New Roman" w:hAnsi="Times New Roman"/>
                <w:sz w:val="22"/>
                <w:szCs w:val="22"/>
              </w:rPr>
              <w:t>:</w:t>
            </w:r>
            <w:r w:rsidR="00791F05" w:rsidRPr="000D0A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 relator analisou a petição presente no processo.</w:t>
            </w:r>
          </w:p>
        </w:tc>
      </w:tr>
      <w:tr w:rsidR="008B5A83" w:rsidRPr="006B7D90" w:rsidTr="003A2E4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5A83" w:rsidRPr="006B7D90" w:rsidRDefault="008B5A83" w:rsidP="008B5A8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B5A83" w:rsidRPr="00666DBB" w:rsidRDefault="008B5A83" w:rsidP="008B5A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Intimar as partes.</w:t>
            </w:r>
          </w:p>
        </w:tc>
      </w:tr>
      <w:tr w:rsidR="008B5A83" w:rsidRPr="006B7D90" w:rsidTr="003A2E4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5A83" w:rsidRPr="006B7D90" w:rsidRDefault="008B5A83" w:rsidP="008B5A8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B5A83" w:rsidRPr="00666DBB" w:rsidRDefault="008B5A83" w:rsidP="008B5A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6DBB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393C49" w:rsidRPr="006B7D90" w:rsidTr="00393C49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93C49" w:rsidRPr="006B7D90" w:rsidRDefault="00393C49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3C49" w:rsidRPr="00A71AC7" w:rsidRDefault="00393C49" w:rsidP="00791F05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A82896" w:rsidRPr="006B7D90" w:rsidTr="00FB4C11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82896" w:rsidRPr="006B7D90" w:rsidRDefault="00A82896" w:rsidP="00A828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82896" w:rsidRPr="00B91A3C" w:rsidRDefault="00A82896" w:rsidP="00A828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1A3C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82896" w:rsidRPr="006B7D90" w:rsidTr="00FB4C11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82896" w:rsidRPr="006B7D90" w:rsidRDefault="00A82896" w:rsidP="00A828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82896" w:rsidRPr="00B91A3C" w:rsidRDefault="00A82896" w:rsidP="00A828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1A3C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393C49" w:rsidRPr="006B7D90" w:rsidTr="000E6D51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3C49" w:rsidRPr="006B7D90" w:rsidRDefault="00393C49" w:rsidP="00393C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3C49" w:rsidRPr="00A71AC7" w:rsidRDefault="008B5A83" w:rsidP="00784C3D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8B5A83">
              <w:rPr>
                <w:rFonts w:ascii="Times New Roman" w:hAnsi="Times New Roman"/>
                <w:sz w:val="22"/>
                <w:szCs w:val="22"/>
              </w:rPr>
              <w:t>Processo nº 535603/2017</w:t>
            </w:r>
            <w:r>
              <w:rPr>
                <w:rFonts w:ascii="Times New Roman" w:hAnsi="Times New Roman"/>
                <w:sz w:val="22"/>
                <w:szCs w:val="22"/>
              </w:rPr>
              <w:t>: considerando a manifestação da parte denunciante, a qual informa não ter interesse em participar da audiência de conciliação, o relator cancelou a audiência de conciliação agendada para o dia 16/10/2018. O relator solicita a intimação da parte denunciante para apresentação de elementos comprobatórios.</w:t>
            </w:r>
          </w:p>
        </w:tc>
      </w:tr>
      <w:tr w:rsidR="00A82896" w:rsidRPr="006B7D90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2896" w:rsidRPr="006B7D90" w:rsidRDefault="00A82896" w:rsidP="00A828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82896" w:rsidRPr="00B91A3C" w:rsidRDefault="008B5A83" w:rsidP="00A828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5A83">
              <w:rPr>
                <w:rFonts w:ascii="Times New Roman" w:hAnsi="Times New Roman"/>
                <w:sz w:val="22"/>
                <w:szCs w:val="22"/>
              </w:rPr>
              <w:t>Informar as partes acerca do cancelamento da audiência de conciliação.</w:t>
            </w:r>
          </w:p>
        </w:tc>
      </w:tr>
      <w:tr w:rsidR="00A82896" w:rsidRPr="006B7D90" w:rsidTr="00CA6349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2896" w:rsidRPr="006B7D90" w:rsidRDefault="00A82896" w:rsidP="00A828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82896" w:rsidRPr="00B91A3C" w:rsidRDefault="00A82896" w:rsidP="00A828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91A3C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8B5A83" w:rsidRPr="006B7D90" w:rsidTr="00CA6349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5A83" w:rsidRPr="006B7D90" w:rsidRDefault="008B5A83" w:rsidP="008B5A8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B5A83" w:rsidRPr="00B91A3C" w:rsidRDefault="008B5A83" w:rsidP="007C3B0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Intimar a parte denunciante para apresentação de elementos comprobatórios, </w:t>
            </w:r>
            <w:r w:rsidR="007C3B02">
              <w:rPr>
                <w:rFonts w:ascii="Times New Roman" w:hAnsi="Times New Roman"/>
                <w:sz w:val="22"/>
                <w:szCs w:val="22"/>
              </w:rPr>
              <w:t>conforme os dados especificados pelo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relator.</w:t>
            </w:r>
          </w:p>
        </w:tc>
      </w:tr>
      <w:tr w:rsidR="008B5A83" w:rsidRPr="006B7D90" w:rsidTr="00CA6349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5A83" w:rsidRPr="006B7D90" w:rsidRDefault="008B5A83" w:rsidP="008B5A8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B5A83" w:rsidRPr="00B91A3C" w:rsidRDefault="008B5A83" w:rsidP="008B5A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1A3C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CA6349" w:rsidRPr="006B7D90" w:rsidTr="00CA6349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A6349" w:rsidRPr="006B7D90" w:rsidRDefault="00CA6349" w:rsidP="00393C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A71AC7" w:rsidRDefault="00CA6349" w:rsidP="00393C49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33527F" w:rsidRPr="006B7D90" w:rsidTr="00946E8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27F" w:rsidRPr="006B7D90" w:rsidRDefault="0033527F" w:rsidP="0033527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527F" w:rsidRPr="00B91A3C" w:rsidRDefault="0033527F" w:rsidP="003352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1A3C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33527F" w:rsidRPr="006B7D90" w:rsidTr="00946E8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27F" w:rsidRPr="006B7D90" w:rsidRDefault="0033527F" w:rsidP="0033527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527F" w:rsidRPr="00B91A3C" w:rsidRDefault="0033527F" w:rsidP="003352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1A3C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CA6349" w:rsidRPr="006B7D90" w:rsidTr="009B3EAA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6349" w:rsidRPr="006B7D90" w:rsidRDefault="00CA6349" w:rsidP="00CA63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A71AC7" w:rsidRDefault="00EC1727" w:rsidP="0033527F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974B7">
              <w:rPr>
                <w:rFonts w:ascii="Times New Roman" w:hAnsi="Times New Roman"/>
                <w:sz w:val="22"/>
                <w:szCs w:val="22"/>
              </w:rPr>
              <w:t>Processo nº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3527F" w:rsidRPr="0033527F">
              <w:rPr>
                <w:rFonts w:ascii="Times New Roman" w:hAnsi="Times New Roman"/>
                <w:sz w:val="22"/>
                <w:szCs w:val="22"/>
              </w:rPr>
              <w:t>405785/2016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AE2CB0">
              <w:rPr>
                <w:rFonts w:ascii="Times New Roman" w:hAnsi="Times New Roman"/>
                <w:sz w:val="22"/>
                <w:szCs w:val="22"/>
              </w:rPr>
              <w:t>o relator retir</w:t>
            </w:r>
            <w:r w:rsidR="0033527F">
              <w:rPr>
                <w:rFonts w:ascii="Times New Roman" w:hAnsi="Times New Roman"/>
                <w:sz w:val="22"/>
                <w:szCs w:val="22"/>
              </w:rPr>
              <w:t>ou</w:t>
            </w:r>
            <w:r w:rsidR="00AE2CB0">
              <w:rPr>
                <w:rFonts w:ascii="Times New Roman" w:hAnsi="Times New Roman"/>
                <w:sz w:val="22"/>
                <w:szCs w:val="22"/>
              </w:rPr>
              <w:t xml:space="preserve"> o processo em carga para análise</w:t>
            </w:r>
            <w:r w:rsidR="0033527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F4F6E" w:rsidRPr="006B7D90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F6E" w:rsidRPr="006B7D90" w:rsidRDefault="000F4F6E" w:rsidP="000F4F6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4F6E" w:rsidRPr="00A71AC7" w:rsidRDefault="000F4F6E" w:rsidP="000F4F6E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0F4F6E" w:rsidRPr="006B7D90" w:rsidTr="0033527F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F6E" w:rsidRPr="006B7D90" w:rsidRDefault="000F4F6E" w:rsidP="000F4F6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4F6E" w:rsidRPr="00A71AC7" w:rsidRDefault="000F4F6E" w:rsidP="000F4F6E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33527F" w:rsidRPr="006B7D90" w:rsidTr="0033527F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27F" w:rsidRPr="006B7D90" w:rsidRDefault="0033527F" w:rsidP="000F4F6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27F" w:rsidRPr="006B7D90" w:rsidRDefault="0033527F" w:rsidP="000F4F6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27F" w:rsidRPr="006B7D90" w:rsidTr="0060676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27F" w:rsidRPr="006B7D90" w:rsidRDefault="0033527F" w:rsidP="0033527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527F" w:rsidRPr="00666DBB" w:rsidRDefault="0033527F" w:rsidP="003352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6DB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33527F" w:rsidRPr="006B7D90" w:rsidTr="0060676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27F" w:rsidRPr="006B7D90" w:rsidRDefault="0033527F" w:rsidP="0033527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527F" w:rsidRPr="00666DBB" w:rsidRDefault="0033527F" w:rsidP="003352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6DBB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33527F" w:rsidRPr="006B7D90" w:rsidTr="000B2A6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27F" w:rsidRPr="006B7D90" w:rsidRDefault="0033527F" w:rsidP="0033527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27F" w:rsidRPr="006B7D90" w:rsidRDefault="0033527F" w:rsidP="00634D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7478">
              <w:rPr>
                <w:rFonts w:ascii="Times New Roman" w:hAnsi="Times New Roman"/>
                <w:sz w:val="22"/>
                <w:szCs w:val="22"/>
              </w:rPr>
              <w:t>Processo nº 529515/2017</w:t>
            </w:r>
            <w:r>
              <w:rPr>
                <w:rFonts w:ascii="Times New Roman" w:hAnsi="Times New Roman"/>
                <w:sz w:val="22"/>
                <w:szCs w:val="22"/>
              </w:rPr>
              <w:t>: o relator devolveu o processo</w:t>
            </w:r>
            <w:r w:rsidR="00634DDA">
              <w:rPr>
                <w:rFonts w:ascii="Times New Roman" w:hAnsi="Times New Roman"/>
                <w:sz w:val="22"/>
                <w:szCs w:val="22"/>
              </w:rPr>
              <w:t>, o qual teve a audiência de conciliação agendada para o dia 08/10/2018 cancelada, por motivo de conflito de agenda da denunciada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33527F" w:rsidRPr="006B7D90" w:rsidTr="0033527F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27F" w:rsidRPr="006B7D90" w:rsidRDefault="0033527F" w:rsidP="0033527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27F" w:rsidRPr="006B7D90" w:rsidRDefault="0033527F" w:rsidP="00634D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para a próxima reunião, a fim de que a audiência de conciliação</w:t>
            </w:r>
            <w:r w:rsidR="00634DDA">
              <w:rPr>
                <w:rFonts w:ascii="Times New Roman" w:hAnsi="Times New Roman"/>
                <w:sz w:val="22"/>
                <w:szCs w:val="22"/>
              </w:rPr>
              <w:t xml:space="preserve"> seja agendada para uma nova data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3527F" w:rsidRPr="006B7D90" w:rsidTr="0033527F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27F" w:rsidRPr="006B7D90" w:rsidRDefault="0033527F" w:rsidP="0033527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27F" w:rsidRPr="006B7D90" w:rsidRDefault="0033527F" w:rsidP="003352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33527F" w:rsidRPr="006B7D90" w:rsidTr="0033527F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27F" w:rsidRPr="006B7D90" w:rsidRDefault="0033527F" w:rsidP="0033527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27F" w:rsidRPr="006B7D90" w:rsidRDefault="0033527F" w:rsidP="003352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27F" w:rsidRPr="006B7D90" w:rsidTr="0033527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27F" w:rsidRPr="006B7D90" w:rsidRDefault="0033527F" w:rsidP="0033527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1.8.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527F" w:rsidRPr="00A71AC7" w:rsidRDefault="0033527F" w:rsidP="0033527F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2001C6">
              <w:rPr>
                <w:rFonts w:ascii="Times New Roman" w:eastAsia="MS Mincho" w:hAnsi="Times New Roman"/>
                <w:sz w:val="22"/>
                <w:szCs w:val="22"/>
              </w:rPr>
              <w:t>Síntese de processos movimentados na 13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Pr="002001C6">
              <w:rPr>
                <w:rFonts w:ascii="Times New Roman" w:eastAsia="MS Mincho" w:hAnsi="Times New Roman"/>
                <w:sz w:val="22"/>
                <w:szCs w:val="22"/>
              </w:rPr>
              <w:t>ª Reunião Ordinária</w:t>
            </w:r>
          </w:p>
        </w:tc>
      </w:tr>
      <w:tr w:rsidR="0033527F" w:rsidRPr="006B7D90" w:rsidTr="006858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27F" w:rsidRPr="006B7D90" w:rsidRDefault="0033527F" w:rsidP="0033527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2871" w:rsidRPr="00C82871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Houve a análise 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C82871" w:rsidRPr="00C82871">
              <w:rPr>
                <w:rFonts w:ascii="Times New Roman" w:eastAsia="MS Mincho" w:hAnsi="Times New Roman"/>
                <w:b/>
                <w:sz w:val="22"/>
                <w:szCs w:val="22"/>
              </w:rPr>
              <w:t>04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 (quatro) processos em fase de instrução, os quais tiveram encaminhamentos despachados.</w:t>
            </w:r>
          </w:p>
          <w:p w:rsidR="00C82871" w:rsidRDefault="00C82871" w:rsidP="0033527F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33527F" w:rsidRPr="00C82871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Foi 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analisado </w:t>
            </w:r>
            <w:r w:rsidR="00C82871" w:rsidRPr="00C82871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 (um) processo em fase de admissibilidade, com encaminhamento despachado pelo relator.</w:t>
            </w:r>
          </w:p>
          <w:p w:rsidR="0033527F" w:rsidRPr="00A71AC7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33527F" w:rsidRPr="00C82871" w:rsidRDefault="0033527F" w:rsidP="0033527F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82871">
              <w:rPr>
                <w:rFonts w:ascii="Times New Roman" w:hAnsi="Times New Roman"/>
                <w:b/>
                <w:sz w:val="22"/>
                <w:szCs w:val="22"/>
              </w:rPr>
              <w:t xml:space="preserve">Houve a </w:t>
            </w:r>
            <w:r w:rsidR="00C82871" w:rsidRPr="00C82871">
              <w:rPr>
                <w:rFonts w:ascii="Times New Roman" w:hAnsi="Times New Roman"/>
                <w:b/>
                <w:sz w:val="22"/>
                <w:szCs w:val="22"/>
              </w:rPr>
              <w:t>análise</w:t>
            </w:r>
            <w:r w:rsidRPr="00C82871">
              <w:rPr>
                <w:rFonts w:ascii="Times New Roman" w:hAnsi="Times New Roman"/>
                <w:b/>
                <w:sz w:val="22"/>
                <w:szCs w:val="22"/>
              </w:rPr>
              <w:t xml:space="preserve"> de 0</w:t>
            </w:r>
            <w:r w:rsidR="00C82871" w:rsidRPr="00C82871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C82871"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r w:rsidR="00C82871" w:rsidRPr="00C82871">
              <w:rPr>
                <w:rFonts w:ascii="Times New Roman" w:hAnsi="Times New Roman"/>
                <w:b/>
                <w:sz w:val="22"/>
                <w:szCs w:val="22"/>
              </w:rPr>
              <w:t>cinco</w:t>
            </w:r>
            <w:r w:rsidRPr="00C82871">
              <w:rPr>
                <w:rFonts w:ascii="Times New Roman" w:hAnsi="Times New Roman"/>
                <w:b/>
                <w:sz w:val="22"/>
                <w:szCs w:val="22"/>
              </w:rPr>
              <w:t>) processos na presente reunião.</w:t>
            </w:r>
          </w:p>
          <w:p w:rsidR="0033527F" w:rsidRPr="00A71AC7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33527F" w:rsidRPr="00C82871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Estão em tramitação </w:t>
            </w:r>
            <w:r w:rsidRPr="00C82871">
              <w:rPr>
                <w:rFonts w:ascii="Times New Roman" w:eastAsia="MS Mincho" w:hAnsi="Times New Roman"/>
                <w:b/>
                <w:sz w:val="22"/>
                <w:szCs w:val="22"/>
              </w:rPr>
              <w:t>11</w:t>
            </w:r>
            <w:r w:rsidR="00C82871" w:rsidRPr="00C82871"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 (cento e 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quatorze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>) processos no âmbito do CAU/RS.</w:t>
            </w:r>
          </w:p>
          <w:p w:rsidR="0033527F" w:rsidRPr="00C82871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>Abaixo está apresentado o quantitativo de processos, com a discriminação de fases:</w:t>
            </w:r>
          </w:p>
          <w:p w:rsidR="0033527F" w:rsidRPr="00A71AC7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33527F" w:rsidRPr="00C82871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82871">
              <w:rPr>
                <w:rFonts w:ascii="Times New Roman" w:eastAsia="MS Mincho" w:hAnsi="Times New Roman"/>
                <w:b/>
                <w:sz w:val="22"/>
                <w:szCs w:val="22"/>
              </w:rPr>
              <w:t>Admissibilidade: 6</w:t>
            </w:r>
            <w:r w:rsidR="00C82871" w:rsidRPr="00C82871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 (sessenta e 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três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>) processos, sendo 5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 (cinquenta e 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dois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>) em análise acerca do acatamento, 0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dois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>) aguardando a data da audiência de conciliação e 0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nove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>) em trâmite de recurso da inadmissão da denúncia;</w:t>
            </w:r>
          </w:p>
          <w:p w:rsidR="0033527F" w:rsidRPr="00A71AC7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33527F" w:rsidRPr="00C82871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8287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Instrução: </w:t>
            </w:r>
            <w:r w:rsidR="00C82871" w:rsidRPr="00C82871">
              <w:rPr>
                <w:rFonts w:ascii="Times New Roman" w:eastAsia="MS Mincho" w:hAnsi="Times New Roman"/>
                <w:b/>
                <w:sz w:val="22"/>
                <w:szCs w:val="22"/>
              </w:rPr>
              <w:t>34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trinta e quatro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>) processos, sendo 0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4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quatro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>) para audiência de instrução, 15 (quinze) em trâmite de defesa e complementação da denúncia, 0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sete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>) em trâmite de provas/alegações finais e 0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oito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) em análise para relatório e voto; </w:t>
            </w:r>
          </w:p>
          <w:p w:rsidR="0033527F" w:rsidRPr="00A71AC7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33527F" w:rsidRPr="00C82871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82871">
              <w:rPr>
                <w:rFonts w:ascii="Times New Roman" w:eastAsia="MS Mincho" w:hAnsi="Times New Roman"/>
                <w:b/>
                <w:sz w:val="22"/>
                <w:szCs w:val="22"/>
              </w:rPr>
              <w:t>Julgamento: 0</w:t>
            </w:r>
            <w:r w:rsidR="00C82871" w:rsidRPr="00C82871"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82871" w:rsidRPr="00C82871">
              <w:rPr>
                <w:rFonts w:ascii="Times New Roman" w:eastAsia="MS Mincho" w:hAnsi="Times New Roman"/>
                <w:sz w:val="22"/>
                <w:szCs w:val="22"/>
              </w:rPr>
              <w:t>dois</w:t>
            </w:r>
            <w:r w:rsidRPr="00C82871">
              <w:rPr>
                <w:rFonts w:ascii="Times New Roman" w:eastAsia="MS Mincho" w:hAnsi="Times New Roman"/>
                <w:sz w:val="22"/>
                <w:szCs w:val="22"/>
              </w:rPr>
              <w:t>) processos;</w:t>
            </w:r>
          </w:p>
          <w:p w:rsidR="0033527F" w:rsidRPr="00A71AC7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33527F" w:rsidRPr="00D218A2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8A2">
              <w:rPr>
                <w:rFonts w:ascii="Times New Roman" w:eastAsia="MS Mincho" w:hAnsi="Times New Roman"/>
                <w:b/>
                <w:sz w:val="22"/>
                <w:szCs w:val="22"/>
              </w:rPr>
              <w:t>Recurso: 1</w:t>
            </w:r>
            <w:r w:rsidR="00C82871" w:rsidRPr="00D218A2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Pr="00D218A2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C82871" w:rsidRPr="00D218A2">
              <w:rPr>
                <w:rFonts w:ascii="Times New Roman" w:eastAsia="MS Mincho" w:hAnsi="Times New Roman"/>
                <w:sz w:val="22"/>
                <w:szCs w:val="22"/>
              </w:rPr>
              <w:t>treze</w:t>
            </w:r>
            <w:r w:rsidRPr="00D218A2">
              <w:rPr>
                <w:rFonts w:ascii="Times New Roman" w:eastAsia="MS Mincho" w:hAnsi="Times New Roman"/>
                <w:sz w:val="22"/>
                <w:szCs w:val="22"/>
              </w:rPr>
              <w:t xml:space="preserve">) processos; </w:t>
            </w:r>
          </w:p>
          <w:p w:rsidR="0033527F" w:rsidRPr="00A71AC7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33527F" w:rsidRPr="00D218A2" w:rsidRDefault="0033527F" w:rsidP="0033527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218A2">
              <w:rPr>
                <w:rFonts w:ascii="Times New Roman" w:eastAsia="MS Mincho" w:hAnsi="Times New Roman"/>
                <w:b/>
                <w:sz w:val="22"/>
                <w:szCs w:val="22"/>
              </w:rPr>
              <w:t>Execução</w:t>
            </w:r>
            <w:r w:rsidRPr="00D218A2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Pr="00D218A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01 </w:t>
            </w:r>
            <w:r w:rsidRPr="00D218A2">
              <w:rPr>
                <w:rFonts w:ascii="Times New Roman" w:eastAsia="MS Mincho" w:hAnsi="Times New Roman"/>
                <w:sz w:val="22"/>
                <w:szCs w:val="22"/>
              </w:rPr>
              <w:t>(um) processo;</w:t>
            </w:r>
          </w:p>
          <w:p w:rsidR="0033527F" w:rsidRPr="00A71AC7" w:rsidRDefault="0033527F" w:rsidP="0033527F">
            <w:pPr>
              <w:spacing w:line="276" w:lineRule="auto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33527F" w:rsidRPr="00A71AC7" w:rsidRDefault="0033527F" w:rsidP="00D218A2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D218A2">
              <w:rPr>
                <w:rFonts w:ascii="Times New Roman" w:eastAsia="MS Mincho" w:hAnsi="Times New Roman"/>
                <w:b/>
                <w:sz w:val="22"/>
                <w:szCs w:val="22"/>
              </w:rPr>
              <w:t>Arquivamento: 0</w:t>
            </w:r>
            <w:r w:rsidR="00D218A2" w:rsidRPr="00D218A2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Pr="00D218A2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D218A2" w:rsidRPr="00D218A2">
              <w:rPr>
                <w:rFonts w:ascii="Times New Roman" w:eastAsia="MS Mincho" w:hAnsi="Times New Roman"/>
                <w:sz w:val="22"/>
                <w:szCs w:val="22"/>
              </w:rPr>
              <w:t>um) processo</w:t>
            </w:r>
            <w:r w:rsidRPr="00D218A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7A6E62" w:rsidRPr="006B7D90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B7D9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B7D90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B7D90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B7D90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6B7D9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B7D90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B7D90" w:rsidRDefault="002C611D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</w:tbl>
    <w:p w:rsidR="005E5189" w:rsidRPr="006B7D90" w:rsidRDefault="005E5189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B7D90" w:rsidTr="005932E6">
        <w:tc>
          <w:tcPr>
            <w:tcW w:w="4608" w:type="dxa"/>
            <w:shd w:val="clear" w:color="auto" w:fill="auto"/>
          </w:tcPr>
          <w:p w:rsidR="00D91A3F" w:rsidRPr="006B7D90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B7D90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</w:t>
            </w:r>
            <w:r w:rsidRPr="006B7D90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B7D90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B7D90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C611D" w:rsidRPr="006B7D90" w:rsidRDefault="002C611D" w:rsidP="002C61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NOÉ VEGA COTTA DE MELLO</w:t>
            </w:r>
          </w:p>
          <w:p w:rsidR="006A3447" w:rsidRDefault="002C611D" w:rsidP="002C61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  <w:p w:rsidR="002C611D" w:rsidRPr="006B7D90" w:rsidRDefault="002C611D" w:rsidP="002C61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6B7D90" w:rsidRDefault="00E7484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A3447" w:rsidRPr="006B7D90" w:rsidRDefault="006A3447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1A3F" w:rsidRPr="006B7D90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5932E6" w:rsidRDefault="005932E6" w:rsidP="00702B01">
      <w:pPr>
        <w:rPr>
          <w:rFonts w:ascii="Times New Roman" w:hAnsi="Times New Roman"/>
          <w:i/>
          <w:sz w:val="22"/>
          <w:szCs w:val="22"/>
          <w:u w:val="single"/>
        </w:rPr>
        <w:sectPr w:rsidR="005932E6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B7D90" w:rsidTr="005932E6">
        <w:tc>
          <w:tcPr>
            <w:tcW w:w="4608" w:type="dxa"/>
            <w:shd w:val="clear" w:color="auto" w:fill="auto"/>
          </w:tcPr>
          <w:p w:rsidR="00D91A3F" w:rsidRPr="006B7D90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B7D90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</w:t>
            </w:r>
            <w:r w:rsidR="005932E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6B7D90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suplente</w:t>
            </w:r>
            <w:r w:rsidR="005932E6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6B7D90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B7D90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B7D90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1A3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Membro</w:t>
            </w:r>
            <w:r w:rsidR="00E74848" w:rsidRPr="006B7D9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932E6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32E6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280F" w:rsidRDefault="0041280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1280F" w:rsidRDefault="0041280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932E6" w:rsidRPr="005932E6" w:rsidRDefault="005932E6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932E6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5932E6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5932E6" w:rsidRPr="006B7D90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932E6" w:rsidRDefault="005932E6" w:rsidP="00D91A3F">
      <w:pPr>
        <w:rPr>
          <w:rFonts w:ascii="Times New Roman" w:hAnsi="Times New Roman"/>
          <w:sz w:val="22"/>
          <w:szCs w:val="22"/>
        </w:rPr>
        <w:sectPr w:rsidR="005932E6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6B7D90" w:rsidRDefault="00D91A3F" w:rsidP="00D91A3F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6B7D90" w:rsidTr="00702B01">
        <w:tc>
          <w:tcPr>
            <w:tcW w:w="4606" w:type="dxa"/>
            <w:shd w:val="clear" w:color="auto" w:fill="auto"/>
          </w:tcPr>
          <w:p w:rsidR="00D91A3F" w:rsidRPr="006B7D90" w:rsidRDefault="00D91A3F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B7D90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6B7D90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6A3447" w:rsidRPr="006B7D90" w:rsidRDefault="006A3447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A3447" w:rsidRPr="006B7D90" w:rsidRDefault="006A3447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6B7D90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B7D90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</w:t>
            </w:r>
            <w:r w:rsidRPr="006B7D90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6B7D90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D90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6B7D90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D91A3F" w:rsidRPr="006B7D90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88A" w:rsidRPr="006B7D90" w:rsidTr="00702B01">
        <w:tc>
          <w:tcPr>
            <w:tcW w:w="4606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6B7D90" w:rsidTr="00702B01">
        <w:tc>
          <w:tcPr>
            <w:tcW w:w="4606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6B7D90" w:rsidTr="00702B01">
        <w:tc>
          <w:tcPr>
            <w:tcW w:w="4606" w:type="dxa"/>
            <w:shd w:val="clear" w:color="auto" w:fill="auto"/>
          </w:tcPr>
          <w:p w:rsidR="0068588A" w:rsidRPr="006B7D90" w:rsidRDefault="0068588A" w:rsidP="0068588A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6B7D90" w:rsidRDefault="0068588A" w:rsidP="0068588A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68588A" w:rsidRPr="006B7D90" w:rsidTr="00702B01">
        <w:tc>
          <w:tcPr>
            <w:tcW w:w="4606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68588A" w:rsidRPr="006B7D90" w:rsidRDefault="0068588A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</w:tbl>
    <w:p w:rsidR="00BC1D35" w:rsidRPr="006B7D90" w:rsidRDefault="00BC1D35" w:rsidP="00970C4C">
      <w:pPr>
        <w:rPr>
          <w:rFonts w:ascii="Times New Roman" w:hAnsi="Times New Roman"/>
          <w:sz w:val="22"/>
          <w:szCs w:val="22"/>
        </w:rPr>
      </w:pPr>
    </w:p>
    <w:p w:rsidR="0068588A" w:rsidRPr="006B7D90" w:rsidRDefault="0068588A" w:rsidP="0068588A">
      <w:pPr>
        <w:rPr>
          <w:rFonts w:ascii="Times New Roman" w:hAnsi="Times New Roman"/>
          <w:sz w:val="22"/>
          <w:szCs w:val="22"/>
        </w:rPr>
      </w:pPr>
    </w:p>
    <w:sectPr w:rsidR="0068588A" w:rsidRPr="006B7D90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2" w:rsidRDefault="003D23A2" w:rsidP="004C3048">
      <w:r>
        <w:separator/>
      </w:r>
    </w:p>
  </w:endnote>
  <w:endnote w:type="continuationSeparator" w:id="0">
    <w:p w:rsidR="003D23A2" w:rsidRDefault="003D23A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5950FA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D23A2" w:rsidRPr="005F2A2D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410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410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2" w:rsidRDefault="003D23A2" w:rsidP="004C3048">
      <w:r>
        <w:separator/>
      </w:r>
    </w:p>
  </w:footnote>
  <w:footnote w:type="continuationSeparator" w:id="0">
    <w:p w:rsidR="003D23A2" w:rsidRDefault="003D23A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Default="003D23A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3A2" w:rsidRPr="0047675A" w:rsidRDefault="003D23A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3FA29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1474B"/>
    <w:rsid w:val="0002023A"/>
    <w:rsid w:val="000245AD"/>
    <w:rsid w:val="0002679C"/>
    <w:rsid w:val="0003339B"/>
    <w:rsid w:val="0003472C"/>
    <w:rsid w:val="000357C9"/>
    <w:rsid w:val="00035DF8"/>
    <w:rsid w:val="00037278"/>
    <w:rsid w:val="00037598"/>
    <w:rsid w:val="00040A86"/>
    <w:rsid w:val="00041EC0"/>
    <w:rsid w:val="000425B3"/>
    <w:rsid w:val="00044B86"/>
    <w:rsid w:val="000525B9"/>
    <w:rsid w:val="000527E4"/>
    <w:rsid w:val="00052CF6"/>
    <w:rsid w:val="00053528"/>
    <w:rsid w:val="00053DD8"/>
    <w:rsid w:val="00053EBC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2671"/>
    <w:rsid w:val="00073E60"/>
    <w:rsid w:val="00075F4C"/>
    <w:rsid w:val="00076033"/>
    <w:rsid w:val="000760DC"/>
    <w:rsid w:val="00077BF0"/>
    <w:rsid w:val="00077C81"/>
    <w:rsid w:val="00080C6A"/>
    <w:rsid w:val="00083CC1"/>
    <w:rsid w:val="0008407F"/>
    <w:rsid w:val="00086C07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B1F2D"/>
    <w:rsid w:val="000B2EE8"/>
    <w:rsid w:val="000B3465"/>
    <w:rsid w:val="000B4BB7"/>
    <w:rsid w:val="000B7DF2"/>
    <w:rsid w:val="000C1A24"/>
    <w:rsid w:val="000C2BBB"/>
    <w:rsid w:val="000C3500"/>
    <w:rsid w:val="000C6AE9"/>
    <w:rsid w:val="000C76B7"/>
    <w:rsid w:val="000D01E3"/>
    <w:rsid w:val="000D0AC0"/>
    <w:rsid w:val="000D2F9A"/>
    <w:rsid w:val="000D3E3E"/>
    <w:rsid w:val="000D4E7A"/>
    <w:rsid w:val="000D5BC9"/>
    <w:rsid w:val="000D71F0"/>
    <w:rsid w:val="000E0909"/>
    <w:rsid w:val="000E15F8"/>
    <w:rsid w:val="000E2009"/>
    <w:rsid w:val="000E2790"/>
    <w:rsid w:val="000E5581"/>
    <w:rsid w:val="000E58D7"/>
    <w:rsid w:val="000E7C15"/>
    <w:rsid w:val="000F339D"/>
    <w:rsid w:val="000F4F6E"/>
    <w:rsid w:val="000F61C9"/>
    <w:rsid w:val="00101602"/>
    <w:rsid w:val="0010374D"/>
    <w:rsid w:val="00105307"/>
    <w:rsid w:val="0010628A"/>
    <w:rsid w:val="0010650D"/>
    <w:rsid w:val="00107B9E"/>
    <w:rsid w:val="001104DE"/>
    <w:rsid w:val="00110A38"/>
    <w:rsid w:val="00110AA5"/>
    <w:rsid w:val="00110D71"/>
    <w:rsid w:val="00115A7B"/>
    <w:rsid w:val="00117EDD"/>
    <w:rsid w:val="001201DD"/>
    <w:rsid w:val="00122932"/>
    <w:rsid w:val="00124823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403C7"/>
    <w:rsid w:val="00140A58"/>
    <w:rsid w:val="001428EE"/>
    <w:rsid w:val="00150DDA"/>
    <w:rsid w:val="00151629"/>
    <w:rsid w:val="00152A4B"/>
    <w:rsid w:val="0015549F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690F"/>
    <w:rsid w:val="001778C5"/>
    <w:rsid w:val="00180FB9"/>
    <w:rsid w:val="00181B35"/>
    <w:rsid w:val="001824C0"/>
    <w:rsid w:val="00183477"/>
    <w:rsid w:val="00184D05"/>
    <w:rsid w:val="00192A90"/>
    <w:rsid w:val="001937BA"/>
    <w:rsid w:val="0019684C"/>
    <w:rsid w:val="00196DDB"/>
    <w:rsid w:val="0019730A"/>
    <w:rsid w:val="001974B4"/>
    <w:rsid w:val="001979E1"/>
    <w:rsid w:val="00197D05"/>
    <w:rsid w:val="001A179C"/>
    <w:rsid w:val="001A2A75"/>
    <w:rsid w:val="001A3312"/>
    <w:rsid w:val="001A4BF8"/>
    <w:rsid w:val="001A5928"/>
    <w:rsid w:val="001A6549"/>
    <w:rsid w:val="001A6C40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348B"/>
    <w:rsid w:val="001F3B97"/>
    <w:rsid w:val="001F405D"/>
    <w:rsid w:val="001F61E5"/>
    <w:rsid w:val="002001C6"/>
    <w:rsid w:val="00201B5B"/>
    <w:rsid w:val="00205D8D"/>
    <w:rsid w:val="0021013F"/>
    <w:rsid w:val="0021146C"/>
    <w:rsid w:val="0021193E"/>
    <w:rsid w:val="00215015"/>
    <w:rsid w:val="00220A16"/>
    <w:rsid w:val="0022339C"/>
    <w:rsid w:val="00223417"/>
    <w:rsid w:val="00223A35"/>
    <w:rsid w:val="002250F8"/>
    <w:rsid w:val="00225D8B"/>
    <w:rsid w:val="002268D7"/>
    <w:rsid w:val="00236ADF"/>
    <w:rsid w:val="002413B8"/>
    <w:rsid w:val="00241E8D"/>
    <w:rsid w:val="00242777"/>
    <w:rsid w:val="002435CF"/>
    <w:rsid w:val="00243ACB"/>
    <w:rsid w:val="0024519B"/>
    <w:rsid w:val="002462F1"/>
    <w:rsid w:val="00247340"/>
    <w:rsid w:val="0025277E"/>
    <w:rsid w:val="00254D1A"/>
    <w:rsid w:val="00254E4F"/>
    <w:rsid w:val="00260E98"/>
    <w:rsid w:val="002666FA"/>
    <w:rsid w:val="00266B44"/>
    <w:rsid w:val="0026783D"/>
    <w:rsid w:val="002711BD"/>
    <w:rsid w:val="00272CB5"/>
    <w:rsid w:val="0027488D"/>
    <w:rsid w:val="0027567B"/>
    <w:rsid w:val="00276C34"/>
    <w:rsid w:val="00280F33"/>
    <w:rsid w:val="00284A25"/>
    <w:rsid w:val="00285A83"/>
    <w:rsid w:val="00290435"/>
    <w:rsid w:val="002951EC"/>
    <w:rsid w:val="0029523B"/>
    <w:rsid w:val="00295FD5"/>
    <w:rsid w:val="00296377"/>
    <w:rsid w:val="002974CF"/>
    <w:rsid w:val="002A168A"/>
    <w:rsid w:val="002A3606"/>
    <w:rsid w:val="002A383F"/>
    <w:rsid w:val="002A7C5E"/>
    <w:rsid w:val="002B140A"/>
    <w:rsid w:val="002B1982"/>
    <w:rsid w:val="002B4170"/>
    <w:rsid w:val="002B5EF7"/>
    <w:rsid w:val="002B62AB"/>
    <w:rsid w:val="002B7AB3"/>
    <w:rsid w:val="002C24EC"/>
    <w:rsid w:val="002C60B5"/>
    <w:rsid w:val="002C611D"/>
    <w:rsid w:val="002D0148"/>
    <w:rsid w:val="002D06A8"/>
    <w:rsid w:val="002D2A1D"/>
    <w:rsid w:val="002D3086"/>
    <w:rsid w:val="002D37E2"/>
    <w:rsid w:val="002D4361"/>
    <w:rsid w:val="002D45F8"/>
    <w:rsid w:val="002D4B62"/>
    <w:rsid w:val="002D54CA"/>
    <w:rsid w:val="002D5D07"/>
    <w:rsid w:val="002D670E"/>
    <w:rsid w:val="002D72F3"/>
    <w:rsid w:val="002E293E"/>
    <w:rsid w:val="002E2C29"/>
    <w:rsid w:val="002E4930"/>
    <w:rsid w:val="002E4A4E"/>
    <w:rsid w:val="002F005C"/>
    <w:rsid w:val="002F2AD1"/>
    <w:rsid w:val="002F3109"/>
    <w:rsid w:val="002F3AE0"/>
    <w:rsid w:val="002F4232"/>
    <w:rsid w:val="002F6B55"/>
    <w:rsid w:val="0030245F"/>
    <w:rsid w:val="00303755"/>
    <w:rsid w:val="00304F89"/>
    <w:rsid w:val="00305DCB"/>
    <w:rsid w:val="00306127"/>
    <w:rsid w:val="003075FA"/>
    <w:rsid w:val="00310303"/>
    <w:rsid w:val="00311134"/>
    <w:rsid w:val="003117F2"/>
    <w:rsid w:val="003173DC"/>
    <w:rsid w:val="00320980"/>
    <w:rsid w:val="0032115D"/>
    <w:rsid w:val="003234A7"/>
    <w:rsid w:val="0032628E"/>
    <w:rsid w:val="00327310"/>
    <w:rsid w:val="003278C3"/>
    <w:rsid w:val="00332C53"/>
    <w:rsid w:val="00333817"/>
    <w:rsid w:val="0033527F"/>
    <w:rsid w:val="00336245"/>
    <w:rsid w:val="00336434"/>
    <w:rsid w:val="00337123"/>
    <w:rsid w:val="00337723"/>
    <w:rsid w:val="003411BA"/>
    <w:rsid w:val="00342442"/>
    <w:rsid w:val="00342652"/>
    <w:rsid w:val="003435B3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7DAC"/>
    <w:rsid w:val="00371983"/>
    <w:rsid w:val="00373CF1"/>
    <w:rsid w:val="00375F88"/>
    <w:rsid w:val="00380B14"/>
    <w:rsid w:val="00382748"/>
    <w:rsid w:val="00383F38"/>
    <w:rsid w:val="00387884"/>
    <w:rsid w:val="00393C49"/>
    <w:rsid w:val="003945A8"/>
    <w:rsid w:val="00395B25"/>
    <w:rsid w:val="00397661"/>
    <w:rsid w:val="003A1838"/>
    <w:rsid w:val="003A2E2A"/>
    <w:rsid w:val="003A699B"/>
    <w:rsid w:val="003B124A"/>
    <w:rsid w:val="003B3D86"/>
    <w:rsid w:val="003B47B9"/>
    <w:rsid w:val="003B4E9A"/>
    <w:rsid w:val="003B628C"/>
    <w:rsid w:val="003B6D0B"/>
    <w:rsid w:val="003B6E9C"/>
    <w:rsid w:val="003B7819"/>
    <w:rsid w:val="003C2C10"/>
    <w:rsid w:val="003C3C3A"/>
    <w:rsid w:val="003C410C"/>
    <w:rsid w:val="003C484E"/>
    <w:rsid w:val="003C640D"/>
    <w:rsid w:val="003C640F"/>
    <w:rsid w:val="003D23A2"/>
    <w:rsid w:val="003D3957"/>
    <w:rsid w:val="003D4565"/>
    <w:rsid w:val="003D5489"/>
    <w:rsid w:val="003D5AB3"/>
    <w:rsid w:val="003D7367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280F"/>
    <w:rsid w:val="00414067"/>
    <w:rsid w:val="00414900"/>
    <w:rsid w:val="00420C27"/>
    <w:rsid w:val="00421EB4"/>
    <w:rsid w:val="004303BE"/>
    <w:rsid w:val="00433DE0"/>
    <w:rsid w:val="004352BB"/>
    <w:rsid w:val="004355BD"/>
    <w:rsid w:val="00437349"/>
    <w:rsid w:val="004373D3"/>
    <w:rsid w:val="00441702"/>
    <w:rsid w:val="00442756"/>
    <w:rsid w:val="004433DD"/>
    <w:rsid w:val="004468CC"/>
    <w:rsid w:val="00447C6C"/>
    <w:rsid w:val="004502C8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20FF"/>
    <w:rsid w:val="004744A9"/>
    <w:rsid w:val="0047675A"/>
    <w:rsid w:val="004771BB"/>
    <w:rsid w:val="00482207"/>
    <w:rsid w:val="00482FB3"/>
    <w:rsid w:val="00483414"/>
    <w:rsid w:val="004851DD"/>
    <w:rsid w:val="0048631E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1218"/>
    <w:rsid w:val="004D26D7"/>
    <w:rsid w:val="004D4139"/>
    <w:rsid w:val="004D48B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2294"/>
    <w:rsid w:val="004F322D"/>
    <w:rsid w:val="004F3D11"/>
    <w:rsid w:val="00501851"/>
    <w:rsid w:val="00502446"/>
    <w:rsid w:val="00502657"/>
    <w:rsid w:val="00504509"/>
    <w:rsid w:val="00505117"/>
    <w:rsid w:val="00505BDA"/>
    <w:rsid w:val="005063AB"/>
    <w:rsid w:val="005102E6"/>
    <w:rsid w:val="0051407F"/>
    <w:rsid w:val="00516BBD"/>
    <w:rsid w:val="00516C3B"/>
    <w:rsid w:val="0052706B"/>
    <w:rsid w:val="00531791"/>
    <w:rsid w:val="0053240A"/>
    <w:rsid w:val="00533A4A"/>
    <w:rsid w:val="0053695C"/>
    <w:rsid w:val="005415CE"/>
    <w:rsid w:val="005433CE"/>
    <w:rsid w:val="005438BE"/>
    <w:rsid w:val="00544B4C"/>
    <w:rsid w:val="005461A2"/>
    <w:rsid w:val="00551153"/>
    <w:rsid w:val="00551FC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6345"/>
    <w:rsid w:val="00567D56"/>
    <w:rsid w:val="005700A1"/>
    <w:rsid w:val="00571457"/>
    <w:rsid w:val="0057364B"/>
    <w:rsid w:val="00573D8B"/>
    <w:rsid w:val="00585391"/>
    <w:rsid w:val="00590027"/>
    <w:rsid w:val="005932E6"/>
    <w:rsid w:val="005962CD"/>
    <w:rsid w:val="00596727"/>
    <w:rsid w:val="00597376"/>
    <w:rsid w:val="005A3B1B"/>
    <w:rsid w:val="005A4BBD"/>
    <w:rsid w:val="005A5AC0"/>
    <w:rsid w:val="005A7D71"/>
    <w:rsid w:val="005B3DE9"/>
    <w:rsid w:val="005B4864"/>
    <w:rsid w:val="005B4B10"/>
    <w:rsid w:val="005B5E92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634C"/>
    <w:rsid w:val="00607AF4"/>
    <w:rsid w:val="006130EF"/>
    <w:rsid w:val="00614496"/>
    <w:rsid w:val="00614679"/>
    <w:rsid w:val="006149CC"/>
    <w:rsid w:val="0062023B"/>
    <w:rsid w:val="00623564"/>
    <w:rsid w:val="00624A97"/>
    <w:rsid w:val="006300FE"/>
    <w:rsid w:val="00630856"/>
    <w:rsid w:val="006326C4"/>
    <w:rsid w:val="00632982"/>
    <w:rsid w:val="00633B55"/>
    <w:rsid w:val="00633BEB"/>
    <w:rsid w:val="00633EA9"/>
    <w:rsid w:val="006340C8"/>
    <w:rsid w:val="00634DDA"/>
    <w:rsid w:val="006356AD"/>
    <w:rsid w:val="00637577"/>
    <w:rsid w:val="00637F7F"/>
    <w:rsid w:val="00641149"/>
    <w:rsid w:val="00645175"/>
    <w:rsid w:val="00646CFD"/>
    <w:rsid w:val="00650ADE"/>
    <w:rsid w:val="0065214B"/>
    <w:rsid w:val="00653631"/>
    <w:rsid w:val="00656DCD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9D5"/>
    <w:rsid w:val="00675837"/>
    <w:rsid w:val="0067639C"/>
    <w:rsid w:val="00676956"/>
    <w:rsid w:val="006775D9"/>
    <w:rsid w:val="00677A53"/>
    <w:rsid w:val="0068264B"/>
    <w:rsid w:val="00682EE9"/>
    <w:rsid w:val="00683D4E"/>
    <w:rsid w:val="0068588A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A6302"/>
    <w:rsid w:val="006B3C0E"/>
    <w:rsid w:val="006B670F"/>
    <w:rsid w:val="006B762D"/>
    <w:rsid w:val="006B7D90"/>
    <w:rsid w:val="006B7E1B"/>
    <w:rsid w:val="006C17C1"/>
    <w:rsid w:val="006C3384"/>
    <w:rsid w:val="006C404D"/>
    <w:rsid w:val="006C5E04"/>
    <w:rsid w:val="006C7045"/>
    <w:rsid w:val="006C7503"/>
    <w:rsid w:val="006C75E7"/>
    <w:rsid w:val="006D030B"/>
    <w:rsid w:val="006D2981"/>
    <w:rsid w:val="006D7BAE"/>
    <w:rsid w:val="006E0CE4"/>
    <w:rsid w:val="006E3C57"/>
    <w:rsid w:val="006E3DB6"/>
    <w:rsid w:val="006E44C3"/>
    <w:rsid w:val="006E503A"/>
    <w:rsid w:val="006E6ED1"/>
    <w:rsid w:val="006F18BD"/>
    <w:rsid w:val="006F377F"/>
    <w:rsid w:val="006F4850"/>
    <w:rsid w:val="006F4E9B"/>
    <w:rsid w:val="006F6327"/>
    <w:rsid w:val="006F7477"/>
    <w:rsid w:val="007014B2"/>
    <w:rsid w:val="00701A31"/>
    <w:rsid w:val="00702B01"/>
    <w:rsid w:val="00702EFA"/>
    <w:rsid w:val="00703DC1"/>
    <w:rsid w:val="007057C2"/>
    <w:rsid w:val="00706440"/>
    <w:rsid w:val="00710113"/>
    <w:rsid w:val="00714DCA"/>
    <w:rsid w:val="007171DB"/>
    <w:rsid w:val="007172AE"/>
    <w:rsid w:val="00720DD6"/>
    <w:rsid w:val="00722C01"/>
    <w:rsid w:val="00725399"/>
    <w:rsid w:val="00730B0D"/>
    <w:rsid w:val="00731BBD"/>
    <w:rsid w:val="00731E7E"/>
    <w:rsid w:val="00732602"/>
    <w:rsid w:val="00732A5B"/>
    <w:rsid w:val="0073312F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360C"/>
    <w:rsid w:val="007438C2"/>
    <w:rsid w:val="00744382"/>
    <w:rsid w:val="0074594D"/>
    <w:rsid w:val="0075194D"/>
    <w:rsid w:val="00754E8F"/>
    <w:rsid w:val="0075769F"/>
    <w:rsid w:val="00757F1E"/>
    <w:rsid w:val="00760767"/>
    <w:rsid w:val="00760FEA"/>
    <w:rsid w:val="00762563"/>
    <w:rsid w:val="0076286B"/>
    <w:rsid w:val="007636DD"/>
    <w:rsid w:val="00763A31"/>
    <w:rsid w:val="0076411A"/>
    <w:rsid w:val="007671E7"/>
    <w:rsid w:val="0077055B"/>
    <w:rsid w:val="0077453E"/>
    <w:rsid w:val="00774A72"/>
    <w:rsid w:val="00776B7B"/>
    <w:rsid w:val="00776CC8"/>
    <w:rsid w:val="00777AE8"/>
    <w:rsid w:val="00780607"/>
    <w:rsid w:val="007819DD"/>
    <w:rsid w:val="00783190"/>
    <w:rsid w:val="0078419D"/>
    <w:rsid w:val="00784C3D"/>
    <w:rsid w:val="00784F90"/>
    <w:rsid w:val="00786352"/>
    <w:rsid w:val="00790CB6"/>
    <w:rsid w:val="00791209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E62"/>
    <w:rsid w:val="007A7287"/>
    <w:rsid w:val="007B5FF7"/>
    <w:rsid w:val="007B7B0D"/>
    <w:rsid w:val="007B7BB9"/>
    <w:rsid w:val="007B7D43"/>
    <w:rsid w:val="007C03D6"/>
    <w:rsid w:val="007C0FB9"/>
    <w:rsid w:val="007C27D4"/>
    <w:rsid w:val="007C3B02"/>
    <w:rsid w:val="007C50BE"/>
    <w:rsid w:val="007C5C0D"/>
    <w:rsid w:val="007C6594"/>
    <w:rsid w:val="007D004B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F127E"/>
    <w:rsid w:val="007F138C"/>
    <w:rsid w:val="007F2B58"/>
    <w:rsid w:val="007F42FC"/>
    <w:rsid w:val="0080289E"/>
    <w:rsid w:val="008030BC"/>
    <w:rsid w:val="00805FC1"/>
    <w:rsid w:val="0080689E"/>
    <w:rsid w:val="00807003"/>
    <w:rsid w:val="00810397"/>
    <w:rsid w:val="0081283D"/>
    <w:rsid w:val="008145C1"/>
    <w:rsid w:val="008146ED"/>
    <w:rsid w:val="00814DEE"/>
    <w:rsid w:val="00821BA2"/>
    <w:rsid w:val="0082775F"/>
    <w:rsid w:val="00830E37"/>
    <w:rsid w:val="00831C22"/>
    <w:rsid w:val="008322E1"/>
    <w:rsid w:val="008323C5"/>
    <w:rsid w:val="00832A96"/>
    <w:rsid w:val="00832B30"/>
    <w:rsid w:val="00832DD5"/>
    <w:rsid w:val="00835E1C"/>
    <w:rsid w:val="00836212"/>
    <w:rsid w:val="00840D65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30D0"/>
    <w:rsid w:val="00863795"/>
    <w:rsid w:val="008651A6"/>
    <w:rsid w:val="0086557C"/>
    <w:rsid w:val="00865FD7"/>
    <w:rsid w:val="0086709B"/>
    <w:rsid w:val="008711C7"/>
    <w:rsid w:val="00874044"/>
    <w:rsid w:val="00874A65"/>
    <w:rsid w:val="00875CFC"/>
    <w:rsid w:val="008764F4"/>
    <w:rsid w:val="00877887"/>
    <w:rsid w:val="00882475"/>
    <w:rsid w:val="00882976"/>
    <w:rsid w:val="0088325A"/>
    <w:rsid w:val="008851E5"/>
    <w:rsid w:val="008864F8"/>
    <w:rsid w:val="00886DF5"/>
    <w:rsid w:val="00890AC1"/>
    <w:rsid w:val="00890C7F"/>
    <w:rsid w:val="00890DE9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10FD"/>
    <w:rsid w:val="008B2518"/>
    <w:rsid w:val="008B3816"/>
    <w:rsid w:val="008B3F9F"/>
    <w:rsid w:val="008B5A83"/>
    <w:rsid w:val="008B709D"/>
    <w:rsid w:val="008C0ABA"/>
    <w:rsid w:val="008C2DE4"/>
    <w:rsid w:val="008C4DDE"/>
    <w:rsid w:val="008C7615"/>
    <w:rsid w:val="008D002E"/>
    <w:rsid w:val="008D0F03"/>
    <w:rsid w:val="008D3D7C"/>
    <w:rsid w:val="008D4752"/>
    <w:rsid w:val="008D7310"/>
    <w:rsid w:val="008E159E"/>
    <w:rsid w:val="008E1728"/>
    <w:rsid w:val="008E4F6D"/>
    <w:rsid w:val="008E54EA"/>
    <w:rsid w:val="008E5ED1"/>
    <w:rsid w:val="008E6604"/>
    <w:rsid w:val="008E735D"/>
    <w:rsid w:val="008F159C"/>
    <w:rsid w:val="008F37F5"/>
    <w:rsid w:val="009027E1"/>
    <w:rsid w:val="009041AE"/>
    <w:rsid w:val="0090598E"/>
    <w:rsid w:val="00906707"/>
    <w:rsid w:val="00907B79"/>
    <w:rsid w:val="00913D02"/>
    <w:rsid w:val="009211DA"/>
    <w:rsid w:val="00922737"/>
    <w:rsid w:val="009269BD"/>
    <w:rsid w:val="00930D3C"/>
    <w:rsid w:val="0093154B"/>
    <w:rsid w:val="0093200A"/>
    <w:rsid w:val="009321CC"/>
    <w:rsid w:val="00933351"/>
    <w:rsid w:val="00934137"/>
    <w:rsid w:val="0093425F"/>
    <w:rsid w:val="009345A8"/>
    <w:rsid w:val="009347B2"/>
    <w:rsid w:val="00935A28"/>
    <w:rsid w:val="009377A0"/>
    <w:rsid w:val="00940F05"/>
    <w:rsid w:val="00943B9C"/>
    <w:rsid w:val="009467FF"/>
    <w:rsid w:val="009469A9"/>
    <w:rsid w:val="0094764A"/>
    <w:rsid w:val="0094772A"/>
    <w:rsid w:val="0095055C"/>
    <w:rsid w:val="00955B5A"/>
    <w:rsid w:val="00960A66"/>
    <w:rsid w:val="009611C6"/>
    <w:rsid w:val="009643CB"/>
    <w:rsid w:val="00964605"/>
    <w:rsid w:val="00966FCC"/>
    <w:rsid w:val="00970C4C"/>
    <w:rsid w:val="00971E2D"/>
    <w:rsid w:val="00971F81"/>
    <w:rsid w:val="00974359"/>
    <w:rsid w:val="00975C43"/>
    <w:rsid w:val="0097624A"/>
    <w:rsid w:val="0097664D"/>
    <w:rsid w:val="0098073F"/>
    <w:rsid w:val="00981B76"/>
    <w:rsid w:val="00983B95"/>
    <w:rsid w:val="00984799"/>
    <w:rsid w:val="00985978"/>
    <w:rsid w:val="009860EF"/>
    <w:rsid w:val="00990A3D"/>
    <w:rsid w:val="009915C8"/>
    <w:rsid w:val="00991DE9"/>
    <w:rsid w:val="009920D3"/>
    <w:rsid w:val="009925A7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B67CA"/>
    <w:rsid w:val="009C2A26"/>
    <w:rsid w:val="009C581F"/>
    <w:rsid w:val="009C770D"/>
    <w:rsid w:val="009D0886"/>
    <w:rsid w:val="009D1E15"/>
    <w:rsid w:val="009D201E"/>
    <w:rsid w:val="009D344A"/>
    <w:rsid w:val="009D63C3"/>
    <w:rsid w:val="009E0CF3"/>
    <w:rsid w:val="009E0EB8"/>
    <w:rsid w:val="009E39CA"/>
    <w:rsid w:val="009E3C4D"/>
    <w:rsid w:val="009E62D3"/>
    <w:rsid w:val="009E678F"/>
    <w:rsid w:val="009E6FFB"/>
    <w:rsid w:val="009F0273"/>
    <w:rsid w:val="009F0CAC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4FC2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67478"/>
    <w:rsid w:val="00A71953"/>
    <w:rsid w:val="00A71AC7"/>
    <w:rsid w:val="00A72E35"/>
    <w:rsid w:val="00A737B2"/>
    <w:rsid w:val="00A73B95"/>
    <w:rsid w:val="00A76B5C"/>
    <w:rsid w:val="00A7797B"/>
    <w:rsid w:val="00A8054F"/>
    <w:rsid w:val="00A80C65"/>
    <w:rsid w:val="00A80D2C"/>
    <w:rsid w:val="00A82896"/>
    <w:rsid w:val="00A82B65"/>
    <w:rsid w:val="00A83107"/>
    <w:rsid w:val="00A83AF5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B5171"/>
    <w:rsid w:val="00AB5A41"/>
    <w:rsid w:val="00AC13B4"/>
    <w:rsid w:val="00AC1F5A"/>
    <w:rsid w:val="00AC26D7"/>
    <w:rsid w:val="00AC3C12"/>
    <w:rsid w:val="00AC4E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1C7D"/>
    <w:rsid w:val="00AE2654"/>
    <w:rsid w:val="00AE2CB0"/>
    <w:rsid w:val="00AE6E25"/>
    <w:rsid w:val="00AE7152"/>
    <w:rsid w:val="00AF0948"/>
    <w:rsid w:val="00AF1451"/>
    <w:rsid w:val="00AF1CE5"/>
    <w:rsid w:val="00AF368E"/>
    <w:rsid w:val="00B02F89"/>
    <w:rsid w:val="00B076FC"/>
    <w:rsid w:val="00B129F6"/>
    <w:rsid w:val="00B140DA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45E3"/>
    <w:rsid w:val="00B36385"/>
    <w:rsid w:val="00B372B9"/>
    <w:rsid w:val="00B37B9F"/>
    <w:rsid w:val="00B43BD0"/>
    <w:rsid w:val="00B442F2"/>
    <w:rsid w:val="00B46C01"/>
    <w:rsid w:val="00B510CF"/>
    <w:rsid w:val="00B5266E"/>
    <w:rsid w:val="00B53234"/>
    <w:rsid w:val="00B557BF"/>
    <w:rsid w:val="00B5606B"/>
    <w:rsid w:val="00B5668E"/>
    <w:rsid w:val="00B6066A"/>
    <w:rsid w:val="00B62D84"/>
    <w:rsid w:val="00B63C2E"/>
    <w:rsid w:val="00B6531E"/>
    <w:rsid w:val="00B65EB0"/>
    <w:rsid w:val="00B6624C"/>
    <w:rsid w:val="00B6721E"/>
    <w:rsid w:val="00B71554"/>
    <w:rsid w:val="00B73A02"/>
    <w:rsid w:val="00B73DAA"/>
    <w:rsid w:val="00B74D90"/>
    <w:rsid w:val="00B76310"/>
    <w:rsid w:val="00B81197"/>
    <w:rsid w:val="00B815D6"/>
    <w:rsid w:val="00B81C6A"/>
    <w:rsid w:val="00B82AC9"/>
    <w:rsid w:val="00B8635A"/>
    <w:rsid w:val="00B87B67"/>
    <w:rsid w:val="00B91A3C"/>
    <w:rsid w:val="00B973F6"/>
    <w:rsid w:val="00BA551A"/>
    <w:rsid w:val="00BB3FF2"/>
    <w:rsid w:val="00BB4450"/>
    <w:rsid w:val="00BB51D0"/>
    <w:rsid w:val="00BB5E13"/>
    <w:rsid w:val="00BB7F8E"/>
    <w:rsid w:val="00BC16F9"/>
    <w:rsid w:val="00BC1D35"/>
    <w:rsid w:val="00BC22D4"/>
    <w:rsid w:val="00BC42E4"/>
    <w:rsid w:val="00BC6B74"/>
    <w:rsid w:val="00BC73B6"/>
    <w:rsid w:val="00BD1AC4"/>
    <w:rsid w:val="00BD6EE0"/>
    <w:rsid w:val="00BD72F1"/>
    <w:rsid w:val="00BE25C0"/>
    <w:rsid w:val="00BF010E"/>
    <w:rsid w:val="00BF0A12"/>
    <w:rsid w:val="00BF1890"/>
    <w:rsid w:val="00BF320C"/>
    <w:rsid w:val="00BF3602"/>
    <w:rsid w:val="00BF40FC"/>
    <w:rsid w:val="00BF4C41"/>
    <w:rsid w:val="00BF6265"/>
    <w:rsid w:val="00C003A1"/>
    <w:rsid w:val="00C0302A"/>
    <w:rsid w:val="00C03761"/>
    <w:rsid w:val="00C038EA"/>
    <w:rsid w:val="00C04161"/>
    <w:rsid w:val="00C05AA5"/>
    <w:rsid w:val="00C1089C"/>
    <w:rsid w:val="00C13456"/>
    <w:rsid w:val="00C1567B"/>
    <w:rsid w:val="00C15B9D"/>
    <w:rsid w:val="00C21256"/>
    <w:rsid w:val="00C2257B"/>
    <w:rsid w:val="00C2375A"/>
    <w:rsid w:val="00C242B5"/>
    <w:rsid w:val="00C252CF"/>
    <w:rsid w:val="00C27A1D"/>
    <w:rsid w:val="00C301CA"/>
    <w:rsid w:val="00C35EDA"/>
    <w:rsid w:val="00C36114"/>
    <w:rsid w:val="00C3665F"/>
    <w:rsid w:val="00C37B13"/>
    <w:rsid w:val="00C42605"/>
    <w:rsid w:val="00C45080"/>
    <w:rsid w:val="00C45812"/>
    <w:rsid w:val="00C45F9B"/>
    <w:rsid w:val="00C51443"/>
    <w:rsid w:val="00C51585"/>
    <w:rsid w:val="00C525FE"/>
    <w:rsid w:val="00C54D49"/>
    <w:rsid w:val="00C5604F"/>
    <w:rsid w:val="00C56772"/>
    <w:rsid w:val="00C61850"/>
    <w:rsid w:val="00C633B0"/>
    <w:rsid w:val="00C63A7A"/>
    <w:rsid w:val="00C646F3"/>
    <w:rsid w:val="00C65371"/>
    <w:rsid w:val="00C65F64"/>
    <w:rsid w:val="00C71947"/>
    <w:rsid w:val="00C720EB"/>
    <w:rsid w:val="00C72981"/>
    <w:rsid w:val="00C72C38"/>
    <w:rsid w:val="00C73F7E"/>
    <w:rsid w:val="00C75D21"/>
    <w:rsid w:val="00C7795A"/>
    <w:rsid w:val="00C80079"/>
    <w:rsid w:val="00C82871"/>
    <w:rsid w:val="00C82992"/>
    <w:rsid w:val="00C831F7"/>
    <w:rsid w:val="00C86244"/>
    <w:rsid w:val="00C869DB"/>
    <w:rsid w:val="00C86BE0"/>
    <w:rsid w:val="00C876B9"/>
    <w:rsid w:val="00C90A79"/>
    <w:rsid w:val="00C90FCC"/>
    <w:rsid w:val="00C922B1"/>
    <w:rsid w:val="00C94DA1"/>
    <w:rsid w:val="00CA1A2D"/>
    <w:rsid w:val="00CA254D"/>
    <w:rsid w:val="00CA3830"/>
    <w:rsid w:val="00CA5B58"/>
    <w:rsid w:val="00CA6349"/>
    <w:rsid w:val="00CB277B"/>
    <w:rsid w:val="00CB6676"/>
    <w:rsid w:val="00CB6888"/>
    <w:rsid w:val="00CB6FE3"/>
    <w:rsid w:val="00CC0E7A"/>
    <w:rsid w:val="00CC1723"/>
    <w:rsid w:val="00CC5191"/>
    <w:rsid w:val="00CC5EB2"/>
    <w:rsid w:val="00CC5FEC"/>
    <w:rsid w:val="00CC67DF"/>
    <w:rsid w:val="00CC7343"/>
    <w:rsid w:val="00CD0934"/>
    <w:rsid w:val="00CD0E69"/>
    <w:rsid w:val="00CD1581"/>
    <w:rsid w:val="00CD2906"/>
    <w:rsid w:val="00CD2A10"/>
    <w:rsid w:val="00CD2F01"/>
    <w:rsid w:val="00CD56EE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02C"/>
    <w:rsid w:val="00CF42A8"/>
    <w:rsid w:val="00CF704B"/>
    <w:rsid w:val="00CF710D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41E1"/>
    <w:rsid w:val="00D213CD"/>
    <w:rsid w:val="00D2168E"/>
    <w:rsid w:val="00D218A2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0AFD"/>
    <w:rsid w:val="00D4114E"/>
    <w:rsid w:val="00D43467"/>
    <w:rsid w:val="00D465EB"/>
    <w:rsid w:val="00D47AF6"/>
    <w:rsid w:val="00D528C4"/>
    <w:rsid w:val="00D56465"/>
    <w:rsid w:val="00D601C8"/>
    <w:rsid w:val="00D62C61"/>
    <w:rsid w:val="00D641A4"/>
    <w:rsid w:val="00D646F2"/>
    <w:rsid w:val="00D67B4E"/>
    <w:rsid w:val="00D707D3"/>
    <w:rsid w:val="00D71C50"/>
    <w:rsid w:val="00D720A4"/>
    <w:rsid w:val="00D73F79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4A48"/>
    <w:rsid w:val="00D9535A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6B7C"/>
    <w:rsid w:val="00DB7B29"/>
    <w:rsid w:val="00DC1CFF"/>
    <w:rsid w:val="00DC2851"/>
    <w:rsid w:val="00DC344D"/>
    <w:rsid w:val="00DC597A"/>
    <w:rsid w:val="00DC5B11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151C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31A6"/>
    <w:rsid w:val="00E5498D"/>
    <w:rsid w:val="00E558B3"/>
    <w:rsid w:val="00E57BE9"/>
    <w:rsid w:val="00E60358"/>
    <w:rsid w:val="00E62375"/>
    <w:rsid w:val="00E658E7"/>
    <w:rsid w:val="00E662FF"/>
    <w:rsid w:val="00E663BC"/>
    <w:rsid w:val="00E72FE9"/>
    <w:rsid w:val="00E74848"/>
    <w:rsid w:val="00E75AA1"/>
    <w:rsid w:val="00E761A3"/>
    <w:rsid w:val="00E80550"/>
    <w:rsid w:val="00E8342C"/>
    <w:rsid w:val="00E850CD"/>
    <w:rsid w:val="00E85964"/>
    <w:rsid w:val="00E86C99"/>
    <w:rsid w:val="00E87EAC"/>
    <w:rsid w:val="00E917A3"/>
    <w:rsid w:val="00E9324D"/>
    <w:rsid w:val="00E94523"/>
    <w:rsid w:val="00EA03D5"/>
    <w:rsid w:val="00EA256B"/>
    <w:rsid w:val="00EA3537"/>
    <w:rsid w:val="00EA3ED8"/>
    <w:rsid w:val="00EA593B"/>
    <w:rsid w:val="00EA6141"/>
    <w:rsid w:val="00EA6258"/>
    <w:rsid w:val="00EA69A2"/>
    <w:rsid w:val="00EB1D18"/>
    <w:rsid w:val="00EB366F"/>
    <w:rsid w:val="00EB36FD"/>
    <w:rsid w:val="00EB4598"/>
    <w:rsid w:val="00EB4AC7"/>
    <w:rsid w:val="00EC1727"/>
    <w:rsid w:val="00EC2EEF"/>
    <w:rsid w:val="00EC3BFB"/>
    <w:rsid w:val="00EC5D14"/>
    <w:rsid w:val="00EC6190"/>
    <w:rsid w:val="00EC63F3"/>
    <w:rsid w:val="00ED0FF5"/>
    <w:rsid w:val="00ED2108"/>
    <w:rsid w:val="00ED259D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E7823"/>
    <w:rsid w:val="00EF2F4D"/>
    <w:rsid w:val="00EF4FE5"/>
    <w:rsid w:val="00EF6524"/>
    <w:rsid w:val="00EF77D4"/>
    <w:rsid w:val="00F00BA3"/>
    <w:rsid w:val="00F01C0B"/>
    <w:rsid w:val="00F04CC8"/>
    <w:rsid w:val="00F05124"/>
    <w:rsid w:val="00F05D50"/>
    <w:rsid w:val="00F0739F"/>
    <w:rsid w:val="00F106E3"/>
    <w:rsid w:val="00F11D97"/>
    <w:rsid w:val="00F12C0E"/>
    <w:rsid w:val="00F138D2"/>
    <w:rsid w:val="00F15C42"/>
    <w:rsid w:val="00F2295D"/>
    <w:rsid w:val="00F257E5"/>
    <w:rsid w:val="00F2614C"/>
    <w:rsid w:val="00F271D7"/>
    <w:rsid w:val="00F32B94"/>
    <w:rsid w:val="00F333DA"/>
    <w:rsid w:val="00F3442A"/>
    <w:rsid w:val="00F34534"/>
    <w:rsid w:val="00F34C54"/>
    <w:rsid w:val="00F3653C"/>
    <w:rsid w:val="00F43E78"/>
    <w:rsid w:val="00F448E7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4BE4"/>
    <w:rsid w:val="00F959B3"/>
    <w:rsid w:val="00FA4060"/>
    <w:rsid w:val="00FA526C"/>
    <w:rsid w:val="00FA55EA"/>
    <w:rsid w:val="00FB3510"/>
    <w:rsid w:val="00FB372F"/>
    <w:rsid w:val="00FB4C51"/>
    <w:rsid w:val="00FB5976"/>
    <w:rsid w:val="00FB64FE"/>
    <w:rsid w:val="00FC20E7"/>
    <w:rsid w:val="00FC21E3"/>
    <w:rsid w:val="00FC47B9"/>
    <w:rsid w:val="00FC612C"/>
    <w:rsid w:val="00FC6A2F"/>
    <w:rsid w:val="00FC72C6"/>
    <w:rsid w:val="00FC73FB"/>
    <w:rsid w:val="00FD0139"/>
    <w:rsid w:val="00FD1BE9"/>
    <w:rsid w:val="00FD1F6D"/>
    <w:rsid w:val="00FD3562"/>
    <w:rsid w:val="00FD46FE"/>
    <w:rsid w:val="00FD6240"/>
    <w:rsid w:val="00FD7087"/>
    <w:rsid w:val="00FE1EBC"/>
    <w:rsid w:val="00FE25E0"/>
    <w:rsid w:val="00FE47C8"/>
    <w:rsid w:val="00FE4DDD"/>
    <w:rsid w:val="00FE4FF0"/>
    <w:rsid w:val="00FE603B"/>
    <w:rsid w:val="00FE71B6"/>
    <w:rsid w:val="00FE7492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5:docId w15:val="{D0119DA9-DFB4-4ABA-ACC7-E1DA6962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1E806-FC83-4073-A878-7CD94506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Pages>4</Pages>
  <Words>921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281</cp:revision>
  <cp:lastPrinted>2018-01-26T18:17:00Z</cp:lastPrinted>
  <dcterms:created xsi:type="dcterms:W3CDTF">2018-05-22T15:15:00Z</dcterms:created>
  <dcterms:modified xsi:type="dcterms:W3CDTF">2018-10-10T13:47:00Z</dcterms:modified>
</cp:coreProperties>
</file>