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0C088F" w:rsidRDefault="00FD3185" w:rsidP="0053042D">
      <w:pPr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>ATA</w:t>
      </w:r>
      <w:r w:rsidR="004F1BA1">
        <w:rPr>
          <w:rStyle w:val="Refdenotaderodap"/>
          <w:rFonts w:asciiTheme="minorHAnsi" w:hAnsiTheme="minorHAnsi" w:cstheme="minorHAnsi"/>
          <w:b/>
          <w:sz w:val="22"/>
          <w:szCs w:val="22"/>
        </w:rPr>
        <w:footnoteReference w:id="1"/>
      </w:r>
      <w:r w:rsidRPr="000C088F">
        <w:rPr>
          <w:rFonts w:asciiTheme="minorHAnsi" w:hAnsiTheme="minorHAnsi" w:cstheme="minorHAnsi"/>
          <w:b/>
          <w:sz w:val="22"/>
          <w:szCs w:val="22"/>
        </w:rPr>
        <w:t xml:space="preserve"> DA </w:t>
      </w:r>
      <w:r w:rsidR="000C088F">
        <w:rPr>
          <w:rFonts w:asciiTheme="minorHAnsi" w:hAnsiTheme="minorHAnsi" w:cstheme="minorHAnsi"/>
          <w:b/>
          <w:sz w:val="22"/>
          <w:szCs w:val="22"/>
        </w:rPr>
        <w:t>116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0C088F">
        <w:rPr>
          <w:rFonts w:asciiTheme="minorHAnsi" w:hAnsiTheme="minorHAnsi" w:cstheme="minorHAnsi"/>
          <w:b/>
          <w:sz w:val="22"/>
          <w:szCs w:val="22"/>
        </w:rPr>
        <w:t>, REALIZADA EM 4 DE JANEIRO DE 2021</w:t>
      </w:r>
      <w:r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Pr="000C088F" w:rsidRDefault="00FD3185" w:rsidP="0053042D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D3185" w:rsidRPr="000C088F" w:rsidRDefault="000C088F" w:rsidP="00AD2A2D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Ao </w:t>
      </w:r>
      <w:r>
        <w:rPr>
          <w:rFonts w:asciiTheme="minorHAnsi" w:hAnsiTheme="minorHAnsi" w:cstheme="minorHAnsi"/>
          <w:sz w:val="22"/>
          <w:szCs w:val="22"/>
          <w:lang w:eastAsia="pt-BR"/>
        </w:rPr>
        <w:t>quart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o dia do mês de janeiro do ano de dois mil e </w:t>
      </w:r>
      <w:r>
        <w:rPr>
          <w:rFonts w:asciiTheme="minorHAnsi" w:hAnsiTheme="minorHAnsi" w:cstheme="minorHAnsi"/>
          <w:sz w:val="22"/>
          <w:szCs w:val="22"/>
          <w:lang w:eastAsia="pt-BR"/>
        </w:rPr>
        <w:t>vinte e um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às </w:t>
      </w:r>
      <w:r>
        <w:rPr>
          <w:rFonts w:asciiTheme="minorHAnsi" w:hAnsiTheme="minorHAnsi" w:cstheme="minorHAnsi"/>
          <w:sz w:val="22"/>
          <w:szCs w:val="22"/>
          <w:lang w:eastAsia="pt-BR"/>
        </w:rPr>
        <w:t>quatorze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horas, reúne-se o Plenário do </w:t>
      </w:r>
      <w:r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Conselho de Arquitetura e Urbanismo do Rio Grande do Sul – CAU/RS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reúne-se o Plenário do </w:t>
      </w:r>
      <w:r w:rsidRPr="00595F9F">
        <w:rPr>
          <w:rFonts w:asciiTheme="minorHAnsi" w:hAnsiTheme="minorHAnsi" w:cstheme="minorHAnsi"/>
          <w:bCs/>
          <w:sz w:val="22"/>
          <w:szCs w:val="22"/>
          <w:shd w:val="clear" w:color="auto" w:fill="FFFFFF" w:themeFill="background1"/>
          <w:lang w:eastAsia="pt-BR"/>
        </w:rPr>
        <w:t>Conselho de Arquitetura e Urbanismo do Rio Grande do Sul – CAU/RS</w:t>
      </w:r>
      <w:r w:rsidRPr="00595F9F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8F4666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presidência </w:t>
      </w:r>
      <w:r>
        <w:rPr>
          <w:rFonts w:asciiTheme="minorHAnsi" w:hAnsiTheme="minorHAnsi" w:cstheme="minorHAnsi"/>
          <w:sz w:val="22"/>
          <w:szCs w:val="22"/>
          <w:lang w:eastAsia="pt-BR"/>
        </w:rPr>
        <w:t>do conselheiro decano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pt-BR"/>
        </w:rPr>
        <w:t>Luiz Antônio Machado Veríssimo</w:t>
      </w:r>
      <w:r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com os 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conselheiros</w:t>
      </w:r>
      <w:r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: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Andréa Larruscahim Hamilton Ilha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Carlos Eduardo Iponema Costa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Deise Flores Santos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Denise dos Santos Simões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Emilio Merino Dominguez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Evelise Jaime de Menezes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B359B">
        <w:rPr>
          <w:rFonts w:asciiTheme="minorHAnsi" w:hAnsiTheme="minorHAnsi" w:cstheme="minorHAnsi"/>
          <w:bCs/>
          <w:sz w:val="22"/>
          <w:szCs w:val="22"/>
          <w:lang w:eastAsia="pt-BR"/>
        </w:rPr>
        <w:t>Fabio Mü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ller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Fausto Henrique Steffen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Miguel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Antonio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Farina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Ingrid Louise de Souza Dahm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Marcia Elizabeth Martins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Nubia Margot Menezes Jardim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Orildes Tres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Pedro Xavier de Araujo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Rafael Artico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Rinaldo Ferreira Barbosa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Roberta Krahe Edelweiss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Rodrigo Rintzel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Rodrigo Spinelli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Silvia Monteiro Barakat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Pr="000B22CB">
        <w:rPr>
          <w:rFonts w:asciiTheme="minorHAnsi" w:hAnsiTheme="minorHAnsi" w:cstheme="minorHAnsi"/>
          <w:bCs/>
          <w:sz w:val="22"/>
          <w:szCs w:val="22"/>
          <w:lang w:eastAsia="pt-BR"/>
        </w:rPr>
        <w:t>Tiago Holzmann da Silv</w:t>
      </w:r>
      <w:r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195CD6" w:rsidRPr="000C088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1C04DC" w:rsidRPr="000C088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D3185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</w:t>
      </w:r>
      <w:r w:rsidR="00FD3185" w:rsidRPr="000C088F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</w:t>
      </w:r>
      <w:r w:rsidR="00102856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Abertura:</w:t>
      </w:r>
      <w:r w:rsidR="0010285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34AB7">
        <w:rPr>
          <w:rFonts w:asciiTheme="minorHAnsi" w:hAnsiTheme="minorHAnsi" w:cstheme="minorHAnsi"/>
          <w:bCs/>
          <w:sz w:val="22"/>
          <w:szCs w:val="22"/>
          <w:lang w:eastAsia="pt-BR"/>
        </w:rPr>
        <w:t>A S</w:t>
      </w:r>
      <w:r w:rsidR="0088559E">
        <w:rPr>
          <w:rFonts w:asciiTheme="minorHAnsi" w:hAnsiTheme="minorHAnsi" w:cstheme="minorHAnsi"/>
          <w:bCs/>
          <w:sz w:val="22"/>
          <w:szCs w:val="22"/>
          <w:lang w:eastAsia="pt-BR"/>
        </w:rPr>
        <w:t>ecretá</w:t>
      </w:r>
      <w:r w:rsidR="00F34A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ria Geral da Mesa </w:t>
      </w:r>
      <w:r w:rsidR="00F34AB7" w:rsidRPr="0011782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F34AB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que, de acordo com o Regimento Interno, nesse momento o CAU/RS está sob a presidência interina da conselheira Nubia Margot Menezes Jardim, sendo a conselheira titular mais idosa, e que, na condução do processo eleitoral nesta reunião, presidirá a Mesa o conselheiro Luiz Antônio Machado Veríssimo, sendo o conselheiro mais idoso dentre os presentes. </w:t>
      </w:r>
      <w:r w:rsidR="00F456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Esclarece que foi identificado problema técnico no recebimento do e-mail de confirmação de presença das conselheiras titulares Gislaine 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Vargas </w:t>
      </w:r>
      <w:r w:rsidR="00752647">
        <w:rPr>
          <w:rFonts w:asciiTheme="minorHAnsi" w:hAnsiTheme="minorHAnsi" w:cstheme="minorHAnsi"/>
          <w:bCs/>
          <w:sz w:val="22"/>
          <w:szCs w:val="22"/>
          <w:lang w:eastAsia="pt-BR"/>
        </w:rPr>
        <w:t>Saibro</w:t>
      </w:r>
      <w:r w:rsidR="00F456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752647">
        <w:rPr>
          <w:rFonts w:asciiTheme="minorHAnsi" w:hAnsiTheme="minorHAnsi" w:cstheme="minorHAnsi"/>
          <w:bCs/>
          <w:sz w:val="22"/>
          <w:szCs w:val="22"/>
          <w:lang w:eastAsia="pt-BR"/>
        </w:rPr>
        <w:t>Lídia</w:t>
      </w:r>
      <w:r w:rsidR="00F4560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Glacir Gomes </w:t>
      </w:r>
      <w:r w:rsidR="00F4560E">
        <w:rPr>
          <w:rFonts w:asciiTheme="minorHAnsi" w:hAnsiTheme="minorHAnsi" w:cstheme="minorHAnsi"/>
          <w:bCs/>
          <w:sz w:val="22"/>
          <w:szCs w:val="22"/>
          <w:lang w:eastAsia="pt-BR"/>
        </w:rPr>
        <w:t>Rodrigues, ocasionando a convocação dos respectivos suplentes, no entanto, ambas estão presentes e participarão da reunião, com direito a voz, sem direito a voto.</w:t>
      </w:r>
      <w:r w:rsidR="00F4560E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560E">
        <w:rPr>
          <w:rFonts w:asciiTheme="minorHAnsi" w:hAnsiTheme="minorHAnsi" w:cstheme="minorHAnsi"/>
          <w:bCs/>
          <w:sz w:val="22"/>
          <w:szCs w:val="22"/>
          <w:lang w:eastAsia="pt-BR"/>
        </w:rPr>
        <w:t>Registra-se ainda a presença do conselheiro federal Ednezer Flores, da conselheira federal suplente Clarice Debiagi e dos(as) conselheiros(as) suplentes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63678" w:rsidRPr="00763678">
        <w:rPr>
          <w:rFonts w:asciiTheme="minorHAnsi" w:hAnsiTheme="minorHAnsi" w:cstheme="minorHAnsi"/>
          <w:bCs/>
          <w:sz w:val="22"/>
          <w:szCs w:val="22"/>
          <w:lang w:eastAsia="pt-BR"/>
        </w:rPr>
        <w:t>Carline Luana Carazzo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763678" w:rsidRPr="00763678">
        <w:t xml:space="preserve"> </w:t>
      </w:r>
      <w:r w:rsidR="00763678" w:rsidRPr="00763678">
        <w:rPr>
          <w:rFonts w:asciiTheme="minorHAnsi" w:hAnsiTheme="minorHAnsi" w:cstheme="minorHAnsi"/>
          <w:bCs/>
          <w:sz w:val="22"/>
          <w:szCs w:val="22"/>
          <w:lang w:eastAsia="pt-BR"/>
        </w:rPr>
        <w:t>Diego Bertoletti da Rocha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63678" w:rsidRPr="00763678">
        <w:rPr>
          <w:rFonts w:asciiTheme="minorHAnsi" w:hAnsiTheme="minorHAnsi" w:cstheme="minorHAnsi"/>
          <w:bCs/>
          <w:sz w:val="22"/>
          <w:szCs w:val="22"/>
          <w:lang w:eastAsia="pt-BR"/>
        </w:rPr>
        <w:t>Fábio André Zatti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63678" w:rsidRPr="00763678">
        <w:rPr>
          <w:rFonts w:asciiTheme="minorHAnsi" w:hAnsiTheme="minorHAnsi" w:cstheme="minorHAnsi"/>
          <w:bCs/>
          <w:sz w:val="22"/>
          <w:szCs w:val="22"/>
          <w:lang w:eastAsia="pt-BR"/>
        </w:rPr>
        <w:t>Iran Fernando da Rosa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63678" w:rsidRPr="00763678">
        <w:rPr>
          <w:rFonts w:asciiTheme="minorHAnsi" w:hAnsiTheme="minorHAnsi" w:cstheme="minorHAnsi"/>
          <w:bCs/>
          <w:sz w:val="22"/>
          <w:szCs w:val="22"/>
          <w:lang w:eastAsia="pt-BR"/>
        </w:rPr>
        <w:t>Karina Franzoloso Guidolin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63678" w:rsidRPr="00763678">
        <w:rPr>
          <w:rFonts w:asciiTheme="minorHAnsi" w:hAnsiTheme="minorHAnsi" w:cstheme="minorHAnsi"/>
          <w:bCs/>
          <w:sz w:val="22"/>
          <w:szCs w:val="22"/>
          <w:lang w:eastAsia="pt-BR"/>
        </w:rPr>
        <w:t>Marisa Potter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763678" w:rsidRPr="00763678">
        <w:rPr>
          <w:rFonts w:asciiTheme="minorHAnsi" w:hAnsiTheme="minorHAnsi" w:cstheme="minorHAnsi"/>
          <w:bCs/>
          <w:sz w:val="22"/>
          <w:szCs w:val="22"/>
          <w:lang w:eastAsia="pt-BR"/>
        </w:rPr>
        <w:t>Patrícia Lopes Silva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</w:t>
      </w:r>
      <w:r w:rsidR="00763678" w:rsidRPr="00763678">
        <w:rPr>
          <w:rFonts w:asciiTheme="minorHAnsi" w:hAnsiTheme="minorHAnsi" w:cstheme="minorHAnsi"/>
          <w:bCs/>
          <w:sz w:val="22"/>
          <w:szCs w:val="22"/>
          <w:lang w:eastAsia="pt-BR"/>
        </w:rPr>
        <w:t>Valdir Bandeira Fiorentin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0285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O</w:t>
      </w:r>
      <w:r w:rsidR="00FD3185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72F0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p</w:t>
      </w:r>
      <w:r w:rsidR="00FD3185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residente </w:t>
      </w:r>
      <w:r w:rsidR="007E3F81">
        <w:rPr>
          <w:rFonts w:asciiTheme="minorHAnsi" w:hAnsiTheme="minorHAnsi" w:cstheme="minorHAnsi"/>
          <w:bCs/>
          <w:sz w:val="22"/>
          <w:szCs w:val="22"/>
          <w:lang w:eastAsia="pt-BR"/>
        </w:rPr>
        <w:t>da Mesa</w:t>
      </w:r>
      <w:r w:rsidR="006F7A4E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E3F81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FD3185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inici</w:t>
      </w:r>
      <w:r w:rsidR="00B4225E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D3185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</w:t>
      </w:r>
      <w:r w:rsidR="007E3F81">
        <w:rPr>
          <w:rFonts w:asciiTheme="minorHAnsi" w:hAnsiTheme="minorHAnsi" w:cstheme="minorHAnsi"/>
          <w:bCs/>
          <w:sz w:val="22"/>
          <w:szCs w:val="22"/>
          <w:lang w:eastAsia="pt-BR"/>
        </w:rPr>
        <w:t>centé</w:t>
      </w:r>
      <w:r w:rsidR="006C2959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sima</w:t>
      </w:r>
      <w:r w:rsidR="00B335B3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E3F81">
        <w:rPr>
          <w:rFonts w:asciiTheme="minorHAnsi" w:hAnsiTheme="minorHAnsi" w:cstheme="minorHAnsi"/>
          <w:bCs/>
          <w:sz w:val="22"/>
          <w:szCs w:val="22"/>
          <w:lang w:eastAsia="pt-BR"/>
        </w:rPr>
        <w:t>décima sexta</w:t>
      </w:r>
      <w:r w:rsidR="006630F3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C2959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Reuni</w:t>
      </w:r>
      <w:r w:rsidR="00B335B3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ão </w:t>
      </w:r>
      <w:r w:rsidR="006630F3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Plenária Ordinária do CAU/RS, saudando a presença </w:t>
      </w:r>
      <w:r w:rsidR="00E328AA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de todos</w:t>
      </w:r>
      <w:r w:rsidR="007E3F8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todas</w:t>
      </w:r>
      <w:r w:rsidR="00E328AA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10285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32062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2. Verificação do </w:t>
      </w:r>
      <w:r w:rsidR="00102856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quórum:</w:t>
      </w:r>
      <w:r w:rsidR="0010285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200CD">
        <w:rPr>
          <w:rFonts w:asciiTheme="minorHAnsi" w:hAnsiTheme="minorHAnsi" w:cstheme="minorHAnsi"/>
          <w:bCs/>
          <w:sz w:val="22"/>
          <w:szCs w:val="22"/>
          <w:lang w:eastAsia="pt-BR"/>
        </w:rPr>
        <w:t>Registrado</w:t>
      </w:r>
      <w:r w:rsidR="00195CD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quórum </w:t>
      </w:r>
      <w:r w:rsidR="004A7D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pleno </w:t>
      </w:r>
      <w:r w:rsidR="00195CD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 </w:t>
      </w:r>
      <w:r w:rsidR="004A7DD4">
        <w:rPr>
          <w:rFonts w:asciiTheme="minorHAnsi" w:hAnsiTheme="minorHAnsi" w:cstheme="minorHAnsi"/>
          <w:bCs/>
          <w:sz w:val="22"/>
          <w:szCs w:val="22"/>
          <w:lang w:eastAsia="pt-BR"/>
        </w:rPr>
        <w:t>23</w:t>
      </w:r>
      <w:r w:rsidR="00195CD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</w:t>
      </w:r>
      <w:r w:rsidR="004A7DD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três</w:t>
      </w:r>
      <w:r w:rsidR="00195CD6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) conselheiros presentes.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30B8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380AE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702ED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Ordem do </w:t>
      </w:r>
      <w:r w:rsidR="001A638F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dia:</w:t>
      </w:r>
      <w:r w:rsidR="00A749BC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1. Eleição para presidente do CAU/RS | Gestão 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2021-2023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decano </w:t>
      </w:r>
      <w:r w:rsidR="00C11796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Presidente 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da Mesa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esclarece que,</w:t>
      </w:r>
      <w:r w:rsidR="00C11796" w:rsidRPr="008F4666">
        <w:rPr>
          <w:rFonts w:asciiTheme="minorHAnsi" w:hAnsiTheme="minorHAnsi" w:cstheme="minorHAnsi"/>
        </w:rPr>
        <w:t xml:space="preserve">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de acordo com o previsto no Regimento Interno do CAU/RS, os candidatos que se apresentarem terão até 10 (dez) minutos para manifestação, seguidos de debate e encaminhamento para votação</w:t>
      </w:r>
      <w:r w:rsidR="00C11796" w:rsidRPr="008F4666">
        <w:rPr>
          <w:rFonts w:asciiTheme="minorHAnsi" w:hAnsiTheme="minorHAnsi" w:cstheme="minorHAnsi"/>
          <w:sz w:val="22"/>
          <w:szCs w:val="22"/>
        </w:rPr>
        <w:t xml:space="preserve">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1.1.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Apresentação das candidaturas: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C11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DEISE FLORES SANTOS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proposta de candidatura do conselheiro Tiago Holzmann da Silva </w:t>
      </w:r>
      <w:r w:rsidR="00C11796">
        <w:rPr>
          <w:rFonts w:asciiTheme="minorHAnsi" w:hAnsiTheme="minorHAnsi" w:cstheme="minorHAnsi"/>
          <w:sz w:val="22"/>
          <w:szCs w:val="22"/>
        </w:rPr>
        <w:t>ao cargo de presidente, observando a manutenção da condução do bom trabalho realizado na última gestão</w:t>
      </w:r>
      <w:r w:rsidR="00C11796" w:rsidRPr="008F4666">
        <w:rPr>
          <w:rFonts w:asciiTheme="minorHAnsi" w:hAnsiTheme="minorHAnsi" w:cstheme="minorHAnsi"/>
          <w:sz w:val="22"/>
          <w:szCs w:val="22"/>
        </w:rPr>
        <w:t>.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</w:t>
      </w:r>
      <w:r w:rsidR="00C11796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Presidente 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da Mesa,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</w:t>
      </w:r>
      <w:bookmarkStart w:id="0" w:name="_GoBack"/>
      <w:bookmarkEnd w:id="0"/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se há mais algum interessado em candidatar-se. Não havendo manifestação, passa a palavra ao conselheiro Tiago Holzmann. O conselheiro 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C11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agradece aos colegas na condução da Mesa, à indicação recebida e aos companheiros do processo eleitoral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Aceita a indicação, renovando seu compromisso e responsabilidade em ampliar o trabalho realizado até aqui, com o início da quarta gestão do CAU/RS. Destaca a plataforma da chapa majoritariamente eleita como compromisso da atual gestão.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Discussão: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Não havendo outros candidatos a se manifestarem, o conselheiro </w:t>
      </w:r>
      <w:r w:rsidR="00C11796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à votação, esclarecendo como ocorrerá o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 xml:space="preserve">procedimento, conforme o Regimento do CAU/RS.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Votação secreta: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Secretária Geral da Mesa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sobre o sistema eletrônico que será utilizado para a votação secreta remota e orienta os conselheiros quanto aos procedimentos a serem seguidos. Registra-se a ausência de voto da conselheira Roberta Krahe Edelweiss, por problemas técnicos. Após finalizada a votação no sistema, é </w:t>
      </w:r>
      <w:r w:rsidR="00C11796">
        <w:rPr>
          <w:rFonts w:asciiTheme="minorHAnsi" w:hAnsiTheme="minorHAnsi" w:cstheme="minorHAnsi"/>
          <w:sz w:val="22"/>
          <w:szCs w:val="22"/>
        </w:rPr>
        <w:t>anunciado o resultado de 18 (dezoito) votos favoráveis para o candidato Tiago Holzmann da Silva e 04 (quatro) abstenções</w:t>
      </w:r>
      <w:r w:rsidR="00C11796" w:rsidRPr="008F4666">
        <w:rPr>
          <w:rFonts w:asciiTheme="minorHAnsi" w:hAnsiTheme="minorHAnsi" w:cstheme="minorHAnsi"/>
          <w:sz w:val="22"/>
          <w:szCs w:val="22"/>
        </w:rPr>
        <w:t xml:space="preserve">.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C11796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anuncia a eleição do conselheiro Tiago Holzmann da Silva como presidente do CAU/RS para a gestão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2021-2023.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Secretária Geral da Mesa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informa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termo de posse será assinado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pela Presidente em exercício, Núbia Margot Menezes Jardim, pelo Presidente da Mesa, Luiz Antônio Machado Veríssimo, e pelo presidente eleito, Tiago Holzmann da Silva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 Posse do presidente eleito: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conselheiro decano </w:t>
      </w:r>
      <w:r w:rsidR="00C11796">
        <w:rPr>
          <w:rFonts w:asciiTheme="minorHAnsi" w:hAnsiTheme="minorHAnsi" w:cstheme="minorHAnsi"/>
          <w:b/>
          <w:sz w:val="22"/>
          <w:szCs w:val="22"/>
          <w:lang w:eastAsia="pt-BR"/>
        </w:rPr>
        <w:t>LUIZ ANTÔNIO MACHADO VERÍSSIMO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Presidente 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da Mesa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dá posse ao conselheiro Tiago Holzmann da Silva, portador do CPF nº 600.929.550-53, eleito por maioria de votos para o cargo de presidente do CAU/RS, com mandato a ser exercido no período de 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4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de janeiro de 20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21 a 31 de dezembro de 2023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Eleição para 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vice-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presidente do CAU/RS | Gestão 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2021-2023 (item 3.2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na Ordem do dia da 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116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 Reunião Plenária Ordinária do CAU/RS):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C11796" w:rsidRP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esclarece que,</w:t>
      </w:r>
      <w:r w:rsidR="00C11796" w:rsidRPr="008F4666">
        <w:rPr>
          <w:rFonts w:asciiTheme="minorHAnsi" w:hAnsiTheme="minorHAnsi" w:cstheme="minorHAnsi"/>
        </w:rPr>
        <w:t xml:space="preserve">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de acordo com o previsto no Regimento Interno do CAU/RS, os candidatos que se apresentarem terão até 10 (dez) minutos para manifestação, seguidos de debate e encaminhamento para votação</w:t>
      </w:r>
      <w:r w:rsidR="00C11796" w:rsidRPr="008F4666">
        <w:rPr>
          <w:rFonts w:asciiTheme="minorHAnsi" w:hAnsiTheme="minorHAnsi" w:cstheme="minorHAnsi"/>
          <w:sz w:val="22"/>
          <w:szCs w:val="22"/>
        </w:rPr>
        <w:t xml:space="preserve">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2.1. 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Apresentação das candidaturas: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C11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proposta de candidatura da conselheira Evelise Jaime de Menezes </w:t>
      </w:r>
      <w:r w:rsidR="00C11796">
        <w:rPr>
          <w:rFonts w:asciiTheme="minorHAnsi" w:hAnsiTheme="minorHAnsi" w:cstheme="minorHAnsi"/>
          <w:sz w:val="22"/>
          <w:szCs w:val="22"/>
        </w:rPr>
        <w:t>ao cargo de vice-presidente, para representação do gênero feminino na presidência</w:t>
      </w:r>
      <w:r w:rsidR="00C11796" w:rsidRPr="008F4666">
        <w:rPr>
          <w:rFonts w:asciiTheme="minorHAnsi" w:hAnsiTheme="minorHAnsi" w:cstheme="minorHAnsi"/>
          <w:sz w:val="22"/>
          <w:szCs w:val="22"/>
        </w:rPr>
        <w:t>.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TIAGO </w:t>
      </w:r>
      <w:r w:rsidR="00C11796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questiona se há mais algum interessado em candidatar-se. Não havendo manifestação, passa a palavra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à conselheira Evelise Jaime de Menezes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aceita a indicação, salientando que a gestão terá continuidade e também acréscimo no atendimento às pautas apresentadas pelos colegas.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Discussão: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Não havendo outros candidatos a se manifestarem, 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C11796" w:rsidRP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passa à votação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Votação secreta: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Registra-se a ausência de voto da conselheira Roberta Krahe Edelweiss, por problemas técnicos. Após finalizada a votação no sistema, é </w:t>
      </w:r>
      <w:r w:rsidR="00C11796">
        <w:rPr>
          <w:rFonts w:asciiTheme="minorHAnsi" w:hAnsiTheme="minorHAnsi" w:cstheme="minorHAnsi"/>
          <w:sz w:val="22"/>
          <w:szCs w:val="22"/>
        </w:rPr>
        <w:t>anunciado o resultado de 20 (vinte) votos favoráveis para a candidata Evelise Jaime de Menezes e 2 (duas) abstenções</w:t>
      </w:r>
      <w:r w:rsidR="00C11796" w:rsidRPr="008F4666">
        <w:rPr>
          <w:rFonts w:asciiTheme="minorHAnsi" w:hAnsiTheme="minorHAnsi" w:cstheme="minorHAnsi"/>
          <w:sz w:val="22"/>
          <w:szCs w:val="22"/>
        </w:rPr>
        <w:t xml:space="preserve">.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C11796" w:rsidRP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anuncia a eleição da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conselheir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sz w:val="22"/>
          <w:szCs w:val="22"/>
        </w:rPr>
        <w:t xml:space="preserve">Evelise Jaime de Menezes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vice-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do CAU/RS para a gestão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2021-2023.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Secretária Geral da Mesa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informa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termo de posse será assinado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pela Presidente em exercício, Núbia Margot Menezes Jardim, pelo presidente eleito, Tiago Holzmann da Silva, e pela vice-presidente eleita, Evelise Jaime de Menezes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 Po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sse da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C1179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vice-presidente eleita</w:t>
      </w:r>
      <w:r w:rsidR="00C11796" w:rsidRPr="008F466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eleito </w:t>
      </w:r>
      <w:r w:rsidR="00C11796" w:rsidRPr="00DB53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 w:rsidRPr="00001F8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dá posse 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 xml:space="preserve">à 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>conselheir</w:t>
      </w:r>
      <w:r w:rsidR="00C11796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1179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>
        <w:rPr>
          <w:rFonts w:asciiTheme="minorHAnsi" w:hAnsiTheme="minorHAnsi" w:cstheme="minorHAnsi"/>
          <w:sz w:val="22"/>
          <w:szCs w:val="22"/>
        </w:rPr>
        <w:t>Evelise Jaime de Menezes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>, portador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do CPF nº </w:t>
      </w:r>
      <w:r w:rsidR="00C11796" w:rsidRPr="00DB5311">
        <w:rPr>
          <w:rFonts w:asciiTheme="minorHAnsi" w:hAnsiTheme="minorHAnsi" w:cstheme="minorHAnsi"/>
          <w:sz w:val="22"/>
          <w:szCs w:val="22"/>
          <w:lang w:eastAsia="pt-BR"/>
        </w:rPr>
        <w:t>443.649.700-34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, eleita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 por maioria de votos para o cargo de </w:t>
      </w:r>
      <w:r w:rsidR="00C11796">
        <w:rPr>
          <w:rFonts w:asciiTheme="minorHAnsi" w:hAnsiTheme="minorHAnsi" w:cstheme="minorHAnsi"/>
          <w:sz w:val="22"/>
          <w:szCs w:val="22"/>
          <w:lang w:eastAsia="pt-BR"/>
        </w:rPr>
        <w:t>vice-</w:t>
      </w:r>
      <w:r w:rsidR="00C11796" w:rsidRPr="008F4666">
        <w:rPr>
          <w:rFonts w:asciiTheme="minorHAnsi" w:hAnsiTheme="minorHAnsi" w:cstheme="minorHAnsi"/>
          <w:sz w:val="22"/>
          <w:szCs w:val="22"/>
          <w:lang w:eastAsia="pt-BR"/>
        </w:rPr>
        <w:t xml:space="preserve">presidente do CAU/RS, com mandato a ser exercido no </w:t>
      </w:r>
      <w:r w:rsidR="00C11796" w:rsidRPr="00BA52F2">
        <w:rPr>
          <w:rFonts w:asciiTheme="minorHAnsi" w:hAnsiTheme="minorHAnsi" w:cstheme="minorHAnsi"/>
          <w:sz w:val="22"/>
          <w:szCs w:val="22"/>
          <w:lang w:eastAsia="pt-BR"/>
        </w:rPr>
        <w:t xml:space="preserve">período de 4 de janeiro de 2021 a 31 de dezembro de 2023.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C11796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Aprovação da ata de eleição e posse do presidente:</w:t>
      </w:r>
      <w:r w:rsidR="00C11796" w:rsidRPr="00BA52F2">
        <w:rPr>
          <w:rFonts w:asciiTheme="minorHAnsi" w:hAnsiTheme="minorHAnsi" w:cstheme="minorHAnsi"/>
          <w:bCs/>
          <w:sz w:val="22"/>
          <w:szCs w:val="22"/>
        </w:rPr>
        <w:t xml:space="preserve"> Atendendo ao §2º do artigo 48 do Regimento Interno do CAU/RS, </w:t>
      </w:r>
      <w:r w:rsidR="00C11796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eleito </w:t>
      </w:r>
      <w:r w:rsidR="00C11796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C11796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HOLZMANN DA SILVA </w:t>
      </w:r>
      <w:r w:rsidR="00C11796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à assessoria a leitura da ata específica de eleição e posse do presidente e vice-presidente para submetê-la à aprovação do Plenário. Após a leitura, realizada pela Secretária Geral da Mesa Josiane Cristina Bernardi, o presidente eleito </w:t>
      </w:r>
      <w:r w:rsidR="00C11796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C11796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11796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C11796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votação. </w:t>
      </w:r>
      <w:r w:rsidR="00C11796" w:rsidRPr="00BA52F2">
        <w:rPr>
          <w:rFonts w:asciiTheme="minorHAnsi" w:hAnsiTheme="minorHAnsi" w:cstheme="minorHAnsi"/>
          <w:sz w:val="22"/>
          <w:szCs w:val="22"/>
        </w:rPr>
        <w:t>A ata é aprovada por unanimidade</w:t>
      </w:r>
      <w:r w:rsidR="00C11796">
        <w:rPr>
          <w:rFonts w:asciiTheme="minorHAnsi" w:hAnsiTheme="minorHAnsi" w:cstheme="minorHAnsi"/>
          <w:sz w:val="22"/>
          <w:szCs w:val="22"/>
        </w:rPr>
        <w:t xml:space="preserve"> dos presentes, com ausência do conselheiro Carlos Iponema</w:t>
      </w:r>
      <w:r w:rsidR="00C11796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168D9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F021CA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F021CA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074615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F702ED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Composição das </w:t>
      </w:r>
      <w:r w:rsidR="00D575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Comissões Permanentes</w:t>
      </w:r>
      <w:r w:rsidR="00F702ED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04211F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6D54" w:rsidRPr="00076D5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076D5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076D54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RODRIGO SPINELLI propõe a apre</w:t>
      </w:r>
      <w:r w:rsidR="002C133B">
        <w:rPr>
          <w:rFonts w:asciiTheme="minorHAnsi" w:hAnsiTheme="minorHAnsi" w:cstheme="minorHAnsi"/>
          <w:bCs/>
          <w:sz w:val="22"/>
          <w:szCs w:val="22"/>
          <w:lang w:eastAsia="pt-BR"/>
        </w:rPr>
        <w:t>cia</w:t>
      </w:r>
      <w:r w:rsidR="00076D5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ção de proposta de distribuição dos(as) conselheiros(as) nas comissões para que seja votada </w:t>
      </w:r>
      <w:r w:rsidR="00752647">
        <w:rPr>
          <w:rFonts w:asciiTheme="minorHAnsi" w:hAnsiTheme="minorHAnsi" w:cstheme="minorHAnsi"/>
          <w:bCs/>
          <w:sz w:val="22"/>
          <w:szCs w:val="22"/>
          <w:lang w:eastAsia="pt-BR"/>
        </w:rPr>
        <w:t>de forma direta</w:t>
      </w:r>
      <w:r w:rsidR="002C133B">
        <w:rPr>
          <w:rFonts w:asciiTheme="minorHAnsi" w:hAnsiTheme="minorHAnsi" w:cstheme="minorHAnsi"/>
          <w:bCs/>
          <w:sz w:val="22"/>
          <w:szCs w:val="22"/>
          <w:lang w:eastAsia="pt-BR"/>
        </w:rPr>
        <w:t>, em bloco</w:t>
      </w:r>
      <w:r w:rsidR="00076D54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5264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752647" w:rsidRPr="00B2735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2C133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apresenta dúvida quanto à participação de conselheiros titulares em mais de uma comissão. O Gerente Jurídico </w:t>
      </w:r>
      <w:r w:rsidR="002C133B" w:rsidRPr="00B2735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ALEXANDRE NOAL DOS SANTOS</w:t>
      </w:r>
      <w:r w:rsidR="002C133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6775E">
        <w:rPr>
          <w:rFonts w:asciiTheme="minorHAnsi" w:hAnsiTheme="minorHAnsi" w:cstheme="minorHAnsi"/>
          <w:bCs/>
          <w:sz w:val="22"/>
          <w:szCs w:val="22"/>
          <w:lang w:eastAsia="pt-BR"/>
        </w:rPr>
        <w:t>esclarece a possibilidade prevista no Regimento Geral do CAU e informa sobre a emissão de parecer jurídico do CAU/RS na gestão anterior corroborando tal possibilidade.</w:t>
      </w:r>
      <w:r w:rsidR="00076D54" w:rsidRPr="00076D5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AD2A2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3.4.1. </w:t>
      </w:r>
      <w:r w:rsidR="00B2735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Comissões O</w:t>
      </w:r>
      <w:r w:rsidR="00B27358" w:rsidRPr="00AD2A2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rdinárias</w:t>
      </w:r>
      <w:r w:rsidR="00AD2A2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proposta apresentada dispõe os seguintes conselheiros(as) e coordenadores(as): </w:t>
      </w:r>
      <w:r w:rsidR="00902E08" w:rsidRPr="00117823">
        <w:rPr>
          <w:rFonts w:asciiTheme="minorHAnsi" w:hAnsiTheme="minorHAnsi" w:cstheme="minorHAnsi"/>
          <w:b/>
          <w:bCs/>
          <w:i/>
          <w:sz w:val="22"/>
          <w:szCs w:val="22"/>
          <w:lang w:eastAsia="pt-BR"/>
        </w:rPr>
        <w:t>Comissão de Organização e Administração</w:t>
      </w:r>
      <w:r w:rsidR="00902E0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–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Emilio Merino Dominguez, coordenador; Evelise Jaime de Menezes, coordenadora adjunta; Denise</w:t>
      </w:r>
      <w:r w:rsidR="00EC6C02" w:rsidRPr="00EC6C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dos Santos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Simões, Rafael Artico e Rodrigo Rintzel. </w:t>
      </w:r>
      <w:r w:rsidR="00902E08" w:rsidRPr="00117823">
        <w:rPr>
          <w:rFonts w:asciiTheme="minorHAnsi" w:hAnsiTheme="minorHAnsi" w:cstheme="minorHAnsi"/>
          <w:b/>
          <w:bCs/>
          <w:i/>
          <w:sz w:val="22"/>
          <w:szCs w:val="22"/>
          <w:lang w:eastAsia="pt-BR"/>
        </w:rPr>
        <w:t>Comissão de Planejamento e Finanças</w:t>
      </w:r>
      <w:r w:rsidR="00902E0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– 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>Fausto Henrique Steffen, coordenador; Orildes Tres, coordenadora adjunta; Carlos</w:t>
      </w:r>
      <w:r w:rsidR="00EC6C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C6C02" w:rsidRPr="00EC6C02">
        <w:rPr>
          <w:rFonts w:asciiTheme="minorHAnsi" w:hAnsiTheme="minorHAnsi" w:cstheme="minorHAnsi"/>
          <w:bCs/>
          <w:sz w:val="22"/>
          <w:szCs w:val="22"/>
          <w:lang w:eastAsia="pt-BR"/>
        </w:rPr>
        <w:t>Eduardo Iponema Costa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>, Lídia</w:t>
      </w:r>
      <w:r w:rsidR="00EC6C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Glacir Gomes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Rodrigues e Núbia Margot Menezes Jardim. </w:t>
      </w:r>
      <w:r w:rsidR="00902E08" w:rsidRPr="00117823">
        <w:rPr>
          <w:rFonts w:asciiTheme="minorHAnsi" w:hAnsiTheme="minorHAnsi" w:cstheme="minorHAnsi"/>
          <w:b/>
          <w:bCs/>
          <w:i/>
          <w:sz w:val="22"/>
          <w:szCs w:val="22"/>
          <w:lang w:eastAsia="pt-BR"/>
        </w:rPr>
        <w:t>Comissão de Ética e Disciplina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– Deise Santos Flores, coordenadora; Márcia Elizabeth Martins, coordenadora adjunta; Gislaine Vargas Saibro, Rodrigo Spinelli e Sílvia Monteiro Barakat. </w:t>
      </w:r>
      <w:r w:rsidR="00902E08" w:rsidRPr="00117823">
        <w:rPr>
          <w:rFonts w:asciiTheme="minorHAnsi" w:hAnsiTheme="minorHAnsi" w:cstheme="minorHAnsi"/>
          <w:b/>
          <w:bCs/>
          <w:i/>
          <w:sz w:val="22"/>
          <w:szCs w:val="22"/>
          <w:lang w:eastAsia="pt-BR"/>
        </w:rPr>
        <w:t>Comissão de Exercício Profissional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– Andréa</w:t>
      </w:r>
      <w:r w:rsidR="00EC6C02" w:rsidRPr="00EC6C02">
        <w:t xml:space="preserve"> </w:t>
      </w:r>
      <w:r w:rsidR="00EC6C02" w:rsidRPr="00EC6C02">
        <w:rPr>
          <w:rFonts w:asciiTheme="minorHAnsi" w:hAnsiTheme="minorHAnsi" w:cstheme="minorHAnsi"/>
          <w:bCs/>
          <w:sz w:val="22"/>
          <w:szCs w:val="22"/>
          <w:lang w:eastAsia="pt-BR"/>
        </w:rPr>
        <w:t>Larruscahim Hamilton Ilha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>, coordenadora; Carlos Eduardo Mesquita Pedone, coordenador adjunto; Ingrid</w:t>
      </w:r>
      <w:r w:rsidR="00EC6C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C6C02" w:rsidRPr="00EC6C02">
        <w:rPr>
          <w:rFonts w:asciiTheme="minorHAnsi" w:hAnsiTheme="minorHAnsi" w:cstheme="minorHAnsi"/>
          <w:bCs/>
          <w:sz w:val="22"/>
          <w:szCs w:val="22"/>
          <w:lang w:eastAsia="pt-BR"/>
        </w:rPr>
        <w:t>Louise de Souza Dahm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Pedro Xavier </w:t>
      </w:r>
      <w:r w:rsidR="00EC6C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 Araújo 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e Roberta Krahe Edelweiss. </w:t>
      </w:r>
      <w:r w:rsidR="00902E08" w:rsidRPr="00117823">
        <w:rPr>
          <w:rFonts w:asciiTheme="minorHAnsi" w:hAnsiTheme="minorHAnsi" w:cstheme="minorHAnsi"/>
          <w:b/>
          <w:bCs/>
          <w:i/>
          <w:sz w:val="22"/>
          <w:szCs w:val="22"/>
          <w:lang w:eastAsia="pt-BR"/>
        </w:rPr>
        <w:t>Comissão de Ensino e Formação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– Rodrigo Spinelli, coordenador; Roberta Krahe Edelweiss, coordenadora adjunta; Fábio Müller, Lídia</w:t>
      </w:r>
      <w:r w:rsidR="00EC6C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Glacir Gomes Rodrigues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Rinaldo</w:t>
      </w:r>
      <w:r w:rsidR="00EC6C0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Ferreira Barbosa</w:t>
      </w:r>
      <w:r w:rsidR="00902E0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273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B27358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B27358" w:rsidRPr="000C08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B2735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 </w:t>
      </w:r>
      <w:r w:rsidR="00B27358" w:rsidRPr="00B273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</w:t>
      </w:r>
      <w:r w:rsidR="00B273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discussão acerca da proposta apresentada. O conselheiro </w:t>
      </w:r>
      <w:r w:rsidR="00B27358" w:rsidRPr="00B2735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RAFAEL ARTICO</w:t>
      </w:r>
      <w:r w:rsidR="00B273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salienta que não acredita que a participação de um conselheiro em duas comissões seja benéfica a longo prazo, mas que será favorável à proposta construída por todos.</w:t>
      </w:r>
      <w:r w:rsidR="00B27358" w:rsidRPr="00B273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953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495399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495399" w:rsidRPr="000C08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49539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 </w:t>
      </w:r>
      <w:r w:rsidR="00495399" w:rsidRPr="00B27358">
        <w:rPr>
          <w:rFonts w:asciiTheme="minorHAnsi" w:hAnsiTheme="minorHAnsi" w:cstheme="minorHAnsi"/>
          <w:bCs/>
          <w:sz w:val="22"/>
          <w:szCs w:val="22"/>
          <w:lang w:eastAsia="pt-BR"/>
        </w:rPr>
        <w:t>abre</w:t>
      </w:r>
      <w:r w:rsidR="004953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votação nominal e a proposta é aprovada com 17 (dezessete) votos favoráveis, 3 (três) votos contrários, 2 (duas) ausências. </w:t>
      </w:r>
      <w:r w:rsidR="008301C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8301C6" w:rsidRPr="008301C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NÚBIA MARGOT MENEZES JARDIM</w:t>
      </w:r>
      <w:r w:rsidR="00612D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que </w:t>
      </w:r>
      <w:r w:rsidR="00C43176">
        <w:rPr>
          <w:rFonts w:asciiTheme="minorHAnsi" w:hAnsiTheme="minorHAnsi" w:cstheme="minorHAnsi"/>
          <w:bCs/>
          <w:sz w:val="22"/>
          <w:szCs w:val="22"/>
          <w:lang w:eastAsia="pt-BR"/>
        </w:rPr>
        <w:t>discorda da proposta, pois</w:t>
      </w:r>
      <w:r w:rsidR="00612D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</w:t>
      </w:r>
      <w:r w:rsidR="00C43176">
        <w:rPr>
          <w:rFonts w:asciiTheme="minorHAnsi" w:hAnsiTheme="minorHAnsi" w:cstheme="minorHAnsi"/>
          <w:bCs/>
          <w:sz w:val="22"/>
          <w:szCs w:val="22"/>
          <w:lang w:eastAsia="pt-BR"/>
        </w:rPr>
        <w:t>ão restou</w:t>
      </w:r>
      <w:r w:rsidR="00612D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completamente esclarecida a participação de conselheiros em duas comissões. </w:t>
      </w:r>
      <w:r w:rsidR="00612D9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3.4.2. Comissões Especiai</w:t>
      </w:r>
      <w:r w:rsidR="00612D90" w:rsidRPr="00AD2A2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s</w:t>
      </w:r>
      <w:r w:rsidR="00612D9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612D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proposta apresentada dispõe os seguintes conselheiros(as) e coordenadores(as): </w:t>
      </w:r>
      <w:r w:rsidR="00612D90" w:rsidRPr="00117823">
        <w:rPr>
          <w:rFonts w:asciiTheme="minorHAnsi" w:hAnsiTheme="minorHAnsi" w:cstheme="minorHAnsi"/>
          <w:b/>
          <w:bCs/>
          <w:i/>
          <w:sz w:val="22"/>
          <w:szCs w:val="22"/>
          <w:lang w:eastAsia="pt-BR"/>
        </w:rPr>
        <w:t>Comissão de Política Urbana e Ambiental</w:t>
      </w:r>
      <w:r w:rsidR="00612D9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–</w:t>
      </w:r>
      <w:r w:rsidR="00612D90" w:rsidRPr="00612D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Ped</w:t>
      </w:r>
      <w:r w:rsidR="00612D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ro Xavier de Araújo, coordenador; Ingrid Louise de Souza Dahm, coordenadora adjunta; Emílio Merino Dominguez, Evelise Jaime de Menezes Jardim e Orildes Tres. </w:t>
      </w:r>
      <w:r w:rsidR="00612D90" w:rsidRPr="00117823">
        <w:rPr>
          <w:rFonts w:asciiTheme="minorHAnsi" w:hAnsiTheme="minorHAnsi" w:cstheme="minorHAnsi"/>
          <w:b/>
          <w:bCs/>
          <w:i/>
          <w:sz w:val="22"/>
          <w:szCs w:val="22"/>
          <w:lang w:eastAsia="pt-BR"/>
        </w:rPr>
        <w:t>Comissão de Patrimônio Cultural</w:t>
      </w:r>
      <w:r w:rsidR="00612D90" w:rsidRPr="00612D9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12D90">
        <w:rPr>
          <w:rFonts w:asciiTheme="minorHAnsi" w:hAnsiTheme="minorHAnsi" w:cstheme="minorHAnsi"/>
          <w:bCs/>
          <w:sz w:val="22"/>
          <w:szCs w:val="22"/>
          <w:lang w:eastAsia="pt-BR"/>
        </w:rPr>
        <w:t>– Márcia Elizabeth Martins, coordenadora; Rodrigo Spinelli, coordenador adjunto; Andréa Larruscahim Hamilton Ilha, Carlos Eduardo Iponema Costa e Fausto Henrique Steffen.</w:t>
      </w:r>
      <w:r w:rsidR="004F06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4F0665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4F0665" w:rsidRPr="000C08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4F06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 </w:t>
      </w:r>
      <w:r w:rsidR="004F0665" w:rsidRPr="00B27358">
        <w:rPr>
          <w:rFonts w:asciiTheme="minorHAnsi" w:hAnsiTheme="minorHAnsi" w:cstheme="minorHAnsi"/>
          <w:bCs/>
          <w:sz w:val="22"/>
          <w:szCs w:val="22"/>
          <w:lang w:eastAsia="pt-BR"/>
        </w:rPr>
        <w:t>abre</w:t>
      </w:r>
      <w:r w:rsidR="004F06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votação nominal e a proposta é aprovada</w:t>
      </w:r>
      <w:r w:rsidR="004953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com</w:t>
      </w:r>
      <w:r w:rsidR="004F06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95399">
        <w:rPr>
          <w:rFonts w:asciiTheme="minorHAnsi" w:hAnsiTheme="minorHAnsi" w:cstheme="minorHAnsi"/>
          <w:bCs/>
          <w:sz w:val="22"/>
          <w:szCs w:val="22"/>
          <w:lang w:eastAsia="pt-BR"/>
        </w:rPr>
        <w:t>20 (vinte</w:t>
      </w:r>
      <w:r w:rsidR="004F0665">
        <w:rPr>
          <w:rFonts w:asciiTheme="minorHAnsi" w:hAnsiTheme="minorHAnsi" w:cstheme="minorHAnsi"/>
          <w:bCs/>
          <w:sz w:val="22"/>
          <w:szCs w:val="22"/>
          <w:lang w:eastAsia="pt-BR"/>
        </w:rPr>
        <w:t>) votos favor</w:t>
      </w:r>
      <w:r w:rsidR="00495399">
        <w:rPr>
          <w:rFonts w:asciiTheme="minorHAnsi" w:hAnsiTheme="minorHAnsi" w:cstheme="minorHAnsi"/>
          <w:bCs/>
          <w:sz w:val="22"/>
          <w:szCs w:val="22"/>
          <w:lang w:eastAsia="pt-BR"/>
        </w:rPr>
        <w:t>áveis e</w:t>
      </w:r>
      <w:r w:rsidR="004F06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2 (duas) ausências.</w:t>
      </w:r>
      <w:r w:rsidR="00C43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Secretária Geral da Mesa</w:t>
      </w:r>
      <w:r w:rsidR="00C4317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431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C43176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C43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informa sobre a proposição de Reunião Plenária Extraordinária no fim do mês para tratar dos assuntos ordinários do Conselho, incluída no calendário geral a ser apreciado na </w:t>
      </w:r>
      <w:r w:rsidR="003D738D">
        <w:rPr>
          <w:rFonts w:asciiTheme="minorHAnsi" w:hAnsiTheme="minorHAnsi" w:cstheme="minorHAnsi"/>
          <w:bCs/>
          <w:sz w:val="22"/>
          <w:szCs w:val="22"/>
          <w:lang w:eastAsia="pt-BR"/>
        </w:rPr>
        <w:t>sequência</w:t>
      </w:r>
      <w:r w:rsidR="00C43176">
        <w:rPr>
          <w:rFonts w:asciiTheme="minorHAnsi" w:hAnsiTheme="minorHAnsi" w:cstheme="minorHAnsi"/>
          <w:bCs/>
          <w:sz w:val="22"/>
          <w:szCs w:val="22"/>
          <w:lang w:eastAsia="pt-BR"/>
        </w:rPr>
        <w:t>, e registra a desistência</w:t>
      </w:r>
      <w:r w:rsidR="00F96B7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exercício do mandato</w:t>
      </w:r>
      <w:r w:rsidR="00C431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conselheira eleita como suplente do conselheiro Rinaldo Ferreira Barbosa, Arquiteta e Urbanista Renata Santiago Ramos, que alegou impossibilidade em participar da reunião de hoje para a devida posse.</w:t>
      </w:r>
      <w:r w:rsidR="00D575A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AD2A2D" w:rsidRPr="00D575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</w:t>
      </w:r>
      <w:r w:rsidR="00D575A9" w:rsidRPr="00D575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AD2A2D" w:rsidRPr="00D575A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Aprovação Calendário Geral 2021:</w:t>
      </w:r>
      <w:r w:rsidR="0004211F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75A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575A9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D575A9" w:rsidRPr="000C08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D575A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 </w:t>
      </w:r>
      <w:r w:rsidR="00D575A9">
        <w:rPr>
          <w:rFonts w:asciiTheme="minorHAnsi" w:hAnsiTheme="minorHAnsi" w:cstheme="minorHAnsi"/>
          <w:bCs/>
          <w:sz w:val="22"/>
          <w:szCs w:val="22"/>
          <w:lang w:eastAsia="pt-BR"/>
        </w:rPr>
        <w:t>solicita a apresentação do material pela assessoria. A Secretária Geral da Mesa</w:t>
      </w:r>
      <w:r w:rsidR="00D575A9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575A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JOSIANE CRISTINA BERNARDI</w:t>
      </w:r>
      <w:r w:rsidR="00D575A9" w:rsidRPr="008F466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50CEB">
        <w:rPr>
          <w:rFonts w:asciiTheme="minorHAnsi" w:hAnsiTheme="minorHAnsi" w:cstheme="minorHAnsi"/>
          <w:bCs/>
          <w:sz w:val="22"/>
          <w:szCs w:val="22"/>
          <w:lang w:eastAsia="pt-BR"/>
        </w:rPr>
        <w:t>exibe em tela o calendário consolidado incluindo as reuniões das comissões permanentes e colegiados</w:t>
      </w:r>
      <w:r w:rsidR="004953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também dos eventos</w:t>
      </w:r>
      <w:r w:rsidR="008E4A3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3721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372180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372180" w:rsidRPr="000C08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37218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 </w:t>
      </w:r>
      <w:r w:rsidR="00372180" w:rsidRPr="00B273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</w:t>
      </w:r>
      <w:r w:rsidR="003721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discussão acerca da proposta apresentada. </w:t>
      </w:r>
      <w:r w:rsidR="00750B2D">
        <w:rPr>
          <w:rFonts w:asciiTheme="minorHAnsi" w:hAnsiTheme="minorHAnsi" w:cstheme="minorHAnsi"/>
          <w:bCs/>
          <w:sz w:val="22"/>
          <w:szCs w:val="22"/>
          <w:lang w:eastAsia="pt-BR"/>
        </w:rPr>
        <w:t>O conselheiro</w:t>
      </w:r>
      <w:r w:rsidR="003721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0B2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3721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0B2D">
        <w:rPr>
          <w:rFonts w:asciiTheme="minorHAnsi" w:hAnsiTheme="minorHAnsi" w:cstheme="minorHAnsi"/>
          <w:bCs/>
          <w:sz w:val="22"/>
          <w:szCs w:val="22"/>
          <w:lang w:eastAsia="pt-BR"/>
        </w:rPr>
        <w:t>fala</w:t>
      </w:r>
      <w:r w:rsidR="003721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50B2D">
        <w:rPr>
          <w:rFonts w:asciiTheme="minorHAnsi" w:hAnsiTheme="minorHAnsi" w:cstheme="minorHAnsi"/>
          <w:bCs/>
          <w:sz w:val="22"/>
          <w:szCs w:val="22"/>
          <w:lang w:eastAsia="pt-BR"/>
        </w:rPr>
        <w:t>sobre a limitação das reuniões presenciais a 50% das reuniões, conforme definição anterior do Plenário.</w:t>
      </w:r>
      <w:r w:rsidR="009C79C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Encerradas as manifestações, o </w:t>
      </w:r>
      <w:r w:rsidR="009C79C0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9C79C0" w:rsidRPr="000C08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9C79C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 </w:t>
      </w:r>
      <w:r w:rsidR="009C79C0" w:rsidRPr="00B2735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</w:t>
      </w:r>
      <w:r w:rsidR="009C79C0">
        <w:rPr>
          <w:rFonts w:asciiTheme="minorHAnsi" w:hAnsiTheme="minorHAnsi" w:cstheme="minorHAnsi"/>
          <w:bCs/>
          <w:sz w:val="22"/>
          <w:szCs w:val="22"/>
          <w:lang w:eastAsia="pt-BR"/>
        </w:rPr>
        <w:t>votação e o calendário é aprovado por unanimidade dos presentes.</w:t>
      </w:r>
      <w:r w:rsidR="00D575A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80DB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>4</w:t>
      </w:r>
      <w:r w:rsidR="002643C6" w:rsidRPr="000C088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Encerramento:</w:t>
      </w:r>
      <w:r w:rsidR="00257091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F4573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F4573D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F4573D" w:rsidRPr="000C08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F4573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C18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DA SILVA </w:t>
      </w:r>
      <w:r w:rsidR="00DC18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abre espaço de fala aos conselheiros federais. O conselheiro federal </w:t>
      </w:r>
      <w:r w:rsidR="00DC1876" w:rsidRPr="00DC187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EDNEZER RODRIGUES FLORES</w:t>
      </w:r>
      <w:r w:rsidR="00DC18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sa</w:t>
      </w:r>
      <w:r w:rsidR="001B7A62">
        <w:rPr>
          <w:rFonts w:asciiTheme="minorHAnsi" w:hAnsiTheme="minorHAnsi" w:cstheme="minorHAnsi"/>
          <w:bCs/>
          <w:sz w:val="22"/>
          <w:szCs w:val="22"/>
          <w:lang w:eastAsia="pt-BR"/>
        </w:rPr>
        <w:t>úda a todos(</w:t>
      </w:r>
      <w:r w:rsidR="00DC1876">
        <w:rPr>
          <w:rFonts w:asciiTheme="minorHAnsi" w:hAnsiTheme="minorHAnsi" w:cstheme="minorHAnsi"/>
          <w:bCs/>
          <w:sz w:val="22"/>
          <w:szCs w:val="22"/>
          <w:lang w:eastAsia="pt-BR"/>
        </w:rPr>
        <w:t>as</w:t>
      </w:r>
      <w:r w:rsidR="001B7A62">
        <w:rPr>
          <w:rFonts w:asciiTheme="minorHAnsi" w:hAnsiTheme="minorHAnsi" w:cstheme="minorHAnsi"/>
          <w:bCs/>
          <w:sz w:val="22"/>
          <w:szCs w:val="22"/>
          <w:lang w:eastAsia="pt-BR"/>
        </w:rPr>
        <w:t>)</w:t>
      </w:r>
      <w:r w:rsidR="00DC187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se coloca à disposição dos colegas para tratar dos assuntos do CAU/RS junto ao CAU/BR. </w:t>
      </w:r>
      <w:r w:rsidR="001B7A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suplente do conselheiro federal </w:t>
      </w:r>
      <w:r w:rsidR="001B7A62" w:rsidRPr="001B7A6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CLARICE DEBIAGI</w:t>
      </w:r>
      <w:r w:rsidR="001B7A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reitera as colocações do colega, parabenizando os(as) eleitos(as) desejando sucesso a todos(as) e união pelo Conselho. </w:t>
      </w:r>
      <w:r w:rsidR="001F633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1F6337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1F6337" w:rsidRPr="000C088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</w:t>
      </w:r>
      <w:r w:rsidR="001F633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DA SILVA</w:t>
      </w:r>
      <w:r w:rsidR="001B7A6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291D7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destaca a importância da atuação dos conselheiros federais na reformulação do trabalho do CAU/BR, para qualificar as relações com os CAU/UF, 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>agradece a todos(as)</w:t>
      </w:r>
      <w:r w:rsidR="00291D7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os(as) conselheiros(as) titulares e suplentes, desejando parceria na execução dos trabalhos. Salienta também a parceria do</w:t>
      </w:r>
      <w:r w:rsidR="00C70DCD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354A9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mais de 60</w:t>
      </w:r>
      <w:r w:rsidR="00C70DC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empregados do CAU/RS </w:t>
      </w:r>
      <w:r w:rsidR="00535B9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com trabalho de qualidade </w:t>
      </w:r>
      <w:r w:rsidR="00C70DCD">
        <w:rPr>
          <w:rFonts w:asciiTheme="minorHAnsi" w:hAnsiTheme="minorHAnsi" w:cstheme="minorHAnsi"/>
          <w:bCs/>
          <w:sz w:val="22"/>
          <w:szCs w:val="22"/>
          <w:lang w:eastAsia="pt-BR"/>
        </w:rPr>
        <w:t>na construção das políticas e nas atividades desenvolvidas.</w:t>
      </w:r>
      <w:r w:rsidR="0050673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Refere à necessidade d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>e</w:t>
      </w:r>
      <w:r w:rsidR="0050673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o Conselho incentive a organização dos arquitetos junto às entidades.</w:t>
      </w:r>
      <w:r w:rsidR="0076367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57EB6" w:rsidRPr="00E94BC9">
        <w:rPr>
          <w:rFonts w:asciiTheme="minorHAnsi" w:hAnsiTheme="minorHAnsi" w:cstheme="minorHAnsi"/>
          <w:bCs/>
          <w:sz w:val="22"/>
          <w:szCs w:val="22"/>
          <w:lang w:eastAsia="pt-BR"/>
        </w:rPr>
        <w:t>Faz</w:t>
      </w:r>
      <w:r w:rsidR="00E94BC9" w:rsidRPr="00E94B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94B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leitura de carta </w:t>
      </w:r>
      <w:r w:rsidR="007E1004">
        <w:rPr>
          <w:rFonts w:asciiTheme="minorHAnsi" w:hAnsiTheme="minorHAnsi" w:cstheme="minorHAnsi"/>
          <w:bCs/>
          <w:sz w:val="22"/>
          <w:szCs w:val="22"/>
          <w:lang w:eastAsia="pt-BR"/>
        </w:rPr>
        <w:t>de compromisso</w:t>
      </w:r>
      <w:r w:rsidR="00B7269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Gestão para com</w:t>
      </w:r>
      <w:r w:rsidR="005C2D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94BC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os Arquitetos(as) e Urbanistas </w:t>
      </w:r>
      <w:r w:rsidR="00D41BE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do Rio Grande do Sul. </w:t>
      </w:r>
      <w:r w:rsidR="0025235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4.1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 Aprovação da ata de eleição e posse do presidente:</w:t>
      </w:r>
      <w:r w:rsidR="00535B99" w:rsidRPr="00BA52F2">
        <w:rPr>
          <w:rFonts w:asciiTheme="minorHAnsi" w:hAnsiTheme="minorHAnsi" w:cstheme="minorHAnsi"/>
          <w:bCs/>
          <w:sz w:val="22"/>
          <w:szCs w:val="22"/>
        </w:rPr>
        <w:t xml:space="preserve"> Atendendo ao §2º do artigo 48 do Regimento Interno do CAU/RS, 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HOLZMANN DA SILVA 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solicita à assessoria a leitura da ata específica de eleição e posse do presidente e vice-presidente para submetê-la à aprovação do Plenário. Após a leitura, realizada pela Secretária Geral da Mesa Josiane Cristina Bernardi, o presidente 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35B99" w:rsidRPr="00BA52F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HOLZMANN DA SILVA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abre votação</w:t>
      </w:r>
      <w:r w:rsidR="008D52C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nominal</w:t>
      </w:r>
      <w:r w:rsidR="00535B99" w:rsidRPr="00BA52F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535B99" w:rsidRPr="00BA52F2">
        <w:rPr>
          <w:rFonts w:asciiTheme="minorHAnsi" w:hAnsiTheme="minorHAnsi" w:cstheme="minorHAnsi"/>
          <w:sz w:val="22"/>
          <w:szCs w:val="22"/>
        </w:rPr>
        <w:t>A ata é aprovada por unanimidade</w:t>
      </w:r>
      <w:r w:rsidR="00535B99">
        <w:rPr>
          <w:rFonts w:asciiTheme="minorHAnsi" w:hAnsiTheme="minorHAnsi" w:cstheme="minorHAnsi"/>
          <w:sz w:val="22"/>
          <w:szCs w:val="22"/>
        </w:rPr>
        <w:t xml:space="preserve"> dos presentes, com ausência do conselheiro Carlos Iponema</w:t>
      </w:r>
      <w:r w:rsidR="00535B99" w:rsidRPr="0025235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5235E" w:rsidRPr="002523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</w:t>
      </w:r>
      <w:r w:rsidR="0025235E">
        <w:rPr>
          <w:rFonts w:asciiTheme="minorHAnsi" w:hAnsiTheme="minorHAnsi" w:cstheme="minorHAnsi"/>
          <w:bCs/>
          <w:sz w:val="22"/>
          <w:szCs w:val="22"/>
          <w:lang w:eastAsia="pt-BR"/>
        </w:rPr>
        <w:t>reunião é e</w:t>
      </w:r>
      <w:r w:rsidR="00606193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ncerrada</w:t>
      </w:r>
      <w:r w:rsidR="003905D5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às </w:t>
      </w:r>
      <w:r w:rsidR="00BE5131">
        <w:rPr>
          <w:rFonts w:asciiTheme="minorHAnsi" w:hAnsiTheme="minorHAnsi" w:cstheme="minorHAnsi"/>
          <w:sz w:val="22"/>
          <w:szCs w:val="22"/>
          <w:lang w:eastAsia="pt-BR"/>
        </w:rPr>
        <w:t>deze</w:t>
      </w:r>
      <w:r w:rsidR="008D52C7">
        <w:rPr>
          <w:rFonts w:asciiTheme="minorHAnsi" w:hAnsiTheme="minorHAnsi" w:cstheme="minorHAnsi"/>
          <w:sz w:val="22"/>
          <w:szCs w:val="22"/>
          <w:lang w:eastAsia="pt-BR"/>
        </w:rPr>
        <w:t>sseis</w:t>
      </w:r>
      <w:r w:rsidR="00BE5131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8D52C7">
        <w:rPr>
          <w:rFonts w:asciiTheme="minorHAnsi" w:hAnsiTheme="minorHAnsi" w:cstheme="minorHAnsi"/>
          <w:sz w:val="22"/>
          <w:szCs w:val="22"/>
          <w:lang w:eastAsia="pt-BR"/>
        </w:rPr>
        <w:t xml:space="preserve"> e trinta</w:t>
      </w:r>
      <w:r w:rsidR="003905D5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minutos</w:t>
      </w:r>
      <w:r w:rsidR="00067473" w:rsidRPr="000C088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</w:p>
    <w:p w:rsidR="00BE5131" w:rsidRDefault="00BE5131" w:rsidP="00BE5131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4F1BA1" w:rsidRPr="008F4666" w:rsidRDefault="004F1BA1" w:rsidP="004F1BA1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4F1BA1" w:rsidRPr="00BA52F2" w:rsidRDefault="004F1BA1" w:rsidP="004F1BA1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BA52F2">
        <w:rPr>
          <w:rFonts w:asciiTheme="minorHAnsi" w:hAnsiTheme="minorHAnsi" w:cstheme="minorHAnsi"/>
          <w:sz w:val="22"/>
          <w:szCs w:val="22"/>
          <w:lang w:eastAsia="pt-BR"/>
        </w:rPr>
        <w:t>Secretária Geral da Mesa do CAU/RS</w:t>
      </w: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4F1BA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BE5131" w:rsidRPr="008F4666" w:rsidRDefault="00BE513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TIAGO HOLZMANN DA SILVA</w:t>
      </w:r>
    </w:p>
    <w:p w:rsidR="00BE5131" w:rsidRDefault="004F1BA1" w:rsidP="004F1BA1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</w:rPr>
        <w:t>Presidente do CAU/RS</w:t>
      </w:r>
    </w:p>
    <w:p w:rsidR="00FD5BAA" w:rsidRPr="000C088F" w:rsidRDefault="00FD5BAA" w:rsidP="00296686">
      <w:pPr>
        <w:suppressLineNumbers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E51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EB6" w:rsidRDefault="00657EB6" w:rsidP="004C3048">
      <w:r>
        <w:separator/>
      </w:r>
    </w:p>
  </w:endnote>
  <w:endnote w:type="continuationSeparator" w:id="0">
    <w:p w:rsidR="00657EB6" w:rsidRDefault="00657E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B6" w:rsidRPr="005950FA" w:rsidRDefault="00657E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657EB6" w:rsidRPr="005F2A2D" w:rsidRDefault="00657E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B6" w:rsidRPr="0093154B" w:rsidRDefault="00657EB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657EB6" w:rsidRDefault="00657EB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657EB6" w:rsidRPr="003F1946" w:rsidRDefault="00657EB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4F1BA1">
          <w:rPr>
            <w:rFonts w:asciiTheme="minorHAnsi" w:hAnsiTheme="minorHAnsi"/>
            <w:noProof/>
            <w:sz w:val="20"/>
            <w:szCs w:val="20"/>
          </w:rPr>
          <w:t>2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657EB6" w:rsidRDefault="00657EB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B6" w:rsidRPr="0093154B" w:rsidRDefault="00657EB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57EB6" w:rsidRDefault="00657EB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657EB6" w:rsidRPr="003F1946" w:rsidRDefault="00657EB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4F1BA1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657EB6" w:rsidRPr="003F1946" w:rsidRDefault="00657E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EB6" w:rsidRDefault="00657EB6" w:rsidP="004C3048">
      <w:r>
        <w:separator/>
      </w:r>
    </w:p>
  </w:footnote>
  <w:footnote w:type="continuationSeparator" w:id="0">
    <w:p w:rsidR="00657EB6" w:rsidRDefault="00657EB6" w:rsidP="004C3048">
      <w:r>
        <w:continuationSeparator/>
      </w:r>
    </w:p>
  </w:footnote>
  <w:footnote w:id="1">
    <w:p w:rsidR="004F1BA1" w:rsidRPr="004F1BA1" w:rsidRDefault="004F1BA1">
      <w:pPr>
        <w:pStyle w:val="Textodenotaderodap"/>
        <w:rPr>
          <w:rFonts w:ascii="Calibri" w:hAnsi="Calibri" w:cs="Calibri"/>
        </w:rPr>
      </w:pPr>
      <w:r w:rsidRPr="004F1BA1">
        <w:rPr>
          <w:rStyle w:val="Refdenotaderodap"/>
          <w:rFonts w:ascii="Calibri" w:hAnsi="Calibri" w:cs="Calibri"/>
        </w:rPr>
        <w:footnoteRef/>
      </w:r>
      <w:r w:rsidRPr="004F1BA1">
        <w:rPr>
          <w:rFonts w:ascii="Calibri" w:hAnsi="Calibri" w:cs="Calibri"/>
        </w:rPr>
        <w:t xml:space="preserve"> Aprovada na 23ª Reunião Plenária Extraordinária, realizada em 29 de janeiro de 2021.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B6" w:rsidRPr="009E4E5A" w:rsidRDefault="00657E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B6" w:rsidRPr="009E4E5A" w:rsidRDefault="00657EB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EB6" w:rsidRDefault="00657E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B95"/>
    <w:rsid w:val="0001285C"/>
    <w:rsid w:val="000145F6"/>
    <w:rsid w:val="00022B19"/>
    <w:rsid w:val="000263A5"/>
    <w:rsid w:val="00030BFA"/>
    <w:rsid w:val="00040A86"/>
    <w:rsid w:val="00040BFB"/>
    <w:rsid w:val="00040F70"/>
    <w:rsid w:val="0004211F"/>
    <w:rsid w:val="000425A5"/>
    <w:rsid w:val="000425B3"/>
    <w:rsid w:val="00043415"/>
    <w:rsid w:val="0004492B"/>
    <w:rsid w:val="000527E4"/>
    <w:rsid w:val="0005446D"/>
    <w:rsid w:val="00055C8E"/>
    <w:rsid w:val="00056BAE"/>
    <w:rsid w:val="00057478"/>
    <w:rsid w:val="00057CD0"/>
    <w:rsid w:val="000605F6"/>
    <w:rsid w:val="00062599"/>
    <w:rsid w:val="00065201"/>
    <w:rsid w:val="00065F7B"/>
    <w:rsid w:val="00067264"/>
    <w:rsid w:val="00067473"/>
    <w:rsid w:val="000717C2"/>
    <w:rsid w:val="00071FC4"/>
    <w:rsid w:val="00074615"/>
    <w:rsid w:val="00076D54"/>
    <w:rsid w:val="00085DA4"/>
    <w:rsid w:val="000864D3"/>
    <w:rsid w:val="00086C59"/>
    <w:rsid w:val="00092039"/>
    <w:rsid w:val="00093F79"/>
    <w:rsid w:val="00094380"/>
    <w:rsid w:val="00094D18"/>
    <w:rsid w:val="00094F51"/>
    <w:rsid w:val="00097829"/>
    <w:rsid w:val="000A1C36"/>
    <w:rsid w:val="000A3474"/>
    <w:rsid w:val="000A4D53"/>
    <w:rsid w:val="000A5818"/>
    <w:rsid w:val="000B06B2"/>
    <w:rsid w:val="000B0FC0"/>
    <w:rsid w:val="000B4507"/>
    <w:rsid w:val="000C0147"/>
    <w:rsid w:val="000C088F"/>
    <w:rsid w:val="000C1A24"/>
    <w:rsid w:val="000C1A48"/>
    <w:rsid w:val="000C2A4A"/>
    <w:rsid w:val="000C3500"/>
    <w:rsid w:val="000C4423"/>
    <w:rsid w:val="000C5E91"/>
    <w:rsid w:val="000D09B8"/>
    <w:rsid w:val="000D3E3E"/>
    <w:rsid w:val="000D5BC9"/>
    <w:rsid w:val="000D6371"/>
    <w:rsid w:val="000E039B"/>
    <w:rsid w:val="000E0909"/>
    <w:rsid w:val="000E2009"/>
    <w:rsid w:val="000E367A"/>
    <w:rsid w:val="000F122C"/>
    <w:rsid w:val="000F1AA7"/>
    <w:rsid w:val="000F21BE"/>
    <w:rsid w:val="000F339D"/>
    <w:rsid w:val="000F448E"/>
    <w:rsid w:val="00101697"/>
    <w:rsid w:val="001019C8"/>
    <w:rsid w:val="00102856"/>
    <w:rsid w:val="0010374D"/>
    <w:rsid w:val="00106B94"/>
    <w:rsid w:val="00106E6F"/>
    <w:rsid w:val="00114252"/>
    <w:rsid w:val="00117823"/>
    <w:rsid w:val="00117EDD"/>
    <w:rsid w:val="001257B8"/>
    <w:rsid w:val="00130B89"/>
    <w:rsid w:val="00133AD2"/>
    <w:rsid w:val="0013708A"/>
    <w:rsid w:val="0013767E"/>
    <w:rsid w:val="00141BA4"/>
    <w:rsid w:val="001431BF"/>
    <w:rsid w:val="00143C13"/>
    <w:rsid w:val="00144AA1"/>
    <w:rsid w:val="0015105C"/>
    <w:rsid w:val="00151930"/>
    <w:rsid w:val="001534A9"/>
    <w:rsid w:val="001574B8"/>
    <w:rsid w:val="0016256E"/>
    <w:rsid w:val="00162FF4"/>
    <w:rsid w:val="001630ED"/>
    <w:rsid w:val="0016380C"/>
    <w:rsid w:val="00166D4F"/>
    <w:rsid w:val="00166FEA"/>
    <w:rsid w:val="00170612"/>
    <w:rsid w:val="00170CA0"/>
    <w:rsid w:val="00174322"/>
    <w:rsid w:val="00174A5A"/>
    <w:rsid w:val="001778C5"/>
    <w:rsid w:val="00180FB9"/>
    <w:rsid w:val="00183D72"/>
    <w:rsid w:val="00183EF2"/>
    <w:rsid w:val="00195C38"/>
    <w:rsid w:val="00195CD6"/>
    <w:rsid w:val="001A23D4"/>
    <w:rsid w:val="001A5E1A"/>
    <w:rsid w:val="001A638F"/>
    <w:rsid w:val="001B5148"/>
    <w:rsid w:val="001B5F62"/>
    <w:rsid w:val="001B6F8F"/>
    <w:rsid w:val="001B7A62"/>
    <w:rsid w:val="001C008B"/>
    <w:rsid w:val="001C04DC"/>
    <w:rsid w:val="001D447C"/>
    <w:rsid w:val="001D62FA"/>
    <w:rsid w:val="001E2735"/>
    <w:rsid w:val="001E359F"/>
    <w:rsid w:val="001E56D2"/>
    <w:rsid w:val="001E5983"/>
    <w:rsid w:val="001E6826"/>
    <w:rsid w:val="001E7663"/>
    <w:rsid w:val="001F1F2F"/>
    <w:rsid w:val="001F61E5"/>
    <w:rsid w:val="001F6337"/>
    <w:rsid w:val="00200AC3"/>
    <w:rsid w:val="00200ADD"/>
    <w:rsid w:val="00200DBD"/>
    <w:rsid w:val="00206360"/>
    <w:rsid w:val="0020777F"/>
    <w:rsid w:val="00207996"/>
    <w:rsid w:val="0021016D"/>
    <w:rsid w:val="0021243F"/>
    <w:rsid w:val="00214467"/>
    <w:rsid w:val="00220A16"/>
    <w:rsid w:val="00224C31"/>
    <w:rsid w:val="002326CF"/>
    <w:rsid w:val="002352DD"/>
    <w:rsid w:val="00235E41"/>
    <w:rsid w:val="00245513"/>
    <w:rsid w:val="0025235E"/>
    <w:rsid w:val="0025274E"/>
    <w:rsid w:val="0025277E"/>
    <w:rsid w:val="00253BBC"/>
    <w:rsid w:val="00255862"/>
    <w:rsid w:val="00257091"/>
    <w:rsid w:val="00257CE3"/>
    <w:rsid w:val="002643C6"/>
    <w:rsid w:val="00270159"/>
    <w:rsid w:val="0027038F"/>
    <w:rsid w:val="00271304"/>
    <w:rsid w:val="00275F3D"/>
    <w:rsid w:val="0027675D"/>
    <w:rsid w:val="00276BC5"/>
    <w:rsid w:val="002773EF"/>
    <w:rsid w:val="00280F33"/>
    <w:rsid w:val="00281953"/>
    <w:rsid w:val="00281999"/>
    <w:rsid w:val="00285A83"/>
    <w:rsid w:val="00286F1D"/>
    <w:rsid w:val="00291D70"/>
    <w:rsid w:val="002922B7"/>
    <w:rsid w:val="00293F45"/>
    <w:rsid w:val="00295384"/>
    <w:rsid w:val="002955C3"/>
    <w:rsid w:val="00295FD5"/>
    <w:rsid w:val="00296321"/>
    <w:rsid w:val="00296686"/>
    <w:rsid w:val="002974CF"/>
    <w:rsid w:val="002A7C5E"/>
    <w:rsid w:val="002B4B7B"/>
    <w:rsid w:val="002B6817"/>
    <w:rsid w:val="002B7134"/>
    <w:rsid w:val="002C09EB"/>
    <w:rsid w:val="002C133B"/>
    <w:rsid w:val="002C2E51"/>
    <w:rsid w:val="002C5CAE"/>
    <w:rsid w:val="002D4361"/>
    <w:rsid w:val="002D46DE"/>
    <w:rsid w:val="002D5A79"/>
    <w:rsid w:val="002D6FE7"/>
    <w:rsid w:val="002E293E"/>
    <w:rsid w:val="002E5549"/>
    <w:rsid w:val="002E7794"/>
    <w:rsid w:val="002F0745"/>
    <w:rsid w:val="002F268F"/>
    <w:rsid w:val="002F2AD1"/>
    <w:rsid w:val="002F315F"/>
    <w:rsid w:val="002F5DF9"/>
    <w:rsid w:val="003010FF"/>
    <w:rsid w:val="00304944"/>
    <w:rsid w:val="00304B1B"/>
    <w:rsid w:val="00305DCB"/>
    <w:rsid w:val="00306127"/>
    <w:rsid w:val="00306B9A"/>
    <w:rsid w:val="00311134"/>
    <w:rsid w:val="0031122D"/>
    <w:rsid w:val="00311515"/>
    <w:rsid w:val="00311717"/>
    <w:rsid w:val="00312C08"/>
    <w:rsid w:val="0031457D"/>
    <w:rsid w:val="003200CD"/>
    <w:rsid w:val="00320980"/>
    <w:rsid w:val="00321076"/>
    <w:rsid w:val="00321370"/>
    <w:rsid w:val="00321E1B"/>
    <w:rsid w:val="003225A8"/>
    <w:rsid w:val="003242E8"/>
    <w:rsid w:val="00331366"/>
    <w:rsid w:val="003324F3"/>
    <w:rsid w:val="003351EA"/>
    <w:rsid w:val="00340CB0"/>
    <w:rsid w:val="003411BA"/>
    <w:rsid w:val="00342903"/>
    <w:rsid w:val="00346959"/>
    <w:rsid w:val="00347324"/>
    <w:rsid w:val="003504F9"/>
    <w:rsid w:val="00353891"/>
    <w:rsid w:val="00354A9F"/>
    <w:rsid w:val="003557D1"/>
    <w:rsid w:val="00356489"/>
    <w:rsid w:val="00357182"/>
    <w:rsid w:val="00360A08"/>
    <w:rsid w:val="00360F13"/>
    <w:rsid w:val="00362E56"/>
    <w:rsid w:val="00365270"/>
    <w:rsid w:val="00365444"/>
    <w:rsid w:val="00370943"/>
    <w:rsid w:val="003717E5"/>
    <w:rsid w:val="00372180"/>
    <w:rsid w:val="00374A23"/>
    <w:rsid w:val="003756D6"/>
    <w:rsid w:val="00380AEA"/>
    <w:rsid w:val="00383F38"/>
    <w:rsid w:val="0039028A"/>
    <w:rsid w:val="003905D5"/>
    <w:rsid w:val="003912D1"/>
    <w:rsid w:val="003916F4"/>
    <w:rsid w:val="00391938"/>
    <w:rsid w:val="003945A8"/>
    <w:rsid w:val="00395F2C"/>
    <w:rsid w:val="003A6484"/>
    <w:rsid w:val="003A699B"/>
    <w:rsid w:val="003A7138"/>
    <w:rsid w:val="003B1DDF"/>
    <w:rsid w:val="003B36A5"/>
    <w:rsid w:val="003B3CB3"/>
    <w:rsid w:val="003B44DC"/>
    <w:rsid w:val="003B7FC4"/>
    <w:rsid w:val="003C12D7"/>
    <w:rsid w:val="003C3C3A"/>
    <w:rsid w:val="003C484E"/>
    <w:rsid w:val="003C690B"/>
    <w:rsid w:val="003C70A3"/>
    <w:rsid w:val="003D0DCB"/>
    <w:rsid w:val="003D4732"/>
    <w:rsid w:val="003D738D"/>
    <w:rsid w:val="003E15D0"/>
    <w:rsid w:val="003E499F"/>
    <w:rsid w:val="003E5177"/>
    <w:rsid w:val="003E68A7"/>
    <w:rsid w:val="003E7D90"/>
    <w:rsid w:val="003F14DD"/>
    <w:rsid w:val="003F171B"/>
    <w:rsid w:val="003F1946"/>
    <w:rsid w:val="003F2AA6"/>
    <w:rsid w:val="003F5088"/>
    <w:rsid w:val="003F627E"/>
    <w:rsid w:val="003F77EE"/>
    <w:rsid w:val="00402CA3"/>
    <w:rsid w:val="00402DAA"/>
    <w:rsid w:val="00403E2D"/>
    <w:rsid w:val="00405856"/>
    <w:rsid w:val="004058AD"/>
    <w:rsid w:val="00406414"/>
    <w:rsid w:val="004070BE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20EED"/>
    <w:rsid w:val="00422AD7"/>
    <w:rsid w:val="00422B62"/>
    <w:rsid w:val="004234F3"/>
    <w:rsid w:val="0042591A"/>
    <w:rsid w:val="00430C0E"/>
    <w:rsid w:val="0043196A"/>
    <w:rsid w:val="00433DE0"/>
    <w:rsid w:val="00434469"/>
    <w:rsid w:val="004355BD"/>
    <w:rsid w:val="00435E07"/>
    <w:rsid w:val="00436ED9"/>
    <w:rsid w:val="004465B6"/>
    <w:rsid w:val="00447139"/>
    <w:rsid w:val="00447C6C"/>
    <w:rsid w:val="00453128"/>
    <w:rsid w:val="004559FE"/>
    <w:rsid w:val="00455C20"/>
    <w:rsid w:val="0046388F"/>
    <w:rsid w:val="00464BEE"/>
    <w:rsid w:val="0046745A"/>
    <w:rsid w:val="00470BCF"/>
    <w:rsid w:val="00471056"/>
    <w:rsid w:val="004727B1"/>
    <w:rsid w:val="00474C5B"/>
    <w:rsid w:val="00476C99"/>
    <w:rsid w:val="00477F67"/>
    <w:rsid w:val="004832EE"/>
    <w:rsid w:val="00483414"/>
    <w:rsid w:val="00483843"/>
    <w:rsid w:val="00483F7C"/>
    <w:rsid w:val="004900B6"/>
    <w:rsid w:val="004914E2"/>
    <w:rsid w:val="00494C73"/>
    <w:rsid w:val="00494F63"/>
    <w:rsid w:val="00495399"/>
    <w:rsid w:val="004A14B1"/>
    <w:rsid w:val="004A3A50"/>
    <w:rsid w:val="004A6AC1"/>
    <w:rsid w:val="004A7DD4"/>
    <w:rsid w:val="004B3023"/>
    <w:rsid w:val="004B3EB7"/>
    <w:rsid w:val="004B5A5C"/>
    <w:rsid w:val="004C0F58"/>
    <w:rsid w:val="004C1890"/>
    <w:rsid w:val="004C250A"/>
    <w:rsid w:val="004C3048"/>
    <w:rsid w:val="004C43E1"/>
    <w:rsid w:val="004C616A"/>
    <w:rsid w:val="004D28BC"/>
    <w:rsid w:val="004D29EA"/>
    <w:rsid w:val="004D59F9"/>
    <w:rsid w:val="004D67BD"/>
    <w:rsid w:val="004D75DA"/>
    <w:rsid w:val="004E062B"/>
    <w:rsid w:val="004F0665"/>
    <w:rsid w:val="004F114E"/>
    <w:rsid w:val="004F15C8"/>
    <w:rsid w:val="004F1BA1"/>
    <w:rsid w:val="0050146D"/>
    <w:rsid w:val="00502083"/>
    <w:rsid w:val="005021A3"/>
    <w:rsid w:val="00502469"/>
    <w:rsid w:val="005046D5"/>
    <w:rsid w:val="00504C35"/>
    <w:rsid w:val="00505F98"/>
    <w:rsid w:val="00506731"/>
    <w:rsid w:val="00507658"/>
    <w:rsid w:val="00512131"/>
    <w:rsid w:val="005121A4"/>
    <w:rsid w:val="0051668F"/>
    <w:rsid w:val="005200D1"/>
    <w:rsid w:val="005201E4"/>
    <w:rsid w:val="00521DBA"/>
    <w:rsid w:val="005226B4"/>
    <w:rsid w:val="0052455C"/>
    <w:rsid w:val="0052585E"/>
    <w:rsid w:val="005261B2"/>
    <w:rsid w:val="0053042D"/>
    <w:rsid w:val="0053240A"/>
    <w:rsid w:val="00533FC0"/>
    <w:rsid w:val="00535B99"/>
    <w:rsid w:val="00537E8D"/>
    <w:rsid w:val="00542D36"/>
    <w:rsid w:val="00545A76"/>
    <w:rsid w:val="005461A2"/>
    <w:rsid w:val="005461A9"/>
    <w:rsid w:val="00550FC7"/>
    <w:rsid w:val="00552AE3"/>
    <w:rsid w:val="005537E8"/>
    <w:rsid w:val="005608EF"/>
    <w:rsid w:val="005615DC"/>
    <w:rsid w:val="00564054"/>
    <w:rsid w:val="00565889"/>
    <w:rsid w:val="00565978"/>
    <w:rsid w:val="005713BD"/>
    <w:rsid w:val="00571A96"/>
    <w:rsid w:val="00572508"/>
    <w:rsid w:val="005730A4"/>
    <w:rsid w:val="00575D04"/>
    <w:rsid w:val="005802EA"/>
    <w:rsid w:val="00581075"/>
    <w:rsid w:val="005867ED"/>
    <w:rsid w:val="00587C7B"/>
    <w:rsid w:val="00591858"/>
    <w:rsid w:val="00592478"/>
    <w:rsid w:val="00596477"/>
    <w:rsid w:val="005A27BF"/>
    <w:rsid w:val="005A3F8B"/>
    <w:rsid w:val="005A6503"/>
    <w:rsid w:val="005B07B5"/>
    <w:rsid w:val="005B4B10"/>
    <w:rsid w:val="005C0CA4"/>
    <w:rsid w:val="005C1033"/>
    <w:rsid w:val="005C2D0A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181F"/>
    <w:rsid w:val="005E2D9F"/>
    <w:rsid w:val="005E348F"/>
    <w:rsid w:val="005E4B75"/>
    <w:rsid w:val="005E70EC"/>
    <w:rsid w:val="005F0430"/>
    <w:rsid w:val="005F0462"/>
    <w:rsid w:val="005F2949"/>
    <w:rsid w:val="005F301A"/>
    <w:rsid w:val="005F47CB"/>
    <w:rsid w:val="005F4DE4"/>
    <w:rsid w:val="005F553B"/>
    <w:rsid w:val="005F5780"/>
    <w:rsid w:val="00601FB6"/>
    <w:rsid w:val="00602DD6"/>
    <w:rsid w:val="00606193"/>
    <w:rsid w:val="0060634C"/>
    <w:rsid w:val="00606AF7"/>
    <w:rsid w:val="00607795"/>
    <w:rsid w:val="00612614"/>
    <w:rsid w:val="00612D90"/>
    <w:rsid w:val="006130EF"/>
    <w:rsid w:val="00614679"/>
    <w:rsid w:val="00614FB8"/>
    <w:rsid w:val="00615771"/>
    <w:rsid w:val="00617030"/>
    <w:rsid w:val="00617930"/>
    <w:rsid w:val="00620802"/>
    <w:rsid w:val="006250ED"/>
    <w:rsid w:val="0063103C"/>
    <w:rsid w:val="006326C4"/>
    <w:rsid w:val="00633BEB"/>
    <w:rsid w:val="006340C8"/>
    <w:rsid w:val="0063664A"/>
    <w:rsid w:val="00637577"/>
    <w:rsid w:val="00641697"/>
    <w:rsid w:val="006462BC"/>
    <w:rsid w:val="00647800"/>
    <w:rsid w:val="00651518"/>
    <w:rsid w:val="00651C93"/>
    <w:rsid w:val="006579A4"/>
    <w:rsid w:val="00657EB6"/>
    <w:rsid w:val="00660237"/>
    <w:rsid w:val="00661135"/>
    <w:rsid w:val="00662475"/>
    <w:rsid w:val="006630F3"/>
    <w:rsid w:val="00664FDB"/>
    <w:rsid w:val="0066674D"/>
    <w:rsid w:val="00671DC8"/>
    <w:rsid w:val="00673A5D"/>
    <w:rsid w:val="0068135D"/>
    <w:rsid w:val="00681AC5"/>
    <w:rsid w:val="00681F2F"/>
    <w:rsid w:val="0068531D"/>
    <w:rsid w:val="00685917"/>
    <w:rsid w:val="00686192"/>
    <w:rsid w:val="00687B45"/>
    <w:rsid w:val="00690C35"/>
    <w:rsid w:val="00690DB7"/>
    <w:rsid w:val="00691468"/>
    <w:rsid w:val="0069229F"/>
    <w:rsid w:val="006958A9"/>
    <w:rsid w:val="006A20E7"/>
    <w:rsid w:val="006B2BE5"/>
    <w:rsid w:val="006B670F"/>
    <w:rsid w:val="006C2959"/>
    <w:rsid w:val="006C29CF"/>
    <w:rsid w:val="006C36BB"/>
    <w:rsid w:val="006C75E7"/>
    <w:rsid w:val="006D1097"/>
    <w:rsid w:val="006D20BF"/>
    <w:rsid w:val="006D2981"/>
    <w:rsid w:val="006E0A04"/>
    <w:rsid w:val="006E1CA8"/>
    <w:rsid w:val="006E34CF"/>
    <w:rsid w:val="006E4F10"/>
    <w:rsid w:val="006E50E7"/>
    <w:rsid w:val="006E6414"/>
    <w:rsid w:val="006E6CE7"/>
    <w:rsid w:val="006F0839"/>
    <w:rsid w:val="006F1771"/>
    <w:rsid w:val="006F2E2B"/>
    <w:rsid w:val="006F4E9B"/>
    <w:rsid w:val="006F6327"/>
    <w:rsid w:val="006F7A4E"/>
    <w:rsid w:val="0070087A"/>
    <w:rsid w:val="007025CB"/>
    <w:rsid w:val="00704053"/>
    <w:rsid w:val="00707371"/>
    <w:rsid w:val="00711379"/>
    <w:rsid w:val="00711B0B"/>
    <w:rsid w:val="00721E0A"/>
    <w:rsid w:val="00726B88"/>
    <w:rsid w:val="00730135"/>
    <w:rsid w:val="00730A16"/>
    <w:rsid w:val="00731BBD"/>
    <w:rsid w:val="00733723"/>
    <w:rsid w:val="0073552C"/>
    <w:rsid w:val="007375FB"/>
    <w:rsid w:val="00737A2B"/>
    <w:rsid w:val="00740E14"/>
    <w:rsid w:val="007438D9"/>
    <w:rsid w:val="007462A9"/>
    <w:rsid w:val="00746439"/>
    <w:rsid w:val="00750B2D"/>
    <w:rsid w:val="0075194D"/>
    <w:rsid w:val="00752647"/>
    <w:rsid w:val="00754853"/>
    <w:rsid w:val="00755DA5"/>
    <w:rsid w:val="0076286B"/>
    <w:rsid w:val="00763678"/>
    <w:rsid w:val="00764B97"/>
    <w:rsid w:val="00765B48"/>
    <w:rsid w:val="00767940"/>
    <w:rsid w:val="00771145"/>
    <w:rsid w:val="007754F4"/>
    <w:rsid w:val="00776B7B"/>
    <w:rsid w:val="007778D1"/>
    <w:rsid w:val="00777A41"/>
    <w:rsid w:val="00786305"/>
    <w:rsid w:val="00790AEB"/>
    <w:rsid w:val="007937EA"/>
    <w:rsid w:val="0079680A"/>
    <w:rsid w:val="007A460A"/>
    <w:rsid w:val="007A68E4"/>
    <w:rsid w:val="007A78EE"/>
    <w:rsid w:val="007A7E19"/>
    <w:rsid w:val="007B0507"/>
    <w:rsid w:val="007B0EBA"/>
    <w:rsid w:val="007B384E"/>
    <w:rsid w:val="007B4FB9"/>
    <w:rsid w:val="007B7B0D"/>
    <w:rsid w:val="007B7BB9"/>
    <w:rsid w:val="007C0EF3"/>
    <w:rsid w:val="007C0FB9"/>
    <w:rsid w:val="007C49F4"/>
    <w:rsid w:val="007C50BE"/>
    <w:rsid w:val="007D057C"/>
    <w:rsid w:val="007D0D61"/>
    <w:rsid w:val="007D109E"/>
    <w:rsid w:val="007D250C"/>
    <w:rsid w:val="007D4F2D"/>
    <w:rsid w:val="007D68AD"/>
    <w:rsid w:val="007D739D"/>
    <w:rsid w:val="007E1004"/>
    <w:rsid w:val="007E3F81"/>
    <w:rsid w:val="007E467B"/>
    <w:rsid w:val="007E7679"/>
    <w:rsid w:val="007F0B47"/>
    <w:rsid w:val="007F2AAA"/>
    <w:rsid w:val="007F405E"/>
    <w:rsid w:val="008025AB"/>
    <w:rsid w:val="008056C3"/>
    <w:rsid w:val="00805FC1"/>
    <w:rsid w:val="008071C3"/>
    <w:rsid w:val="00812675"/>
    <w:rsid w:val="00823931"/>
    <w:rsid w:val="00825C9B"/>
    <w:rsid w:val="00827EC8"/>
    <w:rsid w:val="008301C6"/>
    <w:rsid w:val="00830746"/>
    <w:rsid w:val="00831EE3"/>
    <w:rsid w:val="00832FDD"/>
    <w:rsid w:val="00833F92"/>
    <w:rsid w:val="00835E1C"/>
    <w:rsid w:val="00836418"/>
    <w:rsid w:val="00840982"/>
    <w:rsid w:val="00840D65"/>
    <w:rsid w:val="00842A4D"/>
    <w:rsid w:val="008451B4"/>
    <w:rsid w:val="00845205"/>
    <w:rsid w:val="00847568"/>
    <w:rsid w:val="00854C77"/>
    <w:rsid w:val="00855321"/>
    <w:rsid w:val="00855F16"/>
    <w:rsid w:val="0085630C"/>
    <w:rsid w:val="00857834"/>
    <w:rsid w:val="008604AE"/>
    <w:rsid w:val="00860986"/>
    <w:rsid w:val="008616CC"/>
    <w:rsid w:val="00863764"/>
    <w:rsid w:val="0086436D"/>
    <w:rsid w:val="0086504B"/>
    <w:rsid w:val="0086709B"/>
    <w:rsid w:val="00870737"/>
    <w:rsid w:val="0087095D"/>
    <w:rsid w:val="00873EA0"/>
    <w:rsid w:val="00874A65"/>
    <w:rsid w:val="008809EB"/>
    <w:rsid w:val="00880E88"/>
    <w:rsid w:val="0088559E"/>
    <w:rsid w:val="00890C7F"/>
    <w:rsid w:val="00895F5E"/>
    <w:rsid w:val="008A1259"/>
    <w:rsid w:val="008A15A9"/>
    <w:rsid w:val="008A3242"/>
    <w:rsid w:val="008B38F1"/>
    <w:rsid w:val="008B7884"/>
    <w:rsid w:val="008C2AEA"/>
    <w:rsid w:val="008C434C"/>
    <w:rsid w:val="008C5108"/>
    <w:rsid w:val="008C577E"/>
    <w:rsid w:val="008C6385"/>
    <w:rsid w:val="008D3CD1"/>
    <w:rsid w:val="008D421D"/>
    <w:rsid w:val="008D4752"/>
    <w:rsid w:val="008D47C2"/>
    <w:rsid w:val="008D52C7"/>
    <w:rsid w:val="008D5346"/>
    <w:rsid w:val="008D7F49"/>
    <w:rsid w:val="008E1728"/>
    <w:rsid w:val="008E2C69"/>
    <w:rsid w:val="008E4662"/>
    <w:rsid w:val="008E4A30"/>
    <w:rsid w:val="008E4D82"/>
    <w:rsid w:val="008E5732"/>
    <w:rsid w:val="008E5C54"/>
    <w:rsid w:val="008F1597"/>
    <w:rsid w:val="008F159C"/>
    <w:rsid w:val="008F1DAB"/>
    <w:rsid w:val="008F277A"/>
    <w:rsid w:val="008F2E1F"/>
    <w:rsid w:val="008F6874"/>
    <w:rsid w:val="008F7C02"/>
    <w:rsid w:val="0090168A"/>
    <w:rsid w:val="00902E08"/>
    <w:rsid w:val="009046E2"/>
    <w:rsid w:val="00906D48"/>
    <w:rsid w:val="00910C72"/>
    <w:rsid w:val="009119E8"/>
    <w:rsid w:val="0091747E"/>
    <w:rsid w:val="00924925"/>
    <w:rsid w:val="00926158"/>
    <w:rsid w:val="009269BD"/>
    <w:rsid w:val="00930D3C"/>
    <w:rsid w:val="00931304"/>
    <w:rsid w:val="0093154B"/>
    <w:rsid w:val="00933D67"/>
    <w:rsid w:val="009347B2"/>
    <w:rsid w:val="00936905"/>
    <w:rsid w:val="00941508"/>
    <w:rsid w:val="009458A0"/>
    <w:rsid w:val="0094772A"/>
    <w:rsid w:val="00954C02"/>
    <w:rsid w:val="009567C6"/>
    <w:rsid w:val="009627F3"/>
    <w:rsid w:val="0096417D"/>
    <w:rsid w:val="009643CB"/>
    <w:rsid w:val="009670A2"/>
    <w:rsid w:val="009678CB"/>
    <w:rsid w:val="00971D1C"/>
    <w:rsid w:val="00972F06"/>
    <w:rsid w:val="00974359"/>
    <w:rsid w:val="00975C07"/>
    <w:rsid w:val="00985B8A"/>
    <w:rsid w:val="00987B38"/>
    <w:rsid w:val="009A5135"/>
    <w:rsid w:val="009B3C0B"/>
    <w:rsid w:val="009B3E39"/>
    <w:rsid w:val="009B495D"/>
    <w:rsid w:val="009B4C3A"/>
    <w:rsid w:val="009B516A"/>
    <w:rsid w:val="009B5DB8"/>
    <w:rsid w:val="009B5F11"/>
    <w:rsid w:val="009C05BF"/>
    <w:rsid w:val="009C08D0"/>
    <w:rsid w:val="009C0A00"/>
    <w:rsid w:val="009C581F"/>
    <w:rsid w:val="009C79C0"/>
    <w:rsid w:val="009D0886"/>
    <w:rsid w:val="009D2563"/>
    <w:rsid w:val="009E1609"/>
    <w:rsid w:val="009E1C89"/>
    <w:rsid w:val="009E561B"/>
    <w:rsid w:val="009E5C57"/>
    <w:rsid w:val="009F08E5"/>
    <w:rsid w:val="009F13F6"/>
    <w:rsid w:val="009F6B24"/>
    <w:rsid w:val="009F6E54"/>
    <w:rsid w:val="00A0017D"/>
    <w:rsid w:val="00A0074E"/>
    <w:rsid w:val="00A050DB"/>
    <w:rsid w:val="00A067AC"/>
    <w:rsid w:val="00A11132"/>
    <w:rsid w:val="00A11361"/>
    <w:rsid w:val="00A12A21"/>
    <w:rsid w:val="00A1495E"/>
    <w:rsid w:val="00A151DD"/>
    <w:rsid w:val="00A17971"/>
    <w:rsid w:val="00A22D89"/>
    <w:rsid w:val="00A23597"/>
    <w:rsid w:val="00A250A6"/>
    <w:rsid w:val="00A2726A"/>
    <w:rsid w:val="00A308DA"/>
    <w:rsid w:val="00A40ECC"/>
    <w:rsid w:val="00A41292"/>
    <w:rsid w:val="00A42713"/>
    <w:rsid w:val="00A43C37"/>
    <w:rsid w:val="00A548FB"/>
    <w:rsid w:val="00A5515C"/>
    <w:rsid w:val="00A55ADA"/>
    <w:rsid w:val="00A55BF0"/>
    <w:rsid w:val="00A56092"/>
    <w:rsid w:val="00A565FE"/>
    <w:rsid w:val="00A56C74"/>
    <w:rsid w:val="00A570C2"/>
    <w:rsid w:val="00A60515"/>
    <w:rsid w:val="00A62383"/>
    <w:rsid w:val="00A6275F"/>
    <w:rsid w:val="00A6356D"/>
    <w:rsid w:val="00A70532"/>
    <w:rsid w:val="00A72366"/>
    <w:rsid w:val="00A72C1B"/>
    <w:rsid w:val="00A73A19"/>
    <w:rsid w:val="00A749BC"/>
    <w:rsid w:val="00A75F7F"/>
    <w:rsid w:val="00A80C65"/>
    <w:rsid w:val="00A817BD"/>
    <w:rsid w:val="00A83107"/>
    <w:rsid w:val="00A84298"/>
    <w:rsid w:val="00A8574F"/>
    <w:rsid w:val="00A8777D"/>
    <w:rsid w:val="00A91FFB"/>
    <w:rsid w:val="00A938AF"/>
    <w:rsid w:val="00A93C89"/>
    <w:rsid w:val="00AA1277"/>
    <w:rsid w:val="00AA2552"/>
    <w:rsid w:val="00AA3495"/>
    <w:rsid w:val="00AA5643"/>
    <w:rsid w:val="00AA5F7B"/>
    <w:rsid w:val="00AA7AE5"/>
    <w:rsid w:val="00AB0D7E"/>
    <w:rsid w:val="00AB5234"/>
    <w:rsid w:val="00AC0626"/>
    <w:rsid w:val="00AC0AB2"/>
    <w:rsid w:val="00AC228B"/>
    <w:rsid w:val="00AC41F6"/>
    <w:rsid w:val="00AC5176"/>
    <w:rsid w:val="00AC7EF5"/>
    <w:rsid w:val="00AD18F4"/>
    <w:rsid w:val="00AD2A2D"/>
    <w:rsid w:val="00AD315E"/>
    <w:rsid w:val="00AD3D6D"/>
    <w:rsid w:val="00AD4180"/>
    <w:rsid w:val="00AD52C5"/>
    <w:rsid w:val="00AD66B0"/>
    <w:rsid w:val="00AE1090"/>
    <w:rsid w:val="00AE2654"/>
    <w:rsid w:val="00AE56F4"/>
    <w:rsid w:val="00AE70F6"/>
    <w:rsid w:val="00AF33BD"/>
    <w:rsid w:val="00AF341B"/>
    <w:rsid w:val="00AF368E"/>
    <w:rsid w:val="00AF3D86"/>
    <w:rsid w:val="00AF4D0A"/>
    <w:rsid w:val="00AF56FA"/>
    <w:rsid w:val="00AF7830"/>
    <w:rsid w:val="00B116C1"/>
    <w:rsid w:val="00B129F6"/>
    <w:rsid w:val="00B12F1D"/>
    <w:rsid w:val="00B14049"/>
    <w:rsid w:val="00B15D4F"/>
    <w:rsid w:val="00B22010"/>
    <w:rsid w:val="00B234B1"/>
    <w:rsid w:val="00B23E93"/>
    <w:rsid w:val="00B24A0D"/>
    <w:rsid w:val="00B27358"/>
    <w:rsid w:val="00B301D1"/>
    <w:rsid w:val="00B309B7"/>
    <w:rsid w:val="00B32517"/>
    <w:rsid w:val="00B332CA"/>
    <w:rsid w:val="00B33311"/>
    <w:rsid w:val="00B335B3"/>
    <w:rsid w:val="00B35CCD"/>
    <w:rsid w:val="00B4225E"/>
    <w:rsid w:val="00B42DFD"/>
    <w:rsid w:val="00B50517"/>
    <w:rsid w:val="00B50CEB"/>
    <w:rsid w:val="00B51023"/>
    <w:rsid w:val="00B5247D"/>
    <w:rsid w:val="00B55DDD"/>
    <w:rsid w:val="00B6066A"/>
    <w:rsid w:val="00B608A4"/>
    <w:rsid w:val="00B63C2E"/>
    <w:rsid w:val="00B66968"/>
    <w:rsid w:val="00B674FF"/>
    <w:rsid w:val="00B677E7"/>
    <w:rsid w:val="00B71C92"/>
    <w:rsid w:val="00B7269B"/>
    <w:rsid w:val="00B73A02"/>
    <w:rsid w:val="00B755B5"/>
    <w:rsid w:val="00B7621E"/>
    <w:rsid w:val="00B808B5"/>
    <w:rsid w:val="00B81197"/>
    <w:rsid w:val="00B81547"/>
    <w:rsid w:val="00B84A46"/>
    <w:rsid w:val="00B86D79"/>
    <w:rsid w:val="00B90C0C"/>
    <w:rsid w:val="00B90DBE"/>
    <w:rsid w:val="00B91A0B"/>
    <w:rsid w:val="00B974E2"/>
    <w:rsid w:val="00BA2339"/>
    <w:rsid w:val="00BA355D"/>
    <w:rsid w:val="00BA5552"/>
    <w:rsid w:val="00BB0D5B"/>
    <w:rsid w:val="00BB2F9D"/>
    <w:rsid w:val="00BB5E13"/>
    <w:rsid w:val="00BC0570"/>
    <w:rsid w:val="00BC09B5"/>
    <w:rsid w:val="00BC17C8"/>
    <w:rsid w:val="00BC73B6"/>
    <w:rsid w:val="00BD0223"/>
    <w:rsid w:val="00BD223F"/>
    <w:rsid w:val="00BD32B2"/>
    <w:rsid w:val="00BD3522"/>
    <w:rsid w:val="00BD4057"/>
    <w:rsid w:val="00BD5937"/>
    <w:rsid w:val="00BE000A"/>
    <w:rsid w:val="00BE2187"/>
    <w:rsid w:val="00BE4DC9"/>
    <w:rsid w:val="00BE5131"/>
    <w:rsid w:val="00BF1BA7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4C3"/>
    <w:rsid w:val="00C07277"/>
    <w:rsid w:val="00C10248"/>
    <w:rsid w:val="00C11796"/>
    <w:rsid w:val="00C117B4"/>
    <w:rsid w:val="00C11EA5"/>
    <w:rsid w:val="00C12790"/>
    <w:rsid w:val="00C149DF"/>
    <w:rsid w:val="00C15B9D"/>
    <w:rsid w:val="00C168D9"/>
    <w:rsid w:val="00C1718E"/>
    <w:rsid w:val="00C20BF1"/>
    <w:rsid w:val="00C21993"/>
    <w:rsid w:val="00C224A5"/>
    <w:rsid w:val="00C2384F"/>
    <w:rsid w:val="00C24497"/>
    <w:rsid w:val="00C2587A"/>
    <w:rsid w:val="00C267FB"/>
    <w:rsid w:val="00C301CA"/>
    <w:rsid w:val="00C32062"/>
    <w:rsid w:val="00C33518"/>
    <w:rsid w:val="00C3665F"/>
    <w:rsid w:val="00C37B13"/>
    <w:rsid w:val="00C404FA"/>
    <w:rsid w:val="00C407ED"/>
    <w:rsid w:val="00C4109B"/>
    <w:rsid w:val="00C42605"/>
    <w:rsid w:val="00C43176"/>
    <w:rsid w:val="00C45812"/>
    <w:rsid w:val="00C46A86"/>
    <w:rsid w:val="00C46AFA"/>
    <w:rsid w:val="00C52109"/>
    <w:rsid w:val="00C5514A"/>
    <w:rsid w:val="00C55CCD"/>
    <w:rsid w:val="00C60D07"/>
    <w:rsid w:val="00C646F3"/>
    <w:rsid w:val="00C70552"/>
    <w:rsid w:val="00C70DCD"/>
    <w:rsid w:val="00C72981"/>
    <w:rsid w:val="00C72C38"/>
    <w:rsid w:val="00C8160D"/>
    <w:rsid w:val="00C86244"/>
    <w:rsid w:val="00C90502"/>
    <w:rsid w:val="00C91124"/>
    <w:rsid w:val="00C91B74"/>
    <w:rsid w:val="00C91C88"/>
    <w:rsid w:val="00C94503"/>
    <w:rsid w:val="00CA10A3"/>
    <w:rsid w:val="00CA317A"/>
    <w:rsid w:val="00CA5094"/>
    <w:rsid w:val="00CB46B2"/>
    <w:rsid w:val="00CB7C28"/>
    <w:rsid w:val="00CC0585"/>
    <w:rsid w:val="00CC168F"/>
    <w:rsid w:val="00CC1CBC"/>
    <w:rsid w:val="00CC2DBD"/>
    <w:rsid w:val="00CC47E6"/>
    <w:rsid w:val="00CC5EB2"/>
    <w:rsid w:val="00CD006C"/>
    <w:rsid w:val="00CD0E69"/>
    <w:rsid w:val="00CD104D"/>
    <w:rsid w:val="00CD1F2F"/>
    <w:rsid w:val="00CE1B47"/>
    <w:rsid w:val="00CE35CC"/>
    <w:rsid w:val="00CE4E08"/>
    <w:rsid w:val="00CE6686"/>
    <w:rsid w:val="00CF2FBA"/>
    <w:rsid w:val="00D000CD"/>
    <w:rsid w:val="00D006C1"/>
    <w:rsid w:val="00D0630C"/>
    <w:rsid w:val="00D07717"/>
    <w:rsid w:val="00D114A6"/>
    <w:rsid w:val="00D13473"/>
    <w:rsid w:val="00D15E43"/>
    <w:rsid w:val="00D174DE"/>
    <w:rsid w:val="00D17B69"/>
    <w:rsid w:val="00D2457D"/>
    <w:rsid w:val="00D24E51"/>
    <w:rsid w:val="00D27025"/>
    <w:rsid w:val="00D27879"/>
    <w:rsid w:val="00D30929"/>
    <w:rsid w:val="00D31ED4"/>
    <w:rsid w:val="00D32E81"/>
    <w:rsid w:val="00D33F1E"/>
    <w:rsid w:val="00D365C6"/>
    <w:rsid w:val="00D36678"/>
    <w:rsid w:val="00D36786"/>
    <w:rsid w:val="00D36CCB"/>
    <w:rsid w:val="00D40556"/>
    <w:rsid w:val="00D41BE3"/>
    <w:rsid w:val="00D42252"/>
    <w:rsid w:val="00D43467"/>
    <w:rsid w:val="00D44B35"/>
    <w:rsid w:val="00D53561"/>
    <w:rsid w:val="00D56719"/>
    <w:rsid w:val="00D575A9"/>
    <w:rsid w:val="00D5789B"/>
    <w:rsid w:val="00D61909"/>
    <w:rsid w:val="00D62C61"/>
    <w:rsid w:val="00D65250"/>
    <w:rsid w:val="00D6596A"/>
    <w:rsid w:val="00D6775E"/>
    <w:rsid w:val="00D67B4E"/>
    <w:rsid w:val="00D74639"/>
    <w:rsid w:val="00D746F3"/>
    <w:rsid w:val="00D750A4"/>
    <w:rsid w:val="00D802D9"/>
    <w:rsid w:val="00D80DBC"/>
    <w:rsid w:val="00D8318E"/>
    <w:rsid w:val="00D855FA"/>
    <w:rsid w:val="00D90D91"/>
    <w:rsid w:val="00D92809"/>
    <w:rsid w:val="00D934C6"/>
    <w:rsid w:val="00D9535A"/>
    <w:rsid w:val="00D95B44"/>
    <w:rsid w:val="00DA0D4D"/>
    <w:rsid w:val="00DA3B06"/>
    <w:rsid w:val="00DB006D"/>
    <w:rsid w:val="00DB0DF0"/>
    <w:rsid w:val="00DB1065"/>
    <w:rsid w:val="00DB359B"/>
    <w:rsid w:val="00DB3814"/>
    <w:rsid w:val="00DB4045"/>
    <w:rsid w:val="00DB62D1"/>
    <w:rsid w:val="00DB6F96"/>
    <w:rsid w:val="00DC1876"/>
    <w:rsid w:val="00DD07CD"/>
    <w:rsid w:val="00DD09A6"/>
    <w:rsid w:val="00DD16FB"/>
    <w:rsid w:val="00DD1A17"/>
    <w:rsid w:val="00DD4466"/>
    <w:rsid w:val="00DD4943"/>
    <w:rsid w:val="00DD61CC"/>
    <w:rsid w:val="00DD7DD4"/>
    <w:rsid w:val="00DE3708"/>
    <w:rsid w:val="00DE4779"/>
    <w:rsid w:val="00DE67B2"/>
    <w:rsid w:val="00DE784D"/>
    <w:rsid w:val="00DF0BE6"/>
    <w:rsid w:val="00DF2B5B"/>
    <w:rsid w:val="00DF723B"/>
    <w:rsid w:val="00E00DCA"/>
    <w:rsid w:val="00E010F1"/>
    <w:rsid w:val="00E025B3"/>
    <w:rsid w:val="00E03D4C"/>
    <w:rsid w:val="00E0487E"/>
    <w:rsid w:val="00E12EC2"/>
    <w:rsid w:val="00E14268"/>
    <w:rsid w:val="00E202AB"/>
    <w:rsid w:val="00E22ADE"/>
    <w:rsid w:val="00E22AF6"/>
    <w:rsid w:val="00E3074F"/>
    <w:rsid w:val="00E31CC4"/>
    <w:rsid w:val="00E3277F"/>
    <w:rsid w:val="00E328AA"/>
    <w:rsid w:val="00E3397C"/>
    <w:rsid w:val="00E3663E"/>
    <w:rsid w:val="00E408E2"/>
    <w:rsid w:val="00E4099A"/>
    <w:rsid w:val="00E43789"/>
    <w:rsid w:val="00E47A74"/>
    <w:rsid w:val="00E51402"/>
    <w:rsid w:val="00E5210F"/>
    <w:rsid w:val="00E522DB"/>
    <w:rsid w:val="00E527D6"/>
    <w:rsid w:val="00E55320"/>
    <w:rsid w:val="00E60B40"/>
    <w:rsid w:val="00E64C3E"/>
    <w:rsid w:val="00E662FF"/>
    <w:rsid w:val="00E663BC"/>
    <w:rsid w:val="00E676B6"/>
    <w:rsid w:val="00E678EF"/>
    <w:rsid w:val="00E67F9C"/>
    <w:rsid w:val="00E67FF7"/>
    <w:rsid w:val="00E72773"/>
    <w:rsid w:val="00E729C7"/>
    <w:rsid w:val="00E73518"/>
    <w:rsid w:val="00E774D7"/>
    <w:rsid w:val="00E80C0C"/>
    <w:rsid w:val="00E816F1"/>
    <w:rsid w:val="00E8449B"/>
    <w:rsid w:val="00E87EAC"/>
    <w:rsid w:val="00E93091"/>
    <w:rsid w:val="00E9324D"/>
    <w:rsid w:val="00E94BC9"/>
    <w:rsid w:val="00E95552"/>
    <w:rsid w:val="00E97344"/>
    <w:rsid w:val="00EA221A"/>
    <w:rsid w:val="00EA383E"/>
    <w:rsid w:val="00EA3A14"/>
    <w:rsid w:val="00EA593B"/>
    <w:rsid w:val="00EA5D1F"/>
    <w:rsid w:val="00EB0D77"/>
    <w:rsid w:val="00EB1D18"/>
    <w:rsid w:val="00EB36F2"/>
    <w:rsid w:val="00EB4AC7"/>
    <w:rsid w:val="00EC2F0D"/>
    <w:rsid w:val="00EC5FEA"/>
    <w:rsid w:val="00EC6C02"/>
    <w:rsid w:val="00EC7201"/>
    <w:rsid w:val="00ED00D5"/>
    <w:rsid w:val="00ED2108"/>
    <w:rsid w:val="00ED4EF3"/>
    <w:rsid w:val="00ED5307"/>
    <w:rsid w:val="00ED6C95"/>
    <w:rsid w:val="00EE489A"/>
    <w:rsid w:val="00EE4DEF"/>
    <w:rsid w:val="00EE6DD1"/>
    <w:rsid w:val="00EF3946"/>
    <w:rsid w:val="00EF71B6"/>
    <w:rsid w:val="00F00BA3"/>
    <w:rsid w:val="00F02130"/>
    <w:rsid w:val="00F021CA"/>
    <w:rsid w:val="00F0515B"/>
    <w:rsid w:val="00F05B59"/>
    <w:rsid w:val="00F106E3"/>
    <w:rsid w:val="00F11D97"/>
    <w:rsid w:val="00F1216E"/>
    <w:rsid w:val="00F135C2"/>
    <w:rsid w:val="00F21BB4"/>
    <w:rsid w:val="00F22741"/>
    <w:rsid w:val="00F2295D"/>
    <w:rsid w:val="00F271D7"/>
    <w:rsid w:val="00F304F9"/>
    <w:rsid w:val="00F34AB7"/>
    <w:rsid w:val="00F34C54"/>
    <w:rsid w:val="00F3647E"/>
    <w:rsid w:val="00F37674"/>
    <w:rsid w:val="00F3784E"/>
    <w:rsid w:val="00F4560E"/>
    <w:rsid w:val="00F4573D"/>
    <w:rsid w:val="00F46586"/>
    <w:rsid w:val="00F46A6F"/>
    <w:rsid w:val="00F52D39"/>
    <w:rsid w:val="00F54EDD"/>
    <w:rsid w:val="00F55A58"/>
    <w:rsid w:val="00F55DA5"/>
    <w:rsid w:val="00F55E0C"/>
    <w:rsid w:val="00F570BA"/>
    <w:rsid w:val="00F57C8E"/>
    <w:rsid w:val="00F62212"/>
    <w:rsid w:val="00F62B5B"/>
    <w:rsid w:val="00F702ED"/>
    <w:rsid w:val="00F74E42"/>
    <w:rsid w:val="00F74F61"/>
    <w:rsid w:val="00F75F6C"/>
    <w:rsid w:val="00F76A0D"/>
    <w:rsid w:val="00F77D74"/>
    <w:rsid w:val="00F825BE"/>
    <w:rsid w:val="00F83B3F"/>
    <w:rsid w:val="00F92D33"/>
    <w:rsid w:val="00F9409C"/>
    <w:rsid w:val="00F9523A"/>
    <w:rsid w:val="00F96B73"/>
    <w:rsid w:val="00FA0ECC"/>
    <w:rsid w:val="00FA2FA0"/>
    <w:rsid w:val="00FB03B7"/>
    <w:rsid w:val="00FB325E"/>
    <w:rsid w:val="00FB372F"/>
    <w:rsid w:val="00FC05AE"/>
    <w:rsid w:val="00FC1275"/>
    <w:rsid w:val="00FC6A2F"/>
    <w:rsid w:val="00FC73FB"/>
    <w:rsid w:val="00FD17D9"/>
    <w:rsid w:val="00FD196B"/>
    <w:rsid w:val="00FD21BC"/>
    <w:rsid w:val="00FD3185"/>
    <w:rsid w:val="00FD5BAA"/>
    <w:rsid w:val="00FD6623"/>
    <w:rsid w:val="00FD6D96"/>
    <w:rsid w:val="00FF1677"/>
    <w:rsid w:val="00FF1D5F"/>
    <w:rsid w:val="00FF31F0"/>
    <w:rsid w:val="00FF4DB1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F1BA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F1BA1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F1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60349-B441-458A-AFD9-45586401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2115</Words>
  <Characters>11424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2016-09-05T13:56:00Z</cp:lastPrinted>
  <dcterms:created xsi:type="dcterms:W3CDTF">2021-01-25T15:45:00Z</dcterms:created>
  <dcterms:modified xsi:type="dcterms:W3CDTF">2021-04-01T14:33:00Z</dcterms:modified>
</cp:coreProperties>
</file>