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8AD" w:rsidRPr="00DB509B" w:rsidRDefault="005B28AD" w:rsidP="005B28AD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DB509B">
        <w:rPr>
          <w:rFonts w:asciiTheme="minorHAnsi" w:hAnsiTheme="minorHAnsi" w:cs="Arial"/>
          <w:b/>
          <w:sz w:val="24"/>
          <w:szCs w:val="24"/>
        </w:rPr>
        <w:t>PORTARIA NORMATIVA Nº</w:t>
      </w:r>
      <w:r w:rsidRPr="00DB509B">
        <w:rPr>
          <w:rFonts w:asciiTheme="minorHAnsi" w:hAnsiTheme="minorHAnsi" w:cs="Arial"/>
          <w:b/>
          <w:color w:val="FF0000"/>
          <w:sz w:val="24"/>
          <w:szCs w:val="24"/>
        </w:rPr>
        <w:t xml:space="preserve"> </w:t>
      </w:r>
      <w:r w:rsidR="00DB509B" w:rsidRPr="00DB509B">
        <w:rPr>
          <w:rFonts w:asciiTheme="minorHAnsi" w:hAnsiTheme="minorHAnsi" w:cs="Arial"/>
          <w:b/>
          <w:sz w:val="24"/>
          <w:szCs w:val="24"/>
        </w:rPr>
        <w:t>5</w:t>
      </w:r>
      <w:r w:rsidRPr="00DB509B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DB509B">
        <w:rPr>
          <w:rFonts w:asciiTheme="minorHAnsi" w:hAnsiTheme="minorHAnsi" w:cs="Arial"/>
          <w:b/>
          <w:sz w:val="24"/>
          <w:szCs w:val="24"/>
        </w:rPr>
        <w:t>31 DE AGOSTO</w:t>
      </w:r>
      <w:r w:rsidRPr="00DB509B"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 w:rsidRPr="00DB509B">
        <w:rPr>
          <w:rFonts w:asciiTheme="minorHAnsi" w:hAnsiTheme="minorHAnsi" w:cs="Arial"/>
          <w:b/>
          <w:sz w:val="24"/>
          <w:szCs w:val="24"/>
        </w:rPr>
        <w:t>DE</w:t>
      </w:r>
      <w:proofErr w:type="spellEnd"/>
      <w:r w:rsidRPr="00DB509B">
        <w:rPr>
          <w:rFonts w:asciiTheme="minorHAnsi" w:hAnsiTheme="minorHAnsi" w:cs="Arial"/>
          <w:b/>
          <w:sz w:val="24"/>
          <w:szCs w:val="24"/>
        </w:rPr>
        <w:t xml:space="preserve"> 2012.</w:t>
      </w:r>
    </w:p>
    <w:p w:rsidR="005B28AD" w:rsidRPr="00DB509B" w:rsidRDefault="005B28AD" w:rsidP="005B28AD">
      <w:pPr>
        <w:spacing w:line="276" w:lineRule="auto"/>
        <w:ind w:left="4536"/>
        <w:jc w:val="both"/>
        <w:rPr>
          <w:rFonts w:asciiTheme="minorHAnsi" w:hAnsiTheme="minorHAnsi"/>
          <w:sz w:val="24"/>
          <w:szCs w:val="24"/>
        </w:rPr>
      </w:pPr>
    </w:p>
    <w:p w:rsidR="00DB509B" w:rsidRPr="00DB509B" w:rsidRDefault="00DB509B" w:rsidP="00DB509B">
      <w:pPr>
        <w:spacing w:after="80"/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DB509B">
        <w:rPr>
          <w:rFonts w:asciiTheme="minorHAnsi" w:hAnsiTheme="minorHAnsi" w:cs="Arial"/>
          <w:sz w:val="24"/>
          <w:szCs w:val="24"/>
        </w:rPr>
        <w:t xml:space="preserve">Autorização para utilização de cheques do Conselho de Arquitetura e Urbanismo do Rio Grande do Sul </w:t>
      </w:r>
      <w:r>
        <w:rPr>
          <w:rFonts w:asciiTheme="minorHAnsi" w:hAnsiTheme="minorHAnsi" w:cs="Arial"/>
          <w:sz w:val="24"/>
          <w:szCs w:val="24"/>
        </w:rPr>
        <w:t>(</w:t>
      </w:r>
      <w:r w:rsidRPr="00DB509B">
        <w:rPr>
          <w:rFonts w:asciiTheme="minorHAnsi" w:hAnsiTheme="minorHAnsi" w:cs="Arial"/>
          <w:sz w:val="24"/>
          <w:szCs w:val="24"/>
        </w:rPr>
        <w:t>CAU/RS</w:t>
      </w:r>
      <w:r>
        <w:rPr>
          <w:rFonts w:asciiTheme="minorHAnsi" w:hAnsiTheme="minorHAnsi" w:cs="Arial"/>
          <w:sz w:val="24"/>
          <w:szCs w:val="24"/>
        </w:rPr>
        <w:t>)</w:t>
      </w:r>
      <w:r w:rsidRPr="00DB509B">
        <w:rPr>
          <w:rFonts w:asciiTheme="minorHAnsi" w:hAnsiTheme="minorHAnsi" w:cs="Arial"/>
          <w:sz w:val="24"/>
          <w:szCs w:val="24"/>
        </w:rPr>
        <w:t>.</w:t>
      </w:r>
      <w:proofErr w:type="gramStart"/>
    </w:p>
    <w:p w:rsidR="00DB509B" w:rsidRPr="00DB509B" w:rsidRDefault="00DB509B" w:rsidP="00DB509B">
      <w:pPr>
        <w:spacing w:after="80"/>
        <w:ind w:left="4536"/>
        <w:jc w:val="both"/>
        <w:rPr>
          <w:rFonts w:asciiTheme="minorHAnsi" w:hAnsiTheme="minorHAnsi" w:cs="Arial"/>
          <w:sz w:val="24"/>
          <w:szCs w:val="24"/>
        </w:rPr>
      </w:pPr>
      <w:proofErr w:type="gramEnd"/>
      <w:r w:rsidRPr="00DB509B">
        <w:rPr>
          <w:rFonts w:asciiTheme="minorHAnsi" w:hAnsiTheme="minorHAnsi" w:cs="Arial"/>
          <w:sz w:val="24"/>
          <w:szCs w:val="24"/>
        </w:rPr>
        <w:t xml:space="preserve"> </w:t>
      </w:r>
    </w:p>
    <w:p w:rsidR="00DB509B" w:rsidRPr="00DB509B" w:rsidRDefault="00DB509B" w:rsidP="00DB509B">
      <w:pPr>
        <w:spacing w:after="80"/>
        <w:ind w:firstLine="708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  <w:r w:rsidRPr="00DB509B">
        <w:rPr>
          <w:rFonts w:asciiTheme="minorHAnsi" w:hAnsiTheme="minorHAnsi" w:cs="Arial"/>
          <w:sz w:val="24"/>
          <w:szCs w:val="24"/>
        </w:rPr>
        <w:t>O Presidente do Conselho de Arquitetura e Urbanismo do Rio Grande do Sul, no uso das atribuições que lhe conferem o art. 32, § 2º da Lei n° 12.378, de 31 de dezembro de 2010;</w:t>
      </w:r>
    </w:p>
    <w:p w:rsidR="00DB509B" w:rsidRPr="00DB509B" w:rsidRDefault="00DB509B" w:rsidP="00DB509B">
      <w:pPr>
        <w:spacing w:after="80"/>
        <w:jc w:val="both"/>
        <w:rPr>
          <w:rFonts w:asciiTheme="minorHAnsi" w:hAnsiTheme="minorHAnsi" w:cs="Arial"/>
          <w:sz w:val="24"/>
          <w:szCs w:val="24"/>
        </w:rPr>
      </w:pPr>
    </w:p>
    <w:p w:rsidR="00DB509B" w:rsidRPr="00DB509B" w:rsidRDefault="00DB509B" w:rsidP="00DB509B">
      <w:pPr>
        <w:spacing w:after="80"/>
        <w:jc w:val="both"/>
        <w:rPr>
          <w:rFonts w:asciiTheme="minorHAnsi" w:hAnsiTheme="minorHAnsi" w:cs="Arial"/>
          <w:b/>
          <w:sz w:val="24"/>
          <w:szCs w:val="24"/>
        </w:rPr>
      </w:pPr>
      <w:r w:rsidRPr="00DB509B">
        <w:rPr>
          <w:rFonts w:asciiTheme="minorHAnsi" w:hAnsiTheme="minorHAnsi" w:cs="Arial"/>
          <w:b/>
          <w:sz w:val="24"/>
          <w:szCs w:val="24"/>
        </w:rPr>
        <w:t>RESOLVE:</w:t>
      </w:r>
    </w:p>
    <w:p w:rsidR="00DB509B" w:rsidRPr="00DB509B" w:rsidRDefault="00DB509B" w:rsidP="00DB509B">
      <w:pPr>
        <w:spacing w:after="80"/>
        <w:jc w:val="both"/>
        <w:rPr>
          <w:rFonts w:asciiTheme="minorHAnsi" w:hAnsiTheme="minorHAnsi" w:cs="Arial"/>
          <w:sz w:val="24"/>
          <w:szCs w:val="24"/>
        </w:rPr>
      </w:pPr>
    </w:p>
    <w:p w:rsidR="00DB509B" w:rsidRPr="00DB509B" w:rsidRDefault="00DB509B" w:rsidP="00DB509B">
      <w:pPr>
        <w:spacing w:after="80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B509B">
        <w:rPr>
          <w:rFonts w:asciiTheme="minorHAnsi" w:hAnsiTheme="minorHAnsi" w:cs="Arial"/>
          <w:b/>
          <w:sz w:val="24"/>
          <w:szCs w:val="24"/>
        </w:rPr>
        <w:t>Art. 1°</w:t>
      </w:r>
      <w:r w:rsidRPr="00DB509B">
        <w:rPr>
          <w:rFonts w:asciiTheme="minorHAnsi" w:hAnsiTheme="minorHAnsi" w:cs="Arial"/>
          <w:sz w:val="24"/>
          <w:szCs w:val="24"/>
        </w:rPr>
        <w:t xml:space="preserve"> Autorizar o preenchimento e utilização dos cheques de numeração de </w:t>
      </w:r>
      <w:r>
        <w:rPr>
          <w:rFonts w:asciiTheme="minorHAnsi" w:hAnsiTheme="minorHAnsi" w:cs="Arial"/>
          <w:sz w:val="24"/>
          <w:szCs w:val="24"/>
        </w:rPr>
        <w:t>850418</w:t>
      </w:r>
      <w:r w:rsidRPr="00DB509B">
        <w:rPr>
          <w:rFonts w:asciiTheme="minorHAnsi" w:hAnsiTheme="minorHAnsi" w:cs="Arial"/>
          <w:sz w:val="24"/>
          <w:szCs w:val="24"/>
        </w:rPr>
        <w:t xml:space="preserve"> a </w:t>
      </w:r>
      <w:r>
        <w:rPr>
          <w:rFonts w:asciiTheme="minorHAnsi" w:hAnsiTheme="minorHAnsi" w:cs="Arial"/>
          <w:sz w:val="24"/>
          <w:szCs w:val="24"/>
        </w:rPr>
        <w:t>850477</w:t>
      </w:r>
      <w:r w:rsidRPr="00DB509B">
        <w:rPr>
          <w:rFonts w:asciiTheme="minorHAnsi" w:hAnsiTheme="minorHAnsi" w:cs="Arial"/>
          <w:sz w:val="24"/>
          <w:szCs w:val="24"/>
        </w:rPr>
        <w:t>, durante seu período de licença, de 05.09.12 a 21.09.12.</w:t>
      </w:r>
    </w:p>
    <w:p w:rsidR="00DB509B" w:rsidRPr="00DB509B" w:rsidRDefault="00DB509B" w:rsidP="00DB509B">
      <w:pPr>
        <w:spacing w:after="80"/>
        <w:jc w:val="both"/>
        <w:rPr>
          <w:rFonts w:asciiTheme="minorHAnsi" w:hAnsiTheme="minorHAnsi" w:cs="Arial"/>
          <w:sz w:val="24"/>
          <w:szCs w:val="24"/>
        </w:rPr>
      </w:pPr>
    </w:p>
    <w:p w:rsidR="00DB509B" w:rsidRPr="00DB509B" w:rsidRDefault="00DB509B" w:rsidP="00DB509B">
      <w:pPr>
        <w:spacing w:after="80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B509B">
        <w:rPr>
          <w:rFonts w:asciiTheme="minorHAnsi" w:hAnsiTheme="minorHAnsi" w:cs="Arial"/>
          <w:b/>
          <w:sz w:val="24"/>
          <w:szCs w:val="24"/>
        </w:rPr>
        <w:t>Art. 2°</w:t>
      </w:r>
      <w:r w:rsidRPr="00DB509B">
        <w:rPr>
          <w:rFonts w:asciiTheme="minorHAnsi" w:hAnsiTheme="minorHAnsi" w:cs="Arial"/>
          <w:sz w:val="24"/>
          <w:szCs w:val="24"/>
        </w:rPr>
        <w:t xml:space="preserve"> Os cheques serão de uso exclusivo para despesas do Conselho do CAU</w:t>
      </w:r>
      <w:r>
        <w:rPr>
          <w:rFonts w:asciiTheme="minorHAnsi" w:hAnsiTheme="minorHAnsi" w:cs="Arial"/>
          <w:sz w:val="24"/>
          <w:szCs w:val="24"/>
        </w:rPr>
        <w:t>/</w:t>
      </w:r>
      <w:r w:rsidRPr="00DB509B">
        <w:rPr>
          <w:rFonts w:asciiTheme="minorHAnsi" w:hAnsiTheme="minorHAnsi" w:cs="Arial"/>
          <w:sz w:val="24"/>
          <w:szCs w:val="24"/>
        </w:rPr>
        <w:t>RS, mediante endosso do Vice</w:t>
      </w:r>
      <w:r>
        <w:rPr>
          <w:rFonts w:asciiTheme="minorHAnsi" w:hAnsiTheme="minorHAnsi" w:cs="Arial"/>
          <w:sz w:val="24"/>
          <w:szCs w:val="24"/>
        </w:rPr>
        <w:t>-</w:t>
      </w:r>
      <w:r w:rsidRPr="00DB509B">
        <w:rPr>
          <w:rFonts w:asciiTheme="minorHAnsi" w:hAnsiTheme="minorHAnsi" w:cs="Arial"/>
          <w:sz w:val="24"/>
          <w:szCs w:val="24"/>
        </w:rPr>
        <w:t>Presidente, Arq</w:t>
      </w:r>
      <w:r>
        <w:rPr>
          <w:rFonts w:asciiTheme="minorHAnsi" w:hAnsiTheme="minorHAnsi" w:cs="Arial"/>
          <w:sz w:val="24"/>
          <w:szCs w:val="24"/>
        </w:rPr>
        <w:t>uiteto e Urbanista</w:t>
      </w:r>
      <w:r w:rsidRPr="00DB509B">
        <w:rPr>
          <w:rFonts w:asciiTheme="minorHAnsi" w:hAnsiTheme="minorHAnsi" w:cs="Arial"/>
          <w:sz w:val="24"/>
          <w:szCs w:val="24"/>
        </w:rPr>
        <w:t xml:space="preserve"> Alberto Fedosow Cabral ou do Coordenador da Comissão de Finanças, Arq</w:t>
      </w:r>
      <w:r>
        <w:rPr>
          <w:rFonts w:asciiTheme="minorHAnsi" w:hAnsiTheme="minorHAnsi" w:cs="Arial"/>
          <w:sz w:val="24"/>
          <w:szCs w:val="24"/>
        </w:rPr>
        <w:t>uiteto e Urbanista</w:t>
      </w:r>
      <w:r w:rsidRPr="00DB509B">
        <w:rPr>
          <w:rFonts w:asciiTheme="minorHAnsi" w:hAnsiTheme="minorHAnsi" w:cs="Arial"/>
          <w:sz w:val="24"/>
          <w:szCs w:val="24"/>
        </w:rPr>
        <w:t xml:space="preserve"> Fausto Henrique Steffen.</w:t>
      </w:r>
    </w:p>
    <w:p w:rsidR="00DB509B" w:rsidRPr="00DB509B" w:rsidRDefault="00DB509B" w:rsidP="00DB509B">
      <w:pPr>
        <w:spacing w:after="80"/>
        <w:jc w:val="both"/>
        <w:rPr>
          <w:rFonts w:asciiTheme="minorHAnsi" w:hAnsiTheme="minorHAnsi" w:cs="Arial"/>
          <w:sz w:val="24"/>
          <w:szCs w:val="24"/>
        </w:rPr>
      </w:pPr>
    </w:p>
    <w:p w:rsidR="00DB509B" w:rsidRPr="00DB509B" w:rsidRDefault="00DB509B" w:rsidP="00DB509B">
      <w:pPr>
        <w:spacing w:after="80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DB509B">
        <w:rPr>
          <w:rFonts w:asciiTheme="minorHAnsi" w:hAnsiTheme="minorHAnsi" w:cs="Arial"/>
          <w:b/>
          <w:sz w:val="24"/>
          <w:szCs w:val="24"/>
        </w:rPr>
        <w:t>Art. 3º</w:t>
      </w:r>
      <w:r w:rsidRPr="00DB509B">
        <w:rPr>
          <w:rFonts w:asciiTheme="minorHAnsi" w:hAnsiTheme="minorHAnsi" w:cs="Arial"/>
          <w:sz w:val="24"/>
          <w:szCs w:val="24"/>
        </w:rPr>
        <w:t>. Esta Portaria entra em vigor na data da sua publicação.</w:t>
      </w:r>
    </w:p>
    <w:p w:rsidR="00DB509B" w:rsidRPr="00DB509B" w:rsidRDefault="00DB509B" w:rsidP="00DB509B">
      <w:pPr>
        <w:spacing w:after="80" w:line="360" w:lineRule="auto"/>
        <w:ind w:firstLine="720"/>
        <w:jc w:val="right"/>
        <w:rPr>
          <w:rFonts w:asciiTheme="minorHAnsi" w:hAnsiTheme="minorHAnsi" w:cs="Arial"/>
          <w:sz w:val="24"/>
          <w:szCs w:val="24"/>
        </w:rPr>
      </w:pPr>
    </w:p>
    <w:p w:rsidR="00DB509B" w:rsidRPr="00DB509B" w:rsidRDefault="00DB509B" w:rsidP="00DB509B">
      <w:pPr>
        <w:spacing w:after="80" w:line="360" w:lineRule="auto"/>
        <w:ind w:firstLine="720"/>
        <w:jc w:val="right"/>
        <w:rPr>
          <w:rFonts w:asciiTheme="minorHAnsi" w:hAnsiTheme="minorHAnsi" w:cs="Arial"/>
          <w:sz w:val="24"/>
          <w:szCs w:val="24"/>
        </w:rPr>
      </w:pPr>
    </w:p>
    <w:p w:rsidR="00DB509B" w:rsidRPr="00DB509B" w:rsidRDefault="00DB509B" w:rsidP="00DB509B">
      <w:pPr>
        <w:spacing w:after="80"/>
        <w:jc w:val="center"/>
        <w:rPr>
          <w:rFonts w:asciiTheme="minorHAnsi" w:hAnsiTheme="minorHAnsi" w:cs="Arial"/>
          <w:sz w:val="24"/>
          <w:szCs w:val="24"/>
        </w:rPr>
      </w:pPr>
    </w:p>
    <w:p w:rsidR="00DB509B" w:rsidRPr="00DB509B" w:rsidRDefault="00DB509B" w:rsidP="00DB509B">
      <w:pPr>
        <w:spacing w:after="80"/>
        <w:jc w:val="center"/>
        <w:rPr>
          <w:rFonts w:asciiTheme="minorHAnsi" w:hAnsiTheme="minorHAnsi" w:cs="Arial"/>
          <w:b/>
          <w:sz w:val="24"/>
          <w:szCs w:val="24"/>
        </w:rPr>
      </w:pPr>
      <w:r w:rsidRPr="00DB509B">
        <w:rPr>
          <w:rFonts w:asciiTheme="minorHAnsi" w:hAnsiTheme="minorHAnsi" w:cs="Arial"/>
          <w:b/>
          <w:sz w:val="24"/>
          <w:szCs w:val="24"/>
        </w:rPr>
        <w:t>Roberto Py Gomes da Silveira</w:t>
      </w:r>
    </w:p>
    <w:p w:rsidR="00940140" w:rsidRPr="00DB509B" w:rsidRDefault="00DB509B" w:rsidP="00DB509B">
      <w:pPr>
        <w:spacing w:line="276" w:lineRule="auto"/>
        <w:jc w:val="center"/>
        <w:rPr>
          <w:rFonts w:asciiTheme="minorHAnsi" w:hAnsiTheme="minorHAnsi"/>
          <w:sz w:val="24"/>
          <w:szCs w:val="24"/>
        </w:rPr>
      </w:pPr>
      <w:r w:rsidRPr="00DB509B">
        <w:rPr>
          <w:rFonts w:asciiTheme="minorHAnsi" w:hAnsiTheme="minorHAnsi" w:cs="Arial"/>
          <w:sz w:val="24"/>
          <w:szCs w:val="24"/>
        </w:rPr>
        <w:t>Presidente</w:t>
      </w:r>
    </w:p>
    <w:sectPr w:rsidR="00940140" w:rsidRPr="00DB509B" w:rsidSect="00A22632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09B" w:rsidRDefault="00DB509B" w:rsidP="0017671C">
      <w:r>
        <w:separator/>
      </w:r>
    </w:p>
  </w:endnote>
  <w:endnote w:type="continuationSeparator" w:id="0">
    <w:p w:rsidR="00DB509B" w:rsidRDefault="00DB509B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09B" w:rsidRPr="007C5544" w:rsidRDefault="00DB509B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>
      <w:rPr>
        <w:rFonts w:ascii="Arial Narrow" w:hAnsi="Arial Narrow"/>
        <w:sz w:val="18"/>
        <w:szCs w:val="18"/>
      </w:rPr>
      <w:fldChar w:fldCharType="separate"/>
    </w:r>
    <w:r w:rsidR="00F654BD">
      <w:rPr>
        <w:rFonts w:ascii="Arial Narrow" w:hAnsi="Arial Narrow"/>
        <w:noProof/>
        <w:sz w:val="18"/>
        <w:szCs w:val="18"/>
      </w:rPr>
      <w:t>1</w:t>
    </w:r>
    <w:r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09B" w:rsidRDefault="00DB509B" w:rsidP="0017671C">
      <w:r>
        <w:separator/>
      </w:r>
    </w:p>
  </w:footnote>
  <w:footnote w:type="continuationSeparator" w:id="0">
    <w:p w:rsidR="00DB509B" w:rsidRDefault="00DB509B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09B" w:rsidRDefault="00DB509B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1F704FEB" wp14:editId="32B6AA49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B509B" w:rsidRDefault="00DB509B" w:rsidP="00180920">
    <w:pPr>
      <w:pStyle w:val="Cabealho"/>
      <w:ind w:left="-993" w:right="-567"/>
      <w:jc w:val="center"/>
      <w:rPr>
        <w:sz w:val="16"/>
      </w:rPr>
    </w:pPr>
  </w:p>
  <w:p w:rsidR="00DB509B" w:rsidRPr="009D03D1" w:rsidRDefault="00DB509B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DB509B" w:rsidRPr="009D03D1" w:rsidRDefault="00DB509B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DB509B" w:rsidRDefault="00DB509B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14C0"/>
    <w:rsid w:val="00011025"/>
    <w:rsid w:val="00017368"/>
    <w:rsid w:val="00025804"/>
    <w:rsid w:val="000268A0"/>
    <w:rsid w:val="000444D5"/>
    <w:rsid w:val="00046E41"/>
    <w:rsid w:val="000505D7"/>
    <w:rsid w:val="00054849"/>
    <w:rsid w:val="0006147C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D727A"/>
    <w:rsid w:val="000E1F27"/>
    <w:rsid w:val="000E48AE"/>
    <w:rsid w:val="000E75FF"/>
    <w:rsid w:val="000E7827"/>
    <w:rsid w:val="00105A0A"/>
    <w:rsid w:val="0011280B"/>
    <w:rsid w:val="001203D5"/>
    <w:rsid w:val="00126751"/>
    <w:rsid w:val="00130E0C"/>
    <w:rsid w:val="0013181A"/>
    <w:rsid w:val="0013649E"/>
    <w:rsid w:val="001379FB"/>
    <w:rsid w:val="00142D44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B189F"/>
    <w:rsid w:val="001B4D86"/>
    <w:rsid w:val="001B5BDB"/>
    <w:rsid w:val="001B5E1D"/>
    <w:rsid w:val="001B6928"/>
    <w:rsid w:val="001B7653"/>
    <w:rsid w:val="001B76A6"/>
    <w:rsid w:val="001C1B91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5EFC"/>
    <w:rsid w:val="002B0A88"/>
    <w:rsid w:val="002B1E63"/>
    <w:rsid w:val="002B563A"/>
    <w:rsid w:val="002B7F55"/>
    <w:rsid w:val="002D2DBB"/>
    <w:rsid w:val="002D2E8D"/>
    <w:rsid w:val="002D7499"/>
    <w:rsid w:val="002E1AC6"/>
    <w:rsid w:val="002F7EDD"/>
    <w:rsid w:val="0030214D"/>
    <w:rsid w:val="003031F7"/>
    <w:rsid w:val="00304DB8"/>
    <w:rsid w:val="003318E6"/>
    <w:rsid w:val="00333CB6"/>
    <w:rsid w:val="00335704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90E33"/>
    <w:rsid w:val="00394B29"/>
    <w:rsid w:val="003976D1"/>
    <w:rsid w:val="003A04E2"/>
    <w:rsid w:val="003B06FB"/>
    <w:rsid w:val="003B18DD"/>
    <w:rsid w:val="003B3440"/>
    <w:rsid w:val="003B3603"/>
    <w:rsid w:val="003B3E16"/>
    <w:rsid w:val="003B7CF8"/>
    <w:rsid w:val="003C0E5F"/>
    <w:rsid w:val="003C1177"/>
    <w:rsid w:val="003C4980"/>
    <w:rsid w:val="003C63F6"/>
    <w:rsid w:val="003E38D2"/>
    <w:rsid w:val="003E638A"/>
    <w:rsid w:val="003E7A30"/>
    <w:rsid w:val="003F6667"/>
    <w:rsid w:val="003F7C29"/>
    <w:rsid w:val="00402983"/>
    <w:rsid w:val="00404F30"/>
    <w:rsid w:val="004065C2"/>
    <w:rsid w:val="00407A2C"/>
    <w:rsid w:val="00407D6B"/>
    <w:rsid w:val="004171AF"/>
    <w:rsid w:val="004258B0"/>
    <w:rsid w:val="00426D08"/>
    <w:rsid w:val="00430404"/>
    <w:rsid w:val="00435634"/>
    <w:rsid w:val="004417B1"/>
    <w:rsid w:val="00446ECD"/>
    <w:rsid w:val="0045022A"/>
    <w:rsid w:val="004534CD"/>
    <w:rsid w:val="00453D1D"/>
    <w:rsid w:val="00456CA4"/>
    <w:rsid w:val="00460117"/>
    <w:rsid w:val="004648A3"/>
    <w:rsid w:val="0046502B"/>
    <w:rsid w:val="004672FD"/>
    <w:rsid w:val="004675A9"/>
    <w:rsid w:val="00470559"/>
    <w:rsid w:val="004713D2"/>
    <w:rsid w:val="00485229"/>
    <w:rsid w:val="00485F0E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D6A6A"/>
    <w:rsid w:val="004E343A"/>
    <w:rsid w:val="004E455B"/>
    <w:rsid w:val="004F0FB2"/>
    <w:rsid w:val="004F101E"/>
    <w:rsid w:val="004F2B59"/>
    <w:rsid w:val="004F370B"/>
    <w:rsid w:val="0050040B"/>
    <w:rsid w:val="00501A89"/>
    <w:rsid w:val="00504BA5"/>
    <w:rsid w:val="005175FE"/>
    <w:rsid w:val="0052459F"/>
    <w:rsid w:val="005279EA"/>
    <w:rsid w:val="005317A7"/>
    <w:rsid w:val="00535350"/>
    <w:rsid w:val="005369ED"/>
    <w:rsid w:val="00542C5C"/>
    <w:rsid w:val="005443D8"/>
    <w:rsid w:val="00563E60"/>
    <w:rsid w:val="0056465D"/>
    <w:rsid w:val="005709AB"/>
    <w:rsid w:val="0057498B"/>
    <w:rsid w:val="00577367"/>
    <w:rsid w:val="00584E2C"/>
    <w:rsid w:val="0058669F"/>
    <w:rsid w:val="005909AE"/>
    <w:rsid w:val="00591E6D"/>
    <w:rsid w:val="005926FD"/>
    <w:rsid w:val="00594D13"/>
    <w:rsid w:val="005A5638"/>
    <w:rsid w:val="005A609D"/>
    <w:rsid w:val="005A6CF7"/>
    <w:rsid w:val="005A7EE7"/>
    <w:rsid w:val="005B11AD"/>
    <w:rsid w:val="005B28AD"/>
    <w:rsid w:val="005B4594"/>
    <w:rsid w:val="005B6D47"/>
    <w:rsid w:val="005C0599"/>
    <w:rsid w:val="005C4CB3"/>
    <w:rsid w:val="005C7175"/>
    <w:rsid w:val="005D6D55"/>
    <w:rsid w:val="005D7324"/>
    <w:rsid w:val="005E1C76"/>
    <w:rsid w:val="005E27C3"/>
    <w:rsid w:val="005F7ED1"/>
    <w:rsid w:val="00600409"/>
    <w:rsid w:val="00610C17"/>
    <w:rsid w:val="00616878"/>
    <w:rsid w:val="00626082"/>
    <w:rsid w:val="00630945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746F5"/>
    <w:rsid w:val="006815AA"/>
    <w:rsid w:val="006839B4"/>
    <w:rsid w:val="00686B20"/>
    <w:rsid w:val="006A38C8"/>
    <w:rsid w:val="006A447E"/>
    <w:rsid w:val="006B63D4"/>
    <w:rsid w:val="006C0987"/>
    <w:rsid w:val="006C50EA"/>
    <w:rsid w:val="006C7338"/>
    <w:rsid w:val="006D1F81"/>
    <w:rsid w:val="006E49C6"/>
    <w:rsid w:val="006F3DD6"/>
    <w:rsid w:val="00703EAA"/>
    <w:rsid w:val="00706F8D"/>
    <w:rsid w:val="00712DDE"/>
    <w:rsid w:val="00726053"/>
    <w:rsid w:val="00733100"/>
    <w:rsid w:val="007454AF"/>
    <w:rsid w:val="00745BD2"/>
    <w:rsid w:val="00766B90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E605E"/>
    <w:rsid w:val="007E641F"/>
    <w:rsid w:val="007F0F22"/>
    <w:rsid w:val="007F2412"/>
    <w:rsid w:val="007F2BC8"/>
    <w:rsid w:val="007F6D17"/>
    <w:rsid w:val="008019EF"/>
    <w:rsid w:val="00801C88"/>
    <w:rsid w:val="00807AA8"/>
    <w:rsid w:val="008167BF"/>
    <w:rsid w:val="00826343"/>
    <w:rsid w:val="00830289"/>
    <w:rsid w:val="00832A6D"/>
    <w:rsid w:val="00832CA5"/>
    <w:rsid w:val="00834465"/>
    <w:rsid w:val="00852167"/>
    <w:rsid w:val="0085330D"/>
    <w:rsid w:val="00862A95"/>
    <w:rsid w:val="00862C9C"/>
    <w:rsid w:val="008637C6"/>
    <w:rsid w:val="00863A72"/>
    <w:rsid w:val="00866364"/>
    <w:rsid w:val="00875310"/>
    <w:rsid w:val="00885FE5"/>
    <w:rsid w:val="0089249B"/>
    <w:rsid w:val="008A25D3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F22A9"/>
    <w:rsid w:val="009073B5"/>
    <w:rsid w:val="00907680"/>
    <w:rsid w:val="009100EB"/>
    <w:rsid w:val="00915245"/>
    <w:rsid w:val="009210CF"/>
    <w:rsid w:val="00926A90"/>
    <w:rsid w:val="00926B72"/>
    <w:rsid w:val="00926F8F"/>
    <w:rsid w:val="00934803"/>
    <w:rsid w:val="00940140"/>
    <w:rsid w:val="009413AE"/>
    <w:rsid w:val="00941A8C"/>
    <w:rsid w:val="00944034"/>
    <w:rsid w:val="00944FE9"/>
    <w:rsid w:val="009458EA"/>
    <w:rsid w:val="00952117"/>
    <w:rsid w:val="00957462"/>
    <w:rsid w:val="00963848"/>
    <w:rsid w:val="00970DF3"/>
    <w:rsid w:val="009761BB"/>
    <w:rsid w:val="00982657"/>
    <w:rsid w:val="00983A0C"/>
    <w:rsid w:val="00984D65"/>
    <w:rsid w:val="00985069"/>
    <w:rsid w:val="0099007A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D03D1"/>
    <w:rsid w:val="009D0F52"/>
    <w:rsid w:val="009D2D75"/>
    <w:rsid w:val="009D3947"/>
    <w:rsid w:val="009D7960"/>
    <w:rsid w:val="009D7E2C"/>
    <w:rsid w:val="009E1B07"/>
    <w:rsid w:val="009E7CDA"/>
    <w:rsid w:val="009F4D74"/>
    <w:rsid w:val="00A067D5"/>
    <w:rsid w:val="00A1115C"/>
    <w:rsid w:val="00A15C7F"/>
    <w:rsid w:val="00A22632"/>
    <w:rsid w:val="00A4689E"/>
    <w:rsid w:val="00A50331"/>
    <w:rsid w:val="00A544BC"/>
    <w:rsid w:val="00A61B94"/>
    <w:rsid w:val="00A62808"/>
    <w:rsid w:val="00A63666"/>
    <w:rsid w:val="00A637A4"/>
    <w:rsid w:val="00A661A5"/>
    <w:rsid w:val="00A6696E"/>
    <w:rsid w:val="00A7250A"/>
    <w:rsid w:val="00A823B3"/>
    <w:rsid w:val="00A87667"/>
    <w:rsid w:val="00A93A07"/>
    <w:rsid w:val="00AA02FF"/>
    <w:rsid w:val="00AA40D2"/>
    <w:rsid w:val="00AA69C8"/>
    <w:rsid w:val="00AB29FD"/>
    <w:rsid w:val="00AC42A8"/>
    <w:rsid w:val="00AC716E"/>
    <w:rsid w:val="00AD5D10"/>
    <w:rsid w:val="00AE21C5"/>
    <w:rsid w:val="00AE5147"/>
    <w:rsid w:val="00AE6F56"/>
    <w:rsid w:val="00AF086E"/>
    <w:rsid w:val="00AF2C45"/>
    <w:rsid w:val="00AF375F"/>
    <w:rsid w:val="00AF4636"/>
    <w:rsid w:val="00AF48CA"/>
    <w:rsid w:val="00AF6A60"/>
    <w:rsid w:val="00B00E13"/>
    <w:rsid w:val="00B05DD3"/>
    <w:rsid w:val="00B106FF"/>
    <w:rsid w:val="00B12A2E"/>
    <w:rsid w:val="00B22DBF"/>
    <w:rsid w:val="00B25E3C"/>
    <w:rsid w:val="00B34BD4"/>
    <w:rsid w:val="00B472D4"/>
    <w:rsid w:val="00B5066D"/>
    <w:rsid w:val="00B53257"/>
    <w:rsid w:val="00B5411A"/>
    <w:rsid w:val="00B60D2C"/>
    <w:rsid w:val="00B62160"/>
    <w:rsid w:val="00B67309"/>
    <w:rsid w:val="00B70D0E"/>
    <w:rsid w:val="00B72C3F"/>
    <w:rsid w:val="00B72D71"/>
    <w:rsid w:val="00B75A28"/>
    <w:rsid w:val="00B77368"/>
    <w:rsid w:val="00B80932"/>
    <w:rsid w:val="00B8404F"/>
    <w:rsid w:val="00B85AB6"/>
    <w:rsid w:val="00B92B5A"/>
    <w:rsid w:val="00BA4247"/>
    <w:rsid w:val="00BA4439"/>
    <w:rsid w:val="00BA7F79"/>
    <w:rsid w:val="00BB021D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62A2"/>
    <w:rsid w:val="00C034BD"/>
    <w:rsid w:val="00C040ED"/>
    <w:rsid w:val="00C06BC4"/>
    <w:rsid w:val="00C1092D"/>
    <w:rsid w:val="00C149D0"/>
    <w:rsid w:val="00C219C8"/>
    <w:rsid w:val="00C232E8"/>
    <w:rsid w:val="00C26B95"/>
    <w:rsid w:val="00C2761E"/>
    <w:rsid w:val="00C27C05"/>
    <w:rsid w:val="00C31A7C"/>
    <w:rsid w:val="00C31D35"/>
    <w:rsid w:val="00C379E3"/>
    <w:rsid w:val="00C42561"/>
    <w:rsid w:val="00C4493E"/>
    <w:rsid w:val="00C5188A"/>
    <w:rsid w:val="00C54415"/>
    <w:rsid w:val="00C548BC"/>
    <w:rsid w:val="00C54DFE"/>
    <w:rsid w:val="00C54F0C"/>
    <w:rsid w:val="00C56BC3"/>
    <w:rsid w:val="00C573DF"/>
    <w:rsid w:val="00C60065"/>
    <w:rsid w:val="00C60A42"/>
    <w:rsid w:val="00C64DAA"/>
    <w:rsid w:val="00C75458"/>
    <w:rsid w:val="00C8628B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A7B07"/>
    <w:rsid w:val="00CB6F03"/>
    <w:rsid w:val="00CC2673"/>
    <w:rsid w:val="00CC7701"/>
    <w:rsid w:val="00CD27FA"/>
    <w:rsid w:val="00CD4CD6"/>
    <w:rsid w:val="00CE174D"/>
    <w:rsid w:val="00CE37A3"/>
    <w:rsid w:val="00CF1F8C"/>
    <w:rsid w:val="00CF3EDD"/>
    <w:rsid w:val="00CF4C00"/>
    <w:rsid w:val="00CF7D3D"/>
    <w:rsid w:val="00D04E4E"/>
    <w:rsid w:val="00D057AE"/>
    <w:rsid w:val="00D4562D"/>
    <w:rsid w:val="00D539DC"/>
    <w:rsid w:val="00D56B1D"/>
    <w:rsid w:val="00D60716"/>
    <w:rsid w:val="00D719A6"/>
    <w:rsid w:val="00D71EE5"/>
    <w:rsid w:val="00D74ED3"/>
    <w:rsid w:val="00D831D3"/>
    <w:rsid w:val="00D84167"/>
    <w:rsid w:val="00D86A39"/>
    <w:rsid w:val="00D91C77"/>
    <w:rsid w:val="00DA359A"/>
    <w:rsid w:val="00DB1915"/>
    <w:rsid w:val="00DB509B"/>
    <w:rsid w:val="00DC0557"/>
    <w:rsid w:val="00DC26B9"/>
    <w:rsid w:val="00DC5F53"/>
    <w:rsid w:val="00DC7A48"/>
    <w:rsid w:val="00DD0DE1"/>
    <w:rsid w:val="00DD56B1"/>
    <w:rsid w:val="00DE1AAF"/>
    <w:rsid w:val="00DF0264"/>
    <w:rsid w:val="00DF3E66"/>
    <w:rsid w:val="00DF4E46"/>
    <w:rsid w:val="00E0303D"/>
    <w:rsid w:val="00E03FE1"/>
    <w:rsid w:val="00E0451B"/>
    <w:rsid w:val="00E05C7D"/>
    <w:rsid w:val="00E21C96"/>
    <w:rsid w:val="00E228A8"/>
    <w:rsid w:val="00E24BCE"/>
    <w:rsid w:val="00E3281D"/>
    <w:rsid w:val="00E33D23"/>
    <w:rsid w:val="00E40CCC"/>
    <w:rsid w:val="00E419CB"/>
    <w:rsid w:val="00E47686"/>
    <w:rsid w:val="00E511AB"/>
    <w:rsid w:val="00E51D38"/>
    <w:rsid w:val="00E60918"/>
    <w:rsid w:val="00E644D7"/>
    <w:rsid w:val="00E646FC"/>
    <w:rsid w:val="00E656B1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21F2"/>
    <w:rsid w:val="00EA6078"/>
    <w:rsid w:val="00EA7F5D"/>
    <w:rsid w:val="00EB03D1"/>
    <w:rsid w:val="00EB692C"/>
    <w:rsid w:val="00EC1C9F"/>
    <w:rsid w:val="00EC2587"/>
    <w:rsid w:val="00EC3605"/>
    <w:rsid w:val="00EC6F1E"/>
    <w:rsid w:val="00EE2DB6"/>
    <w:rsid w:val="00EE7A75"/>
    <w:rsid w:val="00EF01C8"/>
    <w:rsid w:val="00EF0F83"/>
    <w:rsid w:val="00EF1425"/>
    <w:rsid w:val="00EF4B09"/>
    <w:rsid w:val="00EF6EA1"/>
    <w:rsid w:val="00F011C8"/>
    <w:rsid w:val="00F023AD"/>
    <w:rsid w:val="00F04789"/>
    <w:rsid w:val="00F14FA9"/>
    <w:rsid w:val="00F167DE"/>
    <w:rsid w:val="00F20159"/>
    <w:rsid w:val="00F221A4"/>
    <w:rsid w:val="00F22BC2"/>
    <w:rsid w:val="00F26E7C"/>
    <w:rsid w:val="00F274DC"/>
    <w:rsid w:val="00F43875"/>
    <w:rsid w:val="00F4480E"/>
    <w:rsid w:val="00F449FD"/>
    <w:rsid w:val="00F55BD8"/>
    <w:rsid w:val="00F600D6"/>
    <w:rsid w:val="00F654BD"/>
    <w:rsid w:val="00F7416A"/>
    <w:rsid w:val="00F751BB"/>
    <w:rsid w:val="00F826F0"/>
    <w:rsid w:val="00F85E5E"/>
    <w:rsid w:val="00F9250D"/>
    <w:rsid w:val="00F93577"/>
    <w:rsid w:val="00F96848"/>
    <w:rsid w:val="00FA4481"/>
    <w:rsid w:val="00FA5903"/>
    <w:rsid w:val="00FB1678"/>
    <w:rsid w:val="00FB17A2"/>
    <w:rsid w:val="00FB7774"/>
    <w:rsid w:val="00FC2D62"/>
    <w:rsid w:val="00FC3CB3"/>
    <w:rsid w:val="00FC74FE"/>
    <w:rsid w:val="00FC77AD"/>
    <w:rsid w:val="00FD0E49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CD658-E5BC-423F-A9A4-0ABD2783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3</cp:revision>
  <cp:lastPrinted>2012-11-22T12:37:00Z</cp:lastPrinted>
  <dcterms:created xsi:type="dcterms:W3CDTF">2012-11-22T13:25:00Z</dcterms:created>
  <dcterms:modified xsi:type="dcterms:W3CDTF">2012-11-22T13:35:00Z</dcterms:modified>
</cp:coreProperties>
</file>