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CB" w:rsidRPr="00086ECB" w:rsidRDefault="00086ECB" w:rsidP="00086ECB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  <w:r w:rsidRPr="00C06A9D">
        <w:rPr>
          <w:rFonts w:ascii="Calibri" w:eastAsia="Times New Roman" w:hAnsi="Calibri" w:cs="Arial"/>
          <w:b/>
        </w:rPr>
        <w:t xml:space="preserve">PORTARIA NORMATIVA Nº </w:t>
      </w:r>
      <w:r w:rsidR="009800D9">
        <w:rPr>
          <w:rFonts w:ascii="Calibri" w:eastAsia="Times New Roman" w:hAnsi="Calibri" w:cs="Arial"/>
          <w:b/>
        </w:rPr>
        <w:t>14,</w:t>
      </w:r>
      <w:r w:rsidRPr="00C06A9D">
        <w:rPr>
          <w:rFonts w:ascii="Calibri" w:eastAsia="Times New Roman" w:hAnsi="Calibri" w:cs="Arial"/>
          <w:b/>
        </w:rPr>
        <w:t xml:space="preserve"> DE </w:t>
      </w:r>
      <w:r w:rsidR="00757BE7">
        <w:rPr>
          <w:rFonts w:ascii="Calibri" w:eastAsia="Times New Roman" w:hAnsi="Calibri" w:cs="Arial"/>
          <w:b/>
        </w:rPr>
        <w:t>03</w:t>
      </w:r>
      <w:r w:rsidRPr="00C06A9D">
        <w:rPr>
          <w:rFonts w:ascii="Calibri" w:eastAsia="Times New Roman" w:hAnsi="Calibri" w:cs="Arial"/>
          <w:b/>
        </w:rPr>
        <w:t xml:space="preserve"> DE </w:t>
      </w:r>
      <w:r w:rsidR="00757BE7">
        <w:rPr>
          <w:rFonts w:ascii="Calibri" w:eastAsia="Times New Roman" w:hAnsi="Calibri" w:cs="Arial"/>
          <w:b/>
        </w:rPr>
        <w:t>SETEMBRO</w:t>
      </w:r>
      <w:r w:rsidRPr="00C06A9D">
        <w:rPr>
          <w:rFonts w:ascii="Calibri" w:eastAsia="Times New Roman" w:hAnsi="Calibri" w:cs="Arial"/>
          <w:b/>
        </w:rPr>
        <w:t xml:space="preserve"> DE 2013.</w:t>
      </w:r>
      <w:bookmarkStart w:id="0" w:name="_GoBack"/>
      <w:bookmarkEnd w:id="0"/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Default="00757BE7" w:rsidP="0092131B">
      <w:pPr>
        <w:suppressAutoHyphens/>
        <w:spacing w:line="276" w:lineRule="auto"/>
        <w:ind w:left="4536"/>
        <w:jc w:val="both"/>
        <w:rPr>
          <w:rFonts w:ascii="Calibri" w:eastAsia="Times New Roman" w:hAnsi="Calibri"/>
          <w:color w:val="FF0000"/>
        </w:rPr>
      </w:pPr>
      <w:r>
        <w:rPr>
          <w:rFonts w:ascii="Calibri" w:eastAsia="Times New Roman" w:hAnsi="Calibri"/>
        </w:rPr>
        <w:t>Dispõe sobre o horário de entrada e saída d</w:t>
      </w:r>
      <w:r w:rsidR="0092131B" w:rsidRPr="0092131B">
        <w:rPr>
          <w:rFonts w:ascii="Calibri" w:eastAsia="Times New Roman" w:hAnsi="Calibri"/>
        </w:rPr>
        <w:t>os empregados do CAU/</w:t>
      </w:r>
      <w:r w:rsidR="008F6285">
        <w:rPr>
          <w:rFonts w:ascii="Calibri" w:eastAsia="Times New Roman" w:hAnsi="Calibri"/>
        </w:rPr>
        <w:t>RS</w:t>
      </w:r>
      <w:r w:rsidR="0092131B" w:rsidRPr="0092131B">
        <w:rPr>
          <w:rFonts w:ascii="Calibri" w:eastAsia="Times New Roman" w:hAnsi="Calibri"/>
        </w:rPr>
        <w:t>, e dá outras providências.</w:t>
      </w:r>
    </w:p>
    <w:p w:rsidR="00C06A9D" w:rsidRDefault="00C06A9D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6B1A11" w:rsidRDefault="006B1A11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C06A9D" w:rsidRPr="00086ECB" w:rsidRDefault="00C06A9D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086ECB" w:rsidRPr="00086ECB" w:rsidRDefault="00086ECB" w:rsidP="00C06A9D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  <w:r w:rsidRPr="00086ECB">
        <w:rPr>
          <w:rFonts w:ascii="Calibri" w:eastAsia="Times New Roman" w:hAnsi="Calibri"/>
        </w:rPr>
        <w:t xml:space="preserve">O </w:t>
      </w:r>
      <w:r w:rsidRPr="00086ECB">
        <w:rPr>
          <w:rFonts w:ascii="Calibri" w:eastAsia="Times New Roman" w:hAnsi="Calibri"/>
          <w:b/>
        </w:rPr>
        <w:t xml:space="preserve">PRESIDENTE DO CONSELHO DE ARQUITETURA E URBANISMO DO RIO GRANDE DO SUL </w:t>
      </w:r>
      <w:r w:rsidR="00615351">
        <w:rPr>
          <w:rFonts w:ascii="Calibri" w:eastAsia="Times New Roman" w:hAnsi="Calibri"/>
          <w:b/>
        </w:rPr>
        <w:t>– C</w:t>
      </w:r>
      <w:r w:rsidRPr="00086ECB">
        <w:rPr>
          <w:rFonts w:ascii="Calibri" w:eastAsia="Times New Roman" w:hAnsi="Calibri"/>
          <w:b/>
        </w:rPr>
        <w:t>AU</w:t>
      </w:r>
      <w:r w:rsidR="00615351">
        <w:rPr>
          <w:rFonts w:ascii="Calibri" w:eastAsia="Times New Roman" w:hAnsi="Calibri"/>
          <w:b/>
        </w:rPr>
        <w:t>/</w:t>
      </w:r>
      <w:r w:rsidRPr="00086ECB">
        <w:rPr>
          <w:rFonts w:ascii="Calibri" w:eastAsia="Times New Roman" w:hAnsi="Calibri"/>
          <w:b/>
        </w:rPr>
        <w:t>RS</w:t>
      </w:r>
      <w:r w:rsidRPr="00086ECB">
        <w:rPr>
          <w:rFonts w:ascii="Calibri" w:eastAsia="Times New Roman" w:hAnsi="Calibri"/>
        </w:rPr>
        <w:t xml:space="preserve">, no uso de suas atribuições legais e regimentais, considerando o disposto no </w:t>
      </w:r>
      <w:r w:rsidR="006B1A11">
        <w:rPr>
          <w:rFonts w:ascii="Calibri" w:eastAsia="Times New Roman" w:hAnsi="Calibri"/>
        </w:rPr>
        <w:t xml:space="preserve">art. 3º, do </w:t>
      </w:r>
      <w:r w:rsidR="006B1A11" w:rsidRPr="006B1A11">
        <w:rPr>
          <w:rFonts w:ascii="Calibri" w:eastAsia="Times New Roman" w:hAnsi="Calibri"/>
        </w:rPr>
        <w:t>D</w:t>
      </w:r>
      <w:r w:rsidR="006B1A11">
        <w:rPr>
          <w:rFonts w:ascii="Calibri" w:eastAsia="Times New Roman" w:hAnsi="Calibri"/>
        </w:rPr>
        <w:t>ecreto</w:t>
      </w:r>
      <w:r w:rsidR="006B1A11" w:rsidRPr="006B1A11">
        <w:rPr>
          <w:rFonts w:ascii="Calibri" w:eastAsia="Times New Roman" w:hAnsi="Calibri"/>
        </w:rPr>
        <w:t xml:space="preserve"> </w:t>
      </w:r>
      <w:r w:rsidR="006B1A11">
        <w:rPr>
          <w:rFonts w:ascii="Calibri" w:eastAsia="Times New Roman" w:hAnsi="Calibri"/>
        </w:rPr>
        <w:t>n</w:t>
      </w:r>
      <w:r w:rsidR="006B1A11" w:rsidRPr="006B1A11">
        <w:rPr>
          <w:rFonts w:ascii="Calibri" w:eastAsia="Times New Roman" w:hAnsi="Calibri"/>
        </w:rPr>
        <w:t>º 57.155</w:t>
      </w:r>
      <w:r w:rsidR="006B1A11">
        <w:rPr>
          <w:rFonts w:ascii="Calibri" w:eastAsia="Times New Roman" w:hAnsi="Calibri"/>
        </w:rPr>
        <w:t xml:space="preserve">/1965 e na </w:t>
      </w:r>
      <w:r w:rsidR="006B1A11" w:rsidRPr="006B1A11">
        <w:rPr>
          <w:rFonts w:ascii="Calibri" w:eastAsia="Times New Roman" w:hAnsi="Calibri"/>
        </w:rPr>
        <w:t>L</w:t>
      </w:r>
      <w:r w:rsidR="006B1A11">
        <w:rPr>
          <w:rFonts w:ascii="Calibri" w:eastAsia="Times New Roman" w:hAnsi="Calibri"/>
        </w:rPr>
        <w:t>ei</w:t>
      </w:r>
      <w:r w:rsidR="006B1A11" w:rsidRPr="006B1A11">
        <w:rPr>
          <w:rFonts w:ascii="Calibri" w:eastAsia="Times New Roman" w:hAnsi="Calibri"/>
        </w:rPr>
        <w:t xml:space="preserve"> </w:t>
      </w:r>
      <w:r w:rsidR="006B1A11">
        <w:rPr>
          <w:rFonts w:ascii="Calibri" w:eastAsia="Times New Roman" w:hAnsi="Calibri"/>
        </w:rPr>
        <w:t>nº</w:t>
      </w:r>
      <w:r w:rsidR="006B1A11" w:rsidRPr="006B1A11">
        <w:rPr>
          <w:rFonts w:ascii="Calibri" w:eastAsia="Times New Roman" w:hAnsi="Calibri"/>
        </w:rPr>
        <w:t xml:space="preserve"> 4.090</w:t>
      </w:r>
      <w:r w:rsidR="006B1A11">
        <w:rPr>
          <w:rFonts w:ascii="Calibri" w:eastAsia="Times New Roman" w:hAnsi="Calibri"/>
        </w:rPr>
        <w:t>/</w:t>
      </w:r>
      <w:r w:rsidR="006B1A11" w:rsidRPr="006B1A11">
        <w:rPr>
          <w:rFonts w:ascii="Calibri" w:eastAsia="Times New Roman" w:hAnsi="Calibri"/>
        </w:rPr>
        <w:t>1962</w:t>
      </w:r>
      <w:r w:rsidRPr="00086ECB">
        <w:rPr>
          <w:rFonts w:ascii="Calibri" w:eastAsia="Times New Roman" w:hAnsi="Calibri"/>
        </w:rPr>
        <w:t>,</w:t>
      </w:r>
      <w:r w:rsidR="00757BE7">
        <w:rPr>
          <w:rFonts w:ascii="Calibri" w:eastAsia="Times New Roman" w:hAnsi="Calibri"/>
        </w:rPr>
        <w:t xml:space="preserve"> art. 41 da Lei 12.378/12 e Dec.-Lei 5452/1943 e a necessidade de adequação dos serviços,</w:t>
      </w:r>
    </w:p>
    <w:p w:rsidR="00C06A9D" w:rsidRPr="00086ECB" w:rsidRDefault="00C06A9D" w:rsidP="00C06A9D">
      <w:pPr>
        <w:suppressAutoHyphens/>
        <w:spacing w:line="360" w:lineRule="auto"/>
        <w:jc w:val="both"/>
        <w:rPr>
          <w:rFonts w:ascii="Calibri" w:eastAsia="Times New Roman" w:hAnsi="Calibri"/>
          <w:b/>
        </w:rPr>
      </w:pPr>
    </w:p>
    <w:p w:rsidR="00086ECB" w:rsidRPr="00086ECB" w:rsidRDefault="00086ECB" w:rsidP="00C06A9D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  <w:r w:rsidRPr="00086ECB">
        <w:rPr>
          <w:rFonts w:ascii="Calibri" w:eastAsia="Times New Roman" w:hAnsi="Calibri"/>
          <w:b/>
        </w:rPr>
        <w:t>RESOLVE:</w:t>
      </w:r>
    </w:p>
    <w:p w:rsidR="0092131B" w:rsidRDefault="0092131B" w:rsidP="0092131B">
      <w:pPr>
        <w:jc w:val="both"/>
        <w:rPr>
          <w:rFonts w:ascii="Calibri" w:hAnsi="Calibri"/>
          <w:b/>
        </w:rPr>
      </w:pPr>
    </w:p>
    <w:p w:rsidR="0092131B" w:rsidRPr="0092131B" w:rsidRDefault="0092131B" w:rsidP="0092131B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1°</w:t>
      </w:r>
      <w:r w:rsidR="00757BE7">
        <w:rPr>
          <w:rFonts w:ascii="Calibri" w:eastAsia="Times New Roman" w:hAnsi="Calibri"/>
        </w:rPr>
        <w:t>Os horários de entrada e saída, inclusive do intervalo intrajornada, devem ser rigidamente observados pelos empregados</w:t>
      </w:r>
      <w:r w:rsidRPr="0092131B">
        <w:rPr>
          <w:rFonts w:ascii="Calibri" w:eastAsia="Times New Roman" w:hAnsi="Calibri"/>
        </w:rPr>
        <w:t>.</w:t>
      </w:r>
    </w:p>
    <w:p w:rsidR="0092131B" w:rsidRDefault="0092131B" w:rsidP="0092131B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</w:p>
    <w:p w:rsidR="0092131B" w:rsidRDefault="0092131B" w:rsidP="0092131B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2°</w:t>
      </w:r>
      <w:r w:rsidRPr="0092131B">
        <w:rPr>
          <w:rFonts w:ascii="Calibri" w:eastAsia="Times New Roman" w:hAnsi="Calibri"/>
        </w:rPr>
        <w:t xml:space="preserve"> </w:t>
      </w:r>
      <w:r w:rsidR="00757BE7">
        <w:rPr>
          <w:rFonts w:ascii="Calibri" w:eastAsia="Times New Roman" w:hAnsi="Calibri"/>
        </w:rPr>
        <w:t xml:space="preserve">A realização de horas extras dependerá de </w:t>
      </w:r>
      <w:r w:rsidR="00615351">
        <w:rPr>
          <w:rFonts w:ascii="Calibri" w:eastAsia="Times New Roman" w:hAnsi="Calibri"/>
        </w:rPr>
        <w:t>just</w:t>
      </w:r>
      <w:r w:rsidR="00757BE7">
        <w:rPr>
          <w:rFonts w:ascii="Calibri" w:eastAsia="Times New Roman" w:hAnsi="Calibri"/>
        </w:rPr>
        <w:t xml:space="preserve">ificativa escrita e de prévia autorização do </w:t>
      </w:r>
      <w:r w:rsidR="00615351">
        <w:rPr>
          <w:rFonts w:ascii="Calibri" w:eastAsia="Times New Roman" w:hAnsi="Calibri"/>
        </w:rPr>
        <w:t>Diretor Geral e da chefe da Unidade Administrativa e Financeira</w:t>
      </w:r>
      <w:r w:rsidR="00757BE7">
        <w:rPr>
          <w:rFonts w:ascii="Calibri" w:eastAsia="Times New Roman" w:hAnsi="Calibri"/>
        </w:rPr>
        <w:t xml:space="preserve">. </w:t>
      </w:r>
    </w:p>
    <w:p w:rsidR="0092131B" w:rsidRPr="0092131B" w:rsidRDefault="0092131B" w:rsidP="0092131B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</w:p>
    <w:p w:rsidR="0092131B" w:rsidRPr="00895E87" w:rsidRDefault="0092131B" w:rsidP="00757BE7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3°</w:t>
      </w:r>
      <w:r w:rsidRPr="0092131B">
        <w:rPr>
          <w:rFonts w:ascii="Calibri" w:eastAsia="Times New Roman" w:hAnsi="Calibri"/>
        </w:rPr>
        <w:t xml:space="preserve"> </w:t>
      </w:r>
      <w:r w:rsidR="00757BE7">
        <w:rPr>
          <w:rFonts w:ascii="Calibri" w:eastAsia="Times New Roman" w:hAnsi="Calibri"/>
        </w:rPr>
        <w:t>Atrasos na entrada e saída serão descontados, na forma da lei.</w:t>
      </w:r>
    </w:p>
    <w:p w:rsidR="00895E87" w:rsidRPr="0092131B" w:rsidRDefault="00895E87" w:rsidP="0092131B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</w:p>
    <w:p w:rsidR="0092131B" w:rsidRPr="0092131B" w:rsidRDefault="0092131B" w:rsidP="0092131B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5°</w:t>
      </w:r>
      <w:r w:rsidRPr="0092131B">
        <w:rPr>
          <w:rFonts w:ascii="Calibri" w:eastAsia="Times New Roman" w:hAnsi="Calibri"/>
        </w:rPr>
        <w:t xml:space="preserve"> Esta Portaria Normativa entra em vigor nesta data.</w:t>
      </w:r>
    </w:p>
    <w:p w:rsidR="00086ECB" w:rsidRPr="00086ECB" w:rsidRDefault="00086ECB" w:rsidP="00C06A9D">
      <w:pPr>
        <w:suppressAutoHyphens/>
        <w:spacing w:line="360" w:lineRule="auto"/>
        <w:ind w:firstLine="1701"/>
        <w:jc w:val="both"/>
        <w:rPr>
          <w:rFonts w:ascii="Calibri" w:eastAsia="Times New Roman" w:hAnsi="Calibri"/>
          <w:b/>
        </w:rPr>
      </w:pPr>
    </w:p>
    <w:p w:rsidR="00086ECB" w:rsidRDefault="00086ECB" w:rsidP="00C931CF">
      <w:pPr>
        <w:spacing w:line="276" w:lineRule="auto"/>
        <w:jc w:val="center"/>
        <w:rPr>
          <w:rFonts w:ascii="Calibri" w:eastAsia="Times New Roman" w:hAnsi="Calibri"/>
        </w:rPr>
      </w:pPr>
    </w:p>
    <w:p w:rsidR="00086ECB" w:rsidRPr="00086ECB" w:rsidRDefault="00086ECB" w:rsidP="00C931CF">
      <w:pPr>
        <w:spacing w:line="276" w:lineRule="auto"/>
        <w:jc w:val="center"/>
        <w:rPr>
          <w:rFonts w:ascii="Calibri" w:eastAsia="Times New Roman" w:hAnsi="Calibri"/>
          <w:b/>
        </w:rPr>
      </w:pPr>
    </w:p>
    <w:p w:rsidR="00C931CF" w:rsidRPr="00086ECB" w:rsidRDefault="00C931CF" w:rsidP="004F7FBA">
      <w:pPr>
        <w:jc w:val="center"/>
        <w:rPr>
          <w:rFonts w:asciiTheme="minorHAnsi" w:hAnsiTheme="minorHAnsi" w:cs="Arial"/>
          <w:b/>
        </w:rPr>
      </w:pPr>
      <w:r w:rsidRPr="00086ECB">
        <w:rPr>
          <w:rFonts w:asciiTheme="minorHAnsi" w:hAnsiTheme="minorHAnsi" w:cs="Arial"/>
          <w:b/>
        </w:rPr>
        <w:t>Roberto Py Gomes da Silveira</w:t>
      </w:r>
    </w:p>
    <w:p w:rsidR="00C931CF" w:rsidRPr="00C931CF" w:rsidRDefault="00C06A9D" w:rsidP="004F7FBA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Presidente do CAU/RS </w:t>
      </w:r>
    </w:p>
    <w:p w:rsidR="00885BB6" w:rsidRPr="00C931CF" w:rsidRDefault="00885BB6" w:rsidP="00885BB6">
      <w:pPr>
        <w:spacing w:line="276" w:lineRule="auto"/>
        <w:rPr>
          <w:rFonts w:asciiTheme="minorHAnsi" w:hAnsiTheme="minorHAnsi"/>
        </w:rPr>
      </w:pPr>
    </w:p>
    <w:p w:rsidR="00932750" w:rsidRPr="00C931CF" w:rsidRDefault="00932750" w:rsidP="00885BB6">
      <w:pPr>
        <w:rPr>
          <w:rFonts w:asciiTheme="minorHAnsi" w:hAnsiTheme="minorHAnsi"/>
        </w:rPr>
      </w:pPr>
    </w:p>
    <w:sectPr w:rsidR="00932750" w:rsidRPr="00C931CF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29" w:rsidRDefault="00491429">
      <w:r>
        <w:separator/>
      </w:r>
    </w:p>
  </w:endnote>
  <w:endnote w:type="continuationSeparator" w:id="0">
    <w:p w:rsidR="00491429" w:rsidRDefault="0049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640E3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40E3E">
      <w:rPr>
        <w:rFonts w:ascii="Arial" w:hAnsi="Arial"/>
        <w:b/>
        <w:color w:val="003333"/>
        <w:sz w:val="22"/>
      </w:rPr>
      <w:t>www.caubr.org.br</w:t>
    </w:r>
    <w:proofErr w:type="gramStart"/>
    <w:r w:rsidRPr="00640E3E">
      <w:rPr>
        <w:rFonts w:ascii="Arial" w:hAnsi="Arial"/>
        <w:color w:val="003333"/>
        <w:sz w:val="22"/>
      </w:rPr>
      <w:t xml:space="preserve">  </w:t>
    </w:r>
    <w:proofErr w:type="gramEnd"/>
    <w:r w:rsidRPr="00640E3E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29" w:rsidRDefault="00491429">
      <w:r>
        <w:separator/>
      </w:r>
    </w:p>
  </w:footnote>
  <w:footnote w:type="continuationSeparator" w:id="0">
    <w:p w:rsidR="00491429" w:rsidRDefault="0049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86ECB"/>
    <w:rsid w:val="000F27B3"/>
    <w:rsid w:val="001A0E3B"/>
    <w:rsid w:val="001F2B69"/>
    <w:rsid w:val="002737C3"/>
    <w:rsid w:val="00290404"/>
    <w:rsid w:val="002B3B78"/>
    <w:rsid w:val="003242AC"/>
    <w:rsid w:val="00491429"/>
    <w:rsid w:val="004F2935"/>
    <w:rsid w:val="004F7FBA"/>
    <w:rsid w:val="00522659"/>
    <w:rsid w:val="005950FA"/>
    <w:rsid w:val="00615351"/>
    <w:rsid w:val="00640E3E"/>
    <w:rsid w:val="006B1A11"/>
    <w:rsid w:val="00701562"/>
    <w:rsid w:val="00757BE7"/>
    <w:rsid w:val="00761C45"/>
    <w:rsid w:val="007C4BA9"/>
    <w:rsid w:val="007D32D0"/>
    <w:rsid w:val="008417BE"/>
    <w:rsid w:val="00885BB6"/>
    <w:rsid w:val="00895E87"/>
    <w:rsid w:val="008B0962"/>
    <w:rsid w:val="008F6285"/>
    <w:rsid w:val="0092131B"/>
    <w:rsid w:val="00924C28"/>
    <w:rsid w:val="00932750"/>
    <w:rsid w:val="009800D9"/>
    <w:rsid w:val="00A55E3A"/>
    <w:rsid w:val="00AA325F"/>
    <w:rsid w:val="00AB280E"/>
    <w:rsid w:val="00B90680"/>
    <w:rsid w:val="00BC7F55"/>
    <w:rsid w:val="00C06A9D"/>
    <w:rsid w:val="00C55B31"/>
    <w:rsid w:val="00C931CF"/>
    <w:rsid w:val="00D62696"/>
    <w:rsid w:val="00D77848"/>
    <w:rsid w:val="00D9729D"/>
    <w:rsid w:val="00DB33CC"/>
    <w:rsid w:val="00DE73DA"/>
    <w:rsid w:val="00E154DB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usuario</cp:lastModifiedBy>
  <cp:revision>3</cp:revision>
  <cp:lastPrinted>2013-09-13T14:41:00Z</cp:lastPrinted>
  <dcterms:created xsi:type="dcterms:W3CDTF">2013-09-13T14:40:00Z</dcterms:created>
  <dcterms:modified xsi:type="dcterms:W3CDTF">2013-09-13T14:56:00Z</dcterms:modified>
</cp:coreProperties>
</file>